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9C" w:rsidRPr="00C7464E" w:rsidRDefault="00095469" w:rsidP="00387E69">
      <w:pPr>
        <w:pStyle w:val="afff3"/>
        <w:ind w:firstLine="0"/>
      </w:pPr>
      <w:bookmarkStart w:id="0" w:name="_Toc288410714"/>
      <w:bookmarkStart w:id="1" w:name="_Toc288410650"/>
      <w:bookmarkStart w:id="2" w:name="_Toc288394055"/>
      <w:r w:rsidRPr="00C7464E">
        <w:t xml:space="preserve"> </w:t>
      </w:r>
    </w:p>
    <w:p w:rsidR="000A6807" w:rsidRDefault="000A6807" w:rsidP="0084328A">
      <w:pPr>
        <w:pStyle w:val="a6"/>
      </w:pPr>
    </w:p>
    <w:p w:rsidR="000A6807" w:rsidRDefault="00BA3417" w:rsidP="0084328A">
      <w:pPr>
        <w:pStyle w:val="a6"/>
      </w:pPr>
      <w:bookmarkStart w:id="3" w:name="_GoBack"/>
      <w:r>
        <w:drawing>
          <wp:inline distT="0" distB="0" distL="0" distR="0" wp14:anchorId="11EFBF46" wp14:editId="35899D1F">
            <wp:extent cx="6042660" cy="8311246"/>
            <wp:effectExtent l="0" t="0" r="0" b="0"/>
            <wp:docPr id="1" name="Рисунок 1" descr="D:\АЛТЫННИКОВА\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ЛТЫННИКОВА\1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1442" cy="8309571"/>
                    </a:xfrm>
                    <a:prstGeom prst="rect">
                      <a:avLst/>
                    </a:prstGeom>
                    <a:noFill/>
                    <a:ln>
                      <a:noFill/>
                    </a:ln>
                  </pic:spPr>
                </pic:pic>
              </a:graphicData>
            </a:graphic>
          </wp:inline>
        </w:drawing>
      </w:r>
      <w:bookmarkEnd w:id="3"/>
    </w:p>
    <w:p w:rsidR="00BA3417" w:rsidRDefault="00BA3417" w:rsidP="0084328A">
      <w:pPr>
        <w:pStyle w:val="a6"/>
      </w:pPr>
    </w:p>
    <w:p w:rsidR="007A5B9C" w:rsidRPr="00C7464E" w:rsidRDefault="007A5B9C" w:rsidP="0084328A">
      <w:pPr>
        <w:pStyle w:val="a6"/>
      </w:pPr>
      <w:r w:rsidRPr="00C7464E">
        <w:lastRenderedPageBreak/>
        <w:t>Содержание</w:t>
      </w:r>
      <w:bookmarkEnd w:id="0"/>
      <w:bookmarkEnd w:id="1"/>
    </w:p>
    <w:tbl>
      <w:tblPr>
        <w:tblW w:w="0" w:type="auto"/>
        <w:tblLook w:val="04A0" w:firstRow="1" w:lastRow="0" w:firstColumn="1" w:lastColumn="0" w:noHBand="0" w:noVBand="1"/>
      </w:tblPr>
      <w:tblGrid>
        <w:gridCol w:w="1126"/>
        <w:gridCol w:w="7938"/>
        <w:gridCol w:w="816"/>
      </w:tblGrid>
      <w:tr w:rsidR="007A5B9C" w:rsidRPr="00C7464E" w:rsidTr="00095469">
        <w:tc>
          <w:tcPr>
            <w:tcW w:w="1126" w:type="dxa"/>
            <w:hideMark/>
          </w:tcPr>
          <w:p w:rsidR="007A5B9C" w:rsidRPr="00C7464E" w:rsidRDefault="007A5B9C" w:rsidP="00C7464E">
            <w:pPr>
              <w:widowControl w:val="0"/>
              <w:autoSpaceDE w:val="0"/>
              <w:autoSpaceDN w:val="0"/>
              <w:adjustRightInd w:val="0"/>
              <w:spacing w:after="0"/>
              <w:rPr>
                <w:rFonts w:ascii="Times New Roman" w:hAnsi="Times New Roman" w:cs="Times New Roman"/>
                <w:b/>
                <w:bCs/>
                <w:color w:val="000000"/>
                <w:sz w:val="28"/>
                <w:szCs w:val="28"/>
              </w:rPr>
            </w:pPr>
            <w:r w:rsidRPr="00C7464E">
              <w:rPr>
                <w:rFonts w:ascii="Times New Roman" w:hAnsi="Times New Roman" w:cs="Times New Roman"/>
                <w:b/>
                <w:bCs/>
                <w:color w:val="000000"/>
                <w:sz w:val="28"/>
                <w:szCs w:val="28"/>
              </w:rPr>
              <w:t>1</w:t>
            </w:r>
          </w:p>
        </w:tc>
        <w:tc>
          <w:tcPr>
            <w:tcW w:w="7938" w:type="dxa"/>
            <w:hideMark/>
          </w:tcPr>
          <w:p w:rsidR="00AB67F7" w:rsidRPr="00C7464E" w:rsidRDefault="007A5B9C" w:rsidP="00C7464E">
            <w:pPr>
              <w:widowControl w:val="0"/>
              <w:autoSpaceDE w:val="0"/>
              <w:autoSpaceDN w:val="0"/>
              <w:adjustRightInd w:val="0"/>
              <w:spacing w:after="0"/>
              <w:rPr>
                <w:rFonts w:ascii="Times New Roman" w:hAnsi="Times New Roman" w:cs="Times New Roman"/>
                <w:b/>
                <w:bCs/>
                <w:color w:val="000000"/>
                <w:sz w:val="28"/>
                <w:szCs w:val="28"/>
              </w:rPr>
            </w:pPr>
            <w:r w:rsidRPr="00C7464E">
              <w:rPr>
                <w:rFonts w:ascii="Times New Roman" w:hAnsi="Times New Roman" w:cs="Times New Roman"/>
                <w:b/>
                <w:bCs/>
                <w:color w:val="000000"/>
                <w:sz w:val="28"/>
                <w:szCs w:val="28"/>
              </w:rPr>
              <w:t>Целевой раздел</w:t>
            </w:r>
          </w:p>
        </w:tc>
        <w:tc>
          <w:tcPr>
            <w:tcW w:w="816" w:type="dxa"/>
            <w:hideMark/>
          </w:tcPr>
          <w:p w:rsidR="007A5B9C" w:rsidRPr="00C7464E" w:rsidRDefault="00AB67F7"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 xml:space="preserve"> </w:t>
            </w:r>
          </w:p>
        </w:tc>
      </w:tr>
      <w:tr w:rsidR="007A5B9C" w:rsidRPr="00C7464E" w:rsidTr="00095469">
        <w:tc>
          <w:tcPr>
            <w:tcW w:w="1126"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1.1.</w:t>
            </w:r>
          </w:p>
        </w:tc>
        <w:tc>
          <w:tcPr>
            <w:tcW w:w="7938"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Пояснительная записка</w:t>
            </w:r>
          </w:p>
        </w:tc>
        <w:tc>
          <w:tcPr>
            <w:tcW w:w="816" w:type="dxa"/>
            <w:hideMark/>
          </w:tcPr>
          <w:p w:rsidR="007A5B9C" w:rsidRPr="00C7464E" w:rsidRDefault="00415625"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r>
      <w:tr w:rsidR="007A5B9C" w:rsidRPr="00C7464E" w:rsidTr="00095469">
        <w:tc>
          <w:tcPr>
            <w:tcW w:w="1126"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1.2.</w:t>
            </w:r>
          </w:p>
        </w:tc>
        <w:tc>
          <w:tcPr>
            <w:tcW w:w="7938"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 xml:space="preserve">Планируемые результаты освоения </w:t>
            </w:r>
            <w:proofErr w:type="gramStart"/>
            <w:r w:rsidRPr="00C7464E">
              <w:rPr>
                <w:rFonts w:ascii="Times New Roman" w:hAnsi="Times New Roman" w:cs="Times New Roman"/>
                <w:bCs/>
                <w:color w:val="000000"/>
                <w:sz w:val="28"/>
                <w:szCs w:val="28"/>
              </w:rPr>
              <w:t>обучающимися</w:t>
            </w:r>
            <w:proofErr w:type="gramEnd"/>
            <w:r w:rsidRPr="00C7464E">
              <w:rPr>
                <w:rFonts w:ascii="Times New Roman" w:hAnsi="Times New Roman" w:cs="Times New Roman"/>
                <w:bCs/>
                <w:color w:val="000000"/>
                <w:sz w:val="28"/>
                <w:szCs w:val="28"/>
              </w:rPr>
              <w:t xml:space="preserve"> основной образовательной программы </w:t>
            </w:r>
            <w:r w:rsidR="00095469" w:rsidRPr="00C7464E">
              <w:rPr>
                <w:rFonts w:ascii="Times New Roman" w:hAnsi="Times New Roman" w:cs="Times New Roman"/>
                <w:bCs/>
                <w:color w:val="000000"/>
                <w:sz w:val="28"/>
                <w:szCs w:val="28"/>
              </w:rPr>
              <w:t>начального общего образования</w:t>
            </w:r>
          </w:p>
        </w:tc>
        <w:tc>
          <w:tcPr>
            <w:tcW w:w="816" w:type="dxa"/>
            <w:hideMark/>
          </w:tcPr>
          <w:p w:rsidR="007A5B9C" w:rsidRPr="00C7464E" w:rsidRDefault="00095469"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 xml:space="preserve"> </w:t>
            </w:r>
          </w:p>
          <w:p w:rsidR="00095469" w:rsidRPr="00C7464E" w:rsidRDefault="00415625"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r>
      <w:tr w:rsidR="007A5B9C" w:rsidRPr="00C7464E" w:rsidTr="00095469">
        <w:tc>
          <w:tcPr>
            <w:tcW w:w="1126"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1.3.</w:t>
            </w:r>
          </w:p>
        </w:tc>
        <w:tc>
          <w:tcPr>
            <w:tcW w:w="7938" w:type="dxa"/>
            <w:hideMark/>
          </w:tcPr>
          <w:p w:rsidR="00AB67F7" w:rsidRPr="00C7464E" w:rsidRDefault="007A5B9C" w:rsidP="00807459">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Система оценки достижения планируемых результатов  осво</w:t>
            </w:r>
            <w:r w:rsidRPr="00C7464E">
              <w:rPr>
                <w:rFonts w:ascii="Times New Roman" w:hAnsi="Times New Roman" w:cs="Times New Roman"/>
                <w:bCs/>
                <w:color w:val="000000"/>
                <w:sz w:val="28"/>
                <w:szCs w:val="28"/>
              </w:rPr>
              <w:t>е</w:t>
            </w:r>
            <w:r w:rsidRPr="00C7464E">
              <w:rPr>
                <w:rFonts w:ascii="Times New Roman" w:hAnsi="Times New Roman" w:cs="Times New Roman"/>
                <w:bCs/>
                <w:color w:val="000000"/>
                <w:sz w:val="28"/>
                <w:szCs w:val="28"/>
              </w:rPr>
              <w:t xml:space="preserve">ния основной образовательной </w:t>
            </w:r>
            <w:r w:rsidR="00807459">
              <w:rPr>
                <w:rFonts w:ascii="Times New Roman" w:hAnsi="Times New Roman" w:cs="Times New Roman"/>
                <w:bCs/>
                <w:color w:val="000000"/>
                <w:sz w:val="28"/>
                <w:szCs w:val="28"/>
              </w:rPr>
              <w:t xml:space="preserve"> </w:t>
            </w:r>
          </w:p>
        </w:tc>
        <w:tc>
          <w:tcPr>
            <w:tcW w:w="816" w:type="dxa"/>
            <w:hideMark/>
          </w:tcPr>
          <w:p w:rsidR="007A5B9C" w:rsidRPr="00C7464E" w:rsidRDefault="00095469"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 xml:space="preserve"> </w:t>
            </w:r>
          </w:p>
          <w:p w:rsidR="00095469" w:rsidRPr="00C7464E" w:rsidRDefault="00415625"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59</w:t>
            </w:r>
          </w:p>
        </w:tc>
      </w:tr>
      <w:tr w:rsidR="007A5B9C" w:rsidRPr="00C7464E" w:rsidTr="00095469">
        <w:tc>
          <w:tcPr>
            <w:tcW w:w="1126" w:type="dxa"/>
            <w:hideMark/>
          </w:tcPr>
          <w:p w:rsidR="007A5B9C" w:rsidRPr="00C7464E" w:rsidRDefault="007A5B9C" w:rsidP="00C7464E">
            <w:pPr>
              <w:widowControl w:val="0"/>
              <w:autoSpaceDE w:val="0"/>
              <w:autoSpaceDN w:val="0"/>
              <w:adjustRightInd w:val="0"/>
              <w:spacing w:after="0"/>
              <w:rPr>
                <w:rFonts w:ascii="Times New Roman" w:hAnsi="Times New Roman" w:cs="Times New Roman"/>
                <w:b/>
                <w:bCs/>
                <w:color w:val="000000"/>
                <w:sz w:val="28"/>
                <w:szCs w:val="28"/>
              </w:rPr>
            </w:pPr>
            <w:r w:rsidRPr="00C7464E">
              <w:rPr>
                <w:rFonts w:ascii="Times New Roman" w:hAnsi="Times New Roman" w:cs="Times New Roman"/>
                <w:b/>
                <w:bCs/>
                <w:color w:val="000000"/>
                <w:sz w:val="28"/>
                <w:szCs w:val="28"/>
              </w:rPr>
              <w:t>2.</w:t>
            </w:r>
          </w:p>
        </w:tc>
        <w:tc>
          <w:tcPr>
            <w:tcW w:w="7938" w:type="dxa"/>
            <w:hideMark/>
          </w:tcPr>
          <w:p w:rsidR="00AB67F7" w:rsidRPr="00C7464E" w:rsidRDefault="007A5B9C" w:rsidP="00C7464E">
            <w:pPr>
              <w:widowControl w:val="0"/>
              <w:autoSpaceDE w:val="0"/>
              <w:autoSpaceDN w:val="0"/>
              <w:adjustRightInd w:val="0"/>
              <w:spacing w:after="0"/>
              <w:rPr>
                <w:rFonts w:ascii="Times New Roman" w:hAnsi="Times New Roman" w:cs="Times New Roman"/>
                <w:b/>
                <w:bCs/>
                <w:color w:val="000000"/>
                <w:sz w:val="28"/>
                <w:szCs w:val="28"/>
              </w:rPr>
            </w:pPr>
            <w:r w:rsidRPr="00C7464E">
              <w:rPr>
                <w:rFonts w:ascii="Times New Roman" w:hAnsi="Times New Roman" w:cs="Times New Roman"/>
                <w:b/>
                <w:bCs/>
                <w:color w:val="000000"/>
                <w:sz w:val="28"/>
                <w:szCs w:val="28"/>
              </w:rPr>
              <w:t xml:space="preserve">Содержательный раздел </w:t>
            </w:r>
          </w:p>
        </w:tc>
        <w:tc>
          <w:tcPr>
            <w:tcW w:w="816" w:type="dxa"/>
            <w:hideMark/>
          </w:tcPr>
          <w:p w:rsidR="007A5B9C" w:rsidRPr="00C7464E" w:rsidRDefault="00AB67F7"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 xml:space="preserve"> </w:t>
            </w:r>
          </w:p>
        </w:tc>
      </w:tr>
      <w:tr w:rsidR="007A5B9C" w:rsidRPr="00C7464E" w:rsidTr="00095469">
        <w:tc>
          <w:tcPr>
            <w:tcW w:w="1126"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2.1</w:t>
            </w:r>
          </w:p>
        </w:tc>
        <w:tc>
          <w:tcPr>
            <w:tcW w:w="7938" w:type="dxa"/>
            <w:hideMark/>
          </w:tcPr>
          <w:p w:rsidR="007A5B9C" w:rsidRPr="00C7464E" w:rsidRDefault="00095469" w:rsidP="00C7464E">
            <w:pPr>
              <w:widowControl w:val="0"/>
              <w:autoSpaceDE w:val="0"/>
              <w:autoSpaceDN w:val="0"/>
              <w:adjustRightInd w:val="0"/>
              <w:spacing w:after="0"/>
              <w:rPr>
                <w:rFonts w:ascii="Times New Roman" w:hAnsi="Times New Roman" w:cs="Times New Roman"/>
                <w:bCs/>
                <w:color w:val="000000"/>
                <w:sz w:val="28"/>
                <w:szCs w:val="28"/>
              </w:rPr>
            </w:pPr>
            <w:proofErr w:type="gramStart"/>
            <w:r w:rsidRPr="00C7464E">
              <w:rPr>
                <w:rFonts w:ascii="Times New Roman" w:hAnsi="Times New Roman" w:cs="Times New Roman"/>
                <w:bCs/>
                <w:color w:val="000000"/>
                <w:sz w:val="28"/>
                <w:szCs w:val="28"/>
              </w:rPr>
              <w:t>Программа формирования</w:t>
            </w:r>
            <w:r w:rsidR="007A5B9C" w:rsidRPr="00C7464E">
              <w:rPr>
                <w:rFonts w:ascii="Times New Roman" w:hAnsi="Times New Roman" w:cs="Times New Roman"/>
                <w:bCs/>
                <w:color w:val="000000"/>
                <w:sz w:val="28"/>
                <w:szCs w:val="28"/>
              </w:rPr>
              <w:t xml:space="preserve"> </w:t>
            </w:r>
            <w:r w:rsidRPr="00C7464E">
              <w:rPr>
                <w:rFonts w:ascii="Times New Roman" w:hAnsi="Times New Roman" w:cs="Times New Roman"/>
                <w:bCs/>
                <w:color w:val="000000"/>
                <w:sz w:val="28"/>
                <w:szCs w:val="28"/>
              </w:rPr>
              <w:t xml:space="preserve"> </w:t>
            </w:r>
            <w:r w:rsidR="007A5B9C" w:rsidRPr="00C7464E">
              <w:rPr>
                <w:rFonts w:ascii="Times New Roman" w:hAnsi="Times New Roman" w:cs="Times New Roman"/>
                <w:bCs/>
                <w:color w:val="000000"/>
                <w:sz w:val="28"/>
                <w:szCs w:val="28"/>
              </w:rPr>
              <w:t xml:space="preserve"> универсальных учебных действий</w:t>
            </w:r>
            <w:r w:rsidR="00AB67F7" w:rsidRPr="00C7464E">
              <w:rPr>
                <w:rFonts w:ascii="Times New Roman" w:hAnsi="Times New Roman" w:cs="Times New Roman"/>
                <w:bCs/>
                <w:color w:val="000000"/>
                <w:sz w:val="28"/>
                <w:szCs w:val="28"/>
              </w:rPr>
              <w:t xml:space="preserve"> </w:t>
            </w:r>
            <w:r w:rsidRPr="00C7464E">
              <w:rPr>
                <w:rFonts w:ascii="Times New Roman" w:hAnsi="Times New Roman" w:cs="Times New Roman"/>
                <w:bCs/>
                <w:color w:val="000000"/>
                <w:sz w:val="28"/>
                <w:szCs w:val="28"/>
              </w:rPr>
              <w:t xml:space="preserve"> у обучающихся при получении начального общего образования</w:t>
            </w:r>
            <w:proofErr w:type="gramEnd"/>
          </w:p>
        </w:tc>
        <w:tc>
          <w:tcPr>
            <w:tcW w:w="816" w:type="dxa"/>
            <w:hideMark/>
          </w:tcPr>
          <w:p w:rsidR="007A5B9C" w:rsidRPr="00C7464E" w:rsidRDefault="00AB67F7"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 xml:space="preserve"> </w:t>
            </w:r>
          </w:p>
          <w:p w:rsidR="00AB67F7" w:rsidRPr="00C7464E" w:rsidRDefault="00415625"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68</w:t>
            </w:r>
          </w:p>
        </w:tc>
      </w:tr>
      <w:tr w:rsidR="007A5B9C" w:rsidRPr="00C7464E" w:rsidTr="00095469">
        <w:tc>
          <w:tcPr>
            <w:tcW w:w="1126"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2.2</w:t>
            </w:r>
          </w:p>
        </w:tc>
        <w:tc>
          <w:tcPr>
            <w:tcW w:w="7938"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Программы отдельных учебных предмето</w:t>
            </w:r>
            <w:r w:rsidR="00AB67F7" w:rsidRPr="00C7464E">
              <w:rPr>
                <w:rFonts w:ascii="Times New Roman" w:hAnsi="Times New Roman" w:cs="Times New Roman"/>
                <w:bCs/>
                <w:color w:val="000000"/>
                <w:sz w:val="28"/>
                <w:szCs w:val="28"/>
              </w:rPr>
              <w:t>в,</w:t>
            </w:r>
            <w:r w:rsidRPr="00C7464E">
              <w:rPr>
                <w:rFonts w:ascii="Times New Roman" w:hAnsi="Times New Roman" w:cs="Times New Roman"/>
                <w:bCs/>
                <w:color w:val="000000"/>
                <w:sz w:val="28"/>
                <w:szCs w:val="28"/>
              </w:rPr>
              <w:t xml:space="preserve"> курсов </w:t>
            </w:r>
            <w:r w:rsidR="00AB67F7" w:rsidRPr="00C7464E">
              <w:rPr>
                <w:rFonts w:ascii="Times New Roman" w:hAnsi="Times New Roman" w:cs="Times New Roman"/>
                <w:bCs/>
                <w:color w:val="000000"/>
                <w:sz w:val="28"/>
                <w:szCs w:val="28"/>
              </w:rPr>
              <w:t>и курсов внеурочной деятельности</w:t>
            </w:r>
          </w:p>
        </w:tc>
        <w:tc>
          <w:tcPr>
            <w:tcW w:w="816" w:type="dxa"/>
            <w:hideMark/>
          </w:tcPr>
          <w:p w:rsidR="007A5B9C" w:rsidRPr="00C7464E" w:rsidRDefault="00AB67F7"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 xml:space="preserve"> </w:t>
            </w:r>
          </w:p>
          <w:p w:rsidR="00AB67F7" w:rsidRPr="00C7464E" w:rsidRDefault="00415625"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90</w:t>
            </w:r>
          </w:p>
        </w:tc>
      </w:tr>
      <w:tr w:rsidR="007A5B9C" w:rsidRPr="00C7464E" w:rsidTr="00095469">
        <w:tc>
          <w:tcPr>
            <w:tcW w:w="1126"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2.3.</w:t>
            </w:r>
          </w:p>
        </w:tc>
        <w:tc>
          <w:tcPr>
            <w:tcW w:w="7938"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 xml:space="preserve">Программа духовно-нравственного </w:t>
            </w:r>
            <w:r w:rsidR="00AB67F7" w:rsidRPr="00C7464E">
              <w:rPr>
                <w:rFonts w:ascii="Times New Roman" w:hAnsi="Times New Roman" w:cs="Times New Roman"/>
                <w:bCs/>
                <w:color w:val="000000"/>
                <w:sz w:val="28"/>
                <w:szCs w:val="28"/>
              </w:rPr>
              <w:t>развития, воспитания</w:t>
            </w:r>
            <w:r w:rsidRPr="00C7464E">
              <w:rPr>
                <w:rFonts w:ascii="Times New Roman" w:hAnsi="Times New Roman" w:cs="Times New Roman"/>
                <w:bCs/>
                <w:color w:val="000000"/>
                <w:sz w:val="28"/>
                <w:szCs w:val="28"/>
              </w:rPr>
              <w:t xml:space="preserve"> </w:t>
            </w:r>
            <w:proofErr w:type="gramStart"/>
            <w:r w:rsidRPr="00C7464E">
              <w:rPr>
                <w:rFonts w:ascii="Times New Roman" w:hAnsi="Times New Roman" w:cs="Times New Roman"/>
                <w:bCs/>
                <w:color w:val="000000"/>
                <w:sz w:val="28"/>
                <w:szCs w:val="28"/>
              </w:rPr>
              <w:t>об</w:t>
            </w:r>
            <w:r w:rsidRPr="00C7464E">
              <w:rPr>
                <w:rFonts w:ascii="Times New Roman" w:hAnsi="Times New Roman" w:cs="Times New Roman"/>
                <w:bCs/>
                <w:color w:val="000000"/>
                <w:sz w:val="28"/>
                <w:szCs w:val="28"/>
              </w:rPr>
              <w:t>у</w:t>
            </w:r>
            <w:r w:rsidRPr="00C7464E">
              <w:rPr>
                <w:rFonts w:ascii="Times New Roman" w:hAnsi="Times New Roman" w:cs="Times New Roman"/>
                <w:bCs/>
                <w:color w:val="000000"/>
                <w:sz w:val="28"/>
                <w:szCs w:val="28"/>
              </w:rPr>
              <w:t>чающихся</w:t>
            </w:r>
            <w:proofErr w:type="gramEnd"/>
            <w:r w:rsidRPr="00C7464E">
              <w:rPr>
                <w:rFonts w:ascii="Times New Roman" w:hAnsi="Times New Roman" w:cs="Times New Roman"/>
                <w:bCs/>
                <w:color w:val="000000"/>
                <w:sz w:val="28"/>
                <w:szCs w:val="28"/>
              </w:rPr>
              <w:t xml:space="preserve"> при получении начального общего образования</w:t>
            </w:r>
          </w:p>
        </w:tc>
        <w:tc>
          <w:tcPr>
            <w:tcW w:w="816" w:type="dxa"/>
            <w:hideMark/>
          </w:tcPr>
          <w:p w:rsidR="007A5B9C" w:rsidRPr="00C7464E" w:rsidRDefault="00AB67F7"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 xml:space="preserve"> </w:t>
            </w:r>
          </w:p>
          <w:p w:rsidR="00AB67F7" w:rsidRPr="00C7464E" w:rsidRDefault="00415625"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145</w:t>
            </w:r>
          </w:p>
        </w:tc>
      </w:tr>
      <w:tr w:rsidR="007A5B9C" w:rsidRPr="00C7464E" w:rsidTr="00095469">
        <w:tc>
          <w:tcPr>
            <w:tcW w:w="1126"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2.4.</w:t>
            </w:r>
          </w:p>
        </w:tc>
        <w:tc>
          <w:tcPr>
            <w:tcW w:w="7938"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Программа формирования экологической культуры, здорового и безопасного образа жизни</w:t>
            </w:r>
          </w:p>
        </w:tc>
        <w:tc>
          <w:tcPr>
            <w:tcW w:w="816" w:type="dxa"/>
            <w:hideMark/>
          </w:tcPr>
          <w:p w:rsidR="00AB67F7" w:rsidRPr="00C7464E" w:rsidRDefault="00AB67F7" w:rsidP="00C7464E">
            <w:pPr>
              <w:widowControl w:val="0"/>
              <w:autoSpaceDE w:val="0"/>
              <w:autoSpaceDN w:val="0"/>
              <w:adjustRightInd w:val="0"/>
              <w:spacing w:after="0"/>
              <w:rPr>
                <w:rFonts w:ascii="Times New Roman" w:hAnsi="Times New Roman" w:cs="Times New Roman"/>
                <w:bCs/>
                <w:color w:val="000000"/>
                <w:sz w:val="28"/>
                <w:szCs w:val="28"/>
              </w:rPr>
            </w:pPr>
          </w:p>
          <w:p w:rsidR="007A5B9C" w:rsidRPr="00C7464E" w:rsidRDefault="00415625"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179</w:t>
            </w:r>
          </w:p>
        </w:tc>
      </w:tr>
      <w:tr w:rsidR="007A5B9C" w:rsidRPr="00C7464E" w:rsidTr="00095469">
        <w:tc>
          <w:tcPr>
            <w:tcW w:w="1126"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2.5.</w:t>
            </w:r>
          </w:p>
        </w:tc>
        <w:tc>
          <w:tcPr>
            <w:tcW w:w="7938" w:type="dxa"/>
            <w:hideMark/>
          </w:tcPr>
          <w:p w:rsidR="00AB67F7" w:rsidRPr="00C7464E" w:rsidRDefault="00807459"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Программа коррекционной работы </w:t>
            </w:r>
          </w:p>
        </w:tc>
        <w:tc>
          <w:tcPr>
            <w:tcW w:w="816" w:type="dxa"/>
            <w:hideMark/>
          </w:tcPr>
          <w:p w:rsidR="007A5B9C" w:rsidRPr="00C7464E" w:rsidRDefault="00415625"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190</w:t>
            </w:r>
          </w:p>
        </w:tc>
      </w:tr>
      <w:tr w:rsidR="007A5B9C" w:rsidRPr="00C7464E" w:rsidTr="00095469">
        <w:tc>
          <w:tcPr>
            <w:tcW w:w="1126" w:type="dxa"/>
            <w:hideMark/>
          </w:tcPr>
          <w:p w:rsidR="007A5B9C" w:rsidRPr="00C7464E" w:rsidRDefault="007A5B9C" w:rsidP="00C7464E">
            <w:pPr>
              <w:widowControl w:val="0"/>
              <w:autoSpaceDE w:val="0"/>
              <w:autoSpaceDN w:val="0"/>
              <w:adjustRightInd w:val="0"/>
              <w:spacing w:after="0"/>
              <w:rPr>
                <w:rFonts w:ascii="Times New Roman" w:hAnsi="Times New Roman" w:cs="Times New Roman"/>
                <w:b/>
                <w:bCs/>
                <w:color w:val="000000"/>
                <w:sz w:val="28"/>
                <w:szCs w:val="28"/>
              </w:rPr>
            </w:pPr>
            <w:r w:rsidRPr="00C7464E">
              <w:rPr>
                <w:rFonts w:ascii="Times New Roman" w:hAnsi="Times New Roman" w:cs="Times New Roman"/>
                <w:b/>
                <w:bCs/>
                <w:color w:val="000000"/>
                <w:sz w:val="28"/>
                <w:szCs w:val="28"/>
              </w:rPr>
              <w:t>3.</w:t>
            </w:r>
          </w:p>
        </w:tc>
        <w:tc>
          <w:tcPr>
            <w:tcW w:w="7938" w:type="dxa"/>
            <w:hideMark/>
          </w:tcPr>
          <w:p w:rsidR="007A5B9C" w:rsidRPr="00C7464E" w:rsidRDefault="007A5B9C" w:rsidP="00C7464E">
            <w:pPr>
              <w:widowControl w:val="0"/>
              <w:autoSpaceDE w:val="0"/>
              <w:autoSpaceDN w:val="0"/>
              <w:adjustRightInd w:val="0"/>
              <w:spacing w:after="0"/>
              <w:rPr>
                <w:rFonts w:ascii="Times New Roman" w:hAnsi="Times New Roman" w:cs="Times New Roman"/>
                <w:b/>
                <w:bCs/>
                <w:color w:val="000000"/>
                <w:sz w:val="28"/>
                <w:szCs w:val="28"/>
              </w:rPr>
            </w:pPr>
            <w:r w:rsidRPr="00C7464E">
              <w:rPr>
                <w:rFonts w:ascii="Times New Roman" w:hAnsi="Times New Roman" w:cs="Times New Roman"/>
                <w:b/>
                <w:bCs/>
                <w:color w:val="000000"/>
                <w:sz w:val="28"/>
                <w:szCs w:val="28"/>
              </w:rPr>
              <w:t>Организационный раздел</w:t>
            </w:r>
          </w:p>
        </w:tc>
        <w:tc>
          <w:tcPr>
            <w:tcW w:w="816" w:type="dxa"/>
            <w:hideMark/>
          </w:tcPr>
          <w:p w:rsidR="007A5B9C" w:rsidRPr="00C7464E" w:rsidRDefault="00AB67F7"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 xml:space="preserve"> </w:t>
            </w:r>
          </w:p>
        </w:tc>
      </w:tr>
      <w:tr w:rsidR="007A5B9C" w:rsidRPr="00C7464E" w:rsidTr="00095469">
        <w:tc>
          <w:tcPr>
            <w:tcW w:w="1126"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3.1.</w:t>
            </w:r>
          </w:p>
        </w:tc>
        <w:tc>
          <w:tcPr>
            <w:tcW w:w="7938"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 xml:space="preserve">Учебный план начального общего образования </w:t>
            </w:r>
          </w:p>
        </w:tc>
        <w:tc>
          <w:tcPr>
            <w:tcW w:w="816" w:type="dxa"/>
            <w:hideMark/>
          </w:tcPr>
          <w:p w:rsidR="007A5B9C" w:rsidRPr="00C7464E" w:rsidRDefault="00415625"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190</w:t>
            </w:r>
          </w:p>
        </w:tc>
      </w:tr>
      <w:tr w:rsidR="007A5B9C" w:rsidRPr="00C7464E" w:rsidTr="00095469">
        <w:tc>
          <w:tcPr>
            <w:tcW w:w="1126"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3.2.</w:t>
            </w:r>
          </w:p>
        </w:tc>
        <w:tc>
          <w:tcPr>
            <w:tcW w:w="7938"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План внеурочной деятельности</w:t>
            </w:r>
          </w:p>
        </w:tc>
        <w:tc>
          <w:tcPr>
            <w:tcW w:w="816" w:type="dxa"/>
            <w:hideMark/>
          </w:tcPr>
          <w:p w:rsidR="007A5B9C" w:rsidRPr="00C7464E" w:rsidRDefault="00415625"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194</w:t>
            </w:r>
          </w:p>
        </w:tc>
      </w:tr>
      <w:tr w:rsidR="007A5B9C" w:rsidRPr="00C7464E" w:rsidTr="00095469">
        <w:tc>
          <w:tcPr>
            <w:tcW w:w="1126" w:type="dxa"/>
            <w:hideMark/>
          </w:tcPr>
          <w:p w:rsidR="007A5B9C" w:rsidRPr="00C7464E" w:rsidRDefault="00155D43"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3.3.</w:t>
            </w:r>
          </w:p>
        </w:tc>
        <w:tc>
          <w:tcPr>
            <w:tcW w:w="7938"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Календарный учебный график</w:t>
            </w:r>
          </w:p>
        </w:tc>
        <w:tc>
          <w:tcPr>
            <w:tcW w:w="816" w:type="dxa"/>
            <w:hideMark/>
          </w:tcPr>
          <w:p w:rsidR="007A5B9C" w:rsidRPr="00C7464E" w:rsidRDefault="00415625"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205</w:t>
            </w:r>
          </w:p>
        </w:tc>
      </w:tr>
      <w:tr w:rsidR="007A5B9C" w:rsidRPr="00C7464E" w:rsidTr="00095469">
        <w:tc>
          <w:tcPr>
            <w:tcW w:w="1126" w:type="dxa"/>
            <w:hideMark/>
          </w:tcPr>
          <w:p w:rsidR="007A5B9C" w:rsidRPr="00C7464E" w:rsidRDefault="00155D43"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3.4</w:t>
            </w:r>
          </w:p>
        </w:tc>
        <w:tc>
          <w:tcPr>
            <w:tcW w:w="7938"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Система условий реализации основной образовательной пр</w:t>
            </w:r>
            <w:r w:rsidRPr="00C7464E">
              <w:rPr>
                <w:rFonts w:ascii="Times New Roman" w:hAnsi="Times New Roman" w:cs="Times New Roman"/>
                <w:bCs/>
                <w:color w:val="000000"/>
                <w:sz w:val="28"/>
                <w:szCs w:val="28"/>
              </w:rPr>
              <w:t>о</w:t>
            </w:r>
            <w:r w:rsidRPr="00C7464E">
              <w:rPr>
                <w:rFonts w:ascii="Times New Roman" w:hAnsi="Times New Roman" w:cs="Times New Roman"/>
                <w:bCs/>
                <w:color w:val="000000"/>
                <w:sz w:val="28"/>
                <w:szCs w:val="28"/>
              </w:rPr>
              <w:t xml:space="preserve">граммы </w:t>
            </w:r>
          </w:p>
        </w:tc>
        <w:tc>
          <w:tcPr>
            <w:tcW w:w="816" w:type="dxa"/>
            <w:hideMark/>
          </w:tcPr>
          <w:p w:rsidR="00AB67F7" w:rsidRPr="00C7464E" w:rsidRDefault="00AB67F7" w:rsidP="00C7464E">
            <w:pPr>
              <w:widowControl w:val="0"/>
              <w:autoSpaceDE w:val="0"/>
              <w:autoSpaceDN w:val="0"/>
              <w:adjustRightInd w:val="0"/>
              <w:spacing w:after="0"/>
              <w:rPr>
                <w:rFonts w:ascii="Times New Roman" w:hAnsi="Times New Roman" w:cs="Times New Roman"/>
                <w:bCs/>
                <w:color w:val="000000"/>
                <w:sz w:val="28"/>
                <w:szCs w:val="28"/>
              </w:rPr>
            </w:pPr>
          </w:p>
          <w:p w:rsidR="007A5B9C" w:rsidRPr="00C7464E" w:rsidRDefault="00415625"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208</w:t>
            </w:r>
          </w:p>
        </w:tc>
      </w:tr>
      <w:tr w:rsidR="007A5B9C" w:rsidRPr="00C7464E" w:rsidTr="00095469">
        <w:tc>
          <w:tcPr>
            <w:tcW w:w="1126" w:type="dxa"/>
            <w:hideMark/>
          </w:tcPr>
          <w:p w:rsidR="007A5B9C" w:rsidRPr="00C7464E" w:rsidRDefault="00155D43"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3.4</w:t>
            </w:r>
            <w:r w:rsidR="007A5B9C" w:rsidRPr="00C7464E">
              <w:rPr>
                <w:rFonts w:ascii="Times New Roman" w:hAnsi="Times New Roman" w:cs="Times New Roman"/>
                <w:bCs/>
                <w:color w:val="000000"/>
                <w:sz w:val="28"/>
                <w:szCs w:val="28"/>
              </w:rPr>
              <w:t>.1</w:t>
            </w:r>
          </w:p>
        </w:tc>
        <w:tc>
          <w:tcPr>
            <w:tcW w:w="7938"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Кадровые условия реализации основной образовательной пр</w:t>
            </w:r>
            <w:r w:rsidRPr="00C7464E">
              <w:rPr>
                <w:rFonts w:ascii="Times New Roman" w:hAnsi="Times New Roman" w:cs="Times New Roman"/>
                <w:bCs/>
                <w:color w:val="000000"/>
                <w:sz w:val="28"/>
                <w:szCs w:val="28"/>
              </w:rPr>
              <w:t>о</w:t>
            </w:r>
            <w:r w:rsidRPr="00C7464E">
              <w:rPr>
                <w:rFonts w:ascii="Times New Roman" w:hAnsi="Times New Roman" w:cs="Times New Roman"/>
                <w:bCs/>
                <w:color w:val="000000"/>
                <w:sz w:val="28"/>
                <w:szCs w:val="28"/>
              </w:rPr>
              <w:t xml:space="preserve">граммы </w:t>
            </w:r>
            <w:r w:rsidR="00AB67F7" w:rsidRPr="00C7464E">
              <w:rPr>
                <w:rFonts w:ascii="Times New Roman" w:hAnsi="Times New Roman" w:cs="Times New Roman"/>
                <w:bCs/>
                <w:color w:val="000000"/>
                <w:sz w:val="28"/>
                <w:szCs w:val="28"/>
              </w:rPr>
              <w:t>начального общего образования</w:t>
            </w:r>
          </w:p>
        </w:tc>
        <w:tc>
          <w:tcPr>
            <w:tcW w:w="816" w:type="dxa"/>
            <w:hideMark/>
          </w:tcPr>
          <w:p w:rsidR="00AB67F7" w:rsidRPr="00C7464E" w:rsidRDefault="00AB67F7" w:rsidP="00C7464E">
            <w:pPr>
              <w:widowControl w:val="0"/>
              <w:autoSpaceDE w:val="0"/>
              <w:autoSpaceDN w:val="0"/>
              <w:adjustRightInd w:val="0"/>
              <w:spacing w:after="0"/>
              <w:rPr>
                <w:rFonts w:ascii="Times New Roman" w:hAnsi="Times New Roman" w:cs="Times New Roman"/>
                <w:bCs/>
                <w:color w:val="000000"/>
                <w:sz w:val="28"/>
                <w:szCs w:val="28"/>
              </w:rPr>
            </w:pPr>
          </w:p>
          <w:p w:rsidR="007A5B9C" w:rsidRPr="00C7464E" w:rsidRDefault="00415625"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208</w:t>
            </w:r>
          </w:p>
        </w:tc>
      </w:tr>
      <w:tr w:rsidR="007A5B9C" w:rsidRPr="00C7464E" w:rsidTr="00095469">
        <w:tc>
          <w:tcPr>
            <w:tcW w:w="1126" w:type="dxa"/>
            <w:hideMark/>
          </w:tcPr>
          <w:p w:rsidR="007A5B9C" w:rsidRPr="00C7464E" w:rsidRDefault="00155D43"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3.4</w:t>
            </w:r>
            <w:r w:rsidR="007A5B9C" w:rsidRPr="00C7464E">
              <w:rPr>
                <w:rFonts w:ascii="Times New Roman" w:hAnsi="Times New Roman" w:cs="Times New Roman"/>
                <w:bCs/>
                <w:color w:val="000000"/>
                <w:sz w:val="28"/>
                <w:szCs w:val="28"/>
              </w:rPr>
              <w:t>.2</w:t>
            </w:r>
          </w:p>
        </w:tc>
        <w:tc>
          <w:tcPr>
            <w:tcW w:w="7938"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Психолого-педагогические условия реализации основной обр</w:t>
            </w:r>
            <w:r w:rsidRPr="00C7464E">
              <w:rPr>
                <w:rFonts w:ascii="Times New Roman" w:hAnsi="Times New Roman" w:cs="Times New Roman"/>
                <w:bCs/>
                <w:color w:val="000000"/>
                <w:sz w:val="28"/>
                <w:szCs w:val="28"/>
              </w:rPr>
              <w:t>а</w:t>
            </w:r>
            <w:r w:rsidRPr="00C7464E">
              <w:rPr>
                <w:rFonts w:ascii="Times New Roman" w:hAnsi="Times New Roman" w:cs="Times New Roman"/>
                <w:bCs/>
                <w:color w:val="000000"/>
                <w:sz w:val="28"/>
                <w:szCs w:val="28"/>
              </w:rPr>
              <w:t xml:space="preserve">зовательной программы </w:t>
            </w:r>
            <w:r w:rsidR="00AB67F7" w:rsidRPr="00C7464E">
              <w:rPr>
                <w:rFonts w:ascii="Times New Roman" w:hAnsi="Times New Roman" w:cs="Times New Roman"/>
                <w:bCs/>
                <w:color w:val="000000"/>
                <w:sz w:val="28"/>
                <w:szCs w:val="28"/>
              </w:rPr>
              <w:t>начального общего образования</w:t>
            </w:r>
          </w:p>
        </w:tc>
        <w:tc>
          <w:tcPr>
            <w:tcW w:w="816" w:type="dxa"/>
            <w:hideMark/>
          </w:tcPr>
          <w:p w:rsidR="00AB67F7" w:rsidRPr="00C7464E" w:rsidRDefault="00AB67F7" w:rsidP="00C7464E">
            <w:pPr>
              <w:widowControl w:val="0"/>
              <w:autoSpaceDE w:val="0"/>
              <w:autoSpaceDN w:val="0"/>
              <w:adjustRightInd w:val="0"/>
              <w:spacing w:after="0"/>
              <w:rPr>
                <w:rFonts w:ascii="Times New Roman" w:hAnsi="Times New Roman" w:cs="Times New Roman"/>
                <w:bCs/>
                <w:color w:val="000000"/>
                <w:sz w:val="28"/>
                <w:szCs w:val="28"/>
              </w:rPr>
            </w:pPr>
          </w:p>
          <w:p w:rsidR="007A5B9C" w:rsidRPr="00C7464E" w:rsidRDefault="00764EC7"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21</w:t>
            </w:r>
            <w:r w:rsidR="00415625">
              <w:rPr>
                <w:rFonts w:ascii="Times New Roman" w:hAnsi="Times New Roman" w:cs="Times New Roman"/>
                <w:bCs/>
                <w:color w:val="000000"/>
                <w:sz w:val="28"/>
                <w:szCs w:val="28"/>
              </w:rPr>
              <w:t>2</w:t>
            </w:r>
          </w:p>
        </w:tc>
      </w:tr>
      <w:tr w:rsidR="007A5B9C" w:rsidRPr="00C7464E" w:rsidTr="00095469">
        <w:tc>
          <w:tcPr>
            <w:tcW w:w="1126" w:type="dxa"/>
            <w:hideMark/>
          </w:tcPr>
          <w:p w:rsidR="007A5B9C" w:rsidRPr="00C7464E" w:rsidRDefault="00155D43"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3.4</w:t>
            </w:r>
            <w:r w:rsidR="007A5B9C" w:rsidRPr="00C7464E">
              <w:rPr>
                <w:rFonts w:ascii="Times New Roman" w:hAnsi="Times New Roman" w:cs="Times New Roman"/>
                <w:bCs/>
                <w:color w:val="000000"/>
                <w:sz w:val="28"/>
                <w:szCs w:val="28"/>
              </w:rPr>
              <w:t>.3</w:t>
            </w:r>
          </w:p>
        </w:tc>
        <w:tc>
          <w:tcPr>
            <w:tcW w:w="7938" w:type="dxa"/>
            <w:hideMark/>
          </w:tcPr>
          <w:p w:rsidR="007A5B9C" w:rsidRPr="00C7464E" w:rsidRDefault="00AB67F7"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 xml:space="preserve">Финансовые условия </w:t>
            </w:r>
            <w:r w:rsidR="007A5B9C" w:rsidRPr="00C7464E">
              <w:rPr>
                <w:rFonts w:ascii="Times New Roman" w:hAnsi="Times New Roman" w:cs="Times New Roman"/>
                <w:bCs/>
                <w:color w:val="000000"/>
                <w:sz w:val="28"/>
                <w:szCs w:val="28"/>
              </w:rPr>
              <w:t xml:space="preserve"> реализации основной образовательной программы </w:t>
            </w:r>
            <w:r w:rsidRPr="00C7464E">
              <w:rPr>
                <w:rFonts w:ascii="Times New Roman" w:hAnsi="Times New Roman" w:cs="Times New Roman"/>
                <w:bCs/>
                <w:color w:val="000000"/>
                <w:sz w:val="28"/>
                <w:szCs w:val="28"/>
              </w:rPr>
              <w:t>начального общего образования</w:t>
            </w:r>
          </w:p>
        </w:tc>
        <w:tc>
          <w:tcPr>
            <w:tcW w:w="816" w:type="dxa"/>
            <w:hideMark/>
          </w:tcPr>
          <w:p w:rsidR="00AB67F7" w:rsidRPr="00C7464E" w:rsidRDefault="00AB67F7" w:rsidP="00C7464E">
            <w:pPr>
              <w:widowControl w:val="0"/>
              <w:autoSpaceDE w:val="0"/>
              <w:autoSpaceDN w:val="0"/>
              <w:adjustRightInd w:val="0"/>
              <w:spacing w:after="0"/>
              <w:rPr>
                <w:rFonts w:ascii="Times New Roman" w:hAnsi="Times New Roman" w:cs="Times New Roman"/>
                <w:bCs/>
                <w:color w:val="000000"/>
                <w:sz w:val="28"/>
                <w:szCs w:val="28"/>
              </w:rPr>
            </w:pPr>
          </w:p>
          <w:p w:rsidR="007A5B9C" w:rsidRPr="00C7464E" w:rsidRDefault="00415625"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217</w:t>
            </w:r>
          </w:p>
        </w:tc>
      </w:tr>
      <w:tr w:rsidR="007A5B9C" w:rsidRPr="00C7464E" w:rsidTr="00095469">
        <w:tc>
          <w:tcPr>
            <w:tcW w:w="1126" w:type="dxa"/>
            <w:hideMark/>
          </w:tcPr>
          <w:p w:rsidR="007A5B9C" w:rsidRPr="00C7464E" w:rsidRDefault="00155D43"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3.4</w:t>
            </w:r>
            <w:r w:rsidR="007A5B9C" w:rsidRPr="00C7464E">
              <w:rPr>
                <w:rFonts w:ascii="Times New Roman" w:hAnsi="Times New Roman" w:cs="Times New Roman"/>
                <w:bCs/>
                <w:color w:val="000000"/>
                <w:sz w:val="28"/>
                <w:szCs w:val="28"/>
              </w:rPr>
              <w:t>.4.</w:t>
            </w:r>
          </w:p>
        </w:tc>
        <w:tc>
          <w:tcPr>
            <w:tcW w:w="7938"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Материально-технические условия реализации основной обр</w:t>
            </w:r>
            <w:r w:rsidRPr="00C7464E">
              <w:rPr>
                <w:rFonts w:ascii="Times New Roman" w:hAnsi="Times New Roman" w:cs="Times New Roman"/>
                <w:bCs/>
                <w:color w:val="000000"/>
                <w:sz w:val="28"/>
                <w:szCs w:val="28"/>
              </w:rPr>
              <w:t>а</w:t>
            </w:r>
            <w:r w:rsidRPr="00C7464E">
              <w:rPr>
                <w:rFonts w:ascii="Times New Roman" w:hAnsi="Times New Roman" w:cs="Times New Roman"/>
                <w:bCs/>
                <w:color w:val="000000"/>
                <w:sz w:val="28"/>
                <w:szCs w:val="28"/>
              </w:rPr>
              <w:t xml:space="preserve">зовательной программы </w:t>
            </w:r>
            <w:r w:rsidR="00AB67F7" w:rsidRPr="00C7464E">
              <w:rPr>
                <w:rFonts w:ascii="Times New Roman" w:hAnsi="Times New Roman" w:cs="Times New Roman"/>
                <w:bCs/>
                <w:color w:val="000000"/>
                <w:sz w:val="28"/>
                <w:szCs w:val="28"/>
              </w:rPr>
              <w:t>начального общего образования</w:t>
            </w:r>
          </w:p>
        </w:tc>
        <w:tc>
          <w:tcPr>
            <w:tcW w:w="816" w:type="dxa"/>
            <w:hideMark/>
          </w:tcPr>
          <w:p w:rsidR="00AB67F7" w:rsidRPr="00C7464E" w:rsidRDefault="00AB67F7" w:rsidP="00C7464E">
            <w:pPr>
              <w:widowControl w:val="0"/>
              <w:autoSpaceDE w:val="0"/>
              <w:autoSpaceDN w:val="0"/>
              <w:adjustRightInd w:val="0"/>
              <w:spacing w:after="0"/>
              <w:rPr>
                <w:rFonts w:ascii="Times New Roman" w:hAnsi="Times New Roman" w:cs="Times New Roman"/>
                <w:bCs/>
                <w:color w:val="000000"/>
                <w:sz w:val="28"/>
                <w:szCs w:val="28"/>
              </w:rPr>
            </w:pPr>
          </w:p>
          <w:p w:rsidR="007A5B9C" w:rsidRPr="00C7464E" w:rsidRDefault="00415625"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219</w:t>
            </w:r>
          </w:p>
        </w:tc>
      </w:tr>
      <w:tr w:rsidR="007A5B9C" w:rsidRPr="00C7464E" w:rsidTr="00095469">
        <w:tc>
          <w:tcPr>
            <w:tcW w:w="1126" w:type="dxa"/>
            <w:hideMark/>
          </w:tcPr>
          <w:p w:rsidR="007A5B9C" w:rsidRPr="00C7464E" w:rsidRDefault="00C03CB5"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3.4</w:t>
            </w:r>
            <w:r w:rsidR="007A5B9C" w:rsidRPr="00C7464E">
              <w:rPr>
                <w:rFonts w:ascii="Times New Roman" w:hAnsi="Times New Roman" w:cs="Times New Roman"/>
                <w:bCs/>
                <w:color w:val="000000"/>
                <w:sz w:val="28"/>
                <w:szCs w:val="28"/>
              </w:rPr>
              <w:t>.5.</w:t>
            </w:r>
          </w:p>
        </w:tc>
        <w:tc>
          <w:tcPr>
            <w:tcW w:w="7938" w:type="dxa"/>
            <w:hideMark/>
          </w:tcPr>
          <w:p w:rsidR="007A5B9C" w:rsidRPr="00C7464E" w:rsidRDefault="00AB67F7"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Учебно-методическое и информационное обеспечение</w:t>
            </w:r>
            <w:r w:rsidR="00881738" w:rsidRPr="00C7464E">
              <w:rPr>
                <w:rFonts w:ascii="Times New Roman" w:hAnsi="Times New Roman" w:cs="Times New Roman"/>
                <w:bCs/>
                <w:color w:val="000000"/>
                <w:sz w:val="28"/>
                <w:szCs w:val="28"/>
              </w:rPr>
              <w:t xml:space="preserve"> реализ</w:t>
            </w:r>
            <w:r w:rsidR="00881738" w:rsidRPr="00C7464E">
              <w:rPr>
                <w:rFonts w:ascii="Times New Roman" w:hAnsi="Times New Roman" w:cs="Times New Roman"/>
                <w:bCs/>
                <w:color w:val="000000"/>
                <w:sz w:val="28"/>
                <w:szCs w:val="28"/>
              </w:rPr>
              <w:t>а</w:t>
            </w:r>
            <w:r w:rsidR="00881738" w:rsidRPr="00C7464E">
              <w:rPr>
                <w:rFonts w:ascii="Times New Roman" w:hAnsi="Times New Roman" w:cs="Times New Roman"/>
                <w:bCs/>
                <w:color w:val="000000"/>
                <w:sz w:val="28"/>
                <w:szCs w:val="28"/>
              </w:rPr>
              <w:t>ции основной образовательной программы</w:t>
            </w:r>
            <w:r w:rsidR="007A5B9C" w:rsidRPr="00C7464E">
              <w:rPr>
                <w:rFonts w:ascii="Times New Roman" w:hAnsi="Times New Roman" w:cs="Times New Roman"/>
                <w:bCs/>
                <w:color w:val="000000"/>
                <w:sz w:val="28"/>
                <w:szCs w:val="28"/>
              </w:rPr>
              <w:t xml:space="preserve"> </w:t>
            </w:r>
            <w:r w:rsidR="00881738" w:rsidRPr="00C7464E">
              <w:rPr>
                <w:rFonts w:ascii="Times New Roman" w:hAnsi="Times New Roman" w:cs="Times New Roman"/>
                <w:bCs/>
                <w:color w:val="000000"/>
                <w:sz w:val="28"/>
                <w:szCs w:val="28"/>
              </w:rPr>
              <w:t>начального общего образования</w:t>
            </w:r>
            <w:r w:rsidR="007A5B9C" w:rsidRPr="00C7464E">
              <w:rPr>
                <w:rFonts w:ascii="Times New Roman" w:hAnsi="Times New Roman" w:cs="Times New Roman"/>
                <w:bCs/>
                <w:color w:val="000000"/>
                <w:sz w:val="28"/>
                <w:szCs w:val="28"/>
              </w:rPr>
              <w:t xml:space="preserve"> </w:t>
            </w:r>
          </w:p>
        </w:tc>
        <w:tc>
          <w:tcPr>
            <w:tcW w:w="816" w:type="dxa"/>
            <w:hideMark/>
          </w:tcPr>
          <w:p w:rsidR="00881738" w:rsidRPr="00C7464E" w:rsidRDefault="00881738" w:rsidP="00C7464E">
            <w:pPr>
              <w:widowControl w:val="0"/>
              <w:autoSpaceDE w:val="0"/>
              <w:autoSpaceDN w:val="0"/>
              <w:adjustRightInd w:val="0"/>
              <w:spacing w:after="0"/>
              <w:rPr>
                <w:rFonts w:ascii="Times New Roman" w:hAnsi="Times New Roman" w:cs="Times New Roman"/>
                <w:bCs/>
                <w:color w:val="000000"/>
                <w:sz w:val="28"/>
                <w:szCs w:val="28"/>
              </w:rPr>
            </w:pPr>
          </w:p>
          <w:p w:rsidR="00881738" w:rsidRPr="00C7464E" w:rsidRDefault="00881738" w:rsidP="00C7464E">
            <w:pPr>
              <w:widowControl w:val="0"/>
              <w:autoSpaceDE w:val="0"/>
              <w:autoSpaceDN w:val="0"/>
              <w:adjustRightInd w:val="0"/>
              <w:spacing w:after="0"/>
              <w:rPr>
                <w:rFonts w:ascii="Times New Roman" w:hAnsi="Times New Roman" w:cs="Times New Roman"/>
                <w:bCs/>
                <w:color w:val="000000"/>
                <w:sz w:val="28"/>
                <w:szCs w:val="28"/>
              </w:rPr>
            </w:pPr>
          </w:p>
          <w:p w:rsidR="007A5B9C" w:rsidRPr="00C7464E" w:rsidRDefault="00FC248A"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22</w:t>
            </w:r>
            <w:r w:rsidR="00415625">
              <w:rPr>
                <w:rFonts w:ascii="Times New Roman" w:hAnsi="Times New Roman" w:cs="Times New Roman"/>
                <w:bCs/>
                <w:color w:val="000000"/>
                <w:sz w:val="28"/>
                <w:szCs w:val="28"/>
              </w:rPr>
              <w:t>0</w:t>
            </w:r>
          </w:p>
        </w:tc>
      </w:tr>
      <w:tr w:rsidR="007A5B9C" w:rsidRPr="00C7464E" w:rsidTr="00095469">
        <w:tc>
          <w:tcPr>
            <w:tcW w:w="1126" w:type="dxa"/>
            <w:hideMark/>
          </w:tcPr>
          <w:p w:rsidR="007A5B9C" w:rsidRDefault="00C03CB5"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3.4</w:t>
            </w:r>
            <w:r w:rsidR="007A5B9C" w:rsidRPr="00C7464E">
              <w:rPr>
                <w:rFonts w:ascii="Times New Roman" w:hAnsi="Times New Roman" w:cs="Times New Roman"/>
                <w:bCs/>
                <w:color w:val="000000"/>
                <w:sz w:val="28"/>
                <w:szCs w:val="28"/>
              </w:rPr>
              <w:t>.6.</w:t>
            </w:r>
          </w:p>
          <w:p w:rsidR="00FC248A" w:rsidRPr="00C7464E" w:rsidRDefault="00FC248A"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3.4.7.</w:t>
            </w:r>
          </w:p>
        </w:tc>
        <w:tc>
          <w:tcPr>
            <w:tcW w:w="7938" w:type="dxa"/>
            <w:hideMark/>
          </w:tcPr>
          <w:p w:rsidR="00FC248A" w:rsidRDefault="007A5B9C" w:rsidP="00C7464E">
            <w:pPr>
              <w:widowControl w:val="0"/>
              <w:autoSpaceDE w:val="0"/>
              <w:autoSpaceDN w:val="0"/>
              <w:adjustRightInd w:val="0"/>
              <w:spacing w:after="0"/>
              <w:rPr>
                <w:rFonts w:ascii="Times New Roman" w:hAnsi="Times New Roman" w:cs="Times New Roman"/>
                <w:bCs/>
                <w:color w:val="000000"/>
                <w:sz w:val="28"/>
                <w:szCs w:val="28"/>
              </w:rPr>
            </w:pPr>
            <w:r w:rsidRPr="00C7464E">
              <w:rPr>
                <w:rFonts w:ascii="Times New Roman" w:hAnsi="Times New Roman" w:cs="Times New Roman"/>
                <w:bCs/>
                <w:color w:val="000000"/>
                <w:sz w:val="28"/>
                <w:szCs w:val="28"/>
              </w:rPr>
              <w:t>Механизмы достижения целевых ориентиров в системе условий</w:t>
            </w:r>
          </w:p>
          <w:p w:rsidR="007A5B9C" w:rsidRPr="00C7464E" w:rsidRDefault="00FC248A" w:rsidP="00C7464E">
            <w:pPr>
              <w:widowControl w:val="0"/>
              <w:autoSpaceDE w:val="0"/>
              <w:autoSpaceDN w:val="0"/>
              <w:adjustRightInd w:val="0"/>
              <w:spacing w:after="0"/>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Контроль за</w:t>
            </w:r>
            <w:proofErr w:type="gramEnd"/>
            <w:r>
              <w:rPr>
                <w:rFonts w:ascii="Times New Roman" w:hAnsi="Times New Roman" w:cs="Times New Roman"/>
                <w:bCs/>
                <w:color w:val="000000"/>
                <w:sz w:val="28"/>
                <w:szCs w:val="28"/>
              </w:rPr>
              <w:t xml:space="preserve"> достижением условий реализации основной обр</w:t>
            </w:r>
            <w:r>
              <w:rPr>
                <w:rFonts w:ascii="Times New Roman" w:hAnsi="Times New Roman" w:cs="Times New Roman"/>
                <w:bCs/>
                <w:color w:val="000000"/>
                <w:sz w:val="28"/>
                <w:szCs w:val="28"/>
              </w:rPr>
              <w:t>а</w:t>
            </w:r>
            <w:r>
              <w:rPr>
                <w:rFonts w:ascii="Times New Roman" w:hAnsi="Times New Roman" w:cs="Times New Roman"/>
                <w:bCs/>
                <w:color w:val="000000"/>
                <w:sz w:val="28"/>
                <w:szCs w:val="28"/>
              </w:rPr>
              <w:t xml:space="preserve">зовательной программы </w:t>
            </w:r>
          </w:p>
        </w:tc>
        <w:tc>
          <w:tcPr>
            <w:tcW w:w="816" w:type="dxa"/>
            <w:hideMark/>
          </w:tcPr>
          <w:p w:rsidR="007A5B9C" w:rsidRDefault="00415625"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229</w:t>
            </w:r>
          </w:p>
          <w:p w:rsidR="00807459" w:rsidRPr="00C7464E" w:rsidRDefault="00415625" w:rsidP="00C7464E">
            <w:pPr>
              <w:widowControl w:val="0"/>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229</w:t>
            </w:r>
          </w:p>
        </w:tc>
      </w:tr>
      <w:tr w:rsidR="007A5B9C" w:rsidRPr="00C7464E" w:rsidTr="00095469">
        <w:tc>
          <w:tcPr>
            <w:tcW w:w="1126"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p>
        </w:tc>
        <w:tc>
          <w:tcPr>
            <w:tcW w:w="7938"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p>
        </w:tc>
        <w:tc>
          <w:tcPr>
            <w:tcW w:w="816" w:type="dxa"/>
            <w:hideMark/>
          </w:tcPr>
          <w:p w:rsidR="007A5B9C" w:rsidRPr="00C7464E" w:rsidRDefault="007A5B9C" w:rsidP="00C7464E">
            <w:pPr>
              <w:widowControl w:val="0"/>
              <w:autoSpaceDE w:val="0"/>
              <w:autoSpaceDN w:val="0"/>
              <w:adjustRightInd w:val="0"/>
              <w:spacing w:after="0"/>
              <w:rPr>
                <w:rFonts w:ascii="Times New Roman" w:hAnsi="Times New Roman" w:cs="Times New Roman"/>
                <w:bCs/>
                <w:color w:val="000000"/>
                <w:sz w:val="28"/>
                <w:szCs w:val="28"/>
              </w:rPr>
            </w:pPr>
          </w:p>
        </w:tc>
      </w:tr>
    </w:tbl>
    <w:p w:rsidR="00C67499" w:rsidRPr="00C7464E" w:rsidRDefault="00FC248A" w:rsidP="00C7464E">
      <w:pPr>
        <w:rPr>
          <w:rFonts w:ascii="Times New Roman" w:hAnsi="Times New Roman" w:cs="Times New Roman"/>
          <w:sz w:val="28"/>
          <w:szCs w:val="28"/>
        </w:rPr>
      </w:pPr>
      <w:bookmarkStart w:id="4" w:name="_Toc294246066"/>
      <w:bookmarkStart w:id="5" w:name="_Toc288410652"/>
      <w:bookmarkStart w:id="6" w:name="_Toc288410523"/>
      <w:bookmarkStart w:id="7" w:name="_Toc288394056"/>
      <w:bookmarkEnd w:id="2"/>
      <w:r>
        <w:rPr>
          <w:rFonts w:ascii="Times New Roman" w:hAnsi="Times New Roman" w:cs="Times New Roman"/>
          <w:sz w:val="28"/>
          <w:szCs w:val="28"/>
        </w:rPr>
        <w:t>3.4.8.</w:t>
      </w:r>
      <w:r>
        <w:rPr>
          <w:rFonts w:ascii="Times New Roman" w:hAnsi="Times New Roman" w:cs="Times New Roman"/>
          <w:sz w:val="28"/>
          <w:szCs w:val="28"/>
        </w:rPr>
        <w:tab/>
        <w:t xml:space="preserve">      Оценочно-методические материалы</w:t>
      </w:r>
      <w:r w:rsidR="00807459">
        <w:rPr>
          <w:rFonts w:ascii="Times New Roman" w:hAnsi="Times New Roman" w:cs="Times New Roman"/>
          <w:sz w:val="28"/>
          <w:szCs w:val="28"/>
        </w:rPr>
        <w:tab/>
      </w:r>
      <w:r w:rsidR="00807459">
        <w:rPr>
          <w:rFonts w:ascii="Times New Roman" w:hAnsi="Times New Roman" w:cs="Times New Roman"/>
          <w:sz w:val="28"/>
          <w:szCs w:val="28"/>
        </w:rPr>
        <w:tab/>
      </w:r>
      <w:r w:rsidR="00807459">
        <w:rPr>
          <w:rFonts w:ascii="Times New Roman" w:hAnsi="Times New Roman" w:cs="Times New Roman"/>
          <w:sz w:val="28"/>
          <w:szCs w:val="28"/>
        </w:rPr>
        <w:tab/>
      </w:r>
      <w:r w:rsidR="00807459">
        <w:rPr>
          <w:rFonts w:ascii="Times New Roman" w:hAnsi="Times New Roman" w:cs="Times New Roman"/>
          <w:sz w:val="28"/>
          <w:szCs w:val="28"/>
        </w:rPr>
        <w:tab/>
      </w:r>
      <w:r w:rsidR="00807459">
        <w:rPr>
          <w:rFonts w:ascii="Times New Roman" w:hAnsi="Times New Roman" w:cs="Times New Roman"/>
          <w:sz w:val="28"/>
          <w:szCs w:val="28"/>
        </w:rPr>
        <w:tab/>
        <w:t xml:space="preserve">        </w:t>
      </w:r>
      <w:r w:rsidR="00415625">
        <w:rPr>
          <w:rFonts w:ascii="Times New Roman" w:hAnsi="Times New Roman" w:cs="Times New Roman"/>
          <w:sz w:val="28"/>
          <w:szCs w:val="28"/>
        </w:rPr>
        <w:t>234</w:t>
      </w:r>
    </w:p>
    <w:p w:rsidR="007A5B9C" w:rsidRPr="00C7464E" w:rsidRDefault="007A5B9C" w:rsidP="00650FC1">
      <w:pPr>
        <w:pStyle w:val="4"/>
        <w:numPr>
          <w:ilvl w:val="0"/>
          <w:numId w:val="93"/>
        </w:numPr>
        <w:spacing w:before="0" w:line="276" w:lineRule="auto"/>
        <w:jc w:val="center"/>
        <w:rPr>
          <w:rFonts w:ascii="Times New Roman" w:hAnsi="Times New Roman" w:cs="Times New Roman"/>
          <w:i w:val="0"/>
          <w:color w:val="auto"/>
          <w:spacing w:val="2"/>
          <w:sz w:val="28"/>
          <w:szCs w:val="28"/>
        </w:rPr>
      </w:pPr>
      <w:r w:rsidRPr="00C7464E">
        <w:rPr>
          <w:rFonts w:ascii="Times New Roman" w:hAnsi="Times New Roman" w:cs="Times New Roman"/>
          <w:i w:val="0"/>
          <w:color w:val="auto"/>
          <w:sz w:val="28"/>
          <w:szCs w:val="28"/>
        </w:rPr>
        <w:lastRenderedPageBreak/>
        <w:t>Целевой раздел</w:t>
      </w:r>
      <w:bookmarkEnd w:id="4"/>
      <w:bookmarkEnd w:id="5"/>
      <w:bookmarkEnd w:id="6"/>
      <w:bookmarkEnd w:id="7"/>
    </w:p>
    <w:p w:rsidR="007A5B9C" w:rsidRPr="00C7464E" w:rsidRDefault="007A5B9C" w:rsidP="0084328A">
      <w:pPr>
        <w:pStyle w:val="a6"/>
      </w:pPr>
    </w:p>
    <w:p w:rsidR="00881738" w:rsidRPr="00655AAD" w:rsidRDefault="00881738" w:rsidP="0084328A">
      <w:pPr>
        <w:pStyle w:val="a6"/>
        <w:numPr>
          <w:ilvl w:val="1"/>
          <w:numId w:val="93"/>
        </w:numPr>
      </w:pPr>
      <w:r w:rsidRPr="00655AAD">
        <w:t>Пояснительная записка</w:t>
      </w:r>
    </w:p>
    <w:p w:rsidR="007A5B9C" w:rsidRPr="00C7464E" w:rsidRDefault="007A5B9C" w:rsidP="00C7464E">
      <w:pPr>
        <w:ind w:firstLine="540"/>
        <w:jc w:val="both"/>
        <w:rPr>
          <w:rFonts w:ascii="Times New Roman" w:hAnsi="Times New Roman" w:cs="Times New Roman"/>
          <w:sz w:val="28"/>
          <w:szCs w:val="28"/>
        </w:rPr>
      </w:pPr>
      <w:proofErr w:type="gramStart"/>
      <w:r w:rsidRPr="00C7464E">
        <w:rPr>
          <w:rFonts w:ascii="Times New Roman" w:hAnsi="Times New Roman" w:cs="Times New Roman"/>
          <w:sz w:val="28"/>
          <w:szCs w:val="28"/>
        </w:rPr>
        <w:t>Основная образовательная программа начально</w:t>
      </w:r>
      <w:r w:rsidR="00881738" w:rsidRPr="00C7464E">
        <w:rPr>
          <w:rFonts w:ascii="Times New Roman" w:hAnsi="Times New Roman" w:cs="Times New Roman"/>
          <w:sz w:val="28"/>
          <w:szCs w:val="28"/>
        </w:rPr>
        <w:t xml:space="preserve">го общего образования (далее - </w:t>
      </w:r>
      <w:r w:rsidRPr="00C7464E">
        <w:rPr>
          <w:rFonts w:ascii="Times New Roman" w:hAnsi="Times New Roman" w:cs="Times New Roman"/>
          <w:sz w:val="28"/>
          <w:szCs w:val="28"/>
        </w:rPr>
        <w:t>ООП НОО) МКОУ «Средняя школа с. Петропавловское» разработана в соотве</w:t>
      </w:r>
      <w:r w:rsidRPr="00C7464E">
        <w:rPr>
          <w:rFonts w:ascii="Times New Roman" w:hAnsi="Times New Roman" w:cs="Times New Roman"/>
          <w:sz w:val="28"/>
          <w:szCs w:val="28"/>
        </w:rPr>
        <w:t>т</w:t>
      </w:r>
      <w:r w:rsidRPr="00C7464E">
        <w:rPr>
          <w:rFonts w:ascii="Times New Roman" w:hAnsi="Times New Roman" w:cs="Times New Roman"/>
          <w:sz w:val="28"/>
          <w:szCs w:val="28"/>
        </w:rPr>
        <w:t>ствии с федеральным государственным образовательным  стандартом  начального  общего (далее - ФГОС НОО)  и  на основе 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от 8 апр</w:t>
      </w:r>
      <w:r w:rsidRPr="00C7464E">
        <w:rPr>
          <w:rFonts w:ascii="Times New Roman" w:hAnsi="Times New Roman" w:cs="Times New Roman"/>
          <w:sz w:val="28"/>
          <w:szCs w:val="28"/>
        </w:rPr>
        <w:t>е</w:t>
      </w:r>
      <w:r w:rsidRPr="00C7464E">
        <w:rPr>
          <w:rFonts w:ascii="Times New Roman" w:hAnsi="Times New Roman" w:cs="Times New Roman"/>
          <w:sz w:val="28"/>
          <w:szCs w:val="28"/>
        </w:rPr>
        <w:t>ля 2015г. №1/15), анализа деятельности образовательной организации и с учетом образовательных</w:t>
      </w:r>
      <w:proofErr w:type="gramEnd"/>
      <w:r w:rsidRPr="00C7464E">
        <w:rPr>
          <w:rFonts w:ascii="Times New Roman" w:hAnsi="Times New Roman" w:cs="Times New Roman"/>
          <w:sz w:val="28"/>
          <w:szCs w:val="28"/>
        </w:rPr>
        <w:t xml:space="preserve"> потребностей и запросов участников образовательных отнош</w:t>
      </w:r>
      <w:r w:rsidRPr="00C7464E">
        <w:rPr>
          <w:rFonts w:ascii="Times New Roman" w:hAnsi="Times New Roman" w:cs="Times New Roman"/>
          <w:sz w:val="28"/>
          <w:szCs w:val="28"/>
        </w:rPr>
        <w:t>е</w:t>
      </w:r>
      <w:r w:rsidRPr="00C7464E">
        <w:rPr>
          <w:rFonts w:ascii="Times New Roman" w:hAnsi="Times New Roman" w:cs="Times New Roman"/>
          <w:sz w:val="28"/>
          <w:szCs w:val="28"/>
        </w:rPr>
        <w:t xml:space="preserve">ний. </w:t>
      </w:r>
    </w:p>
    <w:p w:rsidR="007A5B9C" w:rsidRPr="00C7464E" w:rsidRDefault="007A5B9C" w:rsidP="00C7464E">
      <w:pPr>
        <w:ind w:firstLine="540"/>
        <w:jc w:val="both"/>
        <w:rPr>
          <w:rFonts w:ascii="Times New Roman" w:hAnsi="Times New Roman" w:cs="Times New Roman"/>
          <w:sz w:val="28"/>
          <w:szCs w:val="28"/>
        </w:rPr>
      </w:pPr>
      <w:r w:rsidRPr="00C7464E">
        <w:rPr>
          <w:rFonts w:ascii="Times New Roman" w:hAnsi="Times New Roman" w:cs="Times New Roman"/>
          <w:sz w:val="28"/>
          <w:szCs w:val="28"/>
        </w:rPr>
        <w:t>Разработка основной образовательной программы осуществлялась самосто</w:t>
      </w:r>
      <w:r w:rsidRPr="00C7464E">
        <w:rPr>
          <w:rFonts w:ascii="Times New Roman" w:hAnsi="Times New Roman" w:cs="Times New Roman"/>
          <w:sz w:val="28"/>
          <w:szCs w:val="28"/>
        </w:rPr>
        <w:t>я</w:t>
      </w:r>
      <w:r w:rsidRPr="00C7464E">
        <w:rPr>
          <w:rFonts w:ascii="Times New Roman" w:hAnsi="Times New Roman" w:cs="Times New Roman"/>
          <w:sz w:val="28"/>
          <w:szCs w:val="28"/>
        </w:rPr>
        <w:t xml:space="preserve">тельно с привлечением  Совета школы, обеспечивающего государственно-общественное управление образовательной организацией. </w:t>
      </w:r>
    </w:p>
    <w:p w:rsidR="007A5B9C" w:rsidRPr="00C7464E" w:rsidRDefault="007A5B9C" w:rsidP="00C7464E">
      <w:pPr>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sz w:val="28"/>
          <w:szCs w:val="28"/>
        </w:rPr>
        <w:t xml:space="preserve">         Цель реализации </w:t>
      </w:r>
      <w:r w:rsidRPr="00C7464E">
        <w:rPr>
          <w:rStyle w:val="Zag11"/>
          <w:rFonts w:ascii="Times New Roman" w:eastAsia="@Arial Unicode MS" w:hAnsi="Times New Roman" w:cs="Times New Roman"/>
          <w:sz w:val="28"/>
          <w:szCs w:val="28"/>
        </w:rPr>
        <w:t xml:space="preserve">основной образовательной программы начального общего образования </w:t>
      </w:r>
      <w:r w:rsidRPr="00C7464E">
        <w:rPr>
          <w:rFonts w:ascii="Times New Roman" w:hAnsi="Times New Roman" w:cs="Times New Roman"/>
          <w:sz w:val="28"/>
          <w:szCs w:val="28"/>
        </w:rPr>
        <w:t>МКОУ «Средняя школа с.</w:t>
      </w:r>
      <w:r w:rsidR="00881738" w:rsidRPr="00C7464E">
        <w:rPr>
          <w:rFonts w:ascii="Times New Roman" w:hAnsi="Times New Roman" w:cs="Times New Roman"/>
          <w:sz w:val="28"/>
          <w:szCs w:val="28"/>
        </w:rPr>
        <w:t xml:space="preserve"> </w:t>
      </w:r>
      <w:r w:rsidRPr="00C7464E">
        <w:rPr>
          <w:rFonts w:ascii="Times New Roman" w:hAnsi="Times New Roman" w:cs="Times New Roman"/>
          <w:sz w:val="28"/>
          <w:szCs w:val="28"/>
        </w:rPr>
        <w:t>Петропавловское»</w:t>
      </w:r>
      <w:r w:rsidRPr="00C7464E">
        <w:rPr>
          <w:rStyle w:val="Zag11"/>
          <w:rFonts w:ascii="Times New Roman" w:eastAsia="@Arial Unicode MS" w:hAnsi="Times New Roman" w:cs="Times New Roman"/>
          <w:sz w:val="28"/>
          <w:szCs w:val="28"/>
        </w:rPr>
        <w:t xml:space="preserve">  - обеспечение выпо</w:t>
      </w:r>
      <w:r w:rsidRPr="00C7464E">
        <w:rPr>
          <w:rStyle w:val="Zag11"/>
          <w:rFonts w:ascii="Times New Roman" w:eastAsia="@Arial Unicode MS" w:hAnsi="Times New Roman" w:cs="Times New Roman"/>
          <w:sz w:val="28"/>
          <w:szCs w:val="28"/>
        </w:rPr>
        <w:t>л</w:t>
      </w:r>
      <w:r w:rsidRPr="00C7464E">
        <w:rPr>
          <w:rStyle w:val="Zag11"/>
          <w:rFonts w:ascii="Times New Roman" w:eastAsia="@Arial Unicode MS" w:hAnsi="Times New Roman" w:cs="Times New Roman"/>
          <w:sz w:val="28"/>
          <w:szCs w:val="28"/>
        </w:rPr>
        <w:t>нения  требований ФГОС НОО.</w:t>
      </w:r>
    </w:p>
    <w:p w:rsidR="007A5B9C" w:rsidRPr="00C7464E" w:rsidRDefault="007A5B9C" w:rsidP="00C7464E">
      <w:pPr>
        <w:pStyle w:val="afe"/>
        <w:spacing w:line="276" w:lineRule="auto"/>
        <w:ind w:firstLine="454"/>
        <w:rPr>
          <w:rFonts w:ascii="Times New Roman" w:eastAsia="Times New Roman" w:hAnsi="Times New Roman" w:cs="Times New Roman"/>
          <w:color w:val="auto"/>
          <w:sz w:val="28"/>
          <w:szCs w:val="28"/>
        </w:rPr>
      </w:pPr>
      <w:r w:rsidRPr="00C7464E">
        <w:rPr>
          <w:rFonts w:ascii="Times New Roman" w:hAnsi="Times New Roman" w:cs="Times New Roman"/>
          <w:bCs/>
          <w:color w:val="auto"/>
          <w:sz w:val="28"/>
          <w:szCs w:val="28"/>
        </w:rPr>
        <w:t xml:space="preserve">Достижение поставленной цели </w:t>
      </w:r>
      <w:r w:rsidR="00C67499" w:rsidRPr="00C7464E">
        <w:rPr>
          <w:rFonts w:ascii="Times New Roman" w:hAnsi="Times New Roman" w:cs="Times New Roman"/>
          <w:bCs/>
          <w:color w:val="auto"/>
          <w:sz w:val="28"/>
          <w:szCs w:val="28"/>
        </w:rPr>
        <w:t>п</w:t>
      </w:r>
      <w:r w:rsidRPr="00C7464E">
        <w:rPr>
          <w:rFonts w:ascii="Times New Roman" w:hAnsi="Times New Roman" w:cs="Times New Roman"/>
          <w:bCs/>
          <w:color w:val="auto"/>
          <w:sz w:val="28"/>
          <w:szCs w:val="28"/>
        </w:rPr>
        <w:t>редусматривает решение</w:t>
      </w:r>
      <w:r w:rsidRPr="00C7464E">
        <w:rPr>
          <w:rFonts w:ascii="Times New Roman" w:hAnsi="Times New Roman" w:cs="Times New Roman"/>
          <w:b/>
          <w:bCs/>
          <w:color w:val="auto"/>
          <w:sz w:val="28"/>
          <w:szCs w:val="28"/>
        </w:rPr>
        <w:t xml:space="preserve"> следующих о</w:t>
      </w:r>
      <w:r w:rsidRPr="00C7464E">
        <w:rPr>
          <w:rFonts w:ascii="Times New Roman" w:hAnsi="Times New Roman" w:cs="Times New Roman"/>
          <w:b/>
          <w:bCs/>
          <w:color w:val="auto"/>
          <w:sz w:val="28"/>
          <w:szCs w:val="28"/>
        </w:rPr>
        <w:t>с</w:t>
      </w:r>
      <w:r w:rsidRPr="00C7464E">
        <w:rPr>
          <w:rFonts w:ascii="Times New Roman" w:hAnsi="Times New Roman" w:cs="Times New Roman"/>
          <w:b/>
          <w:bCs/>
          <w:color w:val="auto"/>
          <w:sz w:val="28"/>
          <w:szCs w:val="28"/>
        </w:rPr>
        <w:t>новных задач</w:t>
      </w:r>
      <w:r w:rsidRPr="00C7464E">
        <w:rPr>
          <w:rFonts w:ascii="Times New Roman" w:hAnsi="Times New Roman" w:cs="Times New Roman"/>
          <w:color w:val="auto"/>
          <w:sz w:val="28"/>
          <w:szCs w:val="28"/>
        </w:rPr>
        <w:t>:</w:t>
      </w:r>
    </w:p>
    <w:p w:rsidR="007A5B9C" w:rsidRPr="00C7464E" w:rsidRDefault="007A5B9C" w:rsidP="00650FC1">
      <w:pPr>
        <w:pStyle w:val="aff5"/>
        <w:numPr>
          <w:ilvl w:val="0"/>
          <w:numId w:val="1"/>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формирование общей культуры, духовно</w:t>
      </w:r>
      <w:r w:rsidRPr="00C7464E">
        <w:rPr>
          <w:rFonts w:ascii="Times New Roman" w:hAnsi="Times New Roman" w:cs="Times New Roman"/>
          <w:color w:val="auto"/>
          <w:spacing w:val="2"/>
          <w:sz w:val="28"/>
          <w:szCs w:val="28"/>
        </w:rPr>
        <w:softHyphen/>
      </w:r>
      <w:r w:rsidR="00C67499" w:rsidRPr="00C7464E">
        <w:rPr>
          <w:rFonts w:ascii="Times New Roman" w:hAnsi="Times New Roman" w:cs="Times New Roman"/>
          <w:color w:val="auto"/>
          <w:spacing w:val="2"/>
          <w:sz w:val="28"/>
          <w:szCs w:val="28"/>
        </w:rPr>
        <w:t>-</w:t>
      </w:r>
      <w:r w:rsidRPr="00C7464E">
        <w:rPr>
          <w:rFonts w:ascii="Times New Roman" w:hAnsi="Times New Roman" w:cs="Times New Roman"/>
          <w:color w:val="auto"/>
          <w:spacing w:val="2"/>
          <w:sz w:val="28"/>
          <w:szCs w:val="28"/>
        </w:rPr>
        <w:t>нравственное,</w:t>
      </w:r>
      <w:r w:rsidRPr="00C7464E">
        <w:rPr>
          <w:rFonts w:ascii="Times New Roman" w:hAnsi="Times New Roman" w:cs="Times New Roman"/>
          <w:color w:val="auto"/>
          <w:spacing w:val="2"/>
          <w:sz w:val="28"/>
          <w:szCs w:val="28"/>
        </w:rPr>
        <w:br/>
      </w:r>
      <w:r w:rsidRPr="00C7464E">
        <w:rPr>
          <w:rFonts w:ascii="Times New Roman" w:hAnsi="Times New Roman" w:cs="Times New Roman"/>
          <w:color w:val="auto"/>
          <w:spacing w:val="-2"/>
          <w:sz w:val="28"/>
          <w:szCs w:val="28"/>
        </w:rPr>
        <w:t>гражданское, социальное, личностное и интеллектуальное раз</w:t>
      </w:r>
      <w:r w:rsidRPr="00C7464E">
        <w:rPr>
          <w:rFonts w:ascii="Times New Roman" w:hAnsi="Times New Roman" w:cs="Times New Roman"/>
          <w:color w:val="auto"/>
          <w:spacing w:val="-4"/>
          <w:sz w:val="28"/>
          <w:szCs w:val="28"/>
        </w:rPr>
        <w:t>витие, развитие тво</w:t>
      </w:r>
      <w:r w:rsidRPr="00C7464E">
        <w:rPr>
          <w:rFonts w:ascii="Times New Roman" w:hAnsi="Times New Roman" w:cs="Times New Roman"/>
          <w:color w:val="auto"/>
          <w:spacing w:val="-4"/>
          <w:sz w:val="28"/>
          <w:szCs w:val="28"/>
        </w:rPr>
        <w:t>р</w:t>
      </w:r>
      <w:r w:rsidRPr="00C7464E">
        <w:rPr>
          <w:rFonts w:ascii="Times New Roman" w:hAnsi="Times New Roman" w:cs="Times New Roman"/>
          <w:color w:val="auto"/>
          <w:spacing w:val="-4"/>
          <w:sz w:val="28"/>
          <w:szCs w:val="28"/>
        </w:rPr>
        <w:t>ческих способностей, сохранение и укреп</w:t>
      </w:r>
      <w:r w:rsidRPr="00C7464E">
        <w:rPr>
          <w:rFonts w:ascii="Times New Roman" w:hAnsi="Times New Roman" w:cs="Times New Roman"/>
          <w:color w:val="auto"/>
          <w:sz w:val="28"/>
          <w:szCs w:val="28"/>
        </w:rPr>
        <w:t>ление здоровья;</w:t>
      </w:r>
    </w:p>
    <w:p w:rsidR="007A5B9C" w:rsidRPr="00C7464E" w:rsidRDefault="007A5B9C" w:rsidP="00650FC1">
      <w:pPr>
        <w:pStyle w:val="aff5"/>
        <w:numPr>
          <w:ilvl w:val="0"/>
          <w:numId w:val="1"/>
        </w:numPr>
        <w:spacing w:line="276" w:lineRule="auto"/>
        <w:ind w:left="0"/>
        <w:rPr>
          <w:rFonts w:ascii="Times New Roman" w:hAnsi="Times New Roman" w:cs="Times New Roman"/>
          <w:color w:val="auto"/>
          <w:spacing w:val="-2"/>
          <w:sz w:val="28"/>
          <w:szCs w:val="28"/>
        </w:rPr>
      </w:pPr>
      <w:r w:rsidRPr="00C7464E">
        <w:rPr>
          <w:rFonts w:ascii="Times New Roman" w:hAnsi="Times New Roman" w:cs="Times New Roman"/>
          <w:color w:val="auto"/>
          <w:sz w:val="28"/>
          <w:szCs w:val="28"/>
        </w:rPr>
        <w:t>обеспечение планируемых результатов по освоению вы</w:t>
      </w:r>
      <w:r w:rsidRPr="00C7464E">
        <w:rPr>
          <w:rFonts w:ascii="Times New Roman" w:hAnsi="Times New Roman" w:cs="Times New Roman"/>
          <w:color w:val="auto"/>
          <w:spacing w:val="2"/>
          <w:sz w:val="28"/>
          <w:szCs w:val="28"/>
        </w:rPr>
        <w:t>пускником ц</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левых установок, приобретению знаний, уме</w:t>
      </w:r>
      <w:r w:rsidRPr="00C7464E">
        <w:rPr>
          <w:rFonts w:ascii="Times New Roman" w:hAnsi="Times New Roman" w:cs="Times New Roman"/>
          <w:color w:val="auto"/>
          <w:spacing w:val="-2"/>
          <w:sz w:val="28"/>
          <w:szCs w:val="28"/>
        </w:rPr>
        <w:t>ний, навыков, компетенций и комп</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 xml:space="preserve">тентностей, определяемых </w:t>
      </w:r>
      <w:r w:rsidRPr="00C7464E">
        <w:rPr>
          <w:rFonts w:ascii="Times New Roman" w:hAnsi="Times New Roman" w:cs="Times New Roman"/>
          <w:color w:val="auto"/>
          <w:sz w:val="28"/>
          <w:szCs w:val="28"/>
        </w:rPr>
        <w:t>личностными, семейными, общественными, госуда</w:t>
      </w:r>
      <w:r w:rsidRPr="00C7464E">
        <w:rPr>
          <w:rFonts w:ascii="Times New Roman" w:hAnsi="Times New Roman" w:cs="Times New Roman"/>
          <w:color w:val="auto"/>
          <w:sz w:val="28"/>
          <w:szCs w:val="28"/>
        </w:rPr>
        <w:t>р</w:t>
      </w:r>
      <w:r w:rsidRPr="00C7464E">
        <w:rPr>
          <w:rFonts w:ascii="Times New Roman" w:hAnsi="Times New Roman" w:cs="Times New Roman"/>
          <w:color w:val="auto"/>
          <w:sz w:val="28"/>
          <w:szCs w:val="28"/>
        </w:rPr>
        <w:t>ственны</w:t>
      </w:r>
      <w:r w:rsidRPr="00C7464E">
        <w:rPr>
          <w:rFonts w:ascii="Times New Roman" w:hAnsi="Times New Roman" w:cs="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7A5B9C" w:rsidRPr="00C7464E" w:rsidRDefault="007A5B9C" w:rsidP="00650FC1">
      <w:pPr>
        <w:pStyle w:val="aff5"/>
        <w:numPr>
          <w:ilvl w:val="0"/>
          <w:numId w:val="1"/>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становление и развитие личности в её индивидуальности, самобытн</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сти, уникальности и неповторимости;</w:t>
      </w:r>
    </w:p>
    <w:p w:rsidR="007A5B9C" w:rsidRPr="00C7464E" w:rsidRDefault="007A5B9C" w:rsidP="00650FC1">
      <w:pPr>
        <w:pStyle w:val="aff5"/>
        <w:numPr>
          <w:ilvl w:val="0"/>
          <w:numId w:val="1"/>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4"/>
          <w:sz w:val="28"/>
          <w:szCs w:val="28"/>
        </w:rPr>
        <w:t>обеспечение преемственности начального общего и основ</w:t>
      </w:r>
      <w:r w:rsidRPr="00C7464E">
        <w:rPr>
          <w:rFonts w:ascii="Times New Roman" w:hAnsi="Times New Roman" w:cs="Times New Roman"/>
          <w:color w:val="auto"/>
          <w:sz w:val="28"/>
          <w:szCs w:val="28"/>
        </w:rPr>
        <w:t>ного общего образования;</w:t>
      </w:r>
    </w:p>
    <w:p w:rsidR="007A5B9C" w:rsidRPr="00C7464E" w:rsidRDefault="007A5B9C" w:rsidP="00650FC1">
      <w:pPr>
        <w:pStyle w:val="aff5"/>
        <w:numPr>
          <w:ilvl w:val="0"/>
          <w:numId w:val="1"/>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обеспечение доступности получения качественного на</w:t>
      </w:r>
      <w:r w:rsidRPr="00C7464E">
        <w:rPr>
          <w:rFonts w:ascii="Times New Roman" w:hAnsi="Times New Roman" w:cs="Times New Roman"/>
          <w:color w:val="auto"/>
          <w:sz w:val="28"/>
          <w:szCs w:val="28"/>
        </w:rPr>
        <w:t>чального о</w:t>
      </w:r>
      <w:r w:rsidRPr="00C7464E">
        <w:rPr>
          <w:rFonts w:ascii="Times New Roman" w:hAnsi="Times New Roman" w:cs="Times New Roman"/>
          <w:color w:val="auto"/>
          <w:sz w:val="28"/>
          <w:szCs w:val="28"/>
        </w:rPr>
        <w:t>б</w:t>
      </w:r>
      <w:r w:rsidRPr="00C7464E">
        <w:rPr>
          <w:rFonts w:ascii="Times New Roman" w:hAnsi="Times New Roman" w:cs="Times New Roman"/>
          <w:color w:val="auto"/>
          <w:sz w:val="28"/>
          <w:szCs w:val="28"/>
        </w:rPr>
        <w:t>щего образования;</w:t>
      </w:r>
    </w:p>
    <w:p w:rsidR="007A5B9C" w:rsidRPr="00C7464E" w:rsidRDefault="007A5B9C" w:rsidP="00650FC1">
      <w:pPr>
        <w:pStyle w:val="aff5"/>
        <w:numPr>
          <w:ilvl w:val="0"/>
          <w:numId w:val="1"/>
        </w:numPr>
        <w:spacing w:line="276" w:lineRule="auto"/>
        <w:ind w:left="0"/>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7A5B9C" w:rsidRPr="00C7464E" w:rsidRDefault="009D358B" w:rsidP="00650FC1">
      <w:pPr>
        <w:pStyle w:val="aff5"/>
        <w:numPr>
          <w:ilvl w:val="0"/>
          <w:numId w:val="1"/>
        </w:numPr>
        <w:spacing w:line="276" w:lineRule="auto"/>
        <w:ind w:left="0"/>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lastRenderedPageBreak/>
        <w:t>участие обучающихся, их родителей (законных представителей), пед</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 xml:space="preserve">гогических работников и общественности в проектировании и развитии </w:t>
      </w:r>
      <w:proofErr w:type="spellStart"/>
      <w:r w:rsidRPr="00C7464E">
        <w:rPr>
          <w:rFonts w:ascii="Times New Roman" w:hAnsi="Times New Roman" w:cs="Times New Roman"/>
          <w:color w:val="auto"/>
          <w:spacing w:val="-2"/>
          <w:sz w:val="28"/>
          <w:szCs w:val="28"/>
        </w:rPr>
        <w:t>внутри</w:t>
      </w:r>
      <w:r w:rsidRPr="00C7464E">
        <w:rPr>
          <w:rFonts w:ascii="Times New Roman" w:hAnsi="Times New Roman" w:cs="Times New Roman"/>
          <w:color w:val="auto"/>
          <w:spacing w:val="-2"/>
          <w:sz w:val="28"/>
          <w:szCs w:val="28"/>
        </w:rPr>
        <w:t>ш</w:t>
      </w:r>
      <w:r w:rsidRPr="00C7464E">
        <w:rPr>
          <w:rFonts w:ascii="Times New Roman" w:hAnsi="Times New Roman" w:cs="Times New Roman"/>
          <w:color w:val="auto"/>
          <w:spacing w:val="-2"/>
          <w:sz w:val="28"/>
          <w:szCs w:val="28"/>
        </w:rPr>
        <w:t>кольной</w:t>
      </w:r>
      <w:proofErr w:type="spellEnd"/>
      <w:r w:rsidRPr="00C7464E">
        <w:rPr>
          <w:rFonts w:ascii="Times New Roman" w:hAnsi="Times New Roman" w:cs="Times New Roman"/>
          <w:color w:val="auto"/>
          <w:spacing w:val="-2"/>
          <w:sz w:val="28"/>
          <w:szCs w:val="28"/>
        </w:rPr>
        <w:t xml:space="preserve"> социальной среды;</w:t>
      </w:r>
    </w:p>
    <w:p w:rsidR="007A5B9C" w:rsidRPr="00C7464E" w:rsidRDefault="007A5B9C" w:rsidP="00650FC1">
      <w:pPr>
        <w:pStyle w:val="aff5"/>
        <w:numPr>
          <w:ilvl w:val="0"/>
          <w:numId w:val="1"/>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использование в образовательной деятельности современных образ</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 xml:space="preserve">вательных технологий </w:t>
      </w:r>
      <w:proofErr w:type="spellStart"/>
      <w:r w:rsidRPr="00C7464E">
        <w:rPr>
          <w:rFonts w:ascii="Times New Roman" w:hAnsi="Times New Roman" w:cs="Times New Roman"/>
          <w:color w:val="auto"/>
          <w:sz w:val="28"/>
          <w:szCs w:val="28"/>
        </w:rPr>
        <w:t>деятельностного</w:t>
      </w:r>
      <w:proofErr w:type="spellEnd"/>
      <w:r w:rsidRPr="00C7464E">
        <w:rPr>
          <w:rFonts w:ascii="Times New Roman" w:hAnsi="Times New Roman" w:cs="Times New Roman"/>
          <w:color w:val="auto"/>
          <w:sz w:val="28"/>
          <w:szCs w:val="28"/>
        </w:rPr>
        <w:t xml:space="preserve"> типа;</w:t>
      </w:r>
    </w:p>
    <w:p w:rsidR="007A5B9C" w:rsidRPr="00C7464E" w:rsidRDefault="007A5B9C" w:rsidP="00650FC1">
      <w:pPr>
        <w:pStyle w:val="aff5"/>
        <w:numPr>
          <w:ilvl w:val="0"/>
          <w:numId w:val="1"/>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предоставление </w:t>
      </w:r>
      <w:proofErr w:type="gramStart"/>
      <w:r w:rsidRPr="00C7464E">
        <w:rPr>
          <w:rFonts w:ascii="Times New Roman" w:hAnsi="Times New Roman" w:cs="Times New Roman"/>
          <w:color w:val="auto"/>
          <w:spacing w:val="2"/>
          <w:sz w:val="28"/>
          <w:szCs w:val="28"/>
        </w:rPr>
        <w:t>обучающимся</w:t>
      </w:r>
      <w:proofErr w:type="gramEnd"/>
      <w:r w:rsidRPr="00C7464E">
        <w:rPr>
          <w:rFonts w:ascii="Times New Roman" w:hAnsi="Times New Roman" w:cs="Times New Roman"/>
          <w:color w:val="auto"/>
          <w:spacing w:val="2"/>
          <w:sz w:val="28"/>
          <w:szCs w:val="28"/>
        </w:rPr>
        <w:t xml:space="preserve"> возможности для эффек</w:t>
      </w:r>
      <w:r w:rsidRPr="00C7464E">
        <w:rPr>
          <w:rFonts w:ascii="Times New Roman" w:hAnsi="Times New Roman" w:cs="Times New Roman"/>
          <w:color w:val="auto"/>
          <w:sz w:val="28"/>
          <w:szCs w:val="28"/>
        </w:rPr>
        <w:t>тивной сам</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стоятельной работы;</w:t>
      </w:r>
    </w:p>
    <w:p w:rsidR="007A5B9C" w:rsidRPr="00C7464E" w:rsidRDefault="007A5B9C" w:rsidP="00650FC1">
      <w:pPr>
        <w:pStyle w:val="aff5"/>
        <w:numPr>
          <w:ilvl w:val="0"/>
          <w:numId w:val="1"/>
        </w:numPr>
        <w:spacing w:line="276" w:lineRule="auto"/>
        <w:ind w:left="0"/>
        <w:rPr>
          <w:rStyle w:val="Zag11"/>
          <w:rFonts w:ascii="Times New Roman" w:eastAsia="@Arial Unicode MS" w:hAnsi="Times New Roman" w:cs="Times New Roman"/>
          <w:sz w:val="28"/>
          <w:szCs w:val="28"/>
        </w:rPr>
      </w:pPr>
      <w:r w:rsidRPr="00C7464E">
        <w:rPr>
          <w:rFonts w:ascii="Times New Roman" w:hAnsi="Times New Roman" w:cs="Times New Roman"/>
          <w:color w:val="auto"/>
          <w:spacing w:val="2"/>
          <w:sz w:val="28"/>
          <w:szCs w:val="28"/>
        </w:rPr>
        <w:t xml:space="preserve">включение </w:t>
      </w:r>
      <w:proofErr w:type="gramStart"/>
      <w:r w:rsidRPr="00C7464E">
        <w:rPr>
          <w:rFonts w:ascii="Times New Roman" w:hAnsi="Times New Roman" w:cs="Times New Roman"/>
          <w:color w:val="auto"/>
          <w:spacing w:val="2"/>
          <w:sz w:val="28"/>
          <w:szCs w:val="28"/>
        </w:rPr>
        <w:t>обучающихся</w:t>
      </w:r>
      <w:proofErr w:type="gramEnd"/>
      <w:r w:rsidRPr="00C7464E">
        <w:rPr>
          <w:rFonts w:ascii="Times New Roman" w:hAnsi="Times New Roman" w:cs="Times New Roman"/>
          <w:color w:val="auto"/>
          <w:spacing w:val="2"/>
          <w:sz w:val="28"/>
          <w:szCs w:val="28"/>
        </w:rPr>
        <w:t xml:space="preserve"> в процессы познания и преобразования внешкольной социальной среды села, Киренского района</w:t>
      </w:r>
      <w:r w:rsidRPr="00C7464E">
        <w:rPr>
          <w:rFonts w:ascii="Times New Roman" w:hAnsi="Times New Roman" w:cs="Times New Roman"/>
          <w:color w:val="auto"/>
          <w:sz w:val="28"/>
          <w:szCs w:val="28"/>
        </w:rPr>
        <w:t>.</w:t>
      </w:r>
    </w:p>
    <w:p w:rsidR="007A5B9C" w:rsidRPr="00C7464E" w:rsidRDefault="007A5B9C" w:rsidP="00C7464E">
      <w:pPr>
        <w:pStyle w:val="afe"/>
        <w:spacing w:line="276" w:lineRule="auto"/>
        <w:ind w:firstLine="454"/>
        <w:rPr>
          <w:rFonts w:ascii="Times New Roman" w:eastAsia="Times New Roman" w:hAnsi="Times New Roman" w:cs="Times New Roman"/>
          <w:color w:val="auto"/>
          <w:sz w:val="28"/>
          <w:szCs w:val="28"/>
        </w:rPr>
      </w:pPr>
      <w:r w:rsidRPr="00C7464E">
        <w:rPr>
          <w:rFonts w:ascii="Times New Roman" w:hAnsi="Times New Roman" w:cs="Times New Roman"/>
          <w:b/>
          <w:bCs/>
          <w:color w:val="auto"/>
          <w:sz w:val="28"/>
          <w:szCs w:val="28"/>
        </w:rPr>
        <w:t>В основе реализации основной образовательной программы лежит с</w:t>
      </w:r>
      <w:r w:rsidRPr="00C7464E">
        <w:rPr>
          <w:rFonts w:ascii="Times New Roman" w:hAnsi="Times New Roman" w:cs="Times New Roman"/>
          <w:b/>
          <w:bCs/>
          <w:color w:val="auto"/>
          <w:sz w:val="28"/>
          <w:szCs w:val="28"/>
        </w:rPr>
        <w:t>и</w:t>
      </w:r>
      <w:r w:rsidRPr="00C7464E">
        <w:rPr>
          <w:rFonts w:ascii="Times New Roman" w:hAnsi="Times New Roman" w:cs="Times New Roman"/>
          <w:b/>
          <w:bCs/>
          <w:color w:val="auto"/>
          <w:sz w:val="28"/>
          <w:szCs w:val="28"/>
        </w:rPr>
        <w:t>стемно</w:t>
      </w:r>
      <w:r w:rsidRPr="00C7464E">
        <w:rPr>
          <w:rFonts w:ascii="Times New Roman" w:hAnsi="Times New Roman" w:cs="Times New Roman"/>
          <w:b/>
          <w:bCs/>
          <w:color w:val="auto"/>
          <w:sz w:val="28"/>
          <w:szCs w:val="28"/>
        </w:rPr>
        <w:softHyphen/>
      </w:r>
      <w:r w:rsidR="00C67499" w:rsidRPr="00C7464E">
        <w:rPr>
          <w:rFonts w:ascii="Times New Roman" w:hAnsi="Times New Roman" w:cs="Times New Roman"/>
          <w:b/>
          <w:bCs/>
          <w:color w:val="auto"/>
          <w:sz w:val="28"/>
          <w:szCs w:val="28"/>
        </w:rPr>
        <w:t>-</w:t>
      </w:r>
      <w:proofErr w:type="spellStart"/>
      <w:r w:rsidRPr="00C7464E">
        <w:rPr>
          <w:rFonts w:ascii="Times New Roman" w:hAnsi="Times New Roman" w:cs="Times New Roman"/>
          <w:b/>
          <w:bCs/>
          <w:color w:val="auto"/>
          <w:sz w:val="28"/>
          <w:szCs w:val="28"/>
        </w:rPr>
        <w:t>деятельностный</w:t>
      </w:r>
      <w:proofErr w:type="spellEnd"/>
      <w:r w:rsidRPr="00C7464E">
        <w:rPr>
          <w:rFonts w:ascii="Times New Roman" w:hAnsi="Times New Roman" w:cs="Times New Roman"/>
          <w:b/>
          <w:bCs/>
          <w:color w:val="auto"/>
          <w:sz w:val="28"/>
          <w:szCs w:val="28"/>
        </w:rPr>
        <w:t xml:space="preserve"> подход</w:t>
      </w:r>
      <w:r w:rsidRPr="00C7464E">
        <w:rPr>
          <w:rFonts w:ascii="Times New Roman" w:hAnsi="Times New Roman" w:cs="Times New Roman"/>
          <w:color w:val="auto"/>
          <w:sz w:val="28"/>
          <w:szCs w:val="28"/>
        </w:rPr>
        <w:t>, который предполагает:</w:t>
      </w:r>
    </w:p>
    <w:p w:rsidR="007A5B9C" w:rsidRPr="00C7464E" w:rsidRDefault="007A5B9C" w:rsidP="00650FC1">
      <w:pPr>
        <w:pStyle w:val="aff5"/>
        <w:numPr>
          <w:ilvl w:val="0"/>
          <w:numId w:val="2"/>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C7464E">
        <w:rPr>
          <w:rFonts w:ascii="Times New Roman" w:hAnsi="Times New Roman" w:cs="Times New Roman"/>
          <w:color w:val="auto"/>
          <w:spacing w:val="2"/>
          <w:sz w:val="28"/>
          <w:szCs w:val="28"/>
        </w:rPr>
        <w:t xml:space="preserve">экономики, задачам построения российского гражданского </w:t>
      </w:r>
      <w:r w:rsidRPr="00C7464E">
        <w:rPr>
          <w:rFonts w:ascii="Times New Roman" w:hAnsi="Times New Roman" w:cs="Times New Roman"/>
          <w:color w:val="auto"/>
          <w:sz w:val="28"/>
          <w:szCs w:val="28"/>
        </w:rPr>
        <w:t>общества на основе принципов толерантности, диал</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га культур и уважения его многонационального состава;</w:t>
      </w:r>
    </w:p>
    <w:p w:rsidR="007A5B9C" w:rsidRPr="00C7464E" w:rsidRDefault="007A5B9C" w:rsidP="00650FC1">
      <w:pPr>
        <w:pStyle w:val="aff5"/>
        <w:numPr>
          <w:ilvl w:val="0"/>
          <w:numId w:val="2"/>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7A5B9C" w:rsidRPr="00C7464E" w:rsidRDefault="007A5B9C" w:rsidP="00650FC1">
      <w:pPr>
        <w:pStyle w:val="aff5"/>
        <w:numPr>
          <w:ilvl w:val="0"/>
          <w:numId w:val="2"/>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ориентацию на достижение цели и основного результата </w:t>
      </w:r>
      <w:r w:rsidRPr="00C7464E">
        <w:rPr>
          <w:rFonts w:ascii="Times New Roman" w:hAnsi="Times New Roman" w:cs="Times New Roman"/>
          <w:color w:val="auto"/>
          <w:spacing w:val="1"/>
          <w:sz w:val="28"/>
          <w:szCs w:val="28"/>
        </w:rPr>
        <w:t>образов</w:t>
      </w:r>
      <w:r w:rsidRPr="00C7464E">
        <w:rPr>
          <w:rFonts w:ascii="Times New Roman" w:hAnsi="Times New Roman" w:cs="Times New Roman"/>
          <w:color w:val="auto"/>
          <w:spacing w:val="1"/>
          <w:sz w:val="28"/>
          <w:szCs w:val="28"/>
        </w:rPr>
        <w:t>а</w:t>
      </w:r>
      <w:r w:rsidRPr="00C7464E">
        <w:rPr>
          <w:rFonts w:ascii="Times New Roman" w:hAnsi="Times New Roman" w:cs="Times New Roman"/>
          <w:color w:val="auto"/>
          <w:spacing w:val="1"/>
          <w:sz w:val="28"/>
          <w:szCs w:val="28"/>
        </w:rPr>
        <w:t xml:space="preserve">ния — развитие личности обучающегося на основе освоения универсальных учебных действий, познания и </w:t>
      </w:r>
      <w:r w:rsidRPr="00C7464E">
        <w:rPr>
          <w:rFonts w:ascii="Times New Roman" w:hAnsi="Times New Roman" w:cs="Times New Roman"/>
          <w:color w:val="auto"/>
          <w:sz w:val="28"/>
          <w:szCs w:val="28"/>
        </w:rPr>
        <w:t>освоения мира;</w:t>
      </w:r>
    </w:p>
    <w:p w:rsidR="007A5B9C" w:rsidRPr="00C7464E" w:rsidRDefault="007A5B9C" w:rsidP="00650FC1">
      <w:pPr>
        <w:pStyle w:val="aff5"/>
        <w:numPr>
          <w:ilvl w:val="0"/>
          <w:numId w:val="2"/>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признание решающей роли содержания образования, спо</w:t>
      </w:r>
      <w:r w:rsidRPr="00C7464E">
        <w:rPr>
          <w:rFonts w:ascii="Times New Roman" w:hAnsi="Times New Roman" w:cs="Times New Roman"/>
          <w:color w:val="auto"/>
          <w:sz w:val="28"/>
          <w:szCs w:val="28"/>
        </w:rPr>
        <w:t>собов орган</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зации образовательной деятельности и учебного сотрудничества в достижении целей личностного и социального развития обучающихся;</w:t>
      </w:r>
    </w:p>
    <w:p w:rsidR="007A5B9C" w:rsidRPr="00C7464E" w:rsidRDefault="007A5B9C" w:rsidP="00650FC1">
      <w:pPr>
        <w:pStyle w:val="aff5"/>
        <w:numPr>
          <w:ilvl w:val="0"/>
          <w:numId w:val="2"/>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учёт индивидуальных возрастных, психологических и фи</w:t>
      </w:r>
      <w:r w:rsidRPr="00C7464E">
        <w:rPr>
          <w:rFonts w:ascii="Times New Roman" w:hAnsi="Times New Roman" w:cs="Times New Roman"/>
          <w:color w:val="auto"/>
          <w:sz w:val="28"/>
          <w:szCs w:val="28"/>
        </w:rPr>
        <w:t>зиологич</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ских особенностей обучающихся, роли и значения видов деятельности и форм общения при определении образовательно</w:t>
      </w:r>
      <w:r w:rsidRPr="00C7464E">
        <w:rPr>
          <w:rFonts w:ascii="Times New Roman" w:hAnsi="Times New Roman" w:cs="Times New Roman"/>
          <w:color w:val="auto"/>
          <w:sz w:val="28"/>
          <w:szCs w:val="28"/>
        </w:rPr>
        <w:softHyphen/>
      </w:r>
      <w:r w:rsidR="00C67499" w:rsidRPr="00C7464E">
        <w:rPr>
          <w:rFonts w:ascii="Times New Roman" w:hAnsi="Times New Roman" w:cs="Times New Roman"/>
          <w:color w:val="auto"/>
          <w:sz w:val="28"/>
          <w:szCs w:val="28"/>
        </w:rPr>
        <w:t>-</w:t>
      </w:r>
      <w:r w:rsidRPr="00C7464E">
        <w:rPr>
          <w:rFonts w:ascii="Times New Roman" w:hAnsi="Times New Roman" w:cs="Times New Roman"/>
          <w:color w:val="auto"/>
          <w:sz w:val="28"/>
          <w:szCs w:val="28"/>
        </w:rPr>
        <w:t>воспитательных целей и путей их д</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стижения;</w:t>
      </w:r>
    </w:p>
    <w:p w:rsidR="007A5B9C" w:rsidRPr="00C7464E" w:rsidRDefault="007A5B9C" w:rsidP="00650FC1">
      <w:pPr>
        <w:pStyle w:val="aff5"/>
        <w:numPr>
          <w:ilvl w:val="0"/>
          <w:numId w:val="2"/>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обеспечение преемственности дошкольного, начального </w:t>
      </w:r>
      <w:r w:rsidRPr="00C7464E">
        <w:rPr>
          <w:rFonts w:ascii="Times New Roman" w:hAnsi="Times New Roman" w:cs="Times New Roman"/>
          <w:color w:val="auto"/>
          <w:sz w:val="28"/>
          <w:szCs w:val="28"/>
        </w:rPr>
        <w:t>общего, о</w:t>
      </w:r>
      <w:r w:rsidRPr="00C7464E">
        <w:rPr>
          <w:rFonts w:ascii="Times New Roman" w:hAnsi="Times New Roman" w:cs="Times New Roman"/>
          <w:color w:val="auto"/>
          <w:sz w:val="28"/>
          <w:szCs w:val="28"/>
        </w:rPr>
        <w:t>с</w:t>
      </w:r>
      <w:r w:rsidRPr="00C7464E">
        <w:rPr>
          <w:rFonts w:ascii="Times New Roman" w:hAnsi="Times New Roman" w:cs="Times New Roman"/>
          <w:color w:val="auto"/>
          <w:sz w:val="28"/>
          <w:szCs w:val="28"/>
        </w:rPr>
        <w:t>новного общего, среднего общего и профессионального образования;</w:t>
      </w:r>
    </w:p>
    <w:p w:rsidR="007A5B9C" w:rsidRPr="00C7464E" w:rsidRDefault="007A5B9C" w:rsidP="00650FC1">
      <w:pPr>
        <w:pStyle w:val="aff5"/>
        <w:numPr>
          <w:ilvl w:val="0"/>
          <w:numId w:val="2"/>
        </w:numPr>
        <w:spacing w:line="276" w:lineRule="auto"/>
        <w:ind w:left="0"/>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разнообразие индивидуальных образовательных траекторий и инд</w:t>
      </w:r>
      <w:r w:rsidRPr="00C7464E">
        <w:rPr>
          <w:rFonts w:ascii="Times New Roman" w:hAnsi="Times New Roman" w:cs="Times New Roman"/>
          <w:color w:val="auto"/>
          <w:spacing w:val="2"/>
          <w:sz w:val="28"/>
          <w:szCs w:val="28"/>
        </w:rPr>
        <w:t>и</w:t>
      </w:r>
      <w:r w:rsidRPr="00C7464E">
        <w:rPr>
          <w:rFonts w:ascii="Times New Roman" w:hAnsi="Times New Roman" w:cs="Times New Roman"/>
          <w:color w:val="auto"/>
          <w:spacing w:val="2"/>
          <w:sz w:val="28"/>
          <w:szCs w:val="28"/>
        </w:rPr>
        <w:t xml:space="preserve">видуального развития каждого обучающегося </w:t>
      </w:r>
      <w:r w:rsidRPr="00C7464E">
        <w:rPr>
          <w:rFonts w:ascii="Times New Roman" w:hAnsi="Times New Roman" w:cs="Times New Roman"/>
          <w:color w:val="auto"/>
          <w:spacing w:val="-2"/>
          <w:sz w:val="28"/>
          <w:szCs w:val="28"/>
        </w:rPr>
        <w:t>(в том числе лиц, проявивших в</w:t>
      </w:r>
      <w:r w:rsidRPr="00C7464E">
        <w:rPr>
          <w:rFonts w:ascii="Times New Roman" w:hAnsi="Times New Roman" w:cs="Times New Roman"/>
          <w:color w:val="auto"/>
          <w:spacing w:val="-2"/>
          <w:sz w:val="28"/>
          <w:szCs w:val="28"/>
        </w:rPr>
        <w:t>ы</w:t>
      </w:r>
      <w:r w:rsidRPr="00C7464E">
        <w:rPr>
          <w:rFonts w:ascii="Times New Roman" w:hAnsi="Times New Roman" w:cs="Times New Roman"/>
          <w:color w:val="auto"/>
          <w:spacing w:val="-2"/>
          <w:sz w:val="28"/>
          <w:szCs w:val="28"/>
        </w:rPr>
        <w:t>дающиеся способности, и детей с ограниченными возможностями здоровья), обе</w:t>
      </w:r>
      <w:r w:rsidRPr="00C7464E">
        <w:rPr>
          <w:rFonts w:ascii="Times New Roman" w:hAnsi="Times New Roman" w:cs="Times New Roman"/>
          <w:color w:val="auto"/>
          <w:spacing w:val="-2"/>
          <w:sz w:val="28"/>
          <w:szCs w:val="28"/>
        </w:rPr>
        <w:t>с</w:t>
      </w:r>
      <w:r w:rsidRPr="00C7464E">
        <w:rPr>
          <w:rFonts w:ascii="Times New Roman" w:hAnsi="Times New Roman" w:cs="Times New Roman"/>
          <w:color w:val="auto"/>
          <w:spacing w:val="-2"/>
          <w:sz w:val="28"/>
          <w:szCs w:val="28"/>
        </w:rPr>
        <w:t>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7A5B9C" w:rsidRPr="00C7464E" w:rsidRDefault="007A5B9C" w:rsidP="00C7464E">
      <w:pPr>
        <w:pStyle w:val="aff5"/>
        <w:spacing w:line="276" w:lineRule="auto"/>
        <w:ind w:firstLine="0"/>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 xml:space="preserve">В основе УМК «Школа России», </w:t>
      </w:r>
      <w:proofErr w:type="gramStart"/>
      <w:r w:rsidRPr="00C7464E">
        <w:rPr>
          <w:rFonts w:ascii="Times New Roman" w:hAnsi="Times New Roman" w:cs="Times New Roman"/>
          <w:color w:val="auto"/>
          <w:spacing w:val="-2"/>
          <w:sz w:val="28"/>
          <w:szCs w:val="28"/>
        </w:rPr>
        <w:t>реализуемого</w:t>
      </w:r>
      <w:proofErr w:type="gramEnd"/>
      <w:r w:rsidRPr="00C7464E">
        <w:rPr>
          <w:rFonts w:ascii="Times New Roman" w:hAnsi="Times New Roman" w:cs="Times New Roman"/>
          <w:color w:val="auto"/>
          <w:spacing w:val="-2"/>
          <w:sz w:val="28"/>
          <w:szCs w:val="28"/>
        </w:rPr>
        <w:t xml:space="preserve"> в МКОУ «Средняя школа с. Петр</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павловское», лежат принципы:</w:t>
      </w:r>
    </w:p>
    <w:p w:rsidR="007A5B9C" w:rsidRPr="00C7464E" w:rsidRDefault="007A5B9C" w:rsidP="00650FC1">
      <w:pPr>
        <w:pStyle w:val="aff5"/>
        <w:numPr>
          <w:ilvl w:val="0"/>
          <w:numId w:val="3"/>
        </w:numPr>
        <w:spacing w:line="276" w:lineRule="auto"/>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lastRenderedPageBreak/>
        <w:t>Принцип воспитания гражданина обеспечивает реализацию идеологической о</w:t>
      </w:r>
      <w:r w:rsidRPr="00C7464E">
        <w:rPr>
          <w:rFonts w:ascii="Times New Roman" w:hAnsi="Times New Roman" w:cs="Times New Roman"/>
          <w:color w:val="auto"/>
          <w:spacing w:val="-2"/>
          <w:sz w:val="28"/>
          <w:szCs w:val="28"/>
        </w:rPr>
        <w:t>с</w:t>
      </w:r>
      <w:r w:rsidRPr="00C7464E">
        <w:rPr>
          <w:rFonts w:ascii="Times New Roman" w:hAnsi="Times New Roman" w:cs="Times New Roman"/>
          <w:color w:val="auto"/>
          <w:spacing w:val="-2"/>
          <w:sz w:val="28"/>
          <w:szCs w:val="28"/>
        </w:rPr>
        <w:t>новы ФГОС – Концепции духовно-нравственного развития и воспитания личн</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сти гражданина России, в которой сформулирован современный воспитател</w:t>
      </w:r>
      <w:r w:rsidRPr="00C7464E">
        <w:rPr>
          <w:rFonts w:ascii="Times New Roman" w:hAnsi="Times New Roman" w:cs="Times New Roman"/>
          <w:color w:val="auto"/>
          <w:spacing w:val="-2"/>
          <w:sz w:val="28"/>
          <w:szCs w:val="28"/>
        </w:rPr>
        <w:t>ь</w:t>
      </w:r>
      <w:r w:rsidRPr="00C7464E">
        <w:rPr>
          <w:rFonts w:ascii="Times New Roman" w:hAnsi="Times New Roman" w:cs="Times New Roman"/>
          <w:color w:val="auto"/>
          <w:spacing w:val="-2"/>
          <w:sz w:val="28"/>
          <w:szCs w:val="28"/>
        </w:rPr>
        <w:t>ный  национальный идеал.</w:t>
      </w:r>
    </w:p>
    <w:p w:rsidR="00C67499" w:rsidRPr="00C7464E" w:rsidRDefault="007A5B9C" w:rsidP="00650FC1">
      <w:pPr>
        <w:pStyle w:val="aff5"/>
        <w:numPr>
          <w:ilvl w:val="0"/>
          <w:numId w:val="3"/>
        </w:numPr>
        <w:spacing w:line="276" w:lineRule="auto"/>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Принцип ценностных ориентиров предусматривает отбор учебного содержания и видов деятельности младшего школьника, напр</w:t>
      </w:r>
      <w:r w:rsidR="00C67499"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 xml:space="preserve">вленный на формирование в процессе обучения и воспитания гармоничной системы ценностей личности. В </w:t>
      </w:r>
    </w:p>
    <w:p w:rsidR="00C67499" w:rsidRPr="00C7464E" w:rsidRDefault="009D358B" w:rsidP="00C7464E">
      <w:pPr>
        <w:pStyle w:val="aff5"/>
        <w:spacing w:line="276" w:lineRule="auto"/>
        <w:ind w:left="360" w:firstLine="0"/>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основе формируемой системы ценностей лежат базовые национальные ценн</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 xml:space="preserve">сти, представленные в Концепции духовно-нравственного развития и </w:t>
      </w:r>
    </w:p>
    <w:p w:rsidR="007A5B9C" w:rsidRPr="00C7464E" w:rsidRDefault="009D358B" w:rsidP="00C7464E">
      <w:pPr>
        <w:pStyle w:val="aff5"/>
        <w:spacing w:line="276" w:lineRule="auto"/>
        <w:ind w:left="360" w:firstLine="0"/>
        <w:jc w:val="left"/>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 xml:space="preserve"> </w:t>
      </w:r>
      <w:r w:rsidR="00C67499" w:rsidRPr="00C7464E">
        <w:rPr>
          <w:rFonts w:ascii="Times New Roman" w:hAnsi="Times New Roman" w:cs="Times New Roman"/>
          <w:color w:val="auto"/>
          <w:spacing w:val="-2"/>
          <w:sz w:val="28"/>
          <w:szCs w:val="28"/>
        </w:rPr>
        <w:t xml:space="preserve"> воспитания лично</w:t>
      </w:r>
      <w:r w:rsidR="007A5B9C" w:rsidRPr="00C7464E">
        <w:rPr>
          <w:rFonts w:ascii="Times New Roman" w:hAnsi="Times New Roman" w:cs="Times New Roman"/>
          <w:color w:val="auto"/>
          <w:spacing w:val="-2"/>
          <w:sz w:val="28"/>
          <w:szCs w:val="28"/>
        </w:rPr>
        <w:t>сти гражданина России.</w:t>
      </w:r>
    </w:p>
    <w:p w:rsidR="007A5B9C" w:rsidRPr="00C7464E" w:rsidRDefault="007A5B9C" w:rsidP="00650FC1">
      <w:pPr>
        <w:pStyle w:val="aff5"/>
        <w:numPr>
          <w:ilvl w:val="0"/>
          <w:numId w:val="3"/>
        </w:numPr>
        <w:spacing w:line="276" w:lineRule="auto"/>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 xml:space="preserve">Принцип обучения в деятельности предполагает, что достижение указанных </w:t>
      </w:r>
      <w:r w:rsidR="009D358B" w:rsidRPr="00C7464E">
        <w:rPr>
          <w:rFonts w:ascii="Times New Roman" w:hAnsi="Times New Roman" w:cs="Times New Roman"/>
          <w:color w:val="auto"/>
          <w:spacing w:val="-2"/>
          <w:sz w:val="28"/>
          <w:szCs w:val="28"/>
        </w:rPr>
        <w:t>ц</w:t>
      </w:r>
      <w:r w:rsidR="009D358B" w:rsidRPr="00C7464E">
        <w:rPr>
          <w:rFonts w:ascii="Times New Roman" w:hAnsi="Times New Roman" w:cs="Times New Roman"/>
          <w:color w:val="auto"/>
          <w:spacing w:val="-2"/>
          <w:sz w:val="28"/>
          <w:szCs w:val="28"/>
        </w:rPr>
        <w:t>е</w:t>
      </w:r>
      <w:r w:rsidR="009D358B" w:rsidRPr="00C7464E">
        <w:rPr>
          <w:rFonts w:ascii="Times New Roman" w:hAnsi="Times New Roman" w:cs="Times New Roman"/>
          <w:color w:val="auto"/>
          <w:spacing w:val="-2"/>
          <w:sz w:val="28"/>
          <w:szCs w:val="28"/>
        </w:rPr>
        <w:t>лей обеспечивает формирование</w:t>
      </w:r>
      <w:r w:rsidRPr="00C7464E">
        <w:rPr>
          <w:rFonts w:ascii="Times New Roman" w:hAnsi="Times New Roman" w:cs="Times New Roman"/>
          <w:color w:val="auto"/>
          <w:spacing w:val="-2"/>
          <w:sz w:val="28"/>
          <w:szCs w:val="28"/>
        </w:rPr>
        <w:t>, прежде всего, универсальных</w:t>
      </w:r>
      <w:r w:rsidR="00C67499" w:rsidRPr="00C7464E">
        <w:rPr>
          <w:rFonts w:ascii="Times New Roman" w:hAnsi="Times New Roman" w:cs="Times New Roman"/>
          <w:color w:val="auto"/>
          <w:spacing w:val="-2"/>
          <w:sz w:val="28"/>
          <w:szCs w:val="28"/>
        </w:rPr>
        <w:t xml:space="preserve"> учебных де</w:t>
      </w:r>
      <w:r w:rsidR="00C67499" w:rsidRPr="00C7464E">
        <w:rPr>
          <w:rFonts w:ascii="Times New Roman" w:hAnsi="Times New Roman" w:cs="Times New Roman"/>
          <w:color w:val="auto"/>
          <w:spacing w:val="-2"/>
          <w:sz w:val="28"/>
          <w:szCs w:val="28"/>
        </w:rPr>
        <w:t>й</w:t>
      </w:r>
      <w:r w:rsidR="00C67499" w:rsidRPr="00C7464E">
        <w:rPr>
          <w:rFonts w:ascii="Times New Roman" w:hAnsi="Times New Roman" w:cs="Times New Roman"/>
          <w:color w:val="auto"/>
          <w:spacing w:val="-2"/>
          <w:sz w:val="28"/>
          <w:szCs w:val="28"/>
        </w:rPr>
        <w:t>ствий, которые высту</w:t>
      </w:r>
      <w:r w:rsidRPr="00C7464E">
        <w:rPr>
          <w:rFonts w:ascii="Times New Roman" w:hAnsi="Times New Roman" w:cs="Times New Roman"/>
          <w:color w:val="auto"/>
          <w:spacing w:val="-2"/>
          <w:sz w:val="28"/>
          <w:szCs w:val="28"/>
        </w:rPr>
        <w:t>пают в качестве основы воспитательной и образовательной деятельности.</w:t>
      </w:r>
    </w:p>
    <w:p w:rsidR="007A5B9C" w:rsidRPr="00C7464E" w:rsidRDefault="007A5B9C" w:rsidP="00650FC1">
      <w:pPr>
        <w:pStyle w:val="aff5"/>
        <w:numPr>
          <w:ilvl w:val="0"/>
          <w:numId w:val="3"/>
        </w:numPr>
        <w:spacing w:line="276" w:lineRule="auto"/>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 xml:space="preserve"> Принцип работы на результат означает це</w:t>
      </w:r>
      <w:r w:rsidR="00C67499" w:rsidRPr="00C7464E">
        <w:rPr>
          <w:rFonts w:ascii="Times New Roman" w:hAnsi="Times New Roman" w:cs="Times New Roman"/>
          <w:color w:val="auto"/>
          <w:spacing w:val="-2"/>
          <w:sz w:val="28"/>
          <w:szCs w:val="28"/>
        </w:rPr>
        <w:t>ленаправленную и последовательн</w:t>
      </w:r>
      <w:r w:rsidRPr="00C7464E">
        <w:rPr>
          <w:rFonts w:ascii="Times New Roman" w:hAnsi="Times New Roman" w:cs="Times New Roman"/>
          <w:color w:val="auto"/>
          <w:spacing w:val="-2"/>
          <w:sz w:val="28"/>
          <w:szCs w:val="28"/>
        </w:rPr>
        <w:t xml:space="preserve">ую деятельность обучающих и обучающихся для достижения личностных, </w:t>
      </w:r>
      <w:proofErr w:type="spellStart"/>
      <w:r w:rsidRPr="00C7464E">
        <w:rPr>
          <w:rFonts w:ascii="Times New Roman" w:hAnsi="Times New Roman" w:cs="Times New Roman"/>
          <w:color w:val="auto"/>
          <w:spacing w:val="-2"/>
          <w:sz w:val="28"/>
          <w:szCs w:val="28"/>
        </w:rPr>
        <w:t>мет</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предметных</w:t>
      </w:r>
      <w:proofErr w:type="spellEnd"/>
      <w:r w:rsidRPr="00C7464E">
        <w:rPr>
          <w:rFonts w:ascii="Times New Roman" w:hAnsi="Times New Roman" w:cs="Times New Roman"/>
          <w:color w:val="auto"/>
          <w:spacing w:val="-2"/>
          <w:sz w:val="28"/>
          <w:szCs w:val="28"/>
        </w:rPr>
        <w:t xml:space="preserve"> и предметных результатов освоения основной образовательной программы начального общего образования. Для этого в структуру и содерж</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ние учебников заложена система заданий, напр</w:t>
      </w:r>
      <w:r w:rsidR="00C67499"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 xml:space="preserve">вленных на включение младших школьников в </w:t>
      </w:r>
      <w:proofErr w:type="spellStart"/>
      <w:r w:rsidRPr="00C7464E">
        <w:rPr>
          <w:rFonts w:ascii="Times New Roman" w:hAnsi="Times New Roman" w:cs="Times New Roman"/>
          <w:color w:val="auto"/>
          <w:spacing w:val="-2"/>
          <w:sz w:val="28"/>
          <w:szCs w:val="28"/>
        </w:rPr>
        <w:t>деятельностное</w:t>
      </w:r>
      <w:proofErr w:type="spellEnd"/>
      <w:r w:rsidRPr="00C7464E">
        <w:rPr>
          <w:rFonts w:ascii="Times New Roman" w:hAnsi="Times New Roman" w:cs="Times New Roman"/>
          <w:color w:val="auto"/>
          <w:spacing w:val="-2"/>
          <w:sz w:val="28"/>
          <w:szCs w:val="28"/>
        </w:rPr>
        <w:t xml:space="preserve"> освоение учебного материала с целью овладения универсальными учебными действиями и формирования способности самосто</w:t>
      </w:r>
      <w:r w:rsidRPr="00C7464E">
        <w:rPr>
          <w:rFonts w:ascii="Times New Roman" w:hAnsi="Times New Roman" w:cs="Times New Roman"/>
          <w:color w:val="auto"/>
          <w:spacing w:val="-2"/>
          <w:sz w:val="28"/>
          <w:szCs w:val="28"/>
        </w:rPr>
        <w:t>я</w:t>
      </w:r>
      <w:r w:rsidRPr="00C7464E">
        <w:rPr>
          <w:rFonts w:ascii="Times New Roman" w:hAnsi="Times New Roman" w:cs="Times New Roman"/>
          <w:color w:val="auto"/>
          <w:spacing w:val="-2"/>
          <w:sz w:val="28"/>
          <w:szCs w:val="28"/>
        </w:rPr>
        <w:t>тельно успешно усваивать новые знания, умения и компетенции, включая вед</w:t>
      </w:r>
      <w:r w:rsidRPr="00C7464E">
        <w:rPr>
          <w:rFonts w:ascii="Times New Roman" w:hAnsi="Times New Roman" w:cs="Times New Roman"/>
          <w:color w:val="auto"/>
          <w:spacing w:val="-2"/>
          <w:sz w:val="28"/>
          <w:szCs w:val="28"/>
        </w:rPr>
        <w:t>у</w:t>
      </w:r>
      <w:r w:rsidRPr="00C7464E">
        <w:rPr>
          <w:rFonts w:ascii="Times New Roman" w:hAnsi="Times New Roman" w:cs="Times New Roman"/>
          <w:color w:val="auto"/>
          <w:spacing w:val="-2"/>
          <w:sz w:val="28"/>
          <w:szCs w:val="28"/>
        </w:rPr>
        <w:t xml:space="preserve">щую: умение учиться. </w:t>
      </w:r>
    </w:p>
    <w:p w:rsidR="007A5B9C" w:rsidRPr="00C7464E" w:rsidRDefault="007A5B9C" w:rsidP="00650FC1">
      <w:pPr>
        <w:pStyle w:val="aff5"/>
        <w:numPr>
          <w:ilvl w:val="0"/>
          <w:numId w:val="3"/>
        </w:numPr>
        <w:spacing w:line="276" w:lineRule="auto"/>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 xml:space="preserve"> Принцип синтеза традиций и инноваций означает опору на лучшие традиции отечественной школы в сочетании с  инновационными подходами</w:t>
      </w:r>
      <w:proofErr w:type="gramStart"/>
      <w:r w:rsidRPr="00C7464E">
        <w:rPr>
          <w:rFonts w:ascii="Times New Roman" w:hAnsi="Times New Roman" w:cs="Times New Roman"/>
          <w:color w:val="auto"/>
          <w:spacing w:val="-2"/>
          <w:sz w:val="28"/>
          <w:szCs w:val="28"/>
        </w:rPr>
        <w:t xml:space="preserve"> ,</w:t>
      </w:r>
      <w:proofErr w:type="gramEnd"/>
      <w:r w:rsidRPr="00C7464E">
        <w:rPr>
          <w:rFonts w:ascii="Times New Roman" w:hAnsi="Times New Roman" w:cs="Times New Roman"/>
          <w:color w:val="auto"/>
          <w:spacing w:val="-2"/>
          <w:sz w:val="28"/>
          <w:szCs w:val="28"/>
        </w:rPr>
        <w:t xml:space="preserve"> обеспеч</w:t>
      </w:r>
      <w:r w:rsidRPr="00C7464E">
        <w:rPr>
          <w:rFonts w:ascii="Times New Roman" w:hAnsi="Times New Roman" w:cs="Times New Roman"/>
          <w:color w:val="auto"/>
          <w:spacing w:val="-2"/>
          <w:sz w:val="28"/>
          <w:szCs w:val="28"/>
        </w:rPr>
        <w:t>и</w:t>
      </w:r>
      <w:r w:rsidRPr="00C7464E">
        <w:rPr>
          <w:rFonts w:ascii="Times New Roman" w:hAnsi="Times New Roman" w:cs="Times New Roman"/>
          <w:color w:val="auto"/>
          <w:spacing w:val="-2"/>
          <w:sz w:val="28"/>
          <w:szCs w:val="28"/>
        </w:rPr>
        <w:t>вающими развитее образования на современном этапе. В учебных курса сист</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мы «Школа России» широко и последовательно применяются такие инновации как формирование универсальных учебных действий</w:t>
      </w:r>
      <w:proofErr w:type="gramStart"/>
      <w:r w:rsidRPr="00C7464E">
        <w:rPr>
          <w:rFonts w:ascii="Times New Roman" w:hAnsi="Times New Roman" w:cs="Times New Roman"/>
          <w:color w:val="auto"/>
          <w:spacing w:val="-2"/>
          <w:sz w:val="28"/>
          <w:szCs w:val="28"/>
        </w:rPr>
        <w:t xml:space="preserve"> ,</w:t>
      </w:r>
      <w:proofErr w:type="gramEnd"/>
      <w:r w:rsidRPr="00C7464E">
        <w:rPr>
          <w:rFonts w:ascii="Times New Roman" w:hAnsi="Times New Roman" w:cs="Times New Roman"/>
          <w:color w:val="auto"/>
          <w:spacing w:val="-2"/>
          <w:sz w:val="28"/>
          <w:szCs w:val="28"/>
        </w:rPr>
        <w:t xml:space="preserve"> организация проектной деятельности, работа с различными носителями информации, создание портф</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лио учащихся, итоговые комплексные контрольные работы и другие, носящие как общий, так и предметный характер</w:t>
      </w:r>
      <w:r w:rsidR="009D358B" w:rsidRPr="00C7464E">
        <w:rPr>
          <w:rFonts w:ascii="Times New Roman" w:hAnsi="Times New Roman" w:cs="Times New Roman"/>
          <w:color w:val="auto"/>
          <w:spacing w:val="-2"/>
          <w:sz w:val="28"/>
          <w:szCs w:val="28"/>
        </w:rPr>
        <w:t>.</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Участниками образовательных отношений являются обучающиеся 1-4-х кла</w:t>
      </w:r>
      <w:r w:rsidRPr="00C7464E">
        <w:rPr>
          <w:rFonts w:ascii="Times New Roman" w:hAnsi="Times New Roman" w:cs="Times New Roman"/>
          <w:color w:val="auto"/>
          <w:sz w:val="28"/>
          <w:szCs w:val="28"/>
        </w:rPr>
        <w:t>с</w:t>
      </w:r>
      <w:r w:rsidRPr="00C7464E">
        <w:rPr>
          <w:rFonts w:ascii="Times New Roman" w:hAnsi="Times New Roman" w:cs="Times New Roman"/>
          <w:color w:val="auto"/>
          <w:sz w:val="28"/>
          <w:szCs w:val="28"/>
        </w:rPr>
        <w:t>сов, родители (законные представители) несовершеннолетних обучающихся, п</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дагогические работники.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МКОУ «Средняя школа с.</w:t>
      </w:r>
      <w:r w:rsidR="009D358B" w:rsidRPr="00C7464E">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t>Петропавловское» обеспечивает ознакомление об</w:t>
      </w:r>
      <w:r w:rsidRPr="00C7464E">
        <w:rPr>
          <w:rFonts w:ascii="Times New Roman" w:hAnsi="Times New Roman" w:cs="Times New Roman"/>
          <w:color w:val="auto"/>
          <w:sz w:val="28"/>
          <w:szCs w:val="28"/>
        </w:rPr>
        <w:t>у</w:t>
      </w:r>
      <w:r w:rsidRPr="00C7464E">
        <w:rPr>
          <w:rFonts w:ascii="Times New Roman" w:hAnsi="Times New Roman" w:cs="Times New Roman"/>
          <w:color w:val="auto"/>
          <w:sz w:val="28"/>
          <w:szCs w:val="28"/>
        </w:rPr>
        <w:t>чающихся и их родителей (законных представителей) со своим Уставом, с лице</w:t>
      </w:r>
      <w:r w:rsidRPr="00C7464E">
        <w:rPr>
          <w:rFonts w:ascii="Times New Roman" w:hAnsi="Times New Roman" w:cs="Times New Roman"/>
          <w:color w:val="auto"/>
          <w:sz w:val="28"/>
          <w:szCs w:val="28"/>
        </w:rPr>
        <w:t>н</w:t>
      </w:r>
      <w:r w:rsidRPr="00C7464E">
        <w:rPr>
          <w:rFonts w:ascii="Times New Roman" w:hAnsi="Times New Roman" w:cs="Times New Roman"/>
          <w:color w:val="auto"/>
          <w:sz w:val="28"/>
          <w:szCs w:val="28"/>
        </w:rPr>
        <w:t>зией на осуществление образовательной деятельности, со свидетельством о гос</w:t>
      </w:r>
      <w:r w:rsidRPr="00C7464E">
        <w:rPr>
          <w:rFonts w:ascii="Times New Roman" w:hAnsi="Times New Roman" w:cs="Times New Roman"/>
          <w:color w:val="auto"/>
          <w:sz w:val="28"/>
          <w:szCs w:val="28"/>
        </w:rPr>
        <w:t>у</w:t>
      </w:r>
      <w:r w:rsidRPr="00C7464E">
        <w:rPr>
          <w:rFonts w:ascii="Times New Roman" w:hAnsi="Times New Roman" w:cs="Times New Roman"/>
          <w:color w:val="auto"/>
          <w:sz w:val="28"/>
          <w:szCs w:val="28"/>
        </w:rPr>
        <w:t>дарственной аккредитации,  с ООП НОО  и другими документами, регламент</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lastRenderedPageBreak/>
        <w:t>рующими организацию и осуществление образовательной деятельности, с прав</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ми и обязанностями обучающихся.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Права и обязанности родителей (законных представителей) обучающихся в части, касающейся  участия в формировании и обеспечении освоения всеми дет</w:t>
      </w:r>
      <w:r w:rsidRPr="00C7464E">
        <w:rPr>
          <w:rFonts w:ascii="Times New Roman" w:hAnsi="Times New Roman" w:cs="Times New Roman"/>
          <w:color w:val="auto"/>
          <w:sz w:val="28"/>
          <w:szCs w:val="28"/>
        </w:rPr>
        <w:t>ь</w:t>
      </w:r>
      <w:r w:rsidRPr="00C7464E">
        <w:rPr>
          <w:rFonts w:ascii="Times New Roman" w:hAnsi="Times New Roman" w:cs="Times New Roman"/>
          <w:color w:val="auto"/>
          <w:sz w:val="28"/>
          <w:szCs w:val="28"/>
        </w:rPr>
        <w:t xml:space="preserve">ми ООП, закрепляются в заключённом между ними и  МКОУ «Средняя школа с. </w:t>
      </w:r>
      <w:proofErr w:type="gramStart"/>
      <w:r w:rsidRPr="00C7464E">
        <w:rPr>
          <w:rFonts w:ascii="Times New Roman" w:hAnsi="Times New Roman" w:cs="Times New Roman"/>
          <w:color w:val="auto"/>
          <w:sz w:val="28"/>
          <w:szCs w:val="28"/>
        </w:rPr>
        <w:t>Петропа</w:t>
      </w:r>
      <w:r w:rsidR="00C67499" w:rsidRPr="00C7464E">
        <w:rPr>
          <w:rFonts w:ascii="Times New Roman" w:hAnsi="Times New Roman" w:cs="Times New Roman"/>
          <w:color w:val="auto"/>
          <w:sz w:val="28"/>
          <w:szCs w:val="28"/>
        </w:rPr>
        <w:t>в</w:t>
      </w:r>
      <w:r w:rsidRPr="00C7464E">
        <w:rPr>
          <w:rFonts w:ascii="Times New Roman" w:hAnsi="Times New Roman" w:cs="Times New Roman"/>
          <w:color w:val="auto"/>
          <w:sz w:val="28"/>
          <w:szCs w:val="28"/>
        </w:rPr>
        <w:t>ловское</w:t>
      </w:r>
      <w:proofErr w:type="gramEnd"/>
      <w:r w:rsidRPr="00C7464E">
        <w:rPr>
          <w:rFonts w:ascii="Times New Roman" w:hAnsi="Times New Roman" w:cs="Times New Roman"/>
          <w:color w:val="auto"/>
          <w:sz w:val="28"/>
          <w:szCs w:val="28"/>
        </w:rPr>
        <w:t>» договоре, от</w:t>
      </w:r>
      <w:r w:rsidR="00C67499" w:rsidRPr="00C7464E">
        <w:rPr>
          <w:rFonts w:ascii="Times New Roman" w:hAnsi="Times New Roman" w:cs="Times New Roman"/>
          <w:color w:val="auto"/>
          <w:sz w:val="28"/>
          <w:szCs w:val="28"/>
        </w:rPr>
        <w:t>р</w:t>
      </w:r>
      <w:r w:rsidRPr="00C7464E">
        <w:rPr>
          <w:rFonts w:ascii="Times New Roman" w:hAnsi="Times New Roman" w:cs="Times New Roman"/>
          <w:color w:val="auto"/>
          <w:sz w:val="28"/>
          <w:szCs w:val="28"/>
        </w:rPr>
        <w:t>ажающем ответственность субъектов образов</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ния на конечные результаты освоения основной образовательной пр</w:t>
      </w:r>
      <w:r w:rsidR="00C67499"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граммы начального общего образования.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Общая характеристика основной образовательной программы начальн</w:t>
      </w:r>
      <w:r w:rsidRPr="00C7464E">
        <w:rPr>
          <w:rFonts w:ascii="Times New Roman" w:hAnsi="Times New Roman" w:cs="Times New Roman"/>
          <w:b/>
          <w:bCs/>
          <w:color w:val="auto"/>
          <w:sz w:val="28"/>
          <w:szCs w:val="28"/>
        </w:rPr>
        <w:t>о</w:t>
      </w:r>
      <w:r w:rsidRPr="00C7464E">
        <w:rPr>
          <w:rFonts w:ascii="Times New Roman" w:hAnsi="Times New Roman" w:cs="Times New Roman"/>
          <w:b/>
          <w:bCs/>
          <w:color w:val="auto"/>
          <w:sz w:val="28"/>
          <w:szCs w:val="28"/>
        </w:rPr>
        <w:t>го общего образования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Основная образовательная программа начального общего образования реал</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 xml:space="preserve">зуется МКОУ  «Средняя школа с. </w:t>
      </w:r>
      <w:proofErr w:type="gramStart"/>
      <w:r w:rsidRPr="00C7464E">
        <w:rPr>
          <w:rFonts w:ascii="Times New Roman" w:hAnsi="Times New Roman" w:cs="Times New Roman"/>
          <w:color w:val="auto"/>
          <w:sz w:val="28"/>
          <w:szCs w:val="28"/>
        </w:rPr>
        <w:t>Петропавловское</w:t>
      </w:r>
      <w:proofErr w:type="gramEnd"/>
      <w:r w:rsidRPr="00C7464E">
        <w:rPr>
          <w:rFonts w:ascii="Times New Roman" w:hAnsi="Times New Roman" w:cs="Times New Roman"/>
          <w:color w:val="auto"/>
          <w:sz w:val="28"/>
          <w:szCs w:val="28"/>
        </w:rPr>
        <w:t xml:space="preserve">» через организацию урочной и внеурочной деятельности в соответствии с санитарно-эпидемиологическими нормами. Содержание основной образовательной программы начального общего образования МКОУ «Средняя школа с. Петропавловское» отражает требования ФГОС НОО и содержит три основных раздела: целевой, </w:t>
      </w:r>
      <w:proofErr w:type="gramStart"/>
      <w:r w:rsidRPr="00C7464E">
        <w:rPr>
          <w:rFonts w:ascii="Times New Roman" w:hAnsi="Times New Roman" w:cs="Times New Roman"/>
          <w:color w:val="auto"/>
          <w:sz w:val="28"/>
          <w:szCs w:val="28"/>
        </w:rPr>
        <w:t>содержательный</w:t>
      </w:r>
      <w:proofErr w:type="gramEnd"/>
      <w:r w:rsidRPr="00C7464E">
        <w:rPr>
          <w:rFonts w:ascii="Times New Roman" w:hAnsi="Times New Roman" w:cs="Times New Roman"/>
          <w:color w:val="auto"/>
          <w:sz w:val="28"/>
          <w:szCs w:val="28"/>
        </w:rPr>
        <w:t xml:space="preserve"> и орг</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низационный.</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 xml:space="preserve">Целевой </w:t>
      </w:r>
      <w:r w:rsidRPr="00C7464E">
        <w:rPr>
          <w:rFonts w:ascii="Times New Roman" w:hAnsi="Times New Roman" w:cs="Times New Roman"/>
          <w:color w:val="auto"/>
          <w:sz w:val="28"/>
          <w:szCs w:val="28"/>
        </w:rPr>
        <w:t>раздел определяет общее назначение, цели, задачи и планируемые результаты реализации ООП НОО, конкретизированные в соответствии с  треб</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ваниями ФГОС НОО и учитывающие региональные, национальные и этнокул</w:t>
      </w:r>
      <w:r w:rsidRPr="00C7464E">
        <w:rPr>
          <w:rFonts w:ascii="Times New Roman" w:hAnsi="Times New Roman" w:cs="Times New Roman"/>
          <w:color w:val="auto"/>
          <w:sz w:val="28"/>
          <w:szCs w:val="28"/>
        </w:rPr>
        <w:t>ь</w:t>
      </w:r>
      <w:r w:rsidRPr="00C7464E">
        <w:rPr>
          <w:rFonts w:ascii="Times New Roman" w:hAnsi="Times New Roman" w:cs="Times New Roman"/>
          <w:color w:val="auto"/>
          <w:sz w:val="28"/>
          <w:szCs w:val="28"/>
        </w:rPr>
        <w:t>турные особенности народов Российской Федерации, а также способы определ</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ния дости</w:t>
      </w:r>
      <w:r w:rsidR="009D358B" w:rsidRPr="00C7464E">
        <w:rPr>
          <w:rFonts w:ascii="Times New Roman" w:hAnsi="Times New Roman" w:cs="Times New Roman"/>
          <w:color w:val="auto"/>
          <w:sz w:val="28"/>
          <w:szCs w:val="28"/>
        </w:rPr>
        <w:t>жения этих целей и результатов.</w:t>
      </w:r>
    </w:p>
    <w:p w:rsidR="007A5B9C" w:rsidRPr="00C7464E" w:rsidRDefault="007A5B9C" w:rsidP="00C7464E">
      <w:pPr>
        <w:autoSpaceDE w:val="0"/>
        <w:autoSpaceDN w:val="0"/>
        <w:adjustRightInd w:val="0"/>
        <w:spacing w:after="0"/>
        <w:ind w:firstLine="426"/>
        <w:jc w:val="both"/>
        <w:rPr>
          <w:rFonts w:ascii="Times New Roman" w:hAnsi="Times New Roman" w:cs="Times New Roman"/>
          <w:sz w:val="28"/>
          <w:szCs w:val="28"/>
        </w:rPr>
      </w:pPr>
      <w:r w:rsidRPr="00C7464E">
        <w:rPr>
          <w:rFonts w:ascii="Times New Roman" w:hAnsi="Times New Roman" w:cs="Times New Roman"/>
          <w:b/>
          <w:bCs/>
          <w:sz w:val="28"/>
          <w:szCs w:val="28"/>
        </w:rPr>
        <w:t xml:space="preserve">Содержательный </w:t>
      </w:r>
      <w:r w:rsidRPr="00C7464E">
        <w:rPr>
          <w:rFonts w:ascii="Times New Roman" w:hAnsi="Times New Roman" w:cs="Times New Roman"/>
          <w:sz w:val="28"/>
          <w:szCs w:val="28"/>
        </w:rPr>
        <w:t>раздел определяет общее содержание начального общего образования и включает образовательные программы, ориентированные на д</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стижение личностных, предметных и </w:t>
      </w:r>
      <w:proofErr w:type="spellStart"/>
      <w:r w:rsidRPr="00C7464E">
        <w:rPr>
          <w:rFonts w:ascii="Times New Roman" w:hAnsi="Times New Roman" w:cs="Times New Roman"/>
          <w:sz w:val="28"/>
          <w:szCs w:val="28"/>
        </w:rPr>
        <w:t>метапредметных</w:t>
      </w:r>
      <w:proofErr w:type="spellEnd"/>
      <w:r w:rsidRPr="00C7464E">
        <w:rPr>
          <w:rFonts w:ascii="Times New Roman" w:hAnsi="Times New Roman" w:cs="Times New Roman"/>
          <w:sz w:val="28"/>
          <w:szCs w:val="28"/>
        </w:rPr>
        <w:t xml:space="preserve"> результатов, в том числе:</w:t>
      </w:r>
    </w:p>
    <w:p w:rsidR="007A5B9C" w:rsidRPr="00C7464E" w:rsidRDefault="009D358B" w:rsidP="0084328A">
      <w:pPr>
        <w:pStyle w:val="a6"/>
      </w:pPr>
      <w:proofErr w:type="gramStart"/>
      <w:r w:rsidRPr="00C7464E">
        <w:t>-</w:t>
      </w:r>
      <w:r w:rsidR="007A5B9C" w:rsidRPr="00C7464E">
        <w:t>программу формирования универсальных учебных действий у обучающихся</w:t>
      </w:r>
      <w:r w:rsidRPr="00C7464E">
        <w:t xml:space="preserve"> при получении начального общего образования</w:t>
      </w:r>
      <w:r w:rsidR="007A5B9C" w:rsidRPr="00C7464E">
        <w:t>;</w:t>
      </w:r>
      <w:proofErr w:type="gramEnd"/>
    </w:p>
    <w:p w:rsidR="007A5B9C" w:rsidRPr="00C7464E" w:rsidRDefault="009D358B" w:rsidP="0084328A">
      <w:pPr>
        <w:pStyle w:val="a6"/>
      </w:pPr>
      <w:r w:rsidRPr="00C7464E">
        <w:t>-</w:t>
      </w:r>
      <w:r w:rsidR="007A5B9C" w:rsidRPr="00C7464E">
        <w:t>программы отдельных учебных предметов, курсов</w:t>
      </w:r>
      <w:r w:rsidRPr="00C7464E">
        <w:t xml:space="preserve"> и курсов внеурочной деятельности</w:t>
      </w:r>
      <w:r w:rsidR="007A5B9C" w:rsidRPr="00C7464E">
        <w:t>;</w:t>
      </w:r>
    </w:p>
    <w:p w:rsidR="007A5B9C" w:rsidRPr="00C7464E" w:rsidRDefault="009D358B" w:rsidP="0084328A">
      <w:pPr>
        <w:pStyle w:val="a6"/>
      </w:pPr>
      <w:r w:rsidRPr="00C7464E">
        <w:t>-</w:t>
      </w:r>
      <w:r w:rsidR="007A5B9C" w:rsidRPr="00C7464E">
        <w:t>программу духовно-нравственного развития, воспитания обучающихся</w:t>
      </w:r>
      <w:r w:rsidRPr="00C7464E">
        <w:t xml:space="preserve"> при получении начального общего образования</w:t>
      </w:r>
      <w:r w:rsidR="007A5B9C" w:rsidRPr="00C7464E">
        <w:t>;</w:t>
      </w:r>
    </w:p>
    <w:p w:rsidR="007A5B9C" w:rsidRPr="00C7464E" w:rsidRDefault="009D358B" w:rsidP="0084328A">
      <w:pPr>
        <w:pStyle w:val="a6"/>
      </w:pPr>
      <w:r w:rsidRPr="00C7464E">
        <w:t>-</w:t>
      </w:r>
      <w:r w:rsidR="007A5B9C" w:rsidRPr="00C7464E">
        <w:t>программу формирования экологической культуры, здорового и безопасного образа жизни;</w:t>
      </w:r>
    </w:p>
    <w:p w:rsidR="007A5B9C" w:rsidRPr="00C7464E" w:rsidRDefault="009D358B" w:rsidP="0084328A">
      <w:pPr>
        <w:pStyle w:val="a6"/>
      </w:pPr>
      <w:r w:rsidRPr="00C7464E">
        <w:t>-</w:t>
      </w:r>
      <w:r w:rsidR="007A5B9C" w:rsidRPr="00C7464E">
        <w:t>программу коррекционной работы.</w:t>
      </w:r>
    </w:p>
    <w:p w:rsidR="00C7464E" w:rsidRPr="00C7464E" w:rsidRDefault="007A5B9C" w:rsidP="00C7464E">
      <w:pPr>
        <w:autoSpaceDE w:val="0"/>
        <w:autoSpaceDN w:val="0"/>
        <w:adjustRightInd w:val="0"/>
        <w:spacing w:after="0"/>
        <w:ind w:firstLine="426"/>
        <w:jc w:val="both"/>
        <w:rPr>
          <w:rFonts w:ascii="Times New Roman" w:hAnsi="Times New Roman" w:cs="Times New Roman"/>
          <w:sz w:val="28"/>
          <w:szCs w:val="28"/>
        </w:rPr>
      </w:pPr>
      <w:r w:rsidRPr="00C7464E">
        <w:rPr>
          <w:rFonts w:ascii="Times New Roman" w:hAnsi="Times New Roman" w:cs="Times New Roman"/>
          <w:b/>
          <w:bCs/>
          <w:sz w:val="28"/>
          <w:szCs w:val="28"/>
        </w:rPr>
        <w:t xml:space="preserve">Организационный </w:t>
      </w:r>
      <w:r w:rsidRPr="00C7464E">
        <w:rPr>
          <w:rFonts w:ascii="Times New Roman" w:hAnsi="Times New Roman" w:cs="Times New Roman"/>
          <w:sz w:val="28"/>
          <w:szCs w:val="28"/>
        </w:rPr>
        <w:t>раздел устанавливает</w:t>
      </w:r>
      <w:r w:rsidR="009D358B" w:rsidRPr="00C7464E">
        <w:rPr>
          <w:rFonts w:ascii="Times New Roman" w:hAnsi="Times New Roman" w:cs="Times New Roman"/>
          <w:sz w:val="28"/>
          <w:szCs w:val="28"/>
        </w:rPr>
        <w:t xml:space="preserve"> общие рамки организации МКОУ «</w:t>
      </w:r>
      <w:r w:rsidRPr="00C7464E">
        <w:rPr>
          <w:rFonts w:ascii="Times New Roman" w:hAnsi="Times New Roman" w:cs="Times New Roman"/>
          <w:sz w:val="28"/>
          <w:szCs w:val="28"/>
        </w:rPr>
        <w:t xml:space="preserve">Средняя школа с. </w:t>
      </w:r>
      <w:proofErr w:type="gramStart"/>
      <w:r w:rsidRPr="00C7464E">
        <w:rPr>
          <w:rFonts w:ascii="Times New Roman" w:hAnsi="Times New Roman" w:cs="Times New Roman"/>
          <w:sz w:val="28"/>
          <w:szCs w:val="28"/>
        </w:rPr>
        <w:t>Петропавловское</w:t>
      </w:r>
      <w:proofErr w:type="gramEnd"/>
      <w:r w:rsidRPr="00C7464E">
        <w:rPr>
          <w:rFonts w:ascii="Times New Roman" w:hAnsi="Times New Roman" w:cs="Times New Roman"/>
          <w:sz w:val="28"/>
          <w:szCs w:val="28"/>
        </w:rPr>
        <w:t>», а также механизм реализации компонентов основ</w:t>
      </w:r>
      <w:r w:rsidR="00C7464E" w:rsidRPr="00C7464E">
        <w:rPr>
          <w:rFonts w:ascii="Times New Roman" w:hAnsi="Times New Roman" w:cs="Times New Roman"/>
          <w:sz w:val="28"/>
          <w:szCs w:val="28"/>
        </w:rPr>
        <w:t>ной образовательной  программы.</w:t>
      </w:r>
    </w:p>
    <w:p w:rsidR="007A5B9C" w:rsidRPr="00C7464E" w:rsidRDefault="007A5B9C" w:rsidP="00C7464E">
      <w:pPr>
        <w:autoSpaceDE w:val="0"/>
        <w:autoSpaceDN w:val="0"/>
        <w:adjustRightInd w:val="0"/>
        <w:spacing w:after="0"/>
        <w:ind w:firstLine="426"/>
        <w:jc w:val="both"/>
        <w:rPr>
          <w:rFonts w:ascii="Times New Roman" w:hAnsi="Times New Roman" w:cs="Times New Roman"/>
          <w:sz w:val="28"/>
          <w:szCs w:val="28"/>
        </w:rPr>
      </w:pPr>
      <w:r w:rsidRPr="00C7464E">
        <w:rPr>
          <w:rFonts w:ascii="Times New Roman" w:hAnsi="Times New Roman" w:cs="Times New Roman"/>
          <w:sz w:val="28"/>
          <w:szCs w:val="28"/>
        </w:rPr>
        <w:t>Организационный раздел включает:</w:t>
      </w:r>
    </w:p>
    <w:p w:rsidR="007A5B9C" w:rsidRPr="00F7640B" w:rsidRDefault="009D358B" w:rsidP="0084328A">
      <w:pPr>
        <w:pStyle w:val="a6"/>
      </w:pPr>
      <w:r w:rsidRPr="00C7464E">
        <w:t xml:space="preserve"> </w:t>
      </w:r>
      <w:r w:rsidR="00C7464E" w:rsidRPr="00C7464E">
        <w:t xml:space="preserve">- </w:t>
      </w:r>
      <w:r w:rsidR="007A5B9C" w:rsidRPr="00F7640B">
        <w:t>учебный план начального общего образования;</w:t>
      </w:r>
    </w:p>
    <w:p w:rsidR="007A5B9C" w:rsidRPr="00F7640B" w:rsidRDefault="009D358B" w:rsidP="0084328A">
      <w:pPr>
        <w:pStyle w:val="a6"/>
      </w:pPr>
      <w:r w:rsidRPr="00F7640B">
        <w:lastRenderedPageBreak/>
        <w:t xml:space="preserve"> </w:t>
      </w:r>
      <w:r w:rsidR="00C7464E" w:rsidRPr="00F7640B">
        <w:t xml:space="preserve">- </w:t>
      </w:r>
      <w:r w:rsidR="007A5B9C" w:rsidRPr="00F7640B">
        <w:t>план внеурочной деятельности;</w:t>
      </w:r>
    </w:p>
    <w:p w:rsidR="007A5B9C" w:rsidRPr="00F7640B" w:rsidRDefault="009D358B" w:rsidP="0084328A">
      <w:pPr>
        <w:pStyle w:val="a6"/>
      </w:pPr>
      <w:r w:rsidRPr="00F7640B">
        <w:t xml:space="preserve"> </w:t>
      </w:r>
      <w:r w:rsidR="00C7464E" w:rsidRPr="00F7640B">
        <w:t xml:space="preserve">- </w:t>
      </w:r>
      <w:r w:rsidR="007A5B9C" w:rsidRPr="00F7640B">
        <w:t>календарный учебный график;</w:t>
      </w:r>
    </w:p>
    <w:p w:rsidR="00C7464E" w:rsidRPr="00F7640B" w:rsidRDefault="009D358B" w:rsidP="0084328A">
      <w:pPr>
        <w:pStyle w:val="a6"/>
      </w:pPr>
      <w:r w:rsidRPr="00F7640B">
        <w:t xml:space="preserve"> </w:t>
      </w:r>
      <w:r w:rsidR="00C7464E" w:rsidRPr="00F7640B">
        <w:t>-</w:t>
      </w:r>
      <w:r w:rsidR="007A5B9C" w:rsidRPr="00F7640B">
        <w:t>систему условий реализации основной образовательной программы в соответствии с требованиями ФГОС НОО.</w:t>
      </w:r>
    </w:p>
    <w:p w:rsidR="00C7464E" w:rsidRPr="00C7464E" w:rsidRDefault="00C7464E" w:rsidP="0084328A">
      <w:pPr>
        <w:pStyle w:val="a6"/>
      </w:pPr>
    </w:p>
    <w:p w:rsidR="007A5B9C" w:rsidRPr="00C7464E" w:rsidRDefault="007A5B9C" w:rsidP="00C7464E">
      <w:pPr>
        <w:autoSpaceDE w:val="0"/>
        <w:autoSpaceDN w:val="0"/>
        <w:adjustRightInd w:val="0"/>
        <w:ind w:firstLine="426"/>
        <w:jc w:val="both"/>
        <w:rPr>
          <w:rFonts w:ascii="Times New Roman" w:hAnsi="Times New Roman" w:cs="Times New Roman"/>
          <w:sz w:val="28"/>
          <w:szCs w:val="28"/>
        </w:rPr>
      </w:pPr>
      <w:r w:rsidRPr="00C7464E">
        <w:rPr>
          <w:rFonts w:ascii="Times New Roman" w:hAnsi="Times New Roman" w:cs="Times New Roman"/>
          <w:b/>
          <w:bCs/>
          <w:sz w:val="28"/>
          <w:szCs w:val="28"/>
        </w:rPr>
        <w:t>Общие подходы к организации внеурочной деятельности</w:t>
      </w:r>
    </w:p>
    <w:p w:rsidR="007A5B9C" w:rsidRPr="00C7464E" w:rsidRDefault="007A5B9C" w:rsidP="00C7464E">
      <w:pPr>
        <w:autoSpaceDE w:val="0"/>
        <w:autoSpaceDN w:val="0"/>
        <w:adjustRightInd w:val="0"/>
        <w:spacing w:after="0"/>
        <w:ind w:firstLine="426"/>
        <w:jc w:val="both"/>
        <w:rPr>
          <w:rFonts w:ascii="Times New Roman" w:hAnsi="Times New Roman" w:cs="Times New Roman"/>
          <w:sz w:val="28"/>
          <w:szCs w:val="28"/>
        </w:rPr>
      </w:pPr>
      <w:proofErr w:type="gramStart"/>
      <w:r w:rsidRPr="00C7464E">
        <w:rPr>
          <w:rFonts w:ascii="Times New Roman" w:hAnsi="Times New Roman" w:cs="Times New Roman"/>
          <w:bCs/>
          <w:sz w:val="28"/>
          <w:szCs w:val="28"/>
        </w:rPr>
        <w:t>Внеурочная деятельность</w:t>
      </w:r>
      <w:r w:rsidRPr="00C7464E">
        <w:rPr>
          <w:rFonts w:ascii="Times New Roman" w:hAnsi="Times New Roman" w:cs="Times New Roman"/>
          <w:b/>
          <w:bCs/>
          <w:sz w:val="28"/>
          <w:szCs w:val="28"/>
        </w:rPr>
        <w:t xml:space="preserve"> </w:t>
      </w:r>
      <w:r w:rsidRPr="00C7464E">
        <w:rPr>
          <w:rFonts w:ascii="Times New Roman" w:hAnsi="Times New Roman" w:cs="Times New Roman"/>
          <w:sz w:val="28"/>
          <w:szCs w:val="28"/>
        </w:rPr>
        <w:t>в рамках реализации ФГОС НОО -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w:t>
      </w:r>
      <w:r w:rsidRPr="00C7464E">
        <w:rPr>
          <w:rFonts w:ascii="Times New Roman" w:hAnsi="Times New Roman" w:cs="Times New Roman"/>
          <w:sz w:val="28"/>
          <w:szCs w:val="28"/>
        </w:rPr>
        <w:t>о</w:t>
      </w:r>
      <w:r w:rsidRPr="00C7464E">
        <w:rPr>
          <w:rFonts w:ascii="Times New Roman" w:hAnsi="Times New Roman" w:cs="Times New Roman"/>
          <w:sz w:val="28"/>
          <w:szCs w:val="28"/>
        </w:rPr>
        <w:t>граммы начального общего образования.</w:t>
      </w:r>
      <w:proofErr w:type="gramEnd"/>
    </w:p>
    <w:p w:rsidR="007A5B9C" w:rsidRPr="00C7464E" w:rsidRDefault="007A5B9C" w:rsidP="00C7464E">
      <w:pPr>
        <w:autoSpaceDE w:val="0"/>
        <w:autoSpaceDN w:val="0"/>
        <w:adjustRightInd w:val="0"/>
        <w:spacing w:after="0"/>
        <w:ind w:firstLine="426"/>
        <w:jc w:val="both"/>
        <w:rPr>
          <w:rFonts w:ascii="Times New Roman" w:hAnsi="Times New Roman" w:cs="Times New Roman"/>
          <w:sz w:val="28"/>
          <w:szCs w:val="28"/>
        </w:rPr>
      </w:pPr>
      <w:r w:rsidRPr="00C7464E">
        <w:rPr>
          <w:rFonts w:ascii="Times New Roman" w:hAnsi="Times New Roman" w:cs="Times New Roman"/>
          <w:sz w:val="28"/>
          <w:szCs w:val="28"/>
        </w:rPr>
        <w:t>Кроме того, внеурочная деятельность на уровне начального общего образов</w:t>
      </w:r>
      <w:r w:rsidRPr="00C7464E">
        <w:rPr>
          <w:rFonts w:ascii="Times New Roman" w:hAnsi="Times New Roman" w:cs="Times New Roman"/>
          <w:sz w:val="28"/>
          <w:szCs w:val="28"/>
        </w:rPr>
        <w:t>а</w:t>
      </w:r>
      <w:r w:rsidRPr="00C7464E">
        <w:rPr>
          <w:rFonts w:ascii="Times New Roman" w:hAnsi="Times New Roman" w:cs="Times New Roman"/>
          <w:sz w:val="28"/>
          <w:szCs w:val="28"/>
        </w:rPr>
        <w:t>ния позволяет решить ещё целый ряд очень важных задач:</w:t>
      </w:r>
    </w:p>
    <w:p w:rsidR="007A5B9C" w:rsidRPr="00C7464E" w:rsidRDefault="007A5B9C" w:rsidP="00650FC1">
      <w:pPr>
        <w:numPr>
          <w:ilvl w:val="1"/>
          <w:numId w:val="4"/>
        </w:numPr>
        <w:autoSpaceDE w:val="0"/>
        <w:autoSpaceDN w:val="0"/>
        <w:adjustRightInd w:val="0"/>
        <w:spacing w:after="0"/>
        <w:ind w:left="1418"/>
        <w:jc w:val="both"/>
        <w:rPr>
          <w:rFonts w:ascii="Times New Roman" w:hAnsi="Times New Roman" w:cs="Times New Roman"/>
          <w:sz w:val="28"/>
          <w:szCs w:val="28"/>
        </w:rPr>
      </w:pPr>
      <w:r w:rsidRPr="00C7464E">
        <w:rPr>
          <w:rFonts w:ascii="Times New Roman" w:hAnsi="Times New Roman" w:cs="Times New Roman"/>
          <w:sz w:val="28"/>
          <w:szCs w:val="28"/>
        </w:rPr>
        <w:t>обеспечить благоприятную адаптацию ребенка в школе;</w:t>
      </w:r>
    </w:p>
    <w:p w:rsidR="007A5B9C" w:rsidRPr="00C7464E" w:rsidRDefault="007A5B9C" w:rsidP="00650FC1">
      <w:pPr>
        <w:numPr>
          <w:ilvl w:val="1"/>
          <w:numId w:val="4"/>
        </w:numPr>
        <w:autoSpaceDE w:val="0"/>
        <w:autoSpaceDN w:val="0"/>
        <w:adjustRightInd w:val="0"/>
        <w:spacing w:after="0"/>
        <w:ind w:left="1418"/>
        <w:jc w:val="both"/>
        <w:rPr>
          <w:rFonts w:ascii="Times New Roman" w:hAnsi="Times New Roman" w:cs="Times New Roman"/>
          <w:sz w:val="28"/>
          <w:szCs w:val="28"/>
        </w:rPr>
      </w:pPr>
      <w:r w:rsidRPr="00C7464E">
        <w:rPr>
          <w:rFonts w:ascii="Times New Roman" w:hAnsi="Times New Roman" w:cs="Times New Roman"/>
          <w:sz w:val="28"/>
          <w:szCs w:val="28"/>
        </w:rPr>
        <w:t xml:space="preserve">оптимизировать учебную нагрузку </w:t>
      </w:r>
      <w:proofErr w:type="gramStart"/>
      <w:r w:rsidRPr="00C7464E">
        <w:rPr>
          <w:rFonts w:ascii="Times New Roman" w:hAnsi="Times New Roman" w:cs="Times New Roman"/>
          <w:sz w:val="28"/>
          <w:szCs w:val="28"/>
        </w:rPr>
        <w:t>обучающихся</w:t>
      </w:r>
      <w:proofErr w:type="gramEnd"/>
      <w:r w:rsidRPr="00C7464E">
        <w:rPr>
          <w:rFonts w:ascii="Times New Roman" w:hAnsi="Times New Roman" w:cs="Times New Roman"/>
          <w:sz w:val="28"/>
          <w:szCs w:val="28"/>
        </w:rPr>
        <w:t>;</w:t>
      </w:r>
    </w:p>
    <w:p w:rsidR="007A5B9C" w:rsidRPr="00C7464E" w:rsidRDefault="007A5B9C" w:rsidP="00650FC1">
      <w:pPr>
        <w:numPr>
          <w:ilvl w:val="1"/>
          <w:numId w:val="4"/>
        </w:numPr>
        <w:autoSpaceDE w:val="0"/>
        <w:autoSpaceDN w:val="0"/>
        <w:adjustRightInd w:val="0"/>
        <w:spacing w:after="0"/>
        <w:ind w:left="1418"/>
        <w:jc w:val="both"/>
        <w:rPr>
          <w:rFonts w:ascii="Times New Roman" w:hAnsi="Times New Roman" w:cs="Times New Roman"/>
          <w:sz w:val="28"/>
          <w:szCs w:val="28"/>
        </w:rPr>
      </w:pPr>
      <w:r w:rsidRPr="00C7464E">
        <w:rPr>
          <w:rFonts w:ascii="Times New Roman" w:hAnsi="Times New Roman" w:cs="Times New Roman"/>
          <w:sz w:val="28"/>
          <w:szCs w:val="28"/>
        </w:rPr>
        <w:t>улучшить условия для развития ребенка;</w:t>
      </w:r>
    </w:p>
    <w:p w:rsidR="007A5B9C" w:rsidRPr="00C7464E" w:rsidRDefault="007A5B9C" w:rsidP="00650FC1">
      <w:pPr>
        <w:numPr>
          <w:ilvl w:val="1"/>
          <w:numId w:val="4"/>
        </w:numPr>
        <w:autoSpaceDE w:val="0"/>
        <w:autoSpaceDN w:val="0"/>
        <w:adjustRightInd w:val="0"/>
        <w:spacing w:after="0"/>
        <w:ind w:left="1418"/>
        <w:jc w:val="both"/>
        <w:rPr>
          <w:rFonts w:ascii="Times New Roman" w:hAnsi="Times New Roman" w:cs="Times New Roman"/>
          <w:sz w:val="28"/>
          <w:szCs w:val="28"/>
        </w:rPr>
      </w:pPr>
      <w:r w:rsidRPr="00C7464E">
        <w:rPr>
          <w:rFonts w:ascii="Times New Roman" w:hAnsi="Times New Roman" w:cs="Times New Roman"/>
          <w:sz w:val="28"/>
          <w:szCs w:val="28"/>
        </w:rPr>
        <w:t xml:space="preserve">учесть возрастные и индивидуальные особенности </w:t>
      </w:r>
      <w:proofErr w:type="gramStart"/>
      <w:r w:rsidRPr="00C7464E">
        <w:rPr>
          <w:rFonts w:ascii="Times New Roman" w:hAnsi="Times New Roman" w:cs="Times New Roman"/>
          <w:sz w:val="28"/>
          <w:szCs w:val="28"/>
        </w:rPr>
        <w:t>обучающихся</w:t>
      </w:r>
      <w:proofErr w:type="gramEnd"/>
      <w:r w:rsidRPr="00C7464E">
        <w:rPr>
          <w:rFonts w:ascii="Times New Roman" w:hAnsi="Times New Roman" w:cs="Times New Roman"/>
          <w:sz w:val="28"/>
          <w:szCs w:val="28"/>
        </w:rPr>
        <w:t>.</w:t>
      </w:r>
    </w:p>
    <w:p w:rsidR="007A5B9C" w:rsidRPr="00C7464E" w:rsidRDefault="007A5B9C" w:rsidP="00C7464E">
      <w:pPr>
        <w:autoSpaceDE w:val="0"/>
        <w:autoSpaceDN w:val="0"/>
        <w:adjustRightInd w:val="0"/>
        <w:ind w:firstLine="709"/>
        <w:jc w:val="both"/>
        <w:rPr>
          <w:rFonts w:ascii="Times New Roman" w:hAnsi="Times New Roman" w:cs="Times New Roman"/>
          <w:sz w:val="28"/>
          <w:szCs w:val="28"/>
        </w:rPr>
      </w:pPr>
      <w:r w:rsidRPr="00C7464E">
        <w:rPr>
          <w:rFonts w:ascii="Times New Roman" w:hAnsi="Times New Roman" w:cs="Times New Roman"/>
          <w:sz w:val="28"/>
          <w:szCs w:val="28"/>
        </w:rPr>
        <w:t xml:space="preserve">Содержание занятий, предусмотренных в рамках внеурочной деятельности, формируется с учётом пожеланий обучающихся и их родителей </w:t>
      </w:r>
      <w:r w:rsidR="00C7464E" w:rsidRPr="00C7464E">
        <w:rPr>
          <w:rFonts w:ascii="Times New Roman" w:hAnsi="Times New Roman" w:cs="Times New Roman"/>
          <w:sz w:val="28"/>
          <w:szCs w:val="28"/>
        </w:rPr>
        <w:t xml:space="preserve"> </w:t>
      </w:r>
      <w:r w:rsidRPr="00C7464E">
        <w:rPr>
          <w:rFonts w:ascii="Times New Roman" w:hAnsi="Times New Roman" w:cs="Times New Roman"/>
          <w:sz w:val="28"/>
          <w:szCs w:val="28"/>
        </w:rPr>
        <w:t>(законных пре</w:t>
      </w:r>
      <w:r w:rsidRPr="00C7464E">
        <w:rPr>
          <w:rFonts w:ascii="Times New Roman" w:hAnsi="Times New Roman" w:cs="Times New Roman"/>
          <w:sz w:val="28"/>
          <w:szCs w:val="28"/>
        </w:rPr>
        <w:t>д</w:t>
      </w:r>
      <w:r w:rsidRPr="00C7464E">
        <w:rPr>
          <w:rFonts w:ascii="Times New Roman" w:hAnsi="Times New Roman" w:cs="Times New Roman"/>
          <w:sz w:val="28"/>
          <w:szCs w:val="28"/>
        </w:rPr>
        <w:t>ставителей) и реализуется посредством различных форм организации, таких, как экскурсии, кружки, секции, круглые столы, конференции, диспуты, школьные  олимпиады, конкурсы, соревнования, социальные и общественн</w:t>
      </w:r>
      <w:proofErr w:type="gramStart"/>
      <w:r w:rsidRPr="00C7464E">
        <w:rPr>
          <w:rFonts w:ascii="Times New Roman" w:hAnsi="Times New Roman" w:cs="Times New Roman"/>
          <w:sz w:val="28"/>
          <w:szCs w:val="28"/>
        </w:rPr>
        <w:t>о-</w:t>
      </w:r>
      <w:proofErr w:type="gramEnd"/>
      <w:r w:rsidRPr="00C7464E">
        <w:rPr>
          <w:rFonts w:ascii="Times New Roman" w:hAnsi="Times New Roman" w:cs="Times New Roman"/>
          <w:sz w:val="28"/>
          <w:szCs w:val="28"/>
        </w:rPr>
        <w:t xml:space="preserve"> полезные а</w:t>
      </w:r>
      <w:r w:rsidRPr="00C7464E">
        <w:rPr>
          <w:rFonts w:ascii="Times New Roman" w:hAnsi="Times New Roman" w:cs="Times New Roman"/>
          <w:sz w:val="28"/>
          <w:szCs w:val="28"/>
        </w:rPr>
        <w:t>к</w:t>
      </w:r>
      <w:r w:rsidRPr="00C7464E">
        <w:rPr>
          <w:rFonts w:ascii="Times New Roman" w:hAnsi="Times New Roman" w:cs="Times New Roman"/>
          <w:sz w:val="28"/>
          <w:szCs w:val="28"/>
        </w:rPr>
        <w:t>ции, летние оздоровительные лагеря, общественно полезные практики .</w:t>
      </w:r>
    </w:p>
    <w:p w:rsidR="007A5B9C" w:rsidRPr="00C7464E" w:rsidRDefault="007A5B9C" w:rsidP="00C7464E">
      <w:pPr>
        <w:rPr>
          <w:rFonts w:ascii="Times New Roman" w:hAnsi="Times New Roman" w:cs="Times New Roman"/>
          <w:b/>
          <w:sz w:val="28"/>
          <w:szCs w:val="28"/>
        </w:rPr>
      </w:pPr>
      <w:r w:rsidRPr="00C7464E">
        <w:rPr>
          <w:rFonts w:ascii="Times New Roman" w:hAnsi="Times New Roman" w:cs="Times New Roman"/>
          <w:b/>
          <w:sz w:val="28"/>
          <w:szCs w:val="28"/>
        </w:rPr>
        <w:t xml:space="preserve">Срок реализации программы: 4 года </w:t>
      </w:r>
    </w:p>
    <w:p w:rsidR="007A5B9C" w:rsidRPr="00C7464E" w:rsidRDefault="007A5B9C" w:rsidP="00C7464E">
      <w:pPr>
        <w:jc w:val="both"/>
        <w:rPr>
          <w:rFonts w:ascii="Times New Roman" w:hAnsi="Times New Roman" w:cs="Times New Roman"/>
          <w:b/>
          <w:sz w:val="28"/>
          <w:szCs w:val="28"/>
        </w:rPr>
      </w:pPr>
      <w:r w:rsidRPr="00C7464E">
        <w:rPr>
          <w:rFonts w:ascii="Times New Roman" w:hAnsi="Times New Roman" w:cs="Times New Roman"/>
          <w:b/>
          <w:sz w:val="28"/>
          <w:szCs w:val="28"/>
        </w:rPr>
        <w:t>Адресность программы</w:t>
      </w:r>
    </w:p>
    <w:p w:rsidR="007A5B9C" w:rsidRPr="00C7464E" w:rsidRDefault="007A5B9C" w:rsidP="00C7464E">
      <w:pPr>
        <w:spacing w:after="0"/>
        <w:ind w:firstLine="360"/>
        <w:jc w:val="both"/>
        <w:rPr>
          <w:rFonts w:ascii="Times New Roman" w:hAnsi="Times New Roman" w:cs="Times New Roman"/>
          <w:sz w:val="28"/>
          <w:szCs w:val="28"/>
        </w:rPr>
      </w:pPr>
      <w:r w:rsidRPr="00C7464E">
        <w:rPr>
          <w:rFonts w:ascii="Times New Roman" w:hAnsi="Times New Roman" w:cs="Times New Roman"/>
          <w:sz w:val="28"/>
          <w:szCs w:val="28"/>
        </w:rPr>
        <w:t>Программа адресована участникам образовательного процесса МКОУ «Сре</w:t>
      </w:r>
      <w:r w:rsidRPr="00C7464E">
        <w:rPr>
          <w:rFonts w:ascii="Times New Roman" w:hAnsi="Times New Roman" w:cs="Times New Roman"/>
          <w:sz w:val="28"/>
          <w:szCs w:val="28"/>
        </w:rPr>
        <w:t>д</w:t>
      </w:r>
      <w:r w:rsidRPr="00C7464E">
        <w:rPr>
          <w:rFonts w:ascii="Times New Roman" w:hAnsi="Times New Roman" w:cs="Times New Roman"/>
          <w:sz w:val="28"/>
          <w:szCs w:val="28"/>
        </w:rPr>
        <w:t>няя школа с.</w:t>
      </w:r>
      <w:r w:rsidR="00C7464E" w:rsidRPr="00C7464E">
        <w:rPr>
          <w:rFonts w:ascii="Times New Roman" w:hAnsi="Times New Roman" w:cs="Times New Roman"/>
          <w:sz w:val="28"/>
          <w:szCs w:val="28"/>
        </w:rPr>
        <w:t xml:space="preserve"> </w:t>
      </w:r>
      <w:proofErr w:type="gramStart"/>
      <w:r w:rsidRPr="00C7464E">
        <w:rPr>
          <w:rFonts w:ascii="Times New Roman" w:hAnsi="Times New Roman" w:cs="Times New Roman"/>
          <w:sz w:val="28"/>
          <w:szCs w:val="28"/>
        </w:rPr>
        <w:t>Петропавловское</w:t>
      </w:r>
      <w:proofErr w:type="gramEnd"/>
      <w:r w:rsidRPr="00C7464E">
        <w:rPr>
          <w:rFonts w:ascii="Times New Roman" w:hAnsi="Times New Roman" w:cs="Times New Roman"/>
          <w:sz w:val="28"/>
          <w:szCs w:val="28"/>
        </w:rPr>
        <w:t>», к числу которых относятся:</w:t>
      </w:r>
    </w:p>
    <w:p w:rsidR="007A5B9C" w:rsidRPr="00F7640B" w:rsidRDefault="00C7464E" w:rsidP="0084328A">
      <w:pPr>
        <w:pStyle w:val="a6"/>
      </w:pPr>
      <w:r w:rsidRPr="00C7464E">
        <w:t xml:space="preserve">- </w:t>
      </w:r>
      <w:r w:rsidR="007A5B9C" w:rsidRPr="00F7640B">
        <w:t>педагоги начальной школы;</w:t>
      </w:r>
    </w:p>
    <w:p w:rsidR="007A5B9C" w:rsidRPr="00F7640B" w:rsidRDefault="00C7464E" w:rsidP="0084328A">
      <w:pPr>
        <w:pStyle w:val="a6"/>
      </w:pPr>
      <w:r w:rsidRPr="00F7640B">
        <w:t xml:space="preserve">- </w:t>
      </w:r>
      <w:r w:rsidR="007A5B9C" w:rsidRPr="00F7640B">
        <w:t xml:space="preserve">родители  (законные представители) учащихся 1-4 классов; </w:t>
      </w:r>
    </w:p>
    <w:p w:rsidR="007A5B9C" w:rsidRPr="00F7640B" w:rsidRDefault="00C7464E" w:rsidP="0084328A">
      <w:pPr>
        <w:pStyle w:val="a6"/>
      </w:pPr>
      <w:r w:rsidRPr="00F7640B">
        <w:t xml:space="preserve"> -учащиеся  1-4  классов.</w:t>
      </w:r>
    </w:p>
    <w:p w:rsidR="007A5B9C" w:rsidRPr="00C7464E" w:rsidRDefault="00C7464E" w:rsidP="0084328A">
      <w:pPr>
        <w:pStyle w:val="a6"/>
      </w:pPr>
      <w:r w:rsidRPr="00C7464E">
        <w:t xml:space="preserve">  </w:t>
      </w:r>
    </w:p>
    <w:p w:rsidR="007A5B9C" w:rsidRPr="00655AAD" w:rsidRDefault="007A5B9C" w:rsidP="0084328A">
      <w:pPr>
        <w:pStyle w:val="a6"/>
        <w:numPr>
          <w:ilvl w:val="1"/>
          <w:numId w:val="93"/>
        </w:numPr>
      </w:pPr>
      <w:bookmarkStart w:id="8" w:name="_Toc294246068"/>
      <w:bookmarkStart w:id="9" w:name="_Toc288410654"/>
      <w:bookmarkStart w:id="10" w:name="_Toc288410525"/>
      <w:bookmarkStart w:id="11" w:name="_Toc288394058"/>
      <w:r w:rsidRPr="00655AAD">
        <w:t>Планируемые результаты освоения обучающимися основной  образовательной программы</w:t>
      </w:r>
      <w:bookmarkEnd w:id="8"/>
      <w:bookmarkEnd w:id="9"/>
      <w:bookmarkEnd w:id="10"/>
      <w:bookmarkEnd w:id="11"/>
      <w:r w:rsidR="00C7464E" w:rsidRPr="00655AAD">
        <w:t xml:space="preserve"> начального общего об</w:t>
      </w:r>
      <w:r w:rsidR="00F7640B" w:rsidRPr="00655AAD">
        <w:t>р</w:t>
      </w:r>
      <w:r w:rsidR="00C7464E" w:rsidRPr="00655AAD">
        <w:t>азования</w:t>
      </w:r>
    </w:p>
    <w:p w:rsidR="007A5B9C" w:rsidRPr="00C7464E" w:rsidRDefault="007A5B9C" w:rsidP="00C7464E">
      <w:pPr>
        <w:pStyle w:val="afe"/>
        <w:spacing w:line="276" w:lineRule="auto"/>
        <w:ind w:firstLine="454"/>
        <w:rPr>
          <w:rFonts w:ascii="Times New Roman" w:eastAsia="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Планируемые результаты освоения основной образовательной программы начального общего образования (далее — планируемые результаты) являются о</w:t>
      </w:r>
      <w:r w:rsidRPr="00C7464E">
        <w:rPr>
          <w:rFonts w:ascii="Times New Roman" w:hAnsi="Times New Roman" w:cs="Times New Roman"/>
          <w:color w:val="auto"/>
          <w:spacing w:val="-2"/>
          <w:sz w:val="28"/>
          <w:szCs w:val="28"/>
        </w:rPr>
        <w:t>д</w:t>
      </w:r>
      <w:r w:rsidRPr="00C7464E">
        <w:rPr>
          <w:rFonts w:ascii="Times New Roman" w:hAnsi="Times New Roman" w:cs="Times New Roman"/>
          <w:color w:val="auto"/>
          <w:spacing w:val="-2"/>
          <w:sz w:val="28"/>
          <w:szCs w:val="28"/>
        </w:rPr>
        <w:t>ним из важнейших механизмов реализации требований ФГОС НОО к результатам обучающихся, освоивших основную образовательную программу. Они предста</w:t>
      </w:r>
      <w:r w:rsidRPr="00C7464E">
        <w:rPr>
          <w:rFonts w:ascii="Times New Roman" w:hAnsi="Times New Roman" w:cs="Times New Roman"/>
          <w:color w:val="auto"/>
          <w:spacing w:val="-2"/>
          <w:sz w:val="28"/>
          <w:szCs w:val="28"/>
        </w:rPr>
        <w:t>в</w:t>
      </w:r>
      <w:r w:rsidRPr="00C7464E">
        <w:rPr>
          <w:rFonts w:ascii="Times New Roman" w:hAnsi="Times New Roman" w:cs="Times New Roman"/>
          <w:color w:val="auto"/>
          <w:spacing w:val="-2"/>
          <w:sz w:val="28"/>
          <w:szCs w:val="28"/>
        </w:rPr>
        <w:t xml:space="preserve">ляют собой систему </w:t>
      </w:r>
      <w:r w:rsidRPr="00F7640B">
        <w:rPr>
          <w:rFonts w:ascii="Times New Roman" w:hAnsi="Times New Roman" w:cs="Times New Roman"/>
          <w:bCs/>
          <w:iCs/>
          <w:color w:val="auto"/>
          <w:spacing w:val="-2"/>
          <w:sz w:val="28"/>
          <w:szCs w:val="28"/>
        </w:rPr>
        <w:t>обобщённых личностно ориен</w:t>
      </w:r>
      <w:r w:rsidRPr="00F7640B">
        <w:rPr>
          <w:rFonts w:ascii="Times New Roman" w:hAnsi="Times New Roman" w:cs="Times New Roman"/>
          <w:bCs/>
          <w:iCs/>
          <w:color w:val="auto"/>
          <w:sz w:val="28"/>
          <w:szCs w:val="28"/>
        </w:rPr>
        <w:t>тированных целей образования</w:t>
      </w:r>
      <w:r w:rsidRPr="00F7640B">
        <w:rPr>
          <w:rFonts w:ascii="Times New Roman" w:hAnsi="Times New Roman" w:cs="Times New Roman"/>
          <w:color w:val="auto"/>
          <w:sz w:val="28"/>
          <w:szCs w:val="28"/>
        </w:rPr>
        <w:t>,</w:t>
      </w:r>
      <w:r w:rsidRPr="00C7464E">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lastRenderedPageBreak/>
        <w:t>допускающих дальнейшее уточнение и конкретизацию, что обеспечивает опред</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ление</w:t>
      </w:r>
      <w:r w:rsidR="00F7640B">
        <w:rPr>
          <w:rFonts w:ascii="Times New Roman" w:hAnsi="Times New Roman" w:cs="Times New Roman"/>
          <w:color w:val="auto"/>
          <w:sz w:val="28"/>
          <w:szCs w:val="28"/>
        </w:rPr>
        <w:t xml:space="preserve"> </w:t>
      </w:r>
      <w:r w:rsidRPr="00C7464E">
        <w:rPr>
          <w:rFonts w:ascii="Times New Roman" w:hAnsi="Times New Roman" w:cs="Times New Roman"/>
          <w:color w:val="auto"/>
          <w:spacing w:val="2"/>
          <w:sz w:val="28"/>
          <w:szCs w:val="28"/>
        </w:rPr>
        <w:t xml:space="preserve">и выявление всех составляющих планируемых результатов, </w:t>
      </w:r>
      <w:r w:rsidRPr="00C7464E">
        <w:rPr>
          <w:rFonts w:ascii="Times New Roman" w:hAnsi="Times New Roman" w:cs="Times New Roman"/>
          <w:color w:val="auto"/>
          <w:spacing w:val="-2"/>
          <w:sz w:val="28"/>
          <w:szCs w:val="28"/>
        </w:rPr>
        <w:t>подлежащих формированию и оценке.</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Планируемые результаты:</w:t>
      </w:r>
    </w:p>
    <w:p w:rsidR="007A5B9C" w:rsidRPr="00C7464E" w:rsidRDefault="007A5B9C" w:rsidP="00650FC1">
      <w:pPr>
        <w:pStyle w:val="aff5"/>
        <w:numPr>
          <w:ilvl w:val="0"/>
          <w:numId w:val="5"/>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4"/>
          <w:sz w:val="28"/>
          <w:szCs w:val="28"/>
        </w:rPr>
        <w:t>обеспечивают связь между требованиями ФГОС НОО,</w:t>
      </w:r>
      <w:r w:rsidRPr="00C7464E">
        <w:rPr>
          <w:rFonts w:ascii="Times New Roman" w:hAnsi="Times New Roman" w:cs="Times New Roman"/>
          <w:color w:val="auto"/>
          <w:spacing w:val="4"/>
          <w:sz w:val="28"/>
          <w:szCs w:val="28"/>
        </w:rPr>
        <w:br/>
      </w:r>
      <w:r w:rsidRPr="00C7464E">
        <w:rPr>
          <w:rFonts w:ascii="Times New Roman" w:hAnsi="Times New Roman" w:cs="Times New Roman"/>
          <w:color w:val="auto"/>
          <w:sz w:val="28"/>
          <w:szCs w:val="28"/>
        </w:rPr>
        <w:t>образовательной деятельностью и системой оценки результатов освоения осно</w:t>
      </w:r>
      <w:r w:rsidRPr="00C7464E">
        <w:rPr>
          <w:rFonts w:ascii="Times New Roman" w:hAnsi="Times New Roman" w:cs="Times New Roman"/>
          <w:color w:val="auto"/>
          <w:sz w:val="28"/>
          <w:szCs w:val="28"/>
        </w:rPr>
        <w:t>в</w:t>
      </w:r>
      <w:r w:rsidRPr="00C7464E">
        <w:rPr>
          <w:rFonts w:ascii="Times New Roman" w:hAnsi="Times New Roman" w:cs="Times New Roman"/>
          <w:color w:val="auto"/>
          <w:sz w:val="28"/>
          <w:szCs w:val="28"/>
        </w:rPr>
        <w:t xml:space="preserve">ной образовательной программы начального общего образования; </w:t>
      </w:r>
    </w:p>
    <w:p w:rsidR="007A5B9C" w:rsidRPr="00C7464E" w:rsidRDefault="007A5B9C" w:rsidP="00650FC1">
      <w:pPr>
        <w:pStyle w:val="aff5"/>
        <w:numPr>
          <w:ilvl w:val="0"/>
          <w:numId w:val="5"/>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уточняют и конкретизируют общее понимание личностных, </w:t>
      </w:r>
      <w:proofErr w:type="spellStart"/>
      <w:r w:rsidRPr="00C7464E">
        <w:rPr>
          <w:rFonts w:ascii="Times New Roman" w:hAnsi="Times New Roman" w:cs="Times New Roman"/>
          <w:color w:val="auto"/>
          <w:sz w:val="28"/>
          <w:szCs w:val="28"/>
        </w:rPr>
        <w:t>мет</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предметных</w:t>
      </w:r>
      <w:proofErr w:type="spellEnd"/>
      <w:r w:rsidRPr="00C7464E">
        <w:rPr>
          <w:rFonts w:ascii="Times New Roman" w:hAnsi="Times New Roman" w:cs="Times New Roman"/>
          <w:color w:val="auto"/>
          <w:sz w:val="28"/>
          <w:szCs w:val="28"/>
        </w:rPr>
        <w:t xml:space="preserve"> и предметных результатов как с позиции их организации их дост</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 xml:space="preserve">жения в образовательной деятельности, так и с позиции оценки этих результатов. Оценка деятельности МКОУ «Средняя школа с. </w:t>
      </w:r>
      <w:proofErr w:type="gramStart"/>
      <w:r w:rsidRPr="00C7464E">
        <w:rPr>
          <w:rFonts w:ascii="Times New Roman" w:hAnsi="Times New Roman" w:cs="Times New Roman"/>
          <w:color w:val="auto"/>
          <w:sz w:val="28"/>
          <w:szCs w:val="28"/>
        </w:rPr>
        <w:t>Петропавловское</w:t>
      </w:r>
      <w:proofErr w:type="gramEnd"/>
      <w:r w:rsidRPr="00C7464E">
        <w:rPr>
          <w:rFonts w:ascii="Times New Roman" w:hAnsi="Times New Roman" w:cs="Times New Roman"/>
          <w:color w:val="auto"/>
          <w:sz w:val="28"/>
          <w:szCs w:val="28"/>
        </w:rPr>
        <w:t>» учитывает планируемые результаты освоения обучающихся основной образовательной пр</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граммы начального общего образования;</w:t>
      </w:r>
    </w:p>
    <w:p w:rsidR="007A5B9C" w:rsidRPr="00C7464E" w:rsidRDefault="007A5B9C" w:rsidP="00650FC1">
      <w:pPr>
        <w:pStyle w:val="aff5"/>
        <w:numPr>
          <w:ilvl w:val="0"/>
          <w:numId w:val="5"/>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являю</w:t>
      </w:r>
      <w:r w:rsidR="00763A81" w:rsidRPr="00C7464E">
        <w:rPr>
          <w:rFonts w:ascii="Times New Roman" w:hAnsi="Times New Roman" w:cs="Times New Roman"/>
          <w:color w:val="auto"/>
          <w:sz w:val="28"/>
          <w:szCs w:val="28"/>
        </w:rPr>
        <w:t>тся основой для разработки осно</w:t>
      </w:r>
      <w:r w:rsidRPr="00C7464E">
        <w:rPr>
          <w:rFonts w:ascii="Times New Roman" w:hAnsi="Times New Roman" w:cs="Times New Roman"/>
          <w:color w:val="auto"/>
          <w:sz w:val="28"/>
          <w:szCs w:val="28"/>
        </w:rPr>
        <w:t>вной образовательной пр</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граммы на</w:t>
      </w:r>
      <w:r w:rsidR="00763A81" w:rsidRPr="00C7464E">
        <w:rPr>
          <w:rFonts w:ascii="Times New Roman" w:hAnsi="Times New Roman" w:cs="Times New Roman"/>
          <w:color w:val="auto"/>
          <w:sz w:val="28"/>
          <w:szCs w:val="28"/>
        </w:rPr>
        <w:t>чального общего об</w:t>
      </w:r>
      <w:r w:rsidRPr="00C7464E">
        <w:rPr>
          <w:rFonts w:ascii="Times New Roman" w:hAnsi="Times New Roman" w:cs="Times New Roman"/>
          <w:color w:val="auto"/>
          <w:sz w:val="28"/>
          <w:szCs w:val="28"/>
        </w:rPr>
        <w:t xml:space="preserve">разования МКОУ «Средняя школа с. </w:t>
      </w:r>
      <w:proofErr w:type="gramStart"/>
      <w:r w:rsidRPr="00C7464E">
        <w:rPr>
          <w:rFonts w:ascii="Times New Roman" w:hAnsi="Times New Roman" w:cs="Times New Roman"/>
          <w:color w:val="auto"/>
          <w:sz w:val="28"/>
          <w:szCs w:val="28"/>
        </w:rPr>
        <w:t>Петропавло</w:t>
      </w:r>
      <w:r w:rsidRPr="00C7464E">
        <w:rPr>
          <w:rFonts w:ascii="Times New Roman" w:hAnsi="Times New Roman" w:cs="Times New Roman"/>
          <w:color w:val="auto"/>
          <w:sz w:val="28"/>
          <w:szCs w:val="28"/>
        </w:rPr>
        <w:t>в</w:t>
      </w:r>
      <w:r w:rsidRPr="00C7464E">
        <w:rPr>
          <w:rFonts w:ascii="Times New Roman" w:hAnsi="Times New Roman" w:cs="Times New Roman"/>
          <w:color w:val="auto"/>
          <w:sz w:val="28"/>
          <w:szCs w:val="28"/>
        </w:rPr>
        <w:t>ское</w:t>
      </w:r>
      <w:proofErr w:type="gramEnd"/>
      <w:r w:rsidRPr="00C7464E">
        <w:rPr>
          <w:rFonts w:ascii="Times New Roman" w:hAnsi="Times New Roman" w:cs="Times New Roman"/>
          <w:color w:val="auto"/>
          <w:sz w:val="28"/>
          <w:szCs w:val="28"/>
        </w:rPr>
        <w:t>»</w:t>
      </w:r>
    </w:p>
    <w:p w:rsidR="007A5B9C" w:rsidRPr="00F7640B" w:rsidRDefault="007A5B9C" w:rsidP="00650FC1">
      <w:pPr>
        <w:pStyle w:val="aff5"/>
        <w:numPr>
          <w:ilvl w:val="0"/>
          <w:numId w:val="5"/>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являются содержательной и </w:t>
      </w:r>
      <w:proofErr w:type="spellStart"/>
      <w:r w:rsidRPr="00C7464E">
        <w:rPr>
          <w:rFonts w:ascii="Times New Roman" w:hAnsi="Times New Roman" w:cs="Times New Roman"/>
          <w:color w:val="auto"/>
          <w:sz w:val="28"/>
          <w:szCs w:val="28"/>
        </w:rPr>
        <w:t>критериальной</w:t>
      </w:r>
      <w:proofErr w:type="spellEnd"/>
      <w:r w:rsidRPr="00C7464E">
        <w:rPr>
          <w:rFonts w:ascii="Times New Roman" w:hAnsi="Times New Roman" w:cs="Times New Roman"/>
          <w:color w:val="auto"/>
          <w:sz w:val="28"/>
          <w:szCs w:val="28"/>
        </w:rPr>
        <w:t xml:space="preserve"> основой для </w:t>
      </w:r>
      <w:r w:rsidRPr="00C7464E">
        <w:rPr>
          <w:rFonts w:ascii="Times New Roman" w:hAnsi="Times New Roman" w:cs="Times New Roman"/>
          <w:color w:val="auto"/>
          <w:spacing w:val="4"/>
          <w:sz w:val="28"/>
          <w:szCs w:val="28"/>
        </w:rPr>
        <w:t>разработки программ учебных предметов, курсов, учебно</w:t>
      </w:r>
      <w:r w:rsidRPr="00C7464E">
        <w:rPr>
          <w:rFonts w:ascii="Times New Roman" w:hAnsi="Times New Roman" w:cs="Times New Roman"/>
          <w:color w:val="auto"/>
          <w:spacing w:val="4"/>
          <w:sz w:val="28"/>
          <w:szCs w:val="28"/>
        </w:rPr>
        <w:softHyphen/>
      </w:r>
      <w:r w:rsidR="00763A81" w:rsidRPr="00C7464E">
        <w:rPr>
          <w:rFonts w:ascii="Times New Roman" w:hAnsi="Times New Roman" w:cs="Times New Roman"/>
          <w:color w:val="auto"/>
          <w:spacing w:val="4"/>
          <w:sz w:val="28"/>
          <w:szCs w:val="28"/>
        </w:rPr>
        <w:t>-</w:t>
      </w:r>
      <w:r w:rsidRPr="00C7464E">
        <w:rPr>
          <w:rFonts w:ascii="Times New Roman" w:hAnsi="Times New Roman" w:cs="Times New Roman"/>
          <w:color w:val="auto"/>
          <w:sz w:val="28"/>
          <w:szCs w:val="28"/>
        </w:rPr>
        <w:t xml:space="preserve">методической литературы, а </w:t>
      </w:r>
      <w:r w:rsidRPr="00F7640B">
        <w:rPr>
          <w:rFonts w:ascii="Times New Roman" w:hAnsi="Times New Roman" w:cs="Times New Roman"/>
          <w:color w:val="auto"/>
          <w:sz w:val="28"/>
          <w:szCs w:val="28"/>
        </w:rPr>
        <w:t>та</w:t>
      </w:r>
      <w:r w:rsidRPr="00F7640B">
        <w:rPr>
          <w:rFonts w:ascii="Times New Roman" w:hAnsi="Times New Roman" w:cs="Times New Roman"/>
          <w:color w:val="auto"/>
          <w:sz w:val="28"/>
          <w:szCs w:val="28"/>
        </w:rPr>
        <w:t>к</w:t>
      </w:r>
      <w:r w:rsidRPr="00F7640B">
        <w:rPr>
          <w:rFonts w:ascii="Times New Roman" w:hAnsi="Times New Roman" w:cs="Times New Roman"/>
          <w:color w:val="auto"/>
          <w:sz w:val="28"/>
          <w:szCs w:val="28"/>
        </w:rPr>
        <w:t>же для системы оценки ка</w:t>
      </w:r>
      <w:r w:rsidRPr="00F7640B">
        <w:rPr>
          <w:rFonts w:ascii="Times New Roman" w:hAnsi="Times New Roman" w:cs="Times New Roman"/>
          <w:color w:val="auto"/>
          <w:spacing w:val="2"/>
          <w:sz w:val="28"/>
          <w:szCs w:val="28"/>
        </w:rPr>
        <w:t>чества освоения обучающимися основной образов</w:t>
      </w:r>
      <w:r w:rsidRPr="00F7640B">
        <w:rPr>
          <w:rFonts w:ascii="Times New Roman" w:hAnsi="Times New Roman" w:cs="Times New Roman"/>
          <w:color w:val="auto"/>
          <w:spacing w:val="2"/>
          <w:sz w:val="28"/>
          <w:szCs w:val="28"/>
        </w:rPr>
        <w:t>а</w:t>
      </w:r>
      <w:r w:rsidRPr="00F7640B">
        <w:rPr>
          <w:rFonts w:ascii="Times New Roman" w:hAnsi="Times New Roman" w:cs="Times New Roman"/>
          <w:color w:val="auto"/>
          <w:spacing w:val="2"/>
          <w:sz w:val="28"/>
          <w:szCs w:val="28"/>
        </w:rPr>
        <w:t xml:space="preserve">тельной </w:t>
      </w:r>
      <w:r w:rsidRPr="00F7640B">
        <w:rPr>
          <w:rFonts w:ascii="Times New Roman" w:hAnsi="Times New Roman" w:cs="Times New Roman"/>
          <w:color w:val="auto"/>
          <w:sz w:val="28"/>
          <w:szCs w:val="28"/>
        </w:rPr>
        <w:t>программы начального общего образования.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 xml:space="preserve">Структура планируемых результатов </w:t>
      </w:r>
      <w:r w:rsidRPr="00C7464E">
        <w:rPr>
          <w:rFonts w:ascii="Times New Roman" w:hAnsi="Times New Roman" w:cs="Times New Roman"/>
          <w:color w:val="auto"/>
          <w:sz w:val="28"/>
          <w:szCs w:val="28"/>
        </w:rPr>
        <w:t>учитывает необходимость:</w:t>
      </w:r>
    </w:p>
    <w:p w:rsidR="007A5B9C" w:rsidRPr="00C7464E" w:rsidRDefault="007A5B9C" w:rsidP="00650FC1">
      <w:pPr>
        <w:pStyle w:val="aff5"/>
        <w:numPr>
          <w:ilvl w:val="0"/>
          <w:numId w:val="6"/>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определения динамики развития </w:t>
      </w:r>
      <w:proofErr w:type="gramStart"/>
      <w:r w:rsidRPr="00C7464E">
        <w:rPr>
          <w:rFonts w:ascii="Times New Roman" w:hAnsi="Times New Roman" w:cs="Times New Roman"/>
          <w:color w:val="auto"/>
          <w:sz w:val="28"/>
          <w:szCs w:val="28"/>
        </w:rPr>
        <w:t>обучающихся</w:t>
      </w:r>
      <w:proofErr w:type="gramEnd"/>
      <w:r w:rsidRPr="00C7464E">
        <w:rPr>
          <w:rFonts w:ascii="Times New Roman" w:hAnsi="Times New Roman" w:cs="Times New Roman"/>
          <w:color w:val="auto"/>
          <w:sz w:val="28"/>
          <w:szCs w:val="28"/>
        </w:rPr>
        <w:t xml:space="preserve"> на основе выделения достигнутого уровня развития и ближайшей перспективы — зоны ближайшего развития ребёнка;</w:t>
      </w:r>
    </w:p>
    <w:p w:rsidR="007A5B9C" w:rsidRPr="00C7464E" w:rsidRDefault="007A5B9C" w:rsidP="00650FC1">
      <w:pPr>
        <w:pStyle w:val="aff5"/>
        <w:numPr>
          <w:ilvl w:val="0"/>
          <w:numId w:val="6"/>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определения возможностей овладения обучающимися учебными действиями на уровне, соответствующем зоне ближайшего развития, в отнош</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нии знаний, расширяющих и углубляющих систему опорных знаний, а также знаний</w:t>
      </w:r>
      <w:r w:rsidR="00F7640B">
        <w:rPr>
          <w:rFonts w:ascii="Times New Roman" w:hAnsi="Times New Roman" w:cs="Times New Roman"/>
          <w:color w:val="auto"/>
          <w:spacing w:val="2"/>
          <w:sz w:val="28"/>
          <w:szCs w:val="28"/>
        </w:rPr>
        <w:t xml:space="preserve"> </w:t>
      </w:r>
      <w:r w:rsidRPr="00C7464E">
        <w:rPr>
          <w:rFonts w:ascii="Times New Roman" w:hAnsi="Times New Roman" w:cs="Times New Roman"/>
          <w:color w:val="auto"/>
          <w:sz w:val="28"/>
          <w:szCs w:val="28"/>
        </w:rPr>
        <w:t>и умений, являющихся подготовительными для данного предмета;</w:t>
      </w:r>
    </w:p>
    <w:p w:rsidR="007A5B9C" w:rsidRPr="00C7464E" w:rsidRDefault="007A5B9C" w:rsidP="00650FC1">
      <w:pPr>
        <w:pStyle w:val="aff5"/>
        <w:numPr>
          <w:ilvl w:val="0"/>
          <w:numId w:val="6"/>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w:t>
      </w:r>
      <w:r w:rsidRPr="00C7464E">
        <w:rPr>
          <w:rFonts w:ascii="Times New Roman" w:hAnsi="Times New Roman" w:cs="Times New Roman"/>
          <w:color w:val="auto"/>
          <w:sz w:val="28"/>
          <w:szCs w:val="28"/>
        </w:rPr>
        <w:t>у</w:t>
      </w:r>
      <w:r w:rsidRPr="00C7464E">
        <w:rPr>
          <w:rFonts w:ascii="Times New Roman" w:hAnsi="Times New Roman" w:cs="Times New Roman"/>
          <w:color w:val="auto"/>
          <w:sz w:val="28"/>
          <w:szCs w:val="28"/>
        </w:rPr>
        <w:t>чающихся.</w:t>
      </w:r>
    </w:p>
    <w:p w:rsidR="007A5B9C" w:rsidRPr="00C7464E" w:rsidRDefault="007A5B9C" w:rsidP="00C7464E">
      <w:pPr>
        <w:tabs>
          <w:tab w:val="left" w:pos="142"/>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7A5B9C" w:rsidRPr="00C7464E" w:rsidRDefault="007A5B9C" w:rsidP="00C7464E">
      <w:pPr>
        <w:pStyle w:val="afe"/>
        <w:spacing w:line="276" w:lineRule="auto"/>
        <w:ind w:firstLine="454"/>
        <w:rPr>
          <w:rFonts w:ascii="Times New Roman" w:eastAsia="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Первый блок </w:t>
      </w:r>
      <w:r w:rsidRPr="00C7464E">
        <w:rPr>
          <w:rFonts w:ascii="Times New Roman" w:hAnsi="Times New Roman" w:cs="Times New Roman"/>
          <w:b/>
          <w:bCs/>
          <w:color w:val="auto"/>
          <w:spacing w:val="2"/>
          <w:sz w:val="28"/>
          <w:szCs w:val="28"/>
        </w:rPr>
        <w:t>«</w:t>
      </w:r>
      <w:r w:rsidRPr="00C7464E">
        <w:rPr>
          <w:rFonts w:ascii="Times New Roman" w:hAnsi="Times New Roman" w:cs="Times New Roman"/>
          <w:b/>
          <w:color w:val="auto"/>
          <w:spacing w:val="2"/>
          <w:sz w:val="28"/>
          <w:szCs w:val="28"/>
        </w:rPr>
        <w:t>Выпускник научится</w:t>
      </w:r>
      <w:r w:rsidRPr="00C7464E">
        <w:rPr>
          <w:rFonts w:ascii="Times New Roman" w:hAnsi="Times New Roman" w:cs="Times New Roman"/>
          <w:b/>
          <w:bCs/>
          <w:color w:val="auto"/>
          <w:spacing w:val="2"/>
          <w:sz w:val="28"/>
          <w:szCs w:val="28"/>
        </w:rPr>
        <w:t xml:space="preserve">». </w:t>
      </w:r>
      <w:r w:rsidRPr="00C7464E">
        <w:rPr>
          <w:rFonts w:ascii="Times New Roman" w:hAnsi="Times New Roman" w:cs="Times New Roman"/>
          <w:color w:val="auto"/>
          <w:sz w:val="28"/>
          <w:szCs w:val="28"/>
        </w:rPr>
        <w:t>Критериями отбора данных результ</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 xml:space="preserve">тов служат: их значимость для решения основных задач образования на данном уровне, необходимость для последующего обучения, </w:t>
      </w:r>
      <w:r w:rsidRPr="00C7464E">
        <w:rPr>
          <w:rFonts w:ascii="Times New Roman" w:hAnsi="Times New Roman" w:cs="Times New Roman"/>
          <w:color w:val="auto"/>
          <w:spacing w:val="-2"/>
          <w:sz w:val="28"/>
          <w:szCs w:val="28"/>
        </w:rPr>
        <w:t>а также потенциальная во</w:t>
      </w:r>
      <w:r w:rsidRPr="00C7464E">
        <w:rPr>
          <w:rFonts w:ascii="Times New Roman" w:hAnsi="Times New Roman" w:cs="Times New Roman"/>
          <w:color w:val="auto"/>
          <w:spacing w:val="-2"/>
          <w:sz w:val="28"/>
          <w:szCs w:val="28"/>
        </w:rPr>
        <w:t>з</w:t>
      </w:r>
      <w:r w:rsidRPr="00C7464E">
        <w:rPr>
          <w:rFonts w:ascii="Times New Roman" w:hAnsi="Times New Roman" w:cs="Times New Roman"/>
          <w:color w:val="auto"/>
          <w:spacing w:val="-2"/>
          <w:sz w:val="28"/>
          <w:szCs w:val="28"/>
        </w:rPr>
        <w:t>можность их достижения большин</w:t>
      </w:r>
      <w:r w:rsidRPr="00C7464E">
        <w:rPr>
          <w:rFonts w:ascii="Times New Roman" w:hAnsi="Times New Roman" w:cs="Times New Roman"/>
          <w:color w:val="auto"/>
          <w:sz w:val="28"/>
          <w:szCs w:val="28"/>
        </w:rPr>
        <w:t xml:space="preserve">ством обучающихся, как минимум, на уровне, характеризующем исполнительскую компетентность обучающихся. </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color w:val="auto"/>
          <w:sz w:val="28"/>
          <w:szCs w:val="28"/>
        </w:rPr>
        <w:lastRenderedPageBreak/>
        <w:t>Достижение планируемых результатов этой группы выносится на итоговую оценку.</w:t>
      </w:r>
      <w:r w:rsidR="00F7640B">
        <w:rPr>
          <w:rFonts w:ascii="Times New Roman" w:hAnsi="Times New Roman" w:cs="Times New Roman"/>
          <w:color w:val="auto"/>
          <w:sz w:val="28"/>
          <w:szCs w:val="28"/>
        </w:rPr>
        <w:t xml:space="preserve"> </w:t>
      </w:r>
      <w:r w:rsidRPr="00C7464E">
        <w:rPr>
          <w:rFonts w:ascii="Times New Roman" w:hAnsi="Times New Roman" w:cs="Times New Roman"/>
          <w:color w:val="auto"/>
          <w:spacing w:val="2"/>
          <w:sz w:val="28"/>
          <w:szCs w:val="28"/>
        </w:rPr>
        <w:t>Оценка освоения опорного материала на уровне, характеризующем и</w:t>
      </w:r>
      <w:r w:rsidRPr="00C7464E">
        <w:rPr>
          <w:rFonts w:ascii="Times New Roman" w:hAnsi="Times New Roman" w:cs="Times New Roman"/>
          <w:color w:val="auto"/>
          <w:spacing w:val="2"/>
          <w:sz w:val="28"/>
          <w:szCs w:val="28"/>
        </w:rPr>
        <w:t>с</w:t>
      </w:r>
      <w:r w:rsidRPr="00C7464E">
        <w:rPr>
          <w:rFonts w:ascii="Times New Roman" w:hAnsi="Times New Roman" w:cs="Times New Roman"/>
          <w:color w:val="auto"/>
          <w:spacing w:val="2"/>
          <w:sz w:val="28"/>
          <w:szCs w:val="28"/>
        </w:rPr>
        <w:t>полнительскую компетентность обучающихся, ведётся с помощью заданий баз</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вого уровня, а на уровне действий, соответствующих зоне ближайшего разв</w:t>
      </w:r>
      <w:r w:rsidRPr="00C7464E">
        <w:rPr>
          <w:rFonts w:ascii="Times New Roman" w:hAnsi="Times New Roman" w:cs="Times New Roman"/>
          <w:color w:val="auto"/>
          <w:spacing w:val="2"/>
          <w:sz w:val="28"/>
          <w:szCs w:val="28"/>
        </w:rPr>
        <w:t>и</w:t>
      </w:r>
      <w:r w:rsidRPr="00C7464E">
        <w:rPr>
          <w:rFonts w:ascii="Times New Roman" w:hAnsi="Times New Roman" w:cs="Times New Roman"/>
          <w:color w:val="auto"/>
          <w:spacing w:val="2"/>
          <w:sz w:val="28"/>
          <w:szCs w:val="28"/>
        </w:rPr>
        <w:t>тия, </w:t>
      </w:r>
      <w:proofErr w:type="gramStart"/>
      <w:r w:rsidRPr="00C7464E">
        <w:rPr>
          <w:rFonts w:ascii="Times New Roman" w:hAnsi="Times New Roman" w:cs="Times New Roman"/>
          <w:color w:val="auto"/>
          <w:spacing w:val="2"/>
          <w:sz w:val="28"/>
          <w:szCs w:val="28"/>
        </w:rPr>
        <w:t>—</w:t>
      </w:r>
      <w:r w:rsidRPr="00C7464E">
        <w:rPr>
          <w:rFonts w:ascii="Times New Roman" w:hAnsi="Times New Roman" w:cs="Times New Roman"/>
          <w:color w:val="auto"/>
          <w:sz w:val="28"/>
          <w:szCs w:val="28"/>
        </w:rPr>
        <w:t>с</w:t>
      </w:r>
      <w:proofErr w:type="gramEnd"/>
      <w:r w:rsidRPr="00C7464E">
        <w:rPr>
          <w:rFonts w:ascii="Times New Roman" w:hAnsi="Times New Roman" w:cs="Times New Roman"/>
          <w:color w:val="auto"/>
          <w:sz w:val="28"/>
          <w:szCs w:val="28"/>
        </w:rPr>
        <w:t xml:space="preserve"> помощью заданий  повышенного уровня. Успешное выполнение </w:t>
      </w:r>
      <w:proofErr w:type="gramStart"/>
      <w:r w:rsidRPr="00C7464E">
        <w:rPr>
          <w:rFonts w:ascii="Times New Roman" w:hAnsi="Times New Roman" w:cs="Times New Roman"/>
          <w:color w:val="auto"/>
          <w:sz w:val="28"/>
          <w:szCs w:val="28"/>
        </w:rPr>
        <w:t>обуч</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ющимися</w:t>
      </w:r>
      <w:proofErr w:type="gramEnd"/>
      <w:r w:rsidRPr="00C7464E">
        <w:rPr>
          <w:rFonts w:ascii="Times New Roman" w:hAnsi="Times New Roman" w:cs="Times New Roman"/>
          <w:color w:val="auto"/>
          <w:sz w:val="28"/>
          <w:szCs w:val="28"/>
        </w:rPr>
        <w:t xml:space="preserve"> заданий базового уровня служит единственным основанием для пол</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жительного решения вопроса о возможности перехода на следующий уровень обучения.</w:t>
      </w:r>
    </w:p>
    <w:p w:rsidR="007A5B9C" w:rsidRPr="00C7464E" w:rsidRDefault="007A5B9C" w:rsidP="00C7464E">
      <w:pPr>
        <w:pStyle w:val="afe"/>
        <w:spacing w:line="276" w:lineRule="auto"/>
        <w:ind w:firstLine="454"/>
        <w:rPr>
          <w:rFonts w:ascii="Times New Roman" w:hAnsi="Times New Roman" w:cs="Times New Roman"/>
          <w:color w:val="auto"/>
          <w:spacing w:val="-2"/>
          <w:sz w:val="28"/>
          <w:szCs w:val="28"/>
        </w:rPr>
      </w:pPr>
      <w:r w:rsidRPr="00C7464E">
        <w:rPr>
          <w:rFonts w:ascii="Times New Roman" w:hAnsi="Times New Roman" w:cs="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C7464E">
        <w:rPr>
          <w:rFonts w:ascii="Times New Roman" w:hAnsi="Times New Roman" w:cs="Times New Roman"/>
          <w:bCs/>
          <w:color w:val="auto"/>
          <w:spacing w:val="-2"/>
          <w:sz w:val="28"/>
          <w:szCs w:val="28"/>
        </w:rPr>
        <w:t>и углубляющих опорную систему или выступ</w:t>
      </w:r>
      <w:r w:rsidRPr="00C7464E">
        <w:rPr>
          <w:rFonts w:ascii="Times New Roman" w:hAnsi="Times New Roman" w:cs="Times New Roman"/>
          <w:bCs/>
          <w:color w:val="auto"/>
          <w:spacing w:val="-2"/>
          <w:sz w:val="28"/>
          <w:szCs w:val="28"/>
        </w:rPr>
        <w:t>а</w:t>
      </w:r>
      <w:r w:rsidRPr="00C7464E">
        <w:rPr>
          <w:rFonts w:ascii="Times New Roman" w:hAnsi="Times New Roman" w:cs="Times New Roman"/>
          <w:bCs/>
          <w:color w:val="auto"/>
          <w:spacing w:val="-2"/>
          <w:sz w:val="28"/>
          <w:szCs w:val="28"/>
        </w:rPr>
        <w:t>ющих как пропедевтика для дальнейшего изучения данного предмета.</w:t>
      </w:r>
      <w:r w:rsidR="00F7640B">
        <w:rPr>
          <w:rFonts w:ascii="Times New Roman" w:hAnsi="Times New Roman" w:cs="Times New Roman"/>
          <w:bCs/>
          <w:color w:val="auto"/>
          <w:spacing w:val="-2"/>
          <w:sz w:val="28"/>
          <w:szCs w:val="28"/>
        </w:rPr>
        <w:t xml:space="preserve"> </w:t>
      </w:r>
      <w:r w:rsidRPr="00C7464E">
        <w:rPr>
          <w:rFonts w:ascii="Times New Roman" w:hAnsi="Times New Roman" w:cs="Times New Roman"/>
          <w:color w:val="auto"/>
          <w:spacing w:val="-2"/>
          <w:sz w:val="28"/>
          <w:szCs w:val="28"/>
        </w:rPr>
        <w:t>Планиру</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 xml:space="preserve">мые результаты, описывающие указанную группу целей, приводятся в блоках </w:t>
      </w:r>
      <w:r w:rsidRPr="00C7464E">
        <w:rPr>
          <w:rFonts w:ascii="Times New Roman" w:hAnsi="Times New Roman" w:cs="Times New Roman"/>
          <w:b/>
          <w:color w:val="auto"/>
          <w:spacing w:val="-2"/>
          <w:sz w:val="28"/>
          <w:szCs w:val="28"/>
        </w:rPr>
        <w:t>«Выпускник получит возможность научиться»</w:t>
      </w:r>
      <w:r w:rsidRPr="00C7464E">
        <w:rPr>
          <w:rFonts w:ascii="Times New Roman" w:hAnsi="Times New Roman" w:cs="Times New Roman"/>
          <w:color w:val="auto"/>
          <w:spacing w:val="-2"/>
          <w:sz w:val="28"/>
          <w:szCs w:val="28"/>
        </w:rPr>
        <w:t xml:space="preserve"> к каждому разделу примерной программы учебно</w:t>
      </w:r>
      <w:r w:rsidRPr="00C7464E">
        <w:rPr>
          <w:rFonts w:ascii="Times New Roman" w:hAnsi="Times New Roman" w:cs="Times New Roman"/>
          <w:color w:val="auto"/>
          <w:sz w:val="28"/>
          <w:szCs w:val="28"/>
        </w:rPr>
        <w:t xml:space="preserve">го предмета и </w:t>
      </w:r>
      <w:r w:rsidRPr="00C7464E">
        <w:rPr>
          <w:rFonts w:ascii="Times New Roman" w:hAnsi="Times New Roman" w:cs="Times New Roman"/>
          <w:iCs/>
          <w:color w:val="auto"/>
          <w:sz w:val="28"/>
          <w:szCs w:val="28"/>
        </w:rPr>
        <w:t xml:space="preserve">выделяются курсивом. </w:t>
      </w:r>
      <w:r w:rsidRPr="00C7464E">
        <w:rPr>
          <w:rFonts w:ascii="Times New Roman" w:hAnsi="Times New Roman" w:cs="Times New Roman"/>
          <w:color w:val="auto"/>
          <w:sz w:val="28"/>
          <w:szCs w:val="28"/>
        </w:rPr>
        <w:t xml:space="preserve">Уровень достижений, </w:t>
      </w:r>
      <w:r w:rsidRPr="00C7464E">
        <w:rPr>
          <w:rFonts w:ascii="Times New Roman" w:hAnsi="Times New Roman" w:cs="Times New Roman"/>
          <w:color w:val="auto"/>
          <w:spacing w:val="4"/>
          <w:sz w:val="28"/>
          <w:szCs w:val="28"/>
        </w:rPr>
        <w:t>с</w:t>
      </w:r>
      <w:r w:rsidRPr="00C7464E">
        <w:rPr>
          <w:rFonts w:ascii="Times New Roman" w:hAnsi="Times New Roman" w:cs="Times New Roman"/>
          <w:color w:val="auto"/>
          <w:spacing w:val="4"/>
          <w:sz w:val="28"/>
          <w:szCs w:val="28"/>
        </w:rPr>
        <w:t>о</w:t>
      </w:r>
      <w:r w:rsidRPr="00C7464E">
        <w:rPr>
          <w:rFonts w:ascii="Times New Roman" w:hAnsi="Times New Roman" w:cs="Times New Roman"/>
          <w:color w:val="auto"/>
          <w:spacing w:val="4"/>
          <w:sz w:val="28"/>
          <w:szCs w:val="28"/>
        </w:rPr>
        <w:t>ответствующий планируемым результатам этой группы, могут продемонстр</w:t>
      </w:r>
      <w:r w:rsidRPr="00C7464E">
        <w:rPr>
          <w:rFonts w:ascii="Times New Roman" w:hAnsi="Times New Roman" w:cs="Times New Roman"/>
          <w:color w:val="auto"/>
          <w:spacing w:val="4"/>
          <w:sz w:val="28"/>
          <w:szCs w:val="28"/>
        </w:rPr>
        <w:t>и</w:t>
      </w:r>
      <w:r w:rsidRPr="00C7464E">
        <w:rPr>
          <w:rFonts w:ascii="Times New Roman" w:hAnsi="Times New Roman" w:cs="Times New Roman"/>
          <w:color w:val="auto"/>
          <w:spacing w:val="4"/>
          <w:sz w:val="28"/>
          <w:szCs w:val="28"/>
        </w:rPr>
        <w:t>ровать только отдельные обучающие</w:t>
      </w:r>
      <w:r w:rsidRPr="00C7464E">
        <w:rPr>
          <w:rFonts w:ascii="Times New Roman" w:hAnsi="Times New Roman" w:cs="Times New Roman"/>
          <w:color w:val="auto"/>
          <w:spacing w:val="2"/>
          <w:sz w:val="28"/>
          <w:szCs w:val="28"/>
        </w:rPr>
        <w:t xml:space="preserve">ся, </w:t>
      </w:r>
      <w:r w:rsidRPr="00C7464E">
        <w:rPr>
          <w:rFonts w:ascii="Times New Roman" w:hAnsi="Times New Roman" w:cs="Times New Roman"/>
          <w:color w:val="auto"/>
          <w:spacing w:val="-2"/>
          <w:sz w:val="28"/>
          <w:szCs w:val="28"/>
        </w:rPr>
        <w:t>имеющие более высокий уровень мот</w:t>
      </w:r>
      <w:r w:rsidRPr="00C7464E">
        <w:rPr>
          <w:rFonts w:ascii="Times New Roman" w:hAnsi="Times New Roman" w:cs="Times New Roman"/>
          <w:color w:val="auto"/>
          <w:spacing w:val="-2"/>
          <w:sz w:val="28"/>
          <w:szCs w:val="28"/>
        </w:rPr>
        <w:t>и</w:t>
      </w:r>
      <w:r w:rsidRPr="00C7464E">
        <w:rPr>
          <w:rFonts w:ascii="Times New Roman" w:hAnsi="Times New Roman" w:cs="Times New Roman"/>
          <w:color w:val="auto"/>
          <w:spacing w:val="-2"/>
          <w:sz w:val="28"/>
          <w:szCs w:val="28"/>
        </w:rPr>
        <w:t xml:space="preserve">вации и способностей. </w:t>
      </w:r>
      <w:r w:rsidRPr="00C7464E">
        <w:rPr>
          <w:rFonts w:ascii="Times New Roman" w:hAnsi="Times New Roman" w:cs="Times New Roman"/>
          <w:color w:val="auto"/>
          <w:spacing w:val="2"/>
          <w:sz w:val="28"/>
          <w:szCs w:val="28"/>
        </w:rPr>
        <w:t xml:space="preserve">Оценка достижения этих целей ведётся </w:t>
      </w:r>
      <w:r w:rsidRPr="00C7464E">
        <w:rPr>
          <w:rFonts w:ascii="Times New Roman" w:hAnsi="Times New Roman" w:cs="Times New Roman"/>
          <w:color w:val="auto"/>
          <w:spacing w:val="-2"/>
          <w:sz w:val="28"/>
          <w:szCs w:val="28"/>
        </w:rPr>
        <w:t xml:space="preserve">преимущественно в ходе процедур, допускающих предоставление и использование исключительно </w:t>
      </w:r>
      <w:proofErr w:type="spellStart"/>
      <w:r w:rsidRPr="00C7464E">
        <w:rPr>
          <w:rFonts w:ascii="Times New Roman" w:hAnsi="Times New Roman" w:cs="Times New Roman"/>
          <w:color w:val="auto"/>
          <w:spacing w:val="-2"/>
          <w:sz w:val="28"/>
          <w:szCs w:val="28"/>
        </w:rPr>
        <w:t>н</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персонифицированной</w:t>
      </w:r>
      <w:proofErr w:type="spellEnd"/>
      <w:r w:rsidRPr="00C7464E">
        <w:rPr>
          <w:rFonts w:ascii="Times New Roman" w:hAnsi="Times New Roman" w:cs="Times New Roman"/>
          <w:color w:val="auto"/>
          <w:spacing w:val="-2"/>
          <w:sz w:val="28"/>
          <w:szCs w:val="28"/>
        </w:rPr>
        <w:t xml:space="preserve"> информации. Частично задания, ориентированные на оце</w:t>
      </w:r>
      <w:r w:rsidRPr="00C7464E">
        <w:rPr>
          <w:rFonts w:ascii="Times New Roman" w:hAnsi="Times New Roman" w:cs="Times New Roman"/>
          <w:color w:val="auto"/>
          <w:spacing w:val="-2"/>
          <w:sz w:val="28"/>
          <w:szCs w:val="28"/>
        </w:rPr>
        <w:t>н</w:t>
      </w:r>
      <w:r w:rsidRPr="00C7464E">
        <w:rPr>
          <w:rFonts w:ascii="Times New Roman" w:hAnsi="Times New Roman" w:cs="Times New Roman"/>
          <w:color w:val="auto"/>
          <w:spacing w:val="-2"/>
          <w:sz w:val="28"/>
          <w:szCs w:val="28"/>
        </w:rPr>
        <w:t>ку</w:t>
      </w:r>
      <w:r w:rsidR="00F7640B">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4"/>
          <w:sz w:val="28"/>
          <w:szCs w:val="28"/>
        </w:rPr>
        <w:t xml:space="preserve">достижения этой группы планируемых результатов, могут </w:t>
      </w:r>
      <w:r w:rsidRPr="00C7464E">
        <w:rPr>
          <w:rFonts w:ascii="Times New Roman" w:hAnsi="Times New Roman" w:cs="Times New Roman"/>
          <w:color w:val="auto"/>
          <w:spacing w:val="-2"/>
          <w:sz w:val="28"/>
          <w:szCs w:val="28"/>
        </w:rPr>
        <w:t>включаться в м</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териалы итогового контроля.</w:t>
      </w:r>
    </w:p>
    <w:p w:rsidR="00763A81" w:rsidRPr="00C7464E" w:rsidRDefault="007A5B9C" w:rsidP="00F7640B">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При получении начального общего образования устанавливаются п</w:t>
      </w:r>
      <w:r w:rsidR="00F7640B">
        <w:rPr>
          <w:rFonts w:ascii="Times New Roman" w:hAnsi="Times New Roman" w:cs="Times New Roman"/>
          <w:color w:val="auto"/>
          <w:sz w:val="28"/>
          <w:szCs w:val="28"/>
        </w:rPr>
        <w:t>ланиру</w:t>
      </w:r>
      <w:r w:rsidR="00F7640B">
        <w:rPr>
          <w:rFonts w:ascii="Times New Roman" w:hAnsi="Times New Roman" w:cs="Times New Roman"/>
          <w:color w:val="auto"/>
          <w:sz w:val="28"/>
          <w:szCs w:val="28"/>
        </w:rPr>
        <w:t>е</w:t>
      </w:r>
      <w:r w:rsidR="00F7640B">
        <w:rPr>
          <w:rFonts w:ascii="Times New Roman" w:hAnsi="Times New Roman" w:cs="Times New Roman"/>
          <w:color w:val="auto"/>
          <w:sz w:val="28"/>
          <w:szCs w:val="28"/>
        </w:rPr>
        <w:t>мые результаты освоения:</w:t>
      </w:r>
    </w:p>
    <w:p w:rsidR="007A5B9C" w:rsidRPr="00C7464E" w:rsidRDefault="007A5B9C" w:rsidP="00A73C58">
      <w:pPr>
        <w:pStyle w:val="aff5"/>
        <w:numPr>
          <w:ilvl w:val="0"/>
          <w:numId w:val="7"/>
        </w:numPr>
        <w:spacing w:line="276" w:lineRule="auto"/>
        <w:jc w:val="left"/>
        <w:rPr>
          <w:rFonts w:ascii="Times New Roman" w:hAnsi="Times New Roman" w:cs="Times New Roman"/>
          <w:color w:val="auto"/>
          <w:sz w:val="28"/>
          <w:szCs w:val="28"/>
        </w:rPr>
      </w:pPr>
      <w:r w:rsidRPr="00C7464E">
        <w:rPr>
          <w:rFonts w:ascii="Times New Roman" w:hAnsi="Times New Roman" w:cs="Times New Roman"/>
          <w:color w:val="auto"/>
          <w:sz w:val="28"/>
          <w:szCs w:val="28"/>
        </w:rPr>
        <w:t>междисциплинарной программы «Формирование универ</w:t>
      </w:r>
      <w:r w:rsidRPr="00C7464E">
        <w:rPr>
          <w:rFonts w:ascii="Times New Roman" w:hAnsi="Times New Roman" w:cs="Times New Roman"/>
          <w:color w:val="auto"/>
          <w:spacing w:val="-4"/>
          <w:sz w:val="28"/>
          <w:szCs w:val="28"/>
        </w:rPr>
        <w:t>сальных учебных действий», а также её разделов «Чтение. Рабо</w:t>
      </w:r>
      <w:r w:rsidRPr="00C7464E">
        <w:rPr>
          <w:rFonts w:ascii="Times New Roman" w:hAnsi="Times New Roman" w:cs="Times New Roman"/>
          <w:color w:val="auto"/>
          <w:spacing w:val="-2"/>
          <w:sz w:val="28"/>
          <w:szCs w:val="28"/>
        </w:rPr>
        <w:t>та с текстом» и «Формиров</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ние ИКТ</w:t>
      </w:r>
      <w:r w:rsidR="00F7640B">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rPr>
        <w:softHyphen/>
        <w:t>компетентности</w:t>
      </w:r>
      <w:r w:rsidR="00F7640B">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rPr>
        <w:t>обучаю</w:t>
      </w:r>
      <w:r w:rsidRPr="00C7464E">
        <w:rPr>
          <w:rFonts w:ascii="Times New Roman" w:hAnsi="Times New Roman" w:cs="Times New Roman"/>
          <w:color w:val="auto"/>
          <w:sz w:val="28"/>
          <w:szCs w:val="28"/>
        </w:rPr>
        <w:t>щихся»;</w:t>
      </w:r>
    </w:p>
    <w:p w:rsidR="007A5B9C" w:rsidRPr="00F7640B" w:rsidRDefault="007A5B9C" w:rsidP="00A73C58">
      <w:pPr>
        <w:pStyle w:val="aff5"/>
        <w:numPr>
          <w:ilvl w:val="0"/>
          <w:numId w:val="7"/>
        </w:numPr>
        <w:spacing w:line="276" w:lineRule="auto"/>
        <w:jc w:val="left"/>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программ по всем учебным предметам.</w:t>
      </w:r>
    </w:p>
    <w:p w:rsidR="00F7640B" w:rsidRPr="00F7640B" w:rsidRDefault="00F7640B" w:rsidP="00A73C58">
      <w:pPr>
        <w:pStyle w:val="aff5"/>
        <w:spacing w:line="276" w:lineRule="auto"/>
        <w:ind w:firstLine="0"/>
        <w:rPr>
          <w:rFonts w:ascii="Times New Roman" w:hAnsi="Times New Roman" w:cs="Times New Roman"/>
          <w:color w:val="auto"/>
          <w:sz w:val="28"/>
          <w:szCs w:val="28"/>
        </w:rPr>
      </w:pPr>
    </w:p>
    <w:p w:rsidR="007A5B9C" w:rsidRPr="00C7464E" w:rsidRDefault="007A5B9C" w:rsidP="0084328A">
      <w:pPr>
        <w:pStyle w:val="a6"/>
      </w:pPr>
      <w:bookmarkStart w:id="12" w:name="_Toc294246069"/>
      <w:r w:rsidRPr="00C7464E">
        <w:t>Формирование универсальных учебных действий</w:t>
      </w:r>
      <w:bookmarkEnd w:id="12"/>
    </w:p>
    <w:p w:rsidR="007A5B9C" w:rsidRPr="00C7464E" w:rsidRDefault="007A5B9C" w:rsidP="00C7464E">
      <w:pPr>
        <w:jc w:val="center"/>
        <w:rPr>
          <w:rFonts w:ascii="Times New Roman" w:eastAsia="Times New Roman" w:hAnsi="Times New Roman" w:cs="Times New Roman"/>
          <w:sz w:val="28"/>
          <w:szCs w:val="28"/>
        </w:rPr>
      </w:pPr>
      <w:r w:rsidRPr="00C7464E">
        <w:rPr>
          <w:rFonts w:ascii="Times New Roman" w:hAnsi="Times New Roman" w:cs="Times New Roman"/>
          <w:sz w:val="28"/>
          <w:szCs w:val="28"/>
        </w:rPr>
        <w:t xml:space="preserve">(личностные и </w:t>
      </w:r>
      <w:proofErr w:type="spellStart"/>
      <w:r w:rsidRPr="00C7464E">
        <w:rPr>
          <w:rFonts w:ascii="Times New Roman" w:hAnsi="Times New Roman" w:cs="Times New Roman"/>
          <w:sz w:val="28"/>
          <w:szCs w:val="28"/>
        </w:rPr>
        <w:t>метапредметные</w:t>
      </w:r>
      <w:proofErr w:type="spellEnd"/>
      <w:r w:rsidRPr="00C7464E">
        <w:rPr>
          <w:rFonts w:ascii="Times New Roman" w:hAnsi="Times New Roman" w:cs="Times New Roman"/>
          <w:sz w:val="28"/>
          <w:szCs w:val="28"/>
        </w:rPr>
        <w:t xml:space="preserve"> результаты)</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В результате изучения </w:t>
      </w:r>
      <w:r w:rsidRPr="00F7640B">
        <w:rPr>
          <w:rFonts w:ascii="Times New Roman" w:hAnsi="Times New Roman" w:cs="Times New Roman"/>
          <w:bCs/>
          <w:color w:val="auto"/>
          <w:sz w:val="28"/>
          <w:szCs w:val="28"/>
        </w:rPr>
        <w:t>всех без исключения предметов</w:t>
      </w:r>
      <w:r w:rsidRPr="00C7464E">
        <w:rPr>
          <w:rFonts w:ascii="Times New Roman" w:hAnsi="Times New Roman" w:cs="Times New Roman"/>
          <w:b/>
          <w:bCs/>
          <w:color w:val="auto"/>
          <w:sz w:val="28"/>
          <w:szCs w:val="28"/>
        </w:rPr>
        <w:t xml:space="preserve"> </w:t>
      </w:r>
      <w:r w:rsidRPr="00C7464E">
        <w:rPr>
          <w:rFonts w:ascii="Times New Roman" w:hAnsi="Times New Roman" w:cs="Times New Roman"/>
          <w:color w:val="auto"/>
          <w:sz w:val="28"/>
          <w:szCs w:val="28"/>
        </w:rPr>
        <w:t xml:space="preserve">при получении начального общего образования у выпускников </w:t>
      </w:r>
      <w:r w:rsidRPr="00C7464E">
        <w:rPr>
          <w:rFonts w:ascii="Times New Roman" w:hAnsi="Times New Roman" w:cs="Times New Roman"/>
          <w:color w:val="auto"/>
          <w:spacing w:val="2"/>
          <w:sz w:val="28"/>
          <w:szCs w:val="28"/>
        </w:rPr>
        <w:t xml:space="preserve">будут сформированы </w:t>
      </w:r>
      <w:r w:rsidRPr="00C7464E">
        <w:rPr>
          <w:rFonts w:ascii="Times New Roman" w:hAnsi="Times New Roman" w:cs="Times New Roman"/>
          <w:iCs/>
          <w:color w:val="auto"/>
          <w:spacing w:val="2"/>
          <w:sz w:val="28"/>
          <w:szCs w:val="28"/>
        </w:rPr>
        <w:t>личнос</w:t>
      </w:r>
      <w:r w:rsidRPr="00C7464E">
        <w:rPr>
          <w:rFonts w:ascii="Times New Roman" w:hAnsi="Times New Roman" w:cs="Times New Roman"/>
          <w:iCs/>
          <w:color w:val="auto"/>
          <w:spacing w:val="2"/>
          <w:sz w:val="28"/>
          <w:szCs w:val="28"/>
        </w:rPr>
        <w:t>т</w:t>
      </w:r>
      <w:r w:rsidRPr="00C7464E">
        <w:rPr>
          <w:rFonts w:ascii="Times New Roman" w:hAnsi="Times New Roman" w:cs="Times New Roman"/>
          <w:iCs/>
          <w:color w:val="auto"/>
          <w:spacing w:val="2"/>
          <w:sz w:val="28"/>
          <w:szCs w:val="28"/>
        </w:rPr>
        <w:t>ные, регулятивные, познава</w:t>
      </w:r>
      <w:r w:rsidRPr="00C7464E">
        <w:rPr>
          <w:rFonts w:ascii="Times New Roman" w:hAnsi="Times New Roman" w:cs="Times New Roman"/>
          <w:iCs/>
          <w:color w:val="auto"/>
          <w:sz w:val="28"/>
          <w:szCs w:val="28"/>
        </w:rPr>
        <w:t xml:space="preserve">тельные </w:t>
      </w:r>
      <w:r w:rsidRPr="00C7464E">
        <w:rPr>
          <w:rFonts w:ascii="Times New Roman" w:hAnsi="Times New Roman" w:cs="Times New Roman"/>
          <w:color w:val="auto"/>
          <w:sz w:val="28"/>
          <w:szCs w:val="28"/>
        </w:rPr>
        <w:t xml:space="preserve">и </w:t>
      </w:r>
      <w:r w:rsidRPr="00C7464E">
        <w:rPr>
          <w:rFonts w:ascii="Times New Roman" w:hAnsi="Times New Roman" w:cs="Times New Roman"/>
          <w:iCs/>
          <w:color w:val="auto"/>
          <w:sz w:val="28"/>
          <w:szCs w:val="28"/>
        </w:rPr>
        <w:t xml:space="preserve">коммуникативные </w:t>
      </w:r>
      <w:r w:rsidRPr="00C7464E">
        <w:rPr>
          <w:rFonts w:ascii="Times New Roman" w:hAnsi="Times New Roman" w:cs="Times New Roman"/>
          <w:color w:val="auto"/>
          <w:sz w:val="28"/>
          <w:szCs w:val="28"/>
        </w:rPr>
        <w:t>универсальные учебные действия как основа умения учиться.</w:t>
      </w:r>
    </w:p>
    <w:p w:rsidR="007A5B9C" w:rsidRPr="00C7464E" w:rsidRDefault="007A5B9C" w:rsidP="00C7464E">
      <w:pPr>
        <w:pStyle w:val="41"/>
        <w:spacing w:before="0" w:after="0" w:line="276" w:lineRule="auto"/>
        <w:ind w:firstLine="454"/>
        <w:jc w:val="both"/>
        <w:rPr>
          <w:rFonts w:ascii="Times New Roman" w:hAnsi="Times New Roman" w:cs="Times New Roman"/>
          <w:b/>
          <w:i w:val="0"/>
          <w:color w:val="auto"/>
          <w:sz w:val="28"/>
          <w:szCs w:val="28"/>
        </w:rPr>
      </w:pPr>
      <w:r w:rsidRPr="00C7464E">
        <w:rPr>
          <w:rFonts w:ascii="Times New Roman" w:hAnsi="Times New Roman" w:cs="Times New Roman"/>
          <w:b/>
          <w:i w:val="0"/>
          <w:color w:val="auto"/>
          <w:sz w:val="28"/>
          <w:szCs w:val="28"/>
        </w:rPr>
        <w:t>Личностные универсальные учебные действия</w:t>
      </w:r>
    </w:p>
    <w:p w:rsidR="007A5B9C" w:rsidRPr="00C7464E" w:rsidRDefault="007A5B9C" w:rsidP="00C7464E">
      <w:pPr>
        <w:pStyle w:val="afe"/>
        <w:spacing w:line="276" w:lineRule="auto"/>
        <w:ind w:firstLine="454"/>
        <w:rPr>
          <w:rFonts w:ascii="Times New Roman" w:hAnsi="Times New Roman" w:cs="Times New Roman"/>
          <w:b/>
          <w:color w:val="auto"/>
          <w:sz w:val="28"/>
          <w:szCs w:val="28"/>
        </w:rPr>
      </w:pPr>
      <w:r w:rsidRPr="00C7464E">
        <w:rPr>
          <w:rFonts w:ascii="Times New Roman" w:hAnsi="Times New Roman" w:cs="Times New Roman"/>
          <w:b/>
          <w:color w:val="auto"/>
          <w:sz w:val="28"/>
          <w:szCs w:val="28"/>
        </w:rPr>
        <w:t>У выпускника будут сформированы:</w:t>
      </w:r>
    </w:p>
    <w:p w:rsidR="007A5B9C" w:rsidRPr="00C7464E" w:rsidRDefault="007A5B9C" w:rsidP="00650FC1">
      <w:pPr>
        <w:pStyle w:val="aff5"/>
        <w:numPr>
          <w:ilvl w:val="0"/>
          <w:numId w:val="8"/>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внутренняя позиция школьника на уровне положитель</w:t>
      </w:r>
      <w:r w:rsidRPr="00C7464E">
        <w:rPr>
          <w:rFonts w:ascii="Times New Roman" w:hAnsi="Times New Roman" w:cs="Times New Roman"/>
          <w:color w:val="auto"/>
          <w:spacing w:val="4"/>
          <w:sz w:val="28"/>
          <w:szCs w:val="28"/>
        </w:rPr>
        <w:t>ного отнош</w:t>
      </w:r>
      <w:r w:rsidRPr="00C7464E">
        <w:rPr>
          <w:rFonts w:ascii="Times New Roman" w:hAnsi="Times New Roman" w:cs="Times New Roman"/>
          <w:color w:val="auto"/>
          <w:spacing w:val="4"/>
          <w:sz w:val="28"/>
          <w:szCs w:val="28"/>
        </w:rPr>
        <w:t>е</w:t>
      </w:r>
      <w:r w:rsidRPr="00C7464E">
        <w:rPr>
          <w:rFonts w:ascii="Times New Roman" w:hAnsi="Times New Roman" w:cs="Times New Roman"/>
          <w:color w:val="auto"/>
          <w:spacing w:val="4"/>
          <w:sz w:val="28"/>
          <w:szCs w:val="28"/>
        </w:rPr>
        <w:t>ния к школе, ориентации на содержательные моменты школьной действител</w:t>
      </w:r>
      <w:r w:rsidRPr="00C7464E">
        <w:rPr>
          <w:rFonts w:ascii="Times New Roman" w:hAnsi="Times New Roman" w:cs="Times New Roman"/>
          <w:color w:val="auto"/>
          <w:spacing w:val="4"/>
          <w:sz w:val="28"/>
          <w:szCs w:val="28"/>
        </w:rPr>
        <w:t>ь</w:t>
      </w:r>
      <w:r w:rsidRPr="00C7464E">
        <w:rPr>
          <w:rFonts w:ascii="Times New Roman" w:hAnsi="Times New Roman" w:cs="Times New Roman"/>
          <w:color w:val="auto"/>
          <w:spacing w:val="4"/>
          <w:sz w:val="28"/>
          <w:szCs w:val="28"/>
        </w:rPr>
        <w:t xml:space="preserve">ности и принятия образца </w:t>
      </w:r>
      <w:r w:rsidRPr="00C7464E">
        <w:rPr>
          <w:rFonts w:ascii="Times New Roman" w:hAnsi="Times New Roman" w:cs="Times New Roman"/>
          <w:color w:val="auto"/>
          <w:sz w:val="28"/>
          <w:szCs w:val="28"/>
        </w:rPr>
        <w:t>«хорошего ученика»;</w:t>
      </w:r>
    </w:p>
    <w:p w:rsidR="007A5B9C" w:rsidRPr="00C7464E" w:rsidRDefault="007A5B9C" w:rsidP="00650FC1">
      <w:pPr>
        <w:pStyle w:val="aff5"/>
        <w:numPr>
          <w:ilvl w:val="0"/>
          <w:numId w:val="8"/>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lastRenderedPageBreak/>
        <w:t xml:space="preserve">широкая мотивационная основа учебной деятельности, </w:t>
      </w:r>
      <w:r w:rsidRPr="00C7464E">
        <w:rPr>
          <w:rFonts w:ascii="Times New Roman" w:hAnsi="Times New Roman" w:cs="Times New Roman"/>
          <w:color w:val="auto"/>
          <w:sz w:val="28"/>
          <w:szCs w:val="28"/>
        </w:rPr>
        <w:t>включающая социальные, учебно</w:t>
      </w:r>
      <w:r w:rsidRPr="00C7464E">
        <w:rPr>
          <w:rFonts w:ascii="Times New Roman" w:hAnsi="Times New Roman" w:cs="Times New Roman"/>
          <w:color w:val="auto"/>
          <w:sz w:val="28"/>
          <w:szCs w:val="28"/>
        </w:rPr>
        <w:softHyphen/>
      </w:r>
      <w:r w:rsidR="00763A81" w:rsidRPr="00C7464E">
        <w:rPr>
          <w:rFonts w:ascii="Times New Roman" w:hAnsi="Times New Roman" w:cs="Times New Roman"/>
          <w:color w:val="auto"/>
          <w:sz w:val="28"/>
          <w:szCs w:val="28"/>
        </w:rPr>
        <w:t>-</w:t>
      </w:r>
      <w:r w:rsidRPr="00C7464E">
        <w:rPr>
          <w:rFonts w:ascii="Times New Roman" w:hAnsi="Times New Roman" w:cs="Times New Roman"/>
          <w:color w:val="auto"/>
          <w:sz w:val="28"/>
          <w:szCs w:val="28"/>
        </w:rPr>
        <w:t>познавательные и внешние мотивы;</w:t>
      </w:r>
    </w:p>
    <w:p w:rsidR="007A5B9C" w:rsidRPr="00C7464E" w:rsidRDefault="007A5B9C" w:rsidP="00650FC1">
      <w:pPr>
        <w:pStyle w:val="aff5"/>
        <w:numPr>
          <w:ilvl w:val="0"/>
          <w:numId w:val="8"/>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учебно</w:t>
      </w:r>
      <w:r w:rsidRPr="00C7464E">
        <w:rPr>
          <w:rFonts w:ascii="Times New Roman" w:hAnsi="Times New Roman" w:cs="Times New Roman"/>
          <w:color w:val="auto"/>
          <w:sz w:val="28"/>
          <w:szCs w:val="28"/>
        </w:rPr>
        <w:softHyphen/>
      </w:r>
      <w:r w:rsidR="00763A81" w:rsidRPr="00C7464E">
        <w:rPr>
          <w:rFonts w:ascii="Times New Roman" w:hAnsi="Times New Roman" w:cs="Times New Roman"/>
          <w:color w:val="auto"/>
          <w:sz w:val="28"/>
          <w:szCs w:val="28"/>
        </w:rPr>
        <w:t>-</w:t>
      </w:r>
      <w:r w:rsidRPr="00C7464E">
        <w:rPr>
          <w:rFonts w:ascii="Times New Roman" w:hAnsi="Times New Roman" w:cs="Times New Roman"/>
          <w:color w:val="auto"/>
          <w:sz w:val="28"/>
          <w:szCs w:val="28"/>
        </w:rPr>
        <w:t>познавательный интерес к новому учебному материалу и сп</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собам решения новой задачи;</w:t>
      </w:r>
    </w:p>
    <w:p w:rsidR="007A5B9C" w:rsidRPr="00C7464E" w:rsidRDefault="007A5B9C" w:rsidP="00650FC1">
      <w:pPr>
        <w:pStyle w:val="aff5"/>
        <w:numPr>
          <w:ilvl w:val="0"/>
          <w:numId w:val="8"/>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4"/>
          <w:sz w:val="28"/>
          <w:szCs w:val="28"/>
        </w:rPr>
        <w:t xml:space="preserve">ориентация на понимание причин успеха в учебной </w:t>
      </w:r>
      <w:r w:rsidRPr="00C7464E">
        <w:rPr>
          <w:rFonts w:ascii="Times New Roman" w:hAnsi="Times New Roman" w:cs="Times New Roman"/>
          <w:color w:val="auto"/>
          <w:spacing w:val="2"/>
          <w:sz w:val="28"/>
          <w:szCs w:val="28"/>
        </w:rPr>
        <w:t>деятельности, в том числе на самоанализ и самоконтроль резуль</w:t>
      </w:r>
      <w:r w:rsidRPr="00C7464E">
        <w:rPr>
          <w:rFonts w:ascii="Times New Roman" w:hAnsi="Times New Roman" w:cs="Times New Roman"/>
          <w:color w:val="auto"/>
          <w:sz w:val="28"/>
          <w:szCs w:val="28"/>
        </w:rPr>
        <w:t>тата, на анализ соответствия р</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зультатов требованиям конкретной задачи, на понимание оценок учителей, тов</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рищей, родителей и других людей;</w:t>
      </w:r>
    </w:p>
    <w:p w:rsidR="007A5B9C" w:rsidRPr="00C7464E" w:rsidRDefault="007A5B9C" w:rsidP="00650FC1">
      <w:pPr>
        <w:pStyle w:val="aff5"/>
        <w:numPr>
          <w:ilvl w:val="0"/>
          <w:numId w:val="8"/>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способность к оценке своей учебной деятельности;</w:t>
      </w:r>
    </w:p>
    <w:p w:rsidR="007A5B9C" w:rsidRPr="00C7464E" w:rsidRDefault="007A5B9C" w:rsidP="00650FC1">
      <w:pPr>
        <w:pStyle w:val="aff5"/>
        <w:numPr>
          <w:ilvl w:val="0"/>
          <w:numId w:val="8"/>
        </w:numPr>
        <w:spacing w:line="276" w:lineRule="auto"/>
        <w:ind w:left="0"/>
        <w:rPr>
          <w:rFonts w:ascii="Times New Roman" w:hAnsi="Times New Roman" w:cs="Times New Roman"/>
          <w:color w:val="auto"/>
          <w:spacing w:val="-2"/>
          <w:sz w:val="28"/>
          <w:szCs w:val="28"/>
        </w:rPr>
      </w:pPr>
      <w:r w:rsidRPr="00C7464E">
        <w:rPr>
          <w:rFonts w:ascii="Times New Roman" w:hAnsi="Times New Roman" w:cs="Times New Roman"/>
          <w:color w:val="auto"/>
          <w:spacing w:val="4"/>
          <w:sz w:val="28"/>
          <w:szCs w:val="28"/>
        </w:rPr>
        <w:t xml:space="preserve">основы гражданской идентичности, своей этнической </w:t>
      </w:r>
      <w:r w:rsidRPr="00C7464E">
        <w:rPr>
          <w:rFonts w:ascii="Times New Roman" w:hAnsi="Times New Roman" w:cs="Times New Roman"/>
          <w:color w:val="auto"/>
          <w:spacing w:val="2"/>
          <w:sz w:val="28"/>
          <w:szCs w:val="28"/>
        </w:rPr>
        <w:t>принадлежн</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сти в форме осознания «Я» как члена семьи,</w:t>
      </w:r>
      <w:r w:rsidRPr="00C7464E">
        <w:rPr>
          <w:rFonts w:ascii="Times New Roman" w:hAnsi="Times New Roman" w:cs="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знание ответственности человека за общее благополучие;</w:t>
      </w:r>
    </w:p>
    <w:p w:rsidR="007A5B9C" w:rsidRPr="00C7464E" w:rsidRDefault="007A5B9C" w:rsidP="00650FC1">
      <w:pPr>
        <w:pStyle w:val="aff5"/>
        <w:numPr>
          <w:ilvl w:val="0"/>
          <w:numId w:val="8"/>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ориентация в нравственном содержании и </w:t>
      </w:r>
      <w:proofErr w:type="gramStart"/>
      <w:r w:rsidRPr="00C7464E">
        <w:rPr>
          <w:rFonts w:ascii="Times New Roman" w:hAnsi="Times New Roman" w:cs="Times New Roman"/>
          <w:color w:val="auto"/>
          <w:spacing w:val="2"/>
          <w:sz w:val="28"/>
          <w:szCs w:val="28"/>
        </w:rPr>
        <w:t>смысле</w:t>
      </w:r>
      <w:proofErr w:type="gramEnd"/>
      <w:r w:rsidRPr="00C7464E">
        <w:rPr>
          <w:rFonts w:ascii="Times New Roman" w:hAnsi="Times New Roman" w:cs="Times New Roman"/>
          <w:color w:val="auto"/>
          <w:spacing w:val="2"/>
          <w:sz w:val="28"/>
          <w:szCs w:val="28"/>
        </w:rPr>
        <w:t xml:space="preserve"> как </w:t>
      </w:r>
      <w:r w:rsidRPr="00C7464E">
        <w:rPr>
          <w:rFonts w:ascii="Times New Roman" w:hAnsi="Times New Roman" w:cs="Times New Roman"/>
          <w:color w:val="auto"/>
          <w:sz w:val="28"/>
          <w:szCs w:val="28"/>
        </w:rPr>
        <w:t>собственных поступков, так и поступков окружающих людей;</w:t>
      </w:r>
    </w:p>
    <w:p w:rsidR="007A5B9C" w:rsidRPr="00C7464E" w:rsidRDefault="007A5B9C" w:rsidP="00650FC1">
      <w:pPr>
        <w:pStyle w:val="aff5"/>
        <w:numPr>
          <w:ilvl w:val="0"/>
          <w:numId w:val="8"/>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знание основных моральных норм и ориентация на их выполнение;</w:t>
      </w:r>
    </w:p>
    <w:p w:rsidR="007A5B9C" w:rsidRPr="00C7464E" w:rsidRDefault="007A5B9C" w:rsidP="00650FC1">
      <w:pPr>
        <w:pStyle w:val="aff5"/>
        <w:numPr>
          <w:ilvl w:val="0"/>
          <w:numId w:val="8"/>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развитие этических чувств — стыда, вины, совести как регуляторов морального поведения; понимание чу</w:t>
      </w:r>
      <w:proofErr w:type="gramStart"/>
      <w:r w:rsidRPr="00C7464E">
        <w:rPr>
          <w:rFonts w:ascii="Times New Roman" w:hAnsi="Times New Roman" w:cs="Times New Roman"/>
          <w:color w:val="auto"/>
          <w:sz w:val="28"/>
          <w:szCs w:val="28"/>
        </w:rPr>
        <w:t>вств др</w:t>
      </w:r>
      <w:proofErr w:type="gramEnd"/>
      <w:r w:rsidRPr="00C7464E">
        <w:rPr>
          <w:rFonts w:ascii="Times New Roman" w:hAnsi="Times New Roman" w:cs="Times New Roman"/>
          <w:color w:val="auto"/>
          <w:sz w:val="28"/>
          <w:szCs w:val="28"/>
        </w:rPr>
        <w:t>угих людей и сопереживание им;</w:t>
      </w:r>
    </w:p>
    <w:p w:rsidR="007A5B9C" w:rsidRPr="00C7464E" w:rsidRDefault="007A5B9C" w:rsidP="00650FC1">
      <w:pPr>
        <w:pStyle w:val="aff5"/>
        <w:numPr>
          <w:ilvl w:val="0"/>
          <w:numId w:val="8"/>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установка на здоровый образ жизни;</w:t>
      </w:r>
    </w:p>
    <w:p w:rsidR="007A5B9C" w:rsidRPr="00C7464E" w:rsidRDefault="007A5B9C" w:rsidP="00650FC1">
      <w:pPr>
        <w:pStyle w:val="aff5"/>
        <w:numPr>
          <w:ilvl w:val="0"/>
          <w:numId w:val="8"/>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C7464E">
        <w:rPr>
          <w:rFonts w:ascii="Times New Roman" w:hAnsi="Times New Roman" w:cs="Times New Roman"/>
          <w:color w:val="auto"/>
          <w:sz w:val="28"/>
          <w:szCs w:val="28"/>
        </w:rPr>
        <w:t>мам природоохранного, нерасточ</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тельного, здоровье</w:t>
      </w:r>
      <w:r w:rsidR="00F7640B">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t>сберегающего поведения;</w:t>
      </w:r>
    </w:p>
    <w:p w:rsidR="007A5B9C" w:rsidRPr="00C7464E" w:rsidRDefault="007A5B9C" w:rsidP="00650FC1">
      <w:pPr>
        <w:pStyle w:val="aff5"/>
        <w:numPr>
          <w:ilvl w:val="0"/>
          <w:numId w:val="8"/>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чувство прекрасного и эстетические чувства на основе </w:t>
      </w:r>
      <w:r w:rsidRPr="00C7464E">
        <w:rPr>
          <w:rFonts w:ascii="Times New Roman" w:hAnsi="Times New Roman" w:cs="Times New Roman"/>
          <w:color w:val="auto"/>
          <w:sz w:val="28"/>
          <w:szCs w:val="28"/>
        </w:rPr>
        <w:t>знакомства с мировой и отечественной художественной культурой.</w:t>
      </w:r>
    </w:p>
    <w:p w:rsidR="007A5B9C" w:rsidRPr="00F7640B" w:rsidRDefault="007A5B9C" w:rsidP="00C7464E">
      <w:pPr>
        <w:pStyle w:val="afe"/>
        <w:spacing w:line="276" w:lineRule="auto"/>
        <w:ind w:firstLine="454"/>
        <w:rPr>
          <w:rFonts w:ascii="Times New Roman" w:hAnsi="Times New Roman" w:cs="Times New Roman"/>
          <w:color w:val="auto"/>
          <w:sz w:val="28"/>
          <w:szCs w:val="28"/>
        </w:rPr>
      </w:pPr>
      <w:r w:rsidRPr="00F7640B">
        <w:rPr>
          <w:rFonts w:ascii="Times New Roman" w:hAnsi="Times New Roman" w:cs="Times New Roman"/>
          <w:iCs/>
          <w:color w:val="auto"/>
          <w:sz w:val="28"/>
          <w:szCs w:val="28"/>
        </w:rPr>
        <w:t>Выпускник получит возможность для формирования:</w:t>
      </w:r>
    </w:p>
    <w:p w:rsidR="00763A81" w:rsidRPr="00F7640B" w:rsidRDefault="007A5B9C" w:rsidP="00650FC1">
      <w:pPr>
        <w:pStyle w:val="aff5"/>
        <w:numPr>
          <w:ilvl w:val="0"/>
          <w:numId w:val="9"/>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pacing w:val="4"/>
          <w:sz w:val="28"/>
          <w:szCs w:val="28"/>
        </w:rPr>
        <w:t>внутренней позиции обучающегося на уровне поло</w:t>
      </w:r>
      <w:r w:rsidRPr="00F7640B">
        <w:rPr>
          <w:rFonts w:ascii="Times New Roman" w:hAnsi="Times New Roman" w:cs="Times New Roman"/>
          <w:iCs/>
          <w:color w:val="auto"/>
          <w:sz w:val="28"/>
          <w:szCs w:val="28"/>
        </w:rPr>
        <w:t>жительного о</w:t>
      </w:r>
      <w:r w:rsidRPr="00F7640B">
        <w:rPr>
          <w:rFonts w:ascii="Times New Roman" w:hAnsi="Times New Roman" w:cs="Times New Roman"/>
          <w:iCs/>
          <w:color w:val="auto"/>
          <w:sz w:val="28"/>
          <w:szCs w:val="28"/>
        </w:rPr>
        <w:t>т</w:t>
      </w:r>
      <w:r w:rsidRPr="00F7640B">
        <w:rPr>
          <w:rFonts w:ascii="Times New Roman" w:hAnsi="Times New Roman" w:cs="Times New Roman"/>
          <w:iCs/>
          <w:color w:val="auto"/>
          <w:sz w:val="28"/>
          <w:szCs w:val="28"/>
        </w:rPr>
        <w:t>ношения к образовательной организации, понимания необходимости учения, в</w:t>
      </w:r>
      <w:r w:rsidRPr="00F7640B">
        <w:rPr>
          <w:rFonts w:ascii="Times New Roman" w:hAnsi="Times New Roman" w:cs="Times New Roman"/>
          <w:iCs/>
          <w:color w:val="auto"/>
          <w:sz w:val="28"/>
          <w:szCs w:val="28"/>
        </w:rPr>
        <w:t>ы</w:t>
      </w:r>
      <w:r w:rsidRPr="00F7640B">
        <w:rPr>
          <w:rFonts w:ascii="Times New Roman" w:hAnsi="Times New Roman" w:cs="Times New Roman"/>
          <w:iCs/>
          <w:color w:val="auto"/>
          <w:sz w:val="28"/>
          <w:szCs w:val="28"/>
        </w:rPr>
        <w:t>раженного в преобладании учебно</w:t>
      </w:r>
      <w:r w:rsidRPr="00F7640B">
        <w:rPr>
          <w:rFonts w:ascii="Times New Roman" w:hAnsi="Times New Roman" w:cs="Times New Roman"/>
          <w:iCs/>
          <w:color w:val="auto"/>
          <w:sz w:val="28"/>
          <w:szCs w:val="28"/>
        </w:rPr>
        <w:softHyphen/>
      </w:r>
      <w:r w:rsidR="00763A81" w:rsidRPr="00F7640B">
        <w:rPr>
          <w:rFonts w:ascii="Times New Roman" w:hAnsi="Times New Roman" w:cs="Times New Roman"/>
          <w:iCs/>
          <w:color w:val="auto"/>
          <w:sz w:val="28"/>
          <w:szCs w:val="28"/>
        </w:rPr>
        <w:t>-</w:t>
      </w:r>
      <w:r w:rsidRPr="00F7640B">
        <w:rPr>
          <w:rFonts w:ascii="Times New Roman" w:hAnsi="Times New Roman" w:cs="Times New Roman"/>
          <w:iCs/>
          <w:color w:val="auto"/>
          <w:sz w:val="28"/>
          <w:szCs w:val="28"/>
        </w:rPr>
        <w:t>познавательных мотивов и предпочтении с</w:t>
      </w:r>
      <w:r w:rsidRPr="00F7640B">
        <w:rPr>
          <w:rFonts w:ascii="Times New Roman" w:hAnsi="Times New Roman" w:cs="Times New Roman"/>
          <w:iCs/>
          <w:color w:val="auto"/>
          <w:sz w:val="28"/>
          <w:szCs w:val="28"/>
        </w:rPr>
        <w:t>о</w:t>
      </w:r>
      <w:r w:rsidRPr="00F7640B">
        <w:rPr>
          <w:rFonts w:ascii="Times New Roman" w:hAnsi="Times New Roman" w:cs="Times New Roman"/>
          <w:iCs/>
          <w:color w:val="auto"/>
          <w:sz w:val="28"/>
          <w:szCs w:val="28"/>
        </w:rPr>
        <w:t>циального способа оценки знаний;</w:t>
      </w:r>
    </w:p>
    <w:p w:rsidR="007A5B9C" w:rsidRPr="00F7640B" w:rsidRDefault="007A5B9C" w:rsidP="00650FC1">
      <w:pPr>
        <w:pStyle w:val="aff5"/>
        <w:numPr>
          <w:ilvl w:val="0"/>
          <w:numId w:val="9"/>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pacing w:val="-2"/>
          <w:sz w:val="28"/>
          <w:szCs w:val="28"/>
        </w:rPr>
        <w:t>выраженной устойчивой учебно</w:t>
      </w:r>
      <w:r w:rsidRPr="00F7640B">
        <w:rPr>
          <w:rFonts w:ascii="Times New Roman" w:hAnsi="Times New Roman" w:cs="Times New Roman"/>
          <w:iCs/>
          <w:color w:val="auto"/>
          <w:spacing w:val="-2"/>
          <w:sz w:val="28"/>
          <w:szCs w:val="28"/>
        </w:rPr>
        <w:softHyphen/>
      </w:r>
      <w:r w:rsidR="00763A81" w:rsidRPr="00F7640B">
        <w:rPr>
          <w:rFonts w:ascii="Times New Roman" w:hAnsi="Times New Roman" w:cs="Times New Roman"/>
          <w:iCs/>
          <w:color w:val="auto"/>
          <w:spacing w:val="-2"/>
          <w:sz w:val="28"/>
          <w:szCs w:val="28"/>
        </w:rPr>
        <w:t>-</w:t>
      </w:r>
      <w:r w:rsidRPr="00F7640B">
        <w:rPr>
          <w:rFonts w:ascii="Times New Roman" w:hAnsi="Times New Roman" w:cs="Times New Roman"/>
          <w:iCs/>
          <w:color w:val="auto"/>
          <w:spacing w:val="-2"/>
          <w:sz w:val="28"/>
          <w:szCs w:val="28"/>
        </w:rPr>
        <w:t>познавательной моти</w:t>
      </w:r>
      <w:r w:rsidRPr="00F7640B">
        <w:rPr>
          <w:rFonts w:ascii="Times New Roman" w:hAnsi="Times New Roman" w:cs="Times New Roman"/>
          <w:iCs/>
          <w:color w:val="auto"/>
          <w:sz w:val="28"/>
          <w:szCs w:val="28"/>
        </w:rPr>
        <w:t>вации учения;</w:t>
      </w:r>
    </w:p>
    <w:p w:rsidR="007A5B9C" w:rsidRPr="00F7640B" w:rsidRDefault="007A5B9C" w:rsidP="00650FC1">
      <w:pPr>
        <w:pStyle w:val="aff5"/>
        <w:numPr>
          <w:ilvl w:val="0"/>
          <w:numId w:val="9"/>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pacing w:val="-2"/>
          <w:sz w:val="28"/>
          <w:szCs w:val="28"/>
        </w:rPr>
        <w:t>устойчивого учебно</w:t>
      </w:r>
      <w:r w:rsidRPr="00F7640B">
        <w:rPr>
          <w:rFonts w:ascii="Times New Roman" w:hAnsi="Times New Roman" w:cs="Times New Roman"/>
          <w:iCs/>
          <w:color w:val="auto"/>
          <w:spacing w:val="-2"/>
          <w:sz w:val="28"/>
          <w:szCs w:val="28"/>
        </w:rPr>
        <w:softHyphen/>
      </w:r>
      <w:r w:rsidR="00763A81" w:rsidRPr="00F7640B">
        <w:rPr>
          <w:rFonts w:ascii="Times New Roman" w:hAnsi="Times New Roman" w:cs="Times New Roman"/>
          <w:iCs/>
          <w:color w:val="auto"/>
          <w:spacing w:val="-2"/>
          <w:sz w:val="28"/>
          <w:szCs w:val="28"/>
        </w:rPr>
        <w:t>-</w:t>
      </w:r>
      <w:r w:rsidRPr="00F7640B">
        <w:rPr>
          <w:rFonts w:ascii="Times New Roman" w:hAnsi="Times New Roman" w:cs="Times New Roman"/>
          <w:iCs/>
          <w:color w:val="auto"/>
          <w:spacing w:val="-2"/>
          <w:sz w:val="28"/>
          <w:szCs w:val="28"/>
        </w:rPr>
        <w:t>познавательного интереса к новым</w:t>
      </w:r>
      <w:r w:rsidR="00F7640B">
        <w:rPr>
          <w:rFonts w:ascii="Times New Roman" w:hAnsi="Times New Roman" w:cs="Times New Roman"/>
          <w:iCs/>
          <w:color w:val="auto"/>
          <w:spacing w:val="-2"/>
          <w:sz w:val="28"/>
          <w:szCs w:val="28"/>
        </w:rPr>
        <w:t xml:space="preserve"> </w:t>
      </w:r>
      <w:r w:rsidRPr="00F7640B">
        <w:rPr>
          <w:rFonts w:ascii="Times New Roman" w:hAnsi="Times New Roman" w:cs="Times New Roman"/>
          <w:iCs/>
          <w:color w:val="auto"/>
          <w:sz w:val="28"/>
          <w:szCs w:val="28"/>
        </w:rPr>
        <w:t>общим спос</w:t>
      </w:r>
      <w:r w:rsidRPr="00F7640B">
        <w:rPr>
          <w:rFonts w:ascii="Times New Roman" w:hAnsi="Times New Roman" w:cs="Times New Roman"/>
          <w:iCs/>
          <w:color w:val="auto"/>
          <w:sz w:val="28"/>
          <w:szCs w:val="28"/>
        </w:rPr>
        <w:t>о</w:t>
      </w:r>
      <w:r w:rsidRPr="00F7640B">
        <w:rPr>
          <w:rFonts w:ascii="Times New Roman" w:hAnsi="Times New Roman" w:cs="Times New Roman"/>
          <w:iCs/>
          <w:color w:val="auto"/>
          <w:sz w:val="28"/>
          <w:szCs w:val="28"/>
        </w:rPr>
        <w:t>бам решения задач;</w:t>
      </w:r>
    </w:p>
    <w:p w:rsidR="007A5B9C" w:rsidRPr="00F7640B" w:rsidRDefault="007A5B9C" w:rsidP="00650FC1">
      <w:pPr>
        <w:pStyle w:val="aff5"/>
        <w:numPr>
          <w:ilvl w:val="0"/>
          <w:numId w:val="9"/>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t>адекватного понимания причин успешности/</w:t>
      </w:r>
      <w:proofErr w:type="spellStart"/>
      <w:r w:rsidRPr="00F7640B">
        <w:rPr>
          <w:rFonts w:ascii="Times New Roman" w:hAnsi="Times New Roman" w:cs="Times New Roman"/>
          <w:iCs/>
          <w:color w:val="auto"/>
          <w:sz w:val="28"/>
          <w:szCs w:val="28"/>
        </w:rPr>
        <w:t>неуспешности</w:t>
      </w:r>
      <w:proofErr w:type="spellEnd"/>
      <w:r w:rsidRPr="00F7640B">
        <w:rPr>
          <w:rFonts w:ascii="Times New Roman" w:hAnsi="Times New Roman" w:cs="Times New Roman"/>
          <w:iCs/>
          <w:color w:val="auto"/>
          <w:sz w:val="28"/>
          <w:szCs w:val="28"/>
        </w:rPr>
        <w:t xml:space="preserve"> учебной деятельности;</w:t>
      </w:r>
    </w:p>
    <w:p w:rsidR="007A5B9C" w:rsidRPr="00F7640B" w:rsidRDefault="007A5B9C" w:rsidP="00650FC1">
      <w:pPr>
        <w:pStyle w:val="aff5"/>
        <w:numPr>
          <w:ilvl w:val="0"/>
          <w:numId w:val="9"/>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pacing w:val="-2"/>
          <w:sz w:val="28"/>
          <w:szCs w:val="28"/>
        </w:rPr>
        <w:t>положительной адекватной дифференцированной само</w:t>
      </w:r>
      <w:r w:rsidRPr="00F7640B">
        <w:rPr>
          <w:rFonts w:ascii="Times New Roman" w:hAnsi="Times New Roman" w:cs="Times New Roman"/>
          <w:iCs/>
          <w:color w:val="auto"/>
          <w:sz w:val="28"/>
          <w:szCs w:val="28"/>
        </w:rPr>
        <w:t>оценки на осн</w:t>
      </w:r>
      <w:r w:rsidRPr="00F7640B">
        <w:rPr>
          <w:rFonts w:ascii="Times New Roman" w:hAnsi="Times New Roman" w:cs="Times New Roman"/>
          <w:iCs/>
          <w:color w:val="auto"/>
          <w:sz w:val="28"/>
          <w:szCs w:val="28"/>
        </w:rPr>
        <w:t>о</w:t>
      </w:r>
      <w:r w:rsidRPr="00F7640B">
        <w:rPr>
          <w:rFonts w:ascii="Times New Roman" w:hAnsi="Times New Roman" w:cs="Times New Roman"/>
          <w:iCs/>
          <w:color w:val="auto"/>
          <w:sz w:val="28"/>
          <w:szCs w:val="28"/>
        </w:rPr>
        <w:t>ве критерия успешности реализации социальной роли «хорошего ученика»;</w:t>
      </w:r>
    </w:p>
    <w:p w:rsidR="007A5B9C" w:rsidRPr="00F7640B" w:rsidRDefault="007A5B9C" w:rsidP="00650FC1">
      <w:pPr>
        <w:pStyle w:val="aff5"/>
        <w:numPr>
          <w:ilvl w:val="0"/>
          <w:numId w:val="9"/>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pacing w:val="4"/>
          <w:sz w:val="28"/>
          <w:szCs w:val="28"/>
        </w:rPr>
        <w:t xml:space="preserve">компетентности в реализации основ гражданской </w:t>
      </w:r>
      <w:r w:rsidRPr="00F7640B">
        <w:rPr>
          <w:rFonts w:ascii="Times New Roman" w:hAnsi="Times New Roman" w:cs="Times New Roman"/>
          <w:iCs/>
          <w:color w:val="auto"/>
          <w:sz w:val="28"/>
          <w:szCs w:val="28"/>
        </w:rPr>
        <w:t>идентичности в поступках и деятельности;</w:t>
      </w:r>
    </w:p>
    <w:p w:rsidR="007A5B9C" w:rsidRPr="00F7640B" w:rsidRDefault="007A5B9C" w:rsidP="00650FC1">
      <w:pPr>
        <w:pStyle w:val="aff5"/>
        <w:numPr>
          <w:ilvl w:val="0"/>
          <w:numId w:val="9"/>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lastRenderedPageBreak/>
        <w:t>морального сознания на конвенциональном уровне, способности к решению моральных дилемм на основе учёта позиций партнёров в общении, ор</w:t>
      </w:r>
      <w:r w:rsidRPr="00F7640B">
        <w:rPr>
          <w:rFonts w:ascii="Times New Roman" w:hAnsi="Times New Roman" w:cs="Times New Roman"/>
          <w:iCs/>
          <w:color w:val="auto"/>
          <w:sz w:val="28"/>
          <w:szCs w:val="28"/>
        </w:rPr>
        <w:t>и</w:t>
      </w:r>
      <w:r w:rsidRPr="00F7640B">
        <w:rPr>
          <w:rFonts w:ascii="Times New Roman" w:hAnsi="Times New Roman" w:cs="Times New Roman"/>
          <w:iCs/>
          <w:color w:val="auto"/>
          <w:sz w:val="28"/>
          <w:szCs w:val="28"/>
        </w:rPr>
        <w:t>ентации на их мотивы и чувства, устойчивое следование в поведении моральным нормам и этическим требованиям;</w:t>
      </w:r>
    </w:p>
    <w:p w:rsidR="007A5B9C" w:rsidRPr="00F7640B" w:rsidRDefault="007A5B9C" w:rsidP="00650FC1">
      <w:pPr>
        <w:pStyle w:val="aff5"/>
        <w:numPr>
          <w:ilvl w:val="0"/>
          <w:numId w:val="9"/>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t>установки на здоровый образ жизни и реализации её в реальном пов</w:t>
      </w:r>
      <w:r w:rsidRPr="00F7640B">
        <w:rPr>
          <w:rFonts w:ascii="Times New Roman" w:hAnsi="Times New Roman" w:cs="Times New Roman"/>
          <w:iCs/>
          <w:color w:val="auto"/>
          <w:sz w:val="28"/>
          <w:szCs w:val="28"/>
        </w:rPr>
        <w:t>е</w:t>
      </w:r>
      <w:r w:rsidRPr="00F7640B">
        <w:rPr>
          <w:rFonts w:ascii="Times New Roman" w:hAnsi="Times New Roman" w:cs="Times New Roman"/>
          <w:iCs/>
          <w:color w:val="auto"/>
          <w:sz w:val="28"/>
          <w:szCs w:val="28"/>
        </w:rPr>
        <w:t>дении и поступках;</w:t>
      </w:r>
    </w:p>
    <w:p w:rsidR="007A5B9C" w:rsidRPr="00F7640B" w:rsidRDefault="007A5B9C" w:rsidP="00650FC1">
      <w:pPr>
        <w:pStyle w:val="aff5"/>
        <w:numPr>
          <w:ilvl w:val="0"/>
          <w:numId w:val="9"/>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7A5B9C" w:rsidRPr="00F7640B" w:rsidRDefault="007A5B9C" w:rsidP="00650FC1">
      <w:pPr>
        <w:pStyle w:val="aff5"/>
        <w:numPr>
          <w:ilvl w:val="0"/>
          <w:numId w:val="9"/>
        </w:numPr>
        <w:spacing w:line="276" w:lineRule="auto"/>
        <w:ind w:left="0"/>
        <w:rPr>
          <w:rFonts w:ascii="Times New Roman" w:hAnsi="Times New Roman" w:cs="Times New Roman"/>
          <w:iCs/>
          <w:color w:val="auto"/>
          <w:sz w:val="28"/>
          <w:szCs w:val="28"/>
        </w:rPr>
      </w:pPr>
      <w:proofErr w:type="spellStart"/>
      <w:r w:rsidRPr="00F7640B">
        <w:rPr>
          <w:rFonts w:ascii="Times New Roman" w:hAnsi="Times New Roman" w:cs="Times New Roman"/>
          <w:iCs/>
          <w:color w:val="auto"/>
          <w:sz w:val="28"/>
          <w:szCs w:val="28"/>
        </w:rPr>
        <w:t>эмпатии</w:t>
      </w:r>
      <w:proofErr w:type="spellEnd"/>
      <w:r w:rsidRPr="00F7640B">
        <w:rPr>
          <w:rFonts w:ascii="Times New Roman" w:hAnsi="Times New Roman" w:cs="Times New Roman"/>
          <w:iCs/>
          <w:color w:val="auto"/>
          <w:sz w:val="28"/>
          <w:szCs w:val="28"/>
        </w:rPr>
        <w:t xml:space="preserve"> как осознанного понимания чу</w:t>
      </w:r>
      <w:proofErr w:type="gramStart"/>
      <w:r w:rsidRPr="00F7640B">
        <w:rPr>
          <w:rFonts w:ascii="Times New Roman" w:hAnsi="Times New Roman" w:cs="Times New Roman"/>
          <w:iCs/>
          <w:color w:val="auto"/>
          <w:sz w:val="28"/>
          <w:szCs w:val="28"/>
        </w:rPr>
        <w:t>вств др</w:t>
      </w:r>
      <w:proofErr w:type="gramEnd"/>
      <w:r w:rsidRPr="00F7640B">
        <w:rPr>
          <w:rFonts w:ascii="Times New Roman" w:hAnsi="Times New Roman" w:cs="Times New Roman"/>
          <w:iCs/>
          <w:color w:val="auto"/>
          <w:sz w:val="28"/>
          <w:szCs w:val="28"/>
        </w:rPr>
        <w:t>угих людей и сопер</w:t>
      </w:r>
      <w:r w:rsidRPr="00F7640B">
        <w:rPr>
          <w:rFonts w:ascii="Times New Roman" w:hAnsi="Times New Roman" w:cs="Times New Roman"/>
          <w:iCs/>
          <w:color w:val="auto"/>
          <w:sz w:val="28"/>
          <w:szCs w:val="28"/>
        </w:rPr>
        <w:t>е</w:t>
      </w:r>
      <w:r w:rsidRPr="00F7640B">
        <w:rPr>
          <w:rFonts w:ascii="Times New Roman" w:hAnsi="Times New Roman" w:cs="Times New Roman"/>
          <w:iCs/>
          <w:color w:val="auto"/>
          <w:sz w:val="28"/>
          <w:szCs w:val="28"/>
        </w:rPr>
        <w:t>живания им, выражающихся в поступках, направленных на помощь другим и обеспечение их благополучия.</w:t>
      </w:r>
    </w:p>
    <w:p w:rsidR="007A5B9C" w:rsidRPr="00C7464E" w:rsidRDefault="007A5B9C" w:rsidP="00C7464E">
      <w:pPr>
        <w:pStyle w:val="41"/>
        <w:spacing w:before="0" w:after="0" w:line="276" w:lineRule="auto"/>
        <w:ind w:firstLine="454"/>
        <w:jc w:val="both"/>
        <w:rPr>
          <w:rFonts w:ascii="Times New Roman" w:hAnsi="Times New Roman" w:cs="Times New Roman"/>
          <w:b/>
          <w:i w:val="0"/>
          <w:color w:val="auto"/>
          <w:sz w:val="28"/>
          <w:szCs w:val="28"/>
        </w:rPr>
      </w:pPr>
      <w:r w:rsidRPr="00C7464E">
        <w:rPr>
          <w:rFonts w:ascii="Times New Roman" w:hAnsi="Times New Roman" w:cs="Times New Roman"/>
          <w:b/>
          <w:i w:val="0"/>
          <w:color w:val="auto"/>
          <w:sz w:val="28"/>
          <w:szCs w:val="28"/>
        </w:rPr>
        <w:t>Регулятивные универсальные учебные действия</w:t>
      </w:r>
    </w:p>
    <w:p w:rsidR="007A5B9C" w:rsidRPr="00C7464E" w:rsidRDefault="007A5B9C" w:rsidP="00C7464E">
      <w:pPr>
        <w:pStyle w:val="afe"/>
        <w:spacing w:line="276" w:lineRule="auto"/>
        <w:ind w:firstLine="454"/>
        <w:rPr>
          <w:rFonts w:ascii="Times New Roman" w:hAnsi="Times New Roman" w:cs="Times New Roman"/>
          <w:b/>
          <w:color w:val="auto"/>
          <w:sz w:val="28"/>
          <w:szCs w:val="28"/>
        </w:rPr>
      </w:pPr>
      <w:r w:rsidRPr="00C7464E">
        <w:rPr>
          <w:rFonts w:ascii="Times New Roman" w:hAnsi="Times New Roman" w:cs="Times New Roman"/>
          <w:b/>
          <w:color w:val="auto"/>
          <w:sz w:val="28"/>
          <w:szCs w:val="28"/>
        </w:rPr>
        <w:t>Выпускник научится:</w:t>
      </w:r>
    </w:p>
    <w:p w:rsidR="007A5B9C" w:rsidRPr="00C7464E" w:rsidRDefault="007A5B9C" w:rsidP="00650FC1">
      <w:pPr>
        <w:pStyle w:val="aff5"/>
        <w:numPr>
          <w:ilvl w:val="0"/>
          <w:numId w:val="10"/>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принимать и сохранять учебную задачу;</w:t>
      </w:r>
    </w:p>
    <w:p w:rsidR="007A5B9C" w:rsidRPr="00C7464E" w:rsidRDefault="007A5B9C" w:rsidP="00650FC1">
      <w:pPr>
        <w:pStyle w:val="aff5"/>
        <w:numPr>
          <w:ilvl w:val="0"/>
          <w:numId w:val="10"/>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4"/>
          <w:sz w:val="28"/>
          <w:szCs w:val="28"/>
        </w:rPr>
        <w:t>учитывать выделенные учителем ориентиры действия в но</w:t>
      </w:r>
      <w:r w:rsidRPr="00C7464E">
        <w:rPr>
          <w:rFonts w:ascii="Times New Roman" w:hAnsi="Times New Roman" w:cs="Times New Roman"/>
          <w:color w:val="auto"/>
          <w:sz w:val="28"/>
          <w:szCs w:val="28"/>
        </w:rPr>
        <w:t>вом учебном материале в сотрудничестве с учителем;</w:t>
      </w:r>
    </w:p>
    <w:p w:rsidR="007A5B9C" w:rsidRPr="00C7464E" w:rsidRDefault="007A5B9C" w:rsidP="00650FC1">
      <w:pPr>
        <w:pStyle w:val="aff5"/>
        <w:numPr>
          <w:ilvl w:val="0"/>
          <w:numId w:val="10"/>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7A5B9C" w:rsidRPr="00C7464E" w:rsidRDefault="007A5B9C" w:rsidP="00650FC1">
      <w:pPr>
        <w:pStyle w:val="aff5"/>
        <w:numPr>
          <w:ilvl w:val="0"/>
          <w:numId w:val="10"/>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4"/>
          <w:sz w:val="28"/>
          <w:szCs w:val="28"/>
        </w:rPr>
        <w:t>учитывать установленные правила в планировании и конт</w:t>
      </w:r>
      <w:r w:rsidRPr="00C7464E">
        <w:rPr>
          <w:rFonts w:ascii="Times New Roman" w:hAnsi="Times New Roman" w:cs="Times New Roman"/>
          <w:color w:val="auto"/>
          <w:sz w:val="28"/>
          <w:szCs w:val="28"/>
        </w:rPr>
        <w:t>роле способа решения;</w:t>
      </w:r>
    </w:p>
    <w:p w:rsidR="007A5B9C" w:rsidRPr="00C7464E" w:rsidRDefault="007A5B9C" w:rsidP="00650FC1">
      <w:pPr>
        <w:pStyle w:val="aff5"/>
        <w:numPr>
          <w:ilvl w:val="0"/>
          <w:numId w:val="10"/>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осуществлять итоговый и пошаговый контроль по резуль</w:t>
      </w:r>
      <w:r w:rsidRPr="00C7464E">
        <w:rPr>
          <w:rFonts w:ascii="Times New Roman" w:hAnsi="Times New Roman" w:cs="Times New Roman"/>
          <w:color w:val="auto"/>
          <w:sz w:val="28"/>
          <w:szCs w:val="28"/>
        </w:rPr>
        <w:t>тату;</w:t>
      </w:r>
    </w:p>
    <w:p w:rsidR="007A5B9C" w:rsidRPr="00C7464E" w:rsidRDefault="007A5B9C" w:rsidP="00650FC1">
      <w:pPr>
        <w:pStyle w:val="aff5"/>
        <w:numPr>
          <w:ilvl w:val="0"/>
          <w:numId w:val="10"/>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оценивать правильность выполнения действия на уровне </w:t>
      </w:r>
      <w:r w:rsidRPr="00C7464E">
        <w:rPr>
          <w:rFonts w:ascii="Times New Roman" w:hAnsi="Times New Roman" w:cs="Times New Roman"/>
          <w:color w:val="auto"/>
          <w:spacing w:val="2"/>
          <w:sz w:val="28"/>
          <w:szCs w:val="28"/>
        </w:rPr>
        <w:t>адекватной ретроспективной оценки соответствия результа</w:t>
      </w:r>
      <w:r w:rsidRPr="00C7464E">
        <w:rPr>
          <w:rFonts w:ascii="Times New Roman" w:hAnsi="Times New Roman" w:cs="Times New Roman"/>
          <w:color w:val="auto"/>
          <w:sz w:val="28"/>
          <w:szCs w:val="28"/>
        </w:rPr>
        <w:t>тов требованиям данной задачи;</w:t>
      </w:r>
    </w:p>
    <w:p w:rsidR="007A5B9C" w:rsidRPr="00C7464E" w:rsidRDefault="007A5B9C" w:rsidP="00650FC1">
      <w:pPr>
        <w:pStyle w:val="aff5"/>
        <w:numPr>
          <w:ilvl w:val="0"/>
          <w:numId w:val="10"/>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адекватно воспринимать предложения и оценку учите</w:t>
      </w:r>
      <w:r w:rsidRPr="00C7464E">
        <w:rPr>
          <w:rFonts w:ascii="Times New Roman" w:hAnsi="Times New Roman" w:cs="Times New Roman"/>
          <w:color w:val="auto"/>
          <w:sz w:val="28"/>
          <w:szCs w:val="28"/>
        </w:rPr>
        <w:t>лей, товарищей, родителей и других людей;</w:t>
      </w:r>
    </w:p>
    <w:p w:rsidR="007A5B9C" w:rsidRPr="00C7464E" w:rsidRDefault="007A5B9C" w:rsidP="00650FC1">
      <w:pPr>
        <w:pStyle w:val="aff5"/>
        <w:numPr>
          <w:ilvl w:val="0"/>
          <w:numId w:val="10"/>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различать способ и результат действия;</w:t>
      </w:r>
    </w:p>
    <w:p w:rsidR="007A5B9C" w:rsidRPr="00C7464E" w:rsidRDefault="007A5B9C" w:rsidP="00650FC1">
      <w:pPr>
        <w:pStyle w:val="aff5"/>
        <w:numPr>
          <w:ilvl w:val="0"/>
          <w:numId w:val="10"/>
        </w:numPr>
        <w:spacing w:line="276" w:lineRule="auto"/>
        <w:ind w:left="0"/>
        <w:rPr>
          <w:rFonts w:ascii="Times New Roman" w:hAnsi="Times New Roman" w:cs="Times New Roman"/>
          <w:color w:val="auto"/>
          <w:spacing w:val="-4"/>
          <w:sz w:val="28"/>
          <w:szCs w:val="28"/>
        </w:rPr>
      </w:pPr>
      <w:r w:rsidRPr="00C7464E">
        <w:rPr>
          <w:rFonts w:ascii="Times New Roman" w:hAnsi="Times New Roman" w:cs="Times New Roman"/>
          <w:color w:val="auto"/>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C7464E">
        <w:rPr>
          <w:rFonts w:ascii="Times New Roman" w:hAnsi="Times New Roman" w:cs="Times New Roman"/>
          <w:color w:val="auto"/>
          <w:sz w:val="28"/>
          <w:szCs w:val="28"/>
        </w:rPr>
        <w:t xml:space="preserve">ошибок, использовать предложения и оценки для создания </w:t>
      </w:r>
      <w:r w:rsidRPr="00C7464E">
        <w:rPr>
          <w:rFonts w:ascii="Times New Roman" w:hAnsi="Times New Roman" w:cs="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7A5B9C" w:rsidRPr="00C7464E" w:rsidRDefault="007A5B9C" w:rsidP="00C7464E">
      <w:pPr>
        <w:pStyle w:val="afe"/>
        <w:spacing w:line="276" w:lineRule="auto"/>
        <w:ind w:firstLine="454"/>
        <w:rPr>
          <w:rFonts w:ascii="Times New Roman" w:hAnsi="Times New Roman" w:cs="Times New Roman"/>
          <w:b/>
          <w:color w:val="auto"/>
          <w:sz w:val="28"/>
          <w:szCs w:val="28"/>
        </w:rPr>
      </w:pPr>
      <w:r w:rsidRPr="00C7464E">
        <w:rPr>
          <w:rFonts w:ascii="Times New Roman" w:hAnsi="Times New Roman" w:cs="Times New Roman"/>
          <w:b/>
          <w:iCs/>
          <w:color w:val="auto"/>
          <w:sz w:val="28"/>
          <w:szCs w:val="28"/>
        </w:rPr>
        <w:t>Выпускник получит возможность научиться:</w:t>
      </w:r>
    </w:p>
    <w:p w:rsidR="007A5B9C" w:rsidRPr="00F7640B" w:rsidRDefault="007A5B9C" w:rsidP="00650FC1">
      <w:pPr>
        <w:pStyle w:val="aff5"/>
        <w:numPr>
          <w:ilvl w:val="0"/>
          <w:numId w:val="11"/>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t>в сотрудничестве с учителем ставить новые учебные задачи;</w:t>
      </w:r>
    </w:p>
    <w:p w:rsidR="007A5B9C" w:rsidRPr="00F7640B" w:rsidRDefault="007A5B9C" w:rsidP="00650FC1">
      <w:pPr>
        <w:pStyle w:val="aff5"/>
        <w:numPr>
          <w:ilvl w:val="0"/>
          <w:numId w:val="11"/>
        </w:numPr>
        <w:spacing w:line="276" w:lineRule="auto"/>
        <w:ind w:left="0"/>
        <w:rPr>
          <w:rFonts w:ascii="Times New Roman" w:hAnsi="Times New Roman" w:cs="Times New Roman"/>
          <w:iCs/>
          <w:color w:val="auto"/>
          <w:spacing w:val="-6"/>
          <w:sz w:val="28"/>
          <w:szCs w:val="28"/>
        </w:rPr>
      </w:pPr>
      <w:r w:rsidRPr="00F7640B">
        <w:rPr>
          <w:rFonts w:ascii="Times New Roman" w:hAnsi="Times New Roman" w:cs="Times New Roman"/>
          <w:iCs/>
          <w:color w:val="auto"/>
          <w:spacing w:val="-6"/>
          <w:sz w:val="28"/>
          <w:szCs w:val="28"/>
        </w:rPr>
        <w:t xml:space="preserve">преобразовывать практическую задачу </w:t>
      </w:r>
      <w:proofErr w:type="gramStart"/>
      <w:r w:rsidRPr="00F7640B">
        <w:rPr>
          <w:rFonts w:ascii="Times New Roman" w:hAnsi="Times New Roman" w:cs="Times New Roman"/>
          <w:iCs/>
          <w:color w:val="auto"/>
          <w:spacing w:val="-6"/>
          <w:sz w:val="28"/>
          <w:szCs w:val="28"/>
        </w:rPr>
        <w:t>в</w:t>
      </w:r>
      <w:proofErr w:type="gramEnd"/>
      <w:r w:rsidRPr="00F7640B">
        <w:rPr>
          <w:rFonts w:ascii="Times New Roman" w:hAnsi="Times New Roman" w:cs="Times New Roman"/>
          <w:iCs/>
          <w:color w:val="auto"/>
          <w:spacing w:val="-6"/>
          <w:sz w:val="28"/>
          <w:szCs w:val="28"/>
        </w:rPr>
        <w:t xml:space="preserve"> познавательную;</w:t>
      </w:r>
    </w:p>
    <w:p w:rsidR="007A5B9C" w:rsidRPr="00F7640B" w:rsidRDefault="007A5B9C" w:rsidP="00650FC1">
      <w:pPr>
        <w:pStyle w:val="aff5"/>
        <w:numPr>
          <w:ilvl w:val="0"/>
          <w:numId w:val="11"/>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t>проявлять познавательную инициативу в учебном сотрудничестве;</w:t>
      </w:r>
    </w:p>
    <w:p w:rsidR="00763A81" w:rsidRPr="00F7640B" w:rsidRDefault="007A5B9C" w:rsidP="00650FC1">
      <w:pPr>
        <w:pStyle w:val="aff5"/>
        <w:numPr>
          <w:ilvl w:val="0"/>
          <w:numId w:val="11"/>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pacing w:val="-2"/>
          <w:sz w:val="28"/>
          <w:szCs w:val="28"/>
        </w:rPr>
        <w:t>самостоятельно учитывать выделенные учителем ори</w:t>
      </w:r>
      <w:r w:rsidRPr="00F7640B">
        <w:rPr>
          <w:rFonts w:ascii="Times New Roman" w:hAnsi="Times New Roman" w:cs="Times New Roman"/>
          <w:iCs/>
          <w:color w:val="auto"/>
          <w:sz w:val="28"/>
          <w:szCs w:val="28"/>
        </w:rPr>
        <w:t>ентиры действия в новом учебном материале;</w:t>
      </w:r>
    </w:p>
    <w:p w:rsidR="007A5B9C" w:rsidRPr="00F7640B" w:rsidRDefault="007A5B9C" w:rsidP="00650FC1">
      <w:pPr>
        <w:pStyle w:val="aff5"/>
        <w:numPr>
          <w:ilvl w:val="0"/>
          <w:numId w:val="11"/>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pacing w:val="2"/>
          <w:sz w:val="28"/>
          <w:szCs w:val="28"/>
        </w:rPr>
        <w:lastRenderedPageBreak/>
        <w:t xml:space="preserve">осуществлять констатирующий и предвосхищающий </w:t>
      </w:r>
      <w:r w:rsidRPr="00F7640B">
        <w:rPr>
          <w:rFonts w:ascii="Times New Roman" w:hAnsi="Times New Roman" w:cs="Times New Roman"/>
          <w:iCs/>
          <w:color w:val="auto"/>
          <w:sz w:val="28"/>
          <w:szCs w:val="28"/>
        </w:rPr>
        <w:t>контроль по р</w:t>
      </w:r>
      <w:r w:rsidRPr="00F7640B">
        <w:rPr>
          <w:rFonts w:ascii="Times New Roman" w:hAnsi="Times New Roman" w:cs="Times New Roman"/>
          <w:iCs/>
          <w:color w:val="auto"/>
          <w:sz w:val="28"/>
          <w:szCs w:val="28"/>
        </w:rPr>
        <w:t>е</w:t>
      </w:r>
      <w:r w:rsidRPr="00F7640B">
        <w:rPr>
          <w:rFonts w:ascii="Times New Roman" w:hAnsi="Times New Roman" w:cs="Times New Roman"/>
          <w:iCs/>
          <w:color w:val="auto"/>
          <w:sz w:val="28"/>
          <w:szCs w:val="28"/>
        </w:rPr>
        <w:t>зультату и по способу действия, актуальный контроль на уровне произвольного внимания;</w:t>
      </w:r>
    </w:p>
    <w:p w:rsidR="007A5B9C" w:rsidRPr="00F7640B" w:rsidRDefault="007A5B9C" w:rsidP="00650FC1">
      <w:pPr>
        <w:pStyle w:val="aff5"/>
        <w:numPr>
          <w:ilvl w:val="0"/>
          <w:numId w:val="11"/>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t>самостоятельно оценивать правильность выполнения действия и вн</w:t>
      </w:r>
      <w:r w:rsidRPr="00F7640B">
        <w:rPr>
          <w:rFonts w:ascii="Times New Roman" w:hAnsi="Times New Roman" w:cs="Times New Roman"/>
          <w:iCs/>
          <w:color w:val="auto"/>
          <w:sz w:val="28"/>
          <w:szCs w:val="28"/>
        </w:rPr>
        <w:t>о</w:t>
      </w:r>
      <w:r w:rsidRPr="00F7640B">
        <w:rPr>
          <w:rFonts w:ascii="Times New Roman" w:hAnsi="Times New Roman" w:cs="Times New Roman"/>
          <w:iCs/>
          <w:color w:val="auto"/>
          <w:sz w:val="28"/>
          <w:szCs w:val="28"/>
        </w:rPr>
        <w:t xml:space="preserve">сить необходимые коррективы в </w:t>
      </w:r>
      <w:proofErr w:type="gramStart"/>
      <w:r w:rsidRPr="00F7640B">
        <w:rPr>
          <w:rFonts w:ascii="Times New Roman" w:hAnsi="Times New Roman" w:cs="Times New Roman"/>
          <w:iCs/>
          <w:color w:val="auto"/>
          <w:sz w:val="28"/>
          <w:szCs w:val="28"/>
        </w:rPr>
        <w:t>исполнение</w:t>
      </w:r>
      <w:proofErr w:type="gramEnd"/>
      <w:r w:rsidRPr="00F7640B">
        <w:rPr>
          <w:rFonts w:ascii="Times New Roman" w:hAnsi="Times New Roman" w:cs="Times New Roman"/>
          <w:iCs/>
          <w:color w:val="auto"/>
          <w:sz w:val="28"/>
          <w:szCs w:val="28"/>
        </w:rPr>
        <w:t xml:space="preserve"> как по ходу его реализации, так и в конце действия.</w:t>
      </w:r>
    </w:p>
    <w:p w:rsidR="007A5B9C" w:rsidRPr="00C7464E" w:rsidRDefault="007A5B9C" w:rsidP="00C7464E">
      <w:pPr>
        <w:pStyle w:val="41"/>
        <w:spacing w:before="0" w:after="0" w:line="276" w:lineRule="auto"/>
        <w:ind w:firstLine="454"/>
        <w:jc w:val="both"/>
        <w:rPr>
          <w:rFonts w:ascii="Times New Roman" w:hAnsi="Times New Roman" w:cs="Times New Roman"/>
          <w:b/>
          <w:i w:val="0"/>
          <w:color w:val="auto"/>
          <w:sz w:val="28"/>
          <w:szCs w:val="28"/>
        </w:rPr>
      </w:pPr>
      <w:r w:rsidRPr="00C7464E">
        <w:rPr>
          <w:rFonts w:ascii="Times New Roman" w:hAnsi="Times New Roman" w:cs="Times New Roman"/>
          <w:b/>
          <w:i w:val="0"/>
          <w:color w:val="auto"/>
          <w:sz w:val="28"/>
          <w:szCs w:val="28"/>
        </w:rPr>
        <w:t>Познавательные универсальные учебные действия</w:t>
      </w:r>
    </w:p>
    <w:p w:rsidR="007A5B9C" w:rsidRPr="00C7464E" w:rsidRDefault="007A5B9C" w:rsidP="00C7464E">
      <w:pPr>
        <w:pStyle w:val="afe"/>
        <w:spacing w:line="276" w:lineRule="auto"/>
        <w:ind w:firstLine="454"/>
        <w:rPr>
          <w:rFonts w:ascii="Times New Roman" w:hAnsi="Times New Roman" w:cs="Times New Roman"/>
          <w:b/>
          <w:color w:val="auto"/>
          <w:sz w:val="28"/>
          <w:szCs w:val="28"/>
        </w:rPr>
      </w:pPr>
      <w:r w:rsidRPr="00C7464E">
        <w:rPr>
          <w:rFonts w:ascii="Times New Roman" w:hAnsi="Times New Roman" w:cs="Times New Roman"/>
          <w:b/>
          <w:color w:val="auto"/>
          <w:sz w:val="28"/>
          <w:szCs w:val="28"/>
        </w:rPr>
        <w:t>Выпускник научится:</w:t>
      </w:r>
    </w:p>
    <w:p w:rsidR="007A5B9C" w:rsidRPr="00C7464E" w:rsidRDefault="007A5B9C" w:rsidP="00650FC1">
      <w:pPr>
        <w:pStyle w:val="aff5"/>
        <w:numPr>
          <w:ilvl w:val="0"/>
          <w:numId w:val="12"/>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z w:val="28"/>
          <w:szCs w:val="28"/>
        </w:rPr>
        <w:t>осуществлять поиск необходимой информации для выполнения уче</w:t>
      </w:r>
      <w:r w:rsidRPr="00C7464E">
        <w:rPr>
          <w:rFonts w:ascii="Times New Roman" w:hAnsi="Times New Roman" w:cs="Times New Roman"/>
          <w:color w:val="auto"/>
          <w:sz w:val="28"/>
          <w:szCs w:val="28"/>
        </w:rPr>
        <w:t>б</w:t>
      </w:r>
      <w:r w:rsidRPr="00C7464E">
        <w:rPr>
          <w:rFonts w:ascii="Times New Roman" w:hAnsi="Times New Roman" w:cs="Times New Roman"/>
          <w:color w:val="auto"/>
          <w:sz w:val="28"/>
          <w:szCs w:val="28"/>
        </w:rPr>
        <w:t xml:space="preserve">ных заданий с использованием учебной литературы, энциклопедий, справочников (включая электронные, </w:t>
      </w:r>
      <w:r w:rsidRPr="00C7464E">
        <w:rPr>
          <w:rFonts w:ascii="Times New Roman" w:hAnsi="Times New Roman" w:cs="Times New Roman"/>
          <w:color w:val="auto"/>
          <w:spacing w:val="-2"/>
          <w:sz w:val="28"/>
          <w:szCs w:val="28"/>
        </w:rPr>
        <w:t>цифровые), в открытом информационном пространстве, в том</w:t>
      </w:r>
      <w:r w:rsidR="00F7640B">
        <w:rPr>
          <w:rFonts w:ascii="Times New Roman" w:hAnsi="Times New Roman" w:cs="Times New Roman"/>
          <w:color w:val="auto"/>
          <w:spacing w:val="-2"/>
          <w:sz w:val="28"/>
          <w:szCs w:val="28"/>
        </w:rPr>
        <w:t xml:space="preserve"> </w:t>
      </w:r>
      <w:r w:rsidRPr="00C7464E">
        <w:rPr>
          <w:rFonts w:ascii="Times New Roman" w:hAnsi="Times New Roman" w:cs="Times New Roman"/>
          <w:color w:val="auto"/>
          <w:sz w:val="28"/>
          <w:szCs w:val="28"/>
        </w:rPr>
        <w:t>числе контролируемом пространстве сети Интернет;</w:t>
      </w:r>
    </w:p>
    <w:p w:rsidR="007A5B9C" w:rsidRPr="00C7464E" w:rsidRDefault="007A5B9C" w:rsidP="00650FC1">
      <w:pPr>
        <w:pStyle w:val="aff5"/>
        <w:numPr>
          <w:ilvl w:val="0"/>
          <w:numId w:val="12"/>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z w:val="28"/>
          <w:szCs w:val="28"/>
        </w:rPr>
        <w:t>осуществлять запись (фиксацию) выборочной информации об окр</w:t>
      </w:r>
      <w:r w:rsidRPr="00C7464E">
        <w:rPr>
          <w:rFonts w:ascii="Times New Roman" w:hAnsi="Times New Roman" w:cs="Times New Roman"/>
          <w:color w:val="auto"/>
          <w:sz w:val="28"/>
          <w:szCs w:val="28"/>
        </w:rPr>
        <w:t>у</w:t>
      </w:r>
      <w:r w:rsidRPr="00C7464E">
        <w:rPr>
          <w:rFonts w:ascii="Times New Roman" w:hAnsi="Times New Roman" w:cs="Times New Roman"/>
          <w:color w:val="auto"/>
          <w:sz w:val="28"/>
          <w:szCs w:val="28"/>
        </w:rPr>
        <w:t>жающем мире и о себе самом, в том числе с помощью инструментов ИКТ;</w:t>
      </w:r>
    </w:p>
    <w:p w:rsidR="007A5B9C" w:rsidRPr="00C7464E" w:rsidRDefault="007A5B9C" w:rsidP="00650FC1">
      <w:pPr>
        <w:pStyle w:val="aff5"/>
        <w:numPr>
          <w:ilvl w:val="0"/>
          <w:numId w:val="12"/>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использовать знаково</w:t>
      </w:r>
      <w:r w:rsidRPr="00C7464E">
        <w:rPr>
          <w:rFonts w:ascii="Times New Roman" w:hAnsi="Times New Roman" w:cs="Times New Roman"/>
          <w:color w:val="auto"/>
          <w:spacing w:val="-2"/>
          <w:sz w:val="28"/>
          <w:szCs w:val="28"/>
        </w:rPr>
        <w:softHyphen/>
      </w:r>
      <w:r w:rsidR="00763A81" w:rsidRPr="00C7464E">
        <w:rPr>
          <w:rFonts w:ascii="Times New Roman" w:hAnsi="Times New Roman" w:cs="Times New Roman"/>
          <w:color w:val="auto"/>
          <w:spacing w:val="-2"/>
          <w:sz w:val="28"/>
          <w:szCs w:val="28"/>
        </w:rPr>
        <w:t>-</w:t>
      </w:r>
      <w:r w:rsidRPr="00C7464E">
        <w:rPr>
          <w:rFonts w:ascii="Times New Roman" w:hAnsi="Times New Roman" w:cs="Times New Roman"/>
          <w:color w:val="auto"/>
          <w:spacing w:val="-2"/>
          <w:sz w:val="28"/>
          <w:szCs w:val="28"/>
        </w:rPr>
        <w:t>символические средства, в том чис</w:t>
      </w:r>
      <w:r w:rsidRPr="00C7464E">
        <w:rPr>
          <w:rFonts w:ascii="Times New Roman" w:hAnsi="Times New Roman" w:cs="Times New Roman"/>
          <w:color w:val="auto"/>
          <w:sz w:val="28"/>
          <w:szCs w:val="28"/>
        </w:rPr>
        <w:t>ле модели (включая виртуальные) и схемы (включая концептуальные), для решения задач;</w:t>
      </w:r>
    </w:p>
    <w:p w:rsidR="007A5B9C" w:rsidRPr="00C7464E" w:rsidRDefault="007A5B9C" w:rsidP="00650FC1">
      <w:pPr>
        <w:numPr>
          <w:ilvl w:val="0"/>
          <w:numId w:val="12"/>
        </w:numPr>
        <w:tabs>
          <w:tab w:val="left" w:pos="142"/>
          <w:tab w:val="left" w:leader="dot" w:pos="624"/>
        </w:tabs>
        <w:spacing w:after="0"/>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iCs/>
          <w:sz w:val="28"/>
          <w:szCs w:val="28"/>
        </w:rPr>
        <w:t>проявлять познавательную инициативу в учебном сотрудничестве;</w:t>
      </w:r>
    </w:p>
    <w:p w:rsidR="007A5B9C" w:rsidRPr="00C7464E" w:rsidRDefault="007A5B9C" w:rsidP="00650FC1">
      <w:pPr>
        <w:pStyle w:val="aff5"/>
        <w:numPr>
          <w:ilvl w:val="0"/>
          <w:numId w:val="12"/>
        </w:numPr>
        <w:spacing w:line="276" w:lineRule="auto"/>
        <w:rPr>
          <w:rFonts w:ascii="Times New Roman" w:eastAsia="Times New Roman" w:hAnsi="Times New Roman" w:cs="Times New Roman"/>
          <w:color w:val="auto"/>
          <w:sz w:val="28"/>
          <w:szCs w:val="28"/>
        </w:rPr>
      </w:pPr>
      <w:r w:rsidRPr="00C7464E">
        <w:rPr>
          <w:rFonts w:ascii="Times New Roman" w:hAnsi="Times New Roman" w:cs="Times New Roman"/>
          <w:color w:val="auto"/>
          <w:sz w:val="28"/>
          <w:szCs w:val="28"/>
        </w:rPr>
        <w:t>строить сообщения в устной и письменной форме;</w:t>
      </w:r>
    </w:p>
    <w:p w:rsidR="007A5B9C" w:rsidRPr="00C7464E" w:rsidRDefault="007A5B9C" w:rsidP="00650FC1">
      <w:pPr>
        <w:pStyle w:val="aff5"/>
        <w:numPr>
          <w:ilvl w:val="0"/>
          <w:numId w:val="12"/>
        </w:numPr>
        <w:spacing w:line="276" w:lineRule="auto"/>
        <w:rPr>
          <w:rFonts w:ascii="Times New Roman" w:hAnsi="Times New Roman" w:cs="Times New Roman"/>
          <w:color w:val="auto"/>
          <w:spacing w:val="-4"/>
          <w:sz w:val="28"/>
          <w:szCs w:val="28"/>
        </w:rPr>
      </w:pPr>
      <w:r w:rsidRPr="00C7464E">
        <w:rPr>
          <w:rFonts w:ascii="Times New Roman" w:hAnsi="Times New Roman" w:cs="Times New Roman"/>
          <w:color w:val="auto"/>
          <w:spacing w:val="-4"/>
          <w:sz w:val="28"/>
          <w:szCs w:val="28"/>
        </w:rPr>
        <w:t>ориентироваться на разнообразие способов решения задач;</w:t>
      </w:r>
    </w:p>
    <w:p w:rsidR="007A5B9C" w:rsidRPr="00C7464E" w:rsidRDefault="007A5B9C" w:rsidP="00650FC1">
      <w:pPr>
        <w:pStyle w:val="aff5"/>
        <w:numPr>
          <w:ilvl w:val="0"/>
          <w:numId w:val="12"/>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основам смыслового восприятия художественных и позна</w:t>
      </w:r>
      <w:r w:rsidRPr="00C7464E">
        <w:rPr>
          <w:rFonts w:ascii="Times New Roman" w:hAnsi="Times New Roman" w:cs="Times New Roman"/>
          <w:color w:val="auto"/>
          <w:sz w:val="28"/>
          <w:szCs w:val="28"/>
        </w:rPr>
        <w:t>вательных текстов, выделять существенную информацию из сообщений разных видов (в первую очередь текстов);</w:t>
      </w:r>
    </w:p>
    <w:p w:rsidR="007A5B9C" w:rsidRPr="00C7464E" w:rsidRDefault="007A5B9C" w:rsidP="00650FC1">
      <w:pPr>
        <w:pStyle w:val="aff5"/>
        <w:numPr>
          <w:ilvl w:val="0"/>
          <w:numId w:val="12"/>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z w:val="28"/>
          <w:szCs w:val="28"/>
        </w:rPr>
        <w:t>осуществлять анализ объектов с выделением существенных и несущ</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ственных признаков;</w:t>
      </w:r>
    </w:p>
    <w:p w:rsidR="007A5B9C" w:rsidRPr="00C7464E" w:rsidRDefault="007A5B9C" w:rsidP="00650FC1">
      <w:pPr>
        <w:pStyle w:val="aff5"/>
        <w:numPr>
          <w:ilvl w:val="0"/>
          <w:numId w:val="12"/>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z w:val="28"/>
          <w:szCs w:val="28"/>
        </w:rPr>
        <w:t>осуществлять синтез как составление целого из частей;</w:t>
      </w:r>
    </w:p>
    <w:p w:rsidR="007A5B9C" w:rsidRPr="00C7464E" w:rsidRDefault="007A5B9C" w:rsidP="00650FC1">
      <w:pPr>
        <w:pStyle w:val="aff5"/>
        <w:numPr>
          <w:ilvl w:val="0"/>
          <w:numId w:val="12"/>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pacing w:val="4"/>
          <w:sz w:val="28"/>
          <w:szCs w:val="28"/>
        </w:rPr>
        <w:t xml:space="preserve">проводить сравнение, </w:t>
      </w:r>
      <w:proofErr w:type="spellStart"/>
      <w:r w:rsidRPr="00C7464E">
        <w:rPr>
          <w:rFonts w:ascii="Times New Roman" w:hAnsi="Times New Roman" w:cs="Times New Roman"/>
          <w:color w:val="auto"/>
          <w:spacing w:val="4"/>
          <w:sz w:val="28"/>
          <w:szCs w:val="28"/>
        </w:rPr>
        <w:t>сериацию</w:t>
      </w:r>
      <w:proofErr w:type="spellEnd"/>
      <w:r w:rsidRPr="00C7464E">
        <w:rPr>
          <w:rFonts w:ascii="Times New Roman" w:hAnsi="Times New Roman" w:cs="Times New Roman"/>
          <w:color w:val="auto"/>
          <w:spacing w:val="4"/>
          <w:sz w:val="28"/>
          <w:szCs w:val="28"/>
        </w:rPr>
        <w:t xml:space="preserve"> и классификацию </w:t>
      </w:r>
      <w:proofErr w:type="spellStart"/>
      <w:r w:rsidRPr="00C7464E">
        <w:rPr>
          <w:rFonts w:ascii="Times New Roman" w:hAnsi="Times New Roman" w:cs="Times New Roman"/>
          <w:color w:val="auto"/>
          <w:spacing w:val="4"/>
          <w:sz w:val="28"/>
          <w:szCs w:val="28"/>
        </w:rPr>
        <w:t>по</w:t>
      </w:r>
      <w:r w:rsidRPr="00C7464E">
        <w:rPr>
          <w:rFonts w:ascii="Times New Roman" w:hAnsi="Times New Roman" w:cs="Times New Roman"/>
          <w:color w:val="auto"/>
          <w:sz w:val="28"/>
          <w:szCs w:val="28"/>
        </w:rPr>
        <w:t>заданным</w:t>
      </w:r>
      <w:proofErr w:type="spellEnd"/>
      <w:r w:rsidRPr="00C7464E">
        <w:rPr>
          <w:rFonts w:ascii="Times New Roman" w:hAnsi="Times New Roman" w:cs="Times New Roman"/>
          <w:color w:val="auto"/>
          <w:sz w:val="28"/>
          <w:szCs w:val="28"/>
        </w:rPr>
        <w:t xml:space="preserve"> кр</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териям;</w:t>
      </w:r>
    </w:p>
    <w:p w:rsidR="007A5B9C" w:rsidRPr="00C7464E" w:rsidRDefault="007A5B9C" w:rsidP="00650FC1">
      <w:pPr>
        <w:pStyle w:val="aff5"/>
        <w:numPr>
          <w:ilvl w:val="0"/>
          <w:numId w:val="12"/>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устанавливать причинно</w:t>
      </w:r>
      <w:r w:rsidRPr="00C7464E">
        <w:rPr>
          <w:rFonts w:ascii="Times New Roman" w:hAnsi="Times New Roman" w:cs="Times New Roman"/>
          <w:color w:val="auto"/>
          <w:spacing w:val="2"/>
          <w:sz w:val="28"/>
          <w:szCs w:val="28"/>
        </w:rPr>
        <w:softHyphen/>
      </w:r>
      <w:r w:rsidR="00763A81" w:rsidRPr="00C7464E">
        <w:rPr>
          <w:rFonts w:ascii="Times New Roman" w:hAnsi="Times New Roman" w:cs="Times New Roman"/>
          <w:color w:val="auto"/>
          <w:spacing w:val="2"/>
          <w:sz w:val="28"/>
          <w:szCs w:val="28"/>
        </w:rPr>
        <w:t>-</w:t>
      </w:r>
      <w:r w:rsidRPr="00C7464E">
        <w:rPr>
          <w:rFonts w:ascii="Times New Roman" w:hAnsi="Times New Roman" w:cs="Times New Roman"/>
          <w:color w:val="auto"/>
          <w:spacing w:val="2"/>
          <w:sz w:val="28"/>
          <w:szCs w:val="28"/>
        </w:rPr>
        <w:t>следственные связи в изучае</w:t>
      </w:r>
      <w:r w:rsidRPr="00C7464E">
        <w:rPr>
          <w:rFonts w:ascii="Times New Roman" w:hAnsi="Times New Roman" w:cs="Times New Roman"/>
          <w:color w:val="auto"/>
          <w:sz w:val="28"/>
          <w:szCs w:val="28"/>
        </w:rPr>
        <w:t>мом круге я</w:t>
      </w:r>
      <w:r w:rsidRPr="00C7464E">
        <w:rPr>
          <w:rFonts w:ascii="Times New Roman" w:hAnsi="Times New Roman" w:cs="Times New Roman"/>
          <w:color w:val="auto"/>
          <w:sz w:val="28"/>
          <w:szCs w:val="28"/>
        </w:rPr>
        <w:t>в</w:t>
      </w:r>
      <w:r w:rsidRPr="00C7464E">
        <w:rPr>
          <w:rFonts w:ascii="Times New Roman" w:hAnsi="Times New Roman" w:cs="Times New Roman"/>
          <w:color w:val="auto"/>
          <w:sz w:val="28"/>
          <w:szCs w:val="28"/>
        </w:rPr>
        <w:t>лений;</w:t>
      </w:r>
    </w:p>
    <w:p w:rsidR="007A5B9C" w:rsidRPr="00C7464E" w:rsidRDefault="007A5B9C" w:rsidP="00650FC1">
      <w:pPr>
        <w:pStyle w:val="aff5"/>
        <w:numPr>
          <w:ilvl w:val="0"/>
          <w:numId w:val="12"/>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z w:val="28"/>
          <w:szCs w:val="28"/>
        </w:rPr>
        <w:t>строить рассуждения в форме связи простых суждений об объекте, его строении, свойствах и связях;</w:t>
      </w:r>
    </w:p>
    <w:p w:rsidR="007A5B9C" w:rsidRPr="00C7464E" w:rsidRDefault="007A5B9C" w:rsidP="00650FC1">
      <w:pPr>
        <w:pStyle w:val="aff5"/>
        <w:numPr>
          <w:ilvl w:val="0"/>
          <w:numId w:val="12"/>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z w:val="28"/>
          <w:szCs w:val="28"/>
        </w:rPr>
        <w:t>обобщать, т.</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е. осуществлять генерализацию и выведение общности для целого ряда или класса единичных объектов,</w:t>
      </w:r>
      <w:r w:rsidR="00F7640B">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t>на основе выделения сущнос</w:t>
      </w:r>
      <w:r w:rsidRPr="00C7464E">
        <w:rPr>
          <w:rFonts w:ascii="Times New Roman" w:hAnsi="Times New Roman" w:cs="Times New Roman"/>
          <w:color w:val="auto"/>
          <w:sz w:val="28"/>
          <w:szCs w:val="28"/>
        </w:rPr>
        <w:t>т</w:t>
      </w:r>
      <w:r w:rsidRPr="00C7464E">
        <w:rPr>
          <w:rFonts w:ascii="Times New Roman" w:hAnsi="Times New Roman" w:cs="Times New Roman"/>
          <w:color w:val="auto"/>
          <w:sz w:val="28"/>
          <w:szCs w:val="28"/>
        </w:rPr>
        <w:t>ной связи;</w:t>
      </w:r>
    </w:p>
    <w:p w:rsidR="007A5B9C" w:rsidRPr="00C7464E" w:rsidRDefault="007A5B9C" w:rsidP="00650FC1">
      <w:pPr>
        <w:pStyle w:val="aff5"/>
        <w:numPr>
          <w:ilvl w:val="0"/>
          <w:numId w:val="12"/>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z w:val="28"/>
          <w:szCs w:val="28"/>
        </w:rPr>
        <w:t>осуществлять подведение под понятие на основе распознавания об</w:t>
      </w:r>
      <w:r w:rsidRPr="00C7464E">
        <w:rPr>
          <w:rFonts w:ascii="Times New Roman" w:hAnsi="Times New Roman" w:cs="Times New Roman"/>
          <w:color w:val="auto"/>
          <w:sz w:val="28"/>
          <w:szCs w:val="28"/>
        </w:rPr>
        <w:t>ъ</w:t>
      </w:r>
      <w:r w:rsidRPr="00C7464E">
        <w:rPr>
          <w:rFonts w:ascii="Times New Roman" w:hAnsi="Times New Roman" w:cs="Times New Roman"/>
          <w:color w:val="auto"/>
          <w:sz w:val="28"/>
          <w:szCs w:val="28"/>
        </w:rPr>
        <w:t>ектов, выделения существенных признаков и их синтеза;</w:t>
      </w:r>
    </w:p>
    <w:p w:rsidR="007A5B9C" w:rsidRPr="00C7464E" w:rsidRDefault="007A5B9C" w:rsidP="00650FC1">
      <w:pPr>
        <w:pStyle w:val="aff5"/>
        <w:numPr>
          <w:ilvl w:val="0"/>
          <w:numId w:val="12"/>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z w:val="28"/>
          <w:szCs w:val="28"/>
        </w:rPr>
        <w:t>устанавливать аналогии;</w:t>
      </w:r>
    </w:p>
    <w:p w:rsidR="007A5B9C" w:rsidRPr="00C7464E" w:rsidRDefault="007A5B9C" w:rsidP="00650FC1">
      <w:pPr>
        <w:pStyle w:val="aff5"/>
        <w:numPr>
          <w:ilvl w:val="0"/>
          <w:numId w:val="12"/>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z w:val="28"/>
          <w:szCs w:val="28"/>
        </w:rPr>
        <w:t>владеть рядом общих приёмов решения задач.</w:t>
      </w:r>
    </w:p>
    <w:p w:rsidR="007A5B9C" w:rsidRPr="00C7464E" w:rsidRDefault="007A5B9C" w:rsidP="00C7464E">
      <w:pPr>
        <w:pStyle w:val="afe"/>
        <w:spacing w:line="276" w:lineRule="auto"/>
        <w:ind w:firstLine="454"/>
        <w:rPr>
          <w:rFonts w:ascii="Times New Roman" w:hAnsi="Times New Roman" w:cs="Times New Roman"/>
          <w:b/>
          <w:color w:val="auto"/>
          <w:sz w:val="28"/>
          <w:szCs w:val="28"/>
        </w:rPr>
      </w:pPr>
      <w:r w:rsidRPr="00C7464E">
        <w:rPr>
          <w:rFonts w:ascii="Times New Roman" w:hAnsi="Times New Roman" w:cs="Times New Roman"/>
          <w:b/>
          <w:iCs/>
          <w:color w:val="auto"/>
          <w:sz w:val="28"/>
          <w:szCs w:val="28"/>
        </w:rPr>
        <w:t>Выпускник получит возможность научиться:</w:t>
      </w:r>
    </w:p>
    <w:p w:rsidR="007A5B9C" w:rsidRPr="00F7640B" w:rsidRDefault="007A5B9C" w:rsidP="00650FC1">
      <w:pPr>
        <w:pStyle w:val="aff5"/>
        <w:numPr>
          <w:ilvl w:val="0"/>
          <w:numId w:val="13"/>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lastRenderedPageBreak/>
        <w:t>осуществлять расширенный поиск информации с использованием р</w:t>
      </w:r>
      <w:r w:rsidRPr="00F7640B">
        <w:rPr>
          <w:rFonts w:ascii="Times New Roman" w:hAnsi="Times New Roman" w:cs="Times New Roman"/>
          <w:iCs/>
          <w:color w:val="auto"/>
          <w:sz w:val="28"/>
          <w:szCs w:val="28"/>
        </w:rPr>
        <w:t>е</w:t>
      </w:r>
      <w:r w:rsidRPr="00F7640B">
        <w:rPr>
          <w:rFonts w:ascii="Times New Roman" w:hAnsi="Times New Roman" w:cs="Times New Roman"/>
          <w:iCs/>
          <w:color w:val="auto"/>
          <w:sz w:val="28"/>
          <w:szCs w:val="28"/>
        </w:rPr>
        <w:t>сурсов библиотек и сети Интернет;</w:t>
      </w:r>
    </w:p>
    <w:p w:rsidR="007A5B9C" w:rsidRPr="00F7640B" w:rsidRDefault="007A5B9C" w:rsidP="00650FC1">
      <w:pPr>
        <w:pStyle w:val="aff5"/>
        <w:numPr>
          <w:ilvl w:val="0"/>
          <w:numId w:val="13"/>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t>записывать, фиксировать информацию об окружающем мире с пом</w:t>
      </w:r>
      <w:r w:rsidRPr="00F7640B">
        <w:rPr>
          <w:rFonts w:ascii="Times New Roman" w:hAnsi="Times New Roman" w:cs="Times New Roman"/>
          <w:iCs/>
          <w:color w:val="auto"/>
          <w:sz w:val="28"/>
          <w:szCs w:val="28"/>
        </w:rPr>
        <w:t>о</w:t>
      </w:r>
      <w:r w:rsidRPr="00F7640B">
        <w:rPr>
          <w:rFonts w:ascii="Times New Roman" w:hAnsi="Times New Roman" w:cs="Times New Roman"/>
          <w:iCs/>
          <w:color w:val="auto"/>
          <w:sz w:val="28"/>
          <w:szCs w:val="28"/>
        </w:rPr>
        <w:t>щью инструментов ИКТ;</w:t>
      </w:r>
    </w:p>
    <w:p w:rsidR="007A5B9C" w:rsidRPr="00F7640B" w:rsidRDefault="007A5B9C" w:rsidP="00650FC1">
      <w:pPr>
        <w:pStyle w:val="aff5"/>
        <w:numPr>
          <w:ilvl w:val="0"/>
          <w:numId w:val="13"/>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t>создавать и преобразовывать модели и схемы для решения задач;</w:t>
      </w:r>
    </w:p>
    <w:p w:rsidR="00763A81" w:rsidRPr="00F7640B" w:rsidRDefault="007A5B9C" w:rsidP="00650FC1">
      <w:pPr>
        <w:pStyle w:val="aff5"/>
        <w:numPr>
          <w:ilvl w:val="0"/>
          <w:numId w:val="13"/>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t>осознанно и произвольно строить сообщения в устной и письменной форме;</w:t>
      </w:r>
    </w:p>
    <w:p w:rsidR="007A5B9C" w:rsidRPr="00F7640B" w:rsidRDefault="007A5B9C" w:rsidP="00650FC1">
      <w:pPr>
        <w:pStyle w:val="aff5"/>
        <w:numPr>
          <w:ilvl w:val="0"/>
          <w:numId w:val="13"/>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t>осуществлять выбор наиболее эффективных способов решения задач в зависимости от конкретных условий;</w:t>
      </w:r>
    </w:p>
    <w:p w:rsidR="007A5B9C" w:rsidRPr="00F7640B" w:rsidRDefault="007A5B9C" w:rsidP="00650FC1">
      <w:pPr>
        <w:pStyle w:val="aff5"/>
        <w:numPr>
          <w:ilvl w:val="0"/>
          <w:numId w:val="13"/>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t>осуществлять синтез как составление целого из частей, самостоятел</w:t>
      </w:r>
      <w:r w:rsidRPr="00F7640B">
        <w:rPr>
          <w:rFonts w:ascii="Times New Roman" w:hAnsi="Times New Roman" w:cs="Times New Roman"/>
          <w:iCs/>
          <w:color w:val="auto"/>
          <w:sz w:val="28"/>
          <w:szCs w:val="28"/>
        </w:rPr>
        <w:t>ь</w:t>
      </w:r>
      <w:r w:rsidRPr="00F7640B">
        <w:rPr>
          <w:rFonts w:ascii="Times New Roman" w:hAnsi="Times New Roman" w:cs="Times New Roman"/>
          <w:iCs/>
          <w:color w:val="auto"/>
          <w:sz w:val="28"/>
          <w:szCs w:val="28"/>
        </w:rPr>
        <w:t>но достраивая и восполняя недостающие компоненты;</w:t>
      </w:r>
    </w:p>
    <w:p w:rsidR="007A5B9C" w:rsidRPr="00F7640B" w:rsidRDefault="007A5B9C" w:rsidP="00650FC1">
      <w:pPr>
        <w:pStyle w:val="aff5"/>
        <w:numPr>
          <w:ilvl w:val="0"/>
          <w:numId w:val="13"/>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t xml:space="preserve">осуществлять сравнение, </w:t>
      </w:r>
      <w:proofErr w:type="spellStart"/>
      <w:r w:rsidRPr="00F7640B">
        <w:rPr>
          <w:rFonts w:ascii="Times New Roman" w:hAnsi="Times New Roman" w:cs="Times New Roman"/>
          <w:iCs/>
          <w:color w:val="auto"/>
          <w:sz w:val="28"/>
          <w:szCs w:val="28"/>
        </w:rPr>
        <w:t>сериацию</w:t>
      </w:r>
      <w:proofErr w:type="spellEnd"/>
      <w:r w:rsidRPr="00F7640B">
        <w:rPr>
          <w:rFonts w:ascii="Times New Roman" w:hAnsi="Times New Roman" w:cs="Times New Roman"/>
          <w:iCs/>
          <w:color w:val="auto"/>
          <w:sz w:val="28"/>
          <w:szCs w:val="28"/>
        </w:rPr>
        <w:t xml:space="preserve"> и классификацию, самостоятельно выбирая основания и критерии для указанных логических операций;</w:t>
      </w:r>
    </w:p>
    <w:p w:rsidR="007A5B9C" w:rsidRPr="00F7640B" w:rsidRDefault="007A5B9C" w:rsidP="00650FC1">
      <w:pPr>
        <w:pStyle w:val="aff5"/>
        <w:numPr>
          <w:ilvl w:val="0"/>
          <w:numId w:val="13"/>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t xml:space="preserve">строить </w:t>
      </w:r>
      <w:proofErr w:type="gramStart"/>
      <w:r w:rsidRPr="00F7640B">
        <w:rPr>
          <w:rFonts w:ascii="Times New Roman" w:hAnsi="Times New Roman" w:cs="Times New Roman"/>
          <w:iCs/>
          <w:color w:val="auto"/>
          <w:sz w:val="28"/>
          <w:szCs w:val="28"/>
        </w:rPr>
        <w:t>логическое рассуждение</w:t>
      </w:r>
      <w:proofErr w:type="gramEnd"/>
      <w:r w:rsidRPr="00F7640B">
        <w:rPr>
          <w:rFonts w:ascii="Times New Roman" w:hAnsi="Times New Roman" w:cs="Times New Roman"/>
          <w:iCs/>
          <w:color w:val="auto"/>
          <w:sz w:val="28"/>
          <w:szCs w:val="28"/>
        </w:rPr>
        <w:t>, включающее установление причи</w:t>
      </w:r>
      <w:r w:rsidRPr="00F7640B">
        <w:rPr>
          <w:rFonts w:ascii="Times New Roman" w:hAnsi="Times New Roman" w:cs="Times New Roman"/>
          <w:iCs/>
          <w:color w:val="auto"/>
          <w:sz w:val="28"/>
          <w:szCs w:val="28"/>
        </w:rPr>
        <w:t>н</w:t>
      </w:r>
      <w:r w:rsidRPr="00F7640B">
        <w:rPr>
          <w:rFonts w:ascii="Times New Roman" w:hAnsi="Times New Roman" w:cs="Times New Roman"/>
          <w:iCs/>
          <w:color w:val="auto"/>
          <w:sz w:val="28"/>
          <w:szCs w:val="28"/>
        </w:rPr>
        <w:t>но</w:t>
      </w:r>
      <w:r w:rsidRPr="00F7640B">
        <w:rPr>
          <w:rFonts w:ascii="Times New Roman" w:hAnsi="Times New Roman" w:cs="Times New Roman"/>
          <w:iCs/>
          <w:color w:val="auto"/>
          <w:sz w:val="28"/>
          <w:szCs w:val="28"/>
        </w:rPr>
        <w:softHyphen/>
      </w:r>
      <w:r w:rsidR="00763A81" w:rsidRPr="00F7640B">
        <w:rPr>
          <w:rFonts w:ascii="Times New Roman" w:hAnsi="Times New Roman" w:cs="Times New Roman"/>
          <w:iCs/>
          <w:color w:val="auto"/>
          <w:sz w:val="28"/>
          <w:szCs w:val="28"/>
        </w:rPr>
        <w:t>-</w:t>
      </w:r>
      <w:r w:rsidRPr="00F7640B">
        <w:rPr>
          <w:rFonts w:ascii="Times New Roman" w:hAnsi="Times New Roman" w:cs="Times New Roman"/>
          <w:iCs/>
          <w:color w:val="auto"/>
          <w:sz w:val="28"/>
          <w:szCs w:val="28"/>
        </w:rPr>
        <w:t>следственных связей;</w:t>
      </w:r>
    </w:p>
    <w:p w:rsidR="007A5B9C" w:rsidRPr="00F7640B" w:rsidRDefault="007A5B9C" w:rsidP="00650FC1">
      <w:pPr>
        <w:pStyle w:val="aff5"/>
        <w:numPr>
          <w:ilvl w:val="0"/>
          <w:numId w:val="13"/>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pacing w:val="2"/>
          <w:sz w:val="28"/>
          <w:szCs w:val="28"/>
        </w:rPr>
        <w:t xml:space="preserve">произвольно и осознанно владеть общими приёмами </w:t>
      </w:r>
      <w:r w:rsidRPr="00F7640B">
        <w:rPr>
          <w:rFonts w:ascii="Times New Roman" w:hAnsi="Times New Roman" w:cs="Times New Roman"/>
          <w:iCs/>
          <w:color w:val="auto"/>
          <w:sz w:val="28"/>
          <w:szCs w:val="28"/>
        </w:rPr>
        <w:t>решения задач.</w:t>
      </w:r>
    </w:p>
    <w:p w:rsidR="007A5B9C" w:rsidRPr="00C7464E" w:rsidRDefault="007A5B9C" w:rsidP="00C7464E">
      <w:pPr>
        <w:pStyle w:val="41"/>
        <w:spacing w:before="0" w:after="0" w:line="276" w:lineRule="auto"/>
        <w:ind w:firstLine="454"/>
        <w:jc w:val="both"/>
        <w:rPr>
          <w:rFonts w:ascii="Times New Roman" w:hAnsi="Times New Roman" w:cs="Times New Roman"/>
          <w:b/>
          <w:i w:val="0"/>
          <w:color w:val="auto"/>
          <w:sz w:val="28"/>
          <w:szCs w:val="28"/>
        </w:rPr>
      </w:pPr>
      <w:r w:rsidRPr="00C7464E">
        <w:rPr>
          <w:rFonts w:ascii="Times New Roman" w:hAnsi="Times New Roman" w:cs="Times New Roman"/>
          <w:b/>
          <w:i w:val="0"/>
          <w:color w:val="auto"/>
          <w:sz w:val="28"/>
          <w:szCs w:val="28"/>
        </w:rPr>
        <w:t>Коммуникативные универсальные учебные действия</w:t>
      </w:r>
    </w:p>
    <w:p w:rsidR="007A5B9C" w:rsidRPr="00C7464E" w:rsidRDefault="007A5B9C" w:rsidP="00C7464E">
      <w:pPr>
        <w:pStyle w:val="afe"/>
        <w:spacing w:line="276" w:lineRule="auto"/>
        <w:ind w:firstLine="454"/>
        <w:rPr>
          <w:rFonts w:ascii="Times New Roman" w:hAnsi="Times New Roman" w:cs="Times New Roman"/>
          <w:b/>
          <w:color w:val="auto"/>
          <w:sz w:val="28"/>
          <w:szCs w:val="28"/>
        </w:rPr>
      </w:pPr>
      <w:r w:rsidRPr="00C7464E">
        <w:rPr>
          <w:rFonts w:ascii="Times New Roman" w:hAnsi="Times New Roman" w:cs="Times New Roman"/>
          <w:b/>
          <w:color w:val="auto"/>
          <w:sz w:val="28"/>
          <w:szCs w:val="28"/>
        </w:rPr>
        <w:t>Выпускник научится:</w:t>
      </w:r>
    </w:p>
    <w:p w:rsidR="007A5B9C" w:rsidRPr="00C7464E" w:rsidRDefault="007A5B9C" w:rsidP="00650FC1">
      <w:pPr>
        <w:pStyle w:val="aff5"/>
        <w:numPr>
          <w:ilvl w:val="0"/>
          <w:numId w:val="14"/>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адекватно использовать коммуникативные, прежде все</w:t>
      </w:r>
      <w:r w:rsidRPr="00C7464E">
        <w:rPr>
          <w:rFonts w:ascii="Times New Roman" w:hAnsi="Times New Roman" w:cs="Times New Roman"/>
          <w:color w:val="auto"/>
          <w:sz w:val="28"/>
          <w:szCs w:val="28"/>
        </w:rPr>
        <w:t xml:space="preserve">го </w:t>
      </w:r>
      <w:r w:rsidRPr="00C7464E">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C7464E">
        <w:rPr>
          <w:rFonts w:ascii="Times New Roman" w:hAnsi="Times New Roman" w:cs="Times New Roman"/>
          <w:color w:val="auto"/>
          <w:spacing w:val="2"/>
          <w:sz w:val="28"/>
          <w:szCs w:val="28"/>
        </w:rPr>
        <w:t>ле сопровождая его аудиовизуальной поддержкой), вл</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 xml:space="preserve">деть </w:t>
      </w:r>
      <w:r w:rsidRPr="00C7464E">
        <w:rPr>
          <w:rFonts w:ascii="Times New Roman" w:hAnsi="Times New Roman" w:cs="Times New Roman"/>
          <w:color w:val="auto"/>
          <w:sz w:val="28"/>
          <w:szCs w:val="28"/>
        </w:rPr>
        <w:t xml:space="preserve">диалогической формой коммуникации, </w:t>
      </w:r>
      <w:proofErr w:type="gramStart"/>
      <w:r w:rsidRPr="00C7464E">
        <w:rPr>
          <w:rFonts w:ascii="Times New Roman" w:hAnsi="Times New Roman" w:cs="Times New Roman"/>
          <w:color w:val="auto"/>
          <w:sz w:val="28"/>
          <w:szCs w:val="28"/>
        </w:rPr>
        <w:t>используя</w:t>
      </w:r>
      <w:proofErr w:type="gramEnd"/>
      <w:r w:rsidRPr="00C7464E">
        <w:rPr>
          <w:rFonts w:ascii="Times New Roman" w:hAnsi="Times New Roman" w:cs="Times New Roman"/>
          <w:color w:val="auto"/>
          <w:sz w:val="28"/>
          <w:szCs w:val="28"/>
        </w:rPr>
        <w:t xml:space="preserve"> в том чис</w:t>
      </w:r>
      <w:r w:rsidRPr="00C7464E">
        <w:rPr>
          <w:rFonts w:ascii="Times New Roman" w:hAnsi="Times New Roman" w:cs="Times New Roman"/>
          <w:color w:val="auto"/>
          <w:spacing w:val="2"/>
          <w:sz w:val="28"/>
          <w:szCs w:val="28"/>
        </w:rPr>
        <w:t>ле средства и и</w:t>
      </w:r>
      <w:r w:rsidRPr="00C7464E">
        <w:rPr>
          <w:rFonts w:ascii="Times New Roman" w:hAnsi="Times New Roman" w:cs="Times New Roman"/>
          <w:color w:val="auto"/>
          <w:spacing w:val="2"/>
          <w:sz w:val="28"/>
          <w:szCs w:val="28"/>
        </w:rPr>
        <w:t>н</w:t>
      </w:r>
      <w:r w:rsidRPr="00C7464E">
        <w:rPr>
          <w:rFonts w:ascii="Times New Roman" w:hAnsi="Times New Roman" w:cs="Times New Roman"/>
          <w:color w:val="auto"/>
          <w:spacing w:val="2"/>
          <w:sz w:val="28"/>
          <w:szCs w:val="28"/>
        </w:rPr>
        <w:t>струменты ИКТ и дистанционного обще</w:t>
      </w:r>
      <w:r w:rsidRPr="00C7464E">
        <w:rPr>
          <w:rFonts w:ascii="Times New Roman" w:hAnsi="Times New Roman" w:cs="Times New Roman"/>
          <w:color w:val="auto"/>
          <w:sz w:val="28"/>
          <w:szCs w:val="28"/>
        </w:rPr>
        <w:t>ния;</w:t>
      </w:r>
    </w:p>
    <w:p w:rsidR="007A5B9C" w:rsidRPr="00C7464E" w:rsidRDefault="007A5B9C" w:rsidP="00650FC1">
      <w:pPr>
        <w:pStyle w:val="aff5"/>
        <w:numPr>
          <w:ilvl w:val="0"/>
          <w:numId w:val="14"/>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допускать возможность существования у людей различных точек зр</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 xml:space="preserve">ния, в том числе не совпадающих с его </w:t>
      </w:r>
      <w:proofErr w:type="gramStart"/>
      <w:r w:rsidRPr="00C7464E">
        <w:rPr>
          <w:rFonts w:ascii="Times New Roman" w:hAnsi="Times New Roman" w:cs="Times New Roman"/>
          <w:color w:val="auto"/>
          <w:sz w:val="28"/>
          <w:szCs w:val="28"/>
        </w:rPr>
        <w:t>собственной</w:t>
      </w:r>
      <w:proofErr w:type="gramEnd"/>
      <w:r w:rsidRPr="00C7464E">
        <w:rPr>
          <w:rFonts w:ascii="Times New Roman" w:hAnsi="Times New Roman" w:cs="Times New Roman"/>
          <w:color w:val="auto"/>
          <w:sz w:val="28"/>
          <w:szCs w:val="28"/>
        </w:rPr>
        <w:t>, и ориентироваться на поз</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цию партнёра в общении и взаимодействии;</w:t>
      </w:r>
    </w:p>
    <w:p w:rsidR="007A5B9C" w:rsidRPr="00C7464E" w:rsidRDefault="007A5B9C" w:rsidP="00650FC1">
      <w:pPr>
        <w:pStyle w:val="aff5"/>
        <w:numPr>
          <w:ilvl w:val="0"/>
          <w:numId w:val="14"/>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учитывать разные мнения и стремиться к координации различных п</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зиций в сотрудничестве;</w:t>
      </w:r>
    </w:p>
    <w:p w:rsidR="007A5B9C" w:rsidRPr="00C7464E" w:rsidRDefault="007A5B9C" w:rsidP="00650FC1">
      <w:pPr>
        <w:pStyle w:val="aff5"/>
        <w:numPr>
          <w:ilvl w:val="0"/>
          <w:numId w:val="14"/>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формулировать собственное мнение и позицию;</w:t>
      </w:r>
    </w:p>
    <w:p w:rsidR="007A5B9C" w:rsidRPr="00C7464E" w:rsidRDefault="007A5B9C" w:rsidP="00650FC1">
      <w:pPr>
        <w:pStyle w:val="aff5"/>
        <w:numPr>
          <w:ilvl w:val="0"/>
          <w:numId w:val="14"/>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договариваться и приходить к общему решению в со</w:t>
      </w:r>
      <w:r w:rsidRPr="00C7464E">
        <w:rPr>
          <w:rFonts w:ascii="Times New Roman" w:hAnsi="Times New Roman" w:cs="Times New Roman"/>
          <w:color w:val="auto"/>
          <w:sz w:val="28"/>
          <w:szCs w:val="28"/>
        </w:rPr>
        <w:t>вместной де</w:t>
      </w:r>
      <w:r w:rsidRPr="00C7464E">
        <w:rPr>
          <w:rFonts w:ascii="Times New Roman" w:hAnsi="Times New Roman" w:cs="Times New Roman"/>
          <w:color w:val="auto"/>
          <w:sz w:val="28"/>
          <w:szCs w:val="28"/>
        </w:rPr>
        <w:t>я</w:t>
      </w:r>
      <w:r w:rsidRPr="00C7464E">
        <w:rPr>
          <w:rFonts w:ascii="Times New Roman" w:hAnsi="Times New Roman" w:cs="Times New Roman"/>
          <w:color w:val="auto"/>
          <w:sz w:val="28"/>
          <w:szCs w:val="28"/>
        </w:rPr>
        <w:t>тельности, в том числе в ситуации столкновения интересов;</w:t>
      </w:r>
    </w:p>
    <w:p w:rsidR="007A5B9C" w:rsidRPr="00C7464E" w:rsidRDefault="007A5B9C" w:rsidP="00650FC1">
      <w:pPr>
        <w:pStyle w:val="aff5"/>
        <w:numPr>
          <w:ilvl w:val="0"/>
          <w:numId w:val="14"/>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строить понятные для партнёра высказывания, учитывающие, что партнёр знает и видит, а что нет;</w:t>
      </w:r>
    </w:p>
    <w:p w:rsidR="007A5B9C" w:rsidRPr="00C7464E" w:rsidRDefault="007A5B9C" w:rsidP="00650FC1">
      <w:pPr>
        <w:pStyle w:val="aff5"/>
        <w:numPr>
          <w:ilvl w:val="0"/>
          <w:numId w:val="14"/>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задавать вопросы;</w:t>
      </w:r>
    </w:p>
    <w:p w:rsidR="007A5B9C" w:rsidRPr="00C7464E" w:rsidRDefault="007A5B9C" w:rsidP="00650FC1">
      <w:pPr>
        <w:pStyle w:val="aff5"/>
        <w:numPr>
          <w:ilvl w:val="0"/>
          <w:numId w:val="14"/>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контролировать действия партнёра;</w:t>
      </w:r>
    </w:p>
    <w:p w:rsidR="007A5B9C" w:rsidRPr="00C7464E" w:rsidRDefault="007A5B9C" w:rsidP="00650FC1">
      <w:pPr>
        <w:pStyle w:val="aff5"/>
        <w:numPr>
          <w:ilvl w:val="0"/>
          <w:numId w:val="14"/>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использовать речь для регуляции своего действия;</w:t>
      </w:r>
    </w:p>
    <w:p w:rsidR="007A5B9C" w:rsidRPr="00C7464E" w:rsidRDefault="007A5B9C" w:rsidP="00650FC1">
      <w:pPr>
        <w:pStyle w:val="aff5"/>
        <w:numPr>
          <w:ilvl w:val="0"/>
          <w:numId w:val="14"/>
        </w:numPr>
        <w:spacing w:line="276" w:lineRule="auto"/>
        <w:ind w:left="0"/>
        <w:rPr>
          <w:rFonts w:ascii="Times New Roman" w:hAnsi="Times New Roman" w:cs="Times New Roman"/>
          <w:iCs/>
          <w:color w:val="auto"/>
          <w:sz w:val="28"/>
          <w:szCs w:val="28"/>
        </w:rPr>
      </w:pPr>
      <w:r w:rsidRPr="00C7464E">
        <w:rPr>
          <w:rFonts w:ascii="Times New Roman" w:hAnsi="Times New Roman" w:cs="Times New Roman"/>
          <w:color w:val="auto"/>
          <w:spacing w:val="2"/>
          <w:sz w:val="28"/>
          <w:szCs w:val="28"/>
        </w:rPr>
        <w:t xml:space="preserve">адекватно использовать речевые средства для решения </w:t>
      </w:r>
      <w:r w:rsidRPr="00C7464E">
        <w:rPr>
          <w:rFonts w:ascii="Times New Roman" w:hAnsi="Times New Roman" w:cs="Times New Roman"/>
          <w:color w:val="auto"/>
          <w:sz w:val="28"/>
          <w:szCs w:val="28"/>
        </w:rPr>
        <w:t>различных коммуникативных задач, строить монологическое высказывание, владеть диал</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гической формой речи.</w:t>
      </w:r>
    </w:p>
    <w:p w:rsidR="007A5B9C" w:rsidRPr="00C7464E" w:rsidRDefault="007A5B9C" w:rsidP="00C7464E">
      <w:pPr>
        <w:pStyle w:val="afe"/>
        <w:spacing w:line="276" w:lineRule="auto"/>
        <w:ind w:firstLine="454"/>
        <w:rPr>
          <w:rFonts w:ascii="Times New Roman" w:hAnsi="Times New Roman" w:cs="Times New Roman"/>
          <w:b/>
          <w:color w:val="auto"/>
          <w:sz w:val="28"/>
          <w:szCs w:val="28"/>
        </w:rPr>
      </w:pPr>
      <w:r w:rsidRPr="00C7464E">
        <w:rPr>
          <w:rFonts w:ascii="Times New Roman" w:hAnsi="Times New Roman" w:cs="Times New Roman"/>
          <w:b/>
          <w:iCs/>
          <w:color w:val="auto"/>
          <w:sz w:val="28"/>
          <w:szCs w:val="28"/>
        </w:rPr>
        <w:lastRenderedPageBreak/>
        <w:t>Выпускник получит возможность научиться:</w:t>
      </w:r>
    </w:p>
    <w:p w:rsidR="007A5B9C" w:rsidRPr="00F7640B" w:rsidRDefault="007A5B9C" w:rsidP="00650FC1">
      <w:pPr>
        <w:pStyle w:val="aff5"/>
        <w:numPr>
          <w:ilvl w:val="0"/>
          <w:numId w:val="15"/>
        </w:numPr>
        <w:spacing w:line="276" w:lineRule="auto"/>
        <w:ind w:left="0"/>
        <w:rPr>
          <w:rFonts w:ascii="Times New Roman" w:hAnsi="Times New Roman" w:cs="Times New Roman"/>
          <w:color w:val="auto"/>
          <w:sz w:val="28"/>
          <w:szCs w:val="28"/>
        </w:rPr>
      </w:pPr>
      <w:r w:rsidRPr="00F7640B">
        <w:rPr>
          <w:rFonts w:ascii="Times New Roman" w:hAnsi="Times New Roman" w:cs="Times New Roman"/>
          <w:iCs/>
          <w:color w:val="auto"/>
          <w:spacing w:val="2"/>
          <w:sz w:val="28"/>
          <w:szCs w:val="28"/>
        </w:rPr>
        <w:t>учитывать и координировать в сотрудничестве по</w:t>
      </w:r>
      <w:r w:rsidRPr="00F7640B">
        <w:rPr>
          <w:rFonts w:ascii="Times New Roman" w:hAnsi="Times New Roman" w:cs="Times New Roman"/>
          <w:iCs/>
          <w:color w:val="auto"/>
          <w:sz w:val="28"/>
          <w:szCs w:val="28"/>
        </w:rPr>
        <w:t>зиции других л</w:t>
      </w:r>
      <w:r w:rsidRPr="00F7640B">
        <w:rPr>
          <w:rFonts w:ascii="Times New Roman" w:hAnsi="Times New Roman" w:cs="Times New Roman"/>
          <w:iCs/>
          <w:color w:val="auto"/>
          <w:sz w:val="28"/>
          <w:szCs w:val="28"/>
        </w:rPr>
        <w:t>ю</w:t>
      </w:r>
      <w:r w:rsidRPr="00F7640B">
        <w:rPr>
          <w:rFonts w:ascii="Times New Roman" w:hAnsi="Times New Roman" w:cs="Times New Roman"/>
          <w:iCs/>
          <w:color w:val="auto"/>
          <w:sz w:val="28"/>
          <w:szCs w:val="28"/>
        </w:rPr>
        <w:t xml:space="preserve">дей, отличные </w:t>
      </w:r>
      <w:proofErr w:type="gramStart"/>
      <w:r w:rsidRPr="00F7640B">
        <w:rPr>
          <w:rFonts w:ascii="Times New Roman" w:hAnsi="Times New Roman" w:cs="Times New Roman"/>
          <w:iCs/>
          <w:color w:val="auto"/>
          <w:sz w:val="28"/>
          <w:szCs w:val="28"/>
        </w:rPr>
        <w:t>от</w:t>
      </w:r>
      <w:proofErr w:type="gramEnd"/>
      <w:r w:rsidRPr="00F7640B">
        <w:rPr>
          <w:rFonts w:ascii="Times New Roman" w:hAnsi="Times New Roman" w:cs="Times New Roman"/>
          <w:iCs/>
          <w:color w:val="auto"/>
          <w:sz w:val="28"/>
          <w:szCs w:val="28"/>
        </w:rPr>
        <w:t xml:space="preserve"> собственной;</w:t>
      </w:r>
    </w:p>
    <w:p w:rsidR="007A5B9C" w:rsidRPr="00F7640B" w:rsidRDefault="007A5B9C" w:rsidP="00650FC1">
      <w:pPr>
        <w:pStyle w:val="aff5"/>
        <w:numPr>
          <w:ilvl w:val="0"/>
          <w:numId w:val="15"/>
        </w:numPr>
        <w:spacing w:line="276" w:lineRule="auto"/>
        <w:ind w:left="0"/>
        <w:rPr>
          <w:rFonts w:ascii="Times New Roman" w:hAnsi="Times New Roman" w:cs="Times New Roman"/>
          <w:color w:val="auto"/>
          <w:sz w:val="28"/>
          <w:szCs w:val="28"/>
        </w:rPr>
      </w:pPr>
      <w:r w:rsidRPr="00F7640B">
        <w:rPr>
          <w:rFonts w:ascii="Times New Roman" w:hAnsi="Times New Roman" w:cs="Times New Roman"/>
          <w:iCs/>
          <w:color w:val="auto"/>
          <w:sz w:val="28"/>
          <w:szCs w:val="28"/>
        </w:rPr>
        <w:t>учитывать разные мнения и интересы и обосновывать собственную позицию;</w:t>
      </w:r>
    </w:p>
    <w:p w:rsidR="007A5B9C" w:rsidRPr="00F7640B" w:rsidRDefault="007A5B9C" w:rsidP="00650FC1">
      <w:pPr>
        <w:pStyle w:val="aff5"/>
        <w:numPr>
          <w:ilvl w:val="0"/>
          <w:numId w:val="15"/>
        </w:numPr>
        <w:spacing w:line="276" w:lineRule="auto"/>
        <w:ind w:left="0"/>
        <w:rPr>
          <w:rFonts w:ascii="Times New Roman" w:hAnsi="Times New Roman" w:cs="Times New Roman"/>
          <w:color w:val="auto"/>
          <w:sz w:val="28"/>
          <w:szCs w:val="28"/>
        </w:rPr>
      </w:pPr>
      <w:r w:rsidRPr="00F7640B">
        <w:rPr>
          <w:rFonts w:ascii="Times New Roman" w:hAnsi="Times New Roman" w:cs="Times New Roman"/>
          <w:iCs/>
          <w:color w:val="auto"/>
          <w:sz w:val="28"/>
          <w:szCs w:val="28"/>
        </w:rPr>
        <w:t>понимать относительность мнений и подходов к решению проблемы;</w:t>
      </w:r>
    </w:p>
    <w:p w:rsidR="007A5B9C" w:rsidRPr="00F7640B" w:rsidRDefault="007A5B9C" w:rsidP="00650FC1">
      <w:pPr>
        <w:pStyle w:val="aff5"/>
        <w:numPr>
          <w:ilvl w:val="0"/>
          <w:numId w:val="15"/>
        </w:numPr>
        <w:spacing w:line="276" w:lineRule="auto"/>
        <w:ind w:left="0"/>
        <w:rPr>
          <w:rFonts w:ascii="Times New Roman" w:hAnsi="Times New Roman" w:cs="Times New Roman"/>
          <w:color w:val="auto"/>
          <w:sz w:val="28"/>
          <w:szCs w:val="28"/>
        </w:rPr>
      </w:pPr>
      <w:r w:rsidRPr="00F7640B">
        <w:rPr>
          <w:rFonts w:ascii="Times New Roman" w:hAnsi="Times New Roman" w:cs="Times New Roman"/>
          <w:iCs/>
          <w:color w:val="auto"/>
          <w:sz w:val="28"/>
          <w:szCs w:val="28"/>
        </w:rPr>
        <w:t>аргументировать свою позицию и координировать её с позициями партнёров в сотрудничестве при выработке общего решения в совместной де</w:t>
      </w:r>
      <w:r w:rsidRPr="00F7640B">
        <w:rPr>
          <w:rFonts w:ascii="Times New Roman" w:hAnsi="Times New Roman" w:cs="Times New Roman"/>
          <w:iCs/>
          <w:color w:val="auto"/>
          <w:sz w:val="28"/>
          <w:szCs w:val="28"/>
        </w:rPr>
        <w:t>я</w:t>
      </w:r>
      <w:r w:rsidRPr="00F7640B">
        <w:rPr>
          <w:rFonts w:ascii="Times New Roman" w:hAnsi="Times New Roman" w:cs="Times New Roman"/>
          <w:iCs/>
          <w:color w:val="auto"/>
          <w:sz w:val="28"/>
          <w:szCs w:val="28"/>
        </w:rPr>
        <w:t>тельности;</w:t>
      </w:r>
    </w:p>
    <w:p w:rsidR="00763A81" w:rsidRPr="00F7640B" w:rsidRDefault="007A5B9C" w:rsidP="00650FC1">
      <w:pPr>
        <w:pStyle w:val="aff5"/>
        <w:numPr>
          <w:ilvl w:val="0"/>
          <w:numId w:val="15"/>
        </w:numPr>
        <w:spacing w:line="276" w:lineRule="auto"/>
        <w:ind w:left="0"/>
        <w:rPr>
          <w:rFonts w:ascii="Times New Roman" w:hAnsi="Times New Roman" w:cs="Times New Roman"/>
          <w:color w:val="auto"/>
          <w:sz w:val="28"/>
          <w:szCs w:val="28"/>
        </w:rPr>
      </w:pPr>
      <w:r w:rsidRPr="00F7640B">
        <w:rPr>
          <w:rFonts w:ascii="Times New Roman" w:hAnsi="Times New Roman" w:cs="Times New Roman"/>
          <w:iCs/>
          <w:color w:val="auto"/>
          <w:sz w:val="28"/>
          <w:szCs w:val="28"/>
        </w:rPr>
        <w:t>продуктивно содействовать разрешению конфликтов на основе учёта интересов и позиций всех участников;</w:t>
      </w:r>
    </w:p>
    <w:p w:rsidR="007A5B9C" w:rsidRPr="00F7640B" w:rsidRDefault="007A5B9C" w:rsidP="00650FC1">
      <w:pPr>
        <w:pStyle w:val="aff5"/>
        <w:numPr>
          <w:ilvl w:val="0"/>
          <w:numId w:val="15"/>
        </w:numPr>
        <w:spacing w:line="276" w:lineRule="auto"/>
        <w:ind w:left="0"/>
        <w:rPr>
          <w:rFonts w:ascii="Times New Roman" w:hAnsi="Times New Roman" w:cs="Times New Roman"/>
          <w:color w:val="auto"/>
          <w:sz w:val="28"/>
          <w:szCs w:val="28"/>
        </w:rPr>
      </w:pPr>
      <w:r w:rsidRPr="00F7640B">
        <w:rPr>
          <w:rFonts w:ascii="Times New Roman" w:hAnsi="Times New Roman" w:cs="Times New Roman"/>
          <w:iCs/>
          <w:color w:val="auto"/>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w:t>
      </w:r>
      <w:r w:rsidRPr="00F7640B">
        <w:rPr>
          <w:rFonts w:ascii="Times New Roman" w:hAnsi="Times New Roman" w:cs="Times New Roman"/>
          <w:iCs/>
          <w:color w:val="auto"/>
          <w:sz w:val="28"/>
          <w:szCs w:val="28"/>
        </w:rPr>
        <w:t>о</w:t>
      </w:r>
      <w:r w:rsidRPr="00F7640B">
        <w:rPr>
          <w:rFonts w:ascii="Times New Roman" w:hAnsi="Times New Roman" w:cs="Times New Roman"/>
          <w:iCs/>
          <w:color w:val="auto"/>
          <w:sz w:val="28"/>
          <w:szCs w:val="28"/>
        </w:rPr>
        <w:t>ения действия;</w:t>
      </w:r>
    </w:p>
    <w:p w:rsidR="007A5B9C" w:rsidRPr="00F7640B" w:rsidRDefault="007A5B9C" w:rsidP="00650FC1">
      <w:pPr>
        <w:pStyle w:val="aff5"/>
        <w:numPr>
          <w:ilvl w:val="0"/>
          <w:numId w:val="15"/>
        </w:numPr>
        <w:spacing w:line="276" w:lineRule="auto"/>
        <w:ind w:left="0"/>
        <w:rPr>
          <w:rFonts w:ascii="Times New Roman" w:hAnsi="Times New Roman" w:cs="Times New Roman"/>
          <w:color w:val="auto"/>
          <w:sz w:val="28"/>
          <w:szCs w:val="28"/>
        </w:rPr>
      </w:pPr>
      <w:r w:rsidRPr="00F7640B">
        <w:rPr>
          <w:rFonts w:ascii="Times New Roman" w:hAnsi="Times New Roman" w:cs="Times New Roman"/>
          <w:iCs/>
          <w:color w:val="auto"/>
          <w:sz w:val="28"/>
          <w:szCs w:val="28"/>
        </w:rPr>
        <w:t>задавать вопросы, необходимые для организации собственной де</w:t>
      </w:r>
      <w:r w:rsidRPr="00F7640B">
        <w:rPr>
          <w:rFonts w:ascii="Times New Roman" w:hAnsi="Times New Roman" w:cs="Times New Roman"/>
          <w:iCs/>
          <w:color w:val="auto"/>
          <w:sz w:val="28"/>
          <w:szCs w:val="28"/>
        </w:rPr>
        <w:t>я</w:t>
      </w:r>
      <w:r w:rsidRPr="00F7640B">
        <w:rPr>
          <w:rFonts w:ascii="Times New Roman" w:hAnsi="Times New Roman" w:cs="Times New Roman"/>
          <w:iCs/>
          <w:color w:val="auto"/>
          <w:sz w:val="28"/>
          <w:szCs w:val="28"/>
        </w:rPr>
        <w:t>тельности и сотрудничества с партнёром;</w:t>
      </w:r>
    </w:p>
    <w:p w:rsidR="007A5B9C" w:rsidRPr="00F7640B" w:rsidRDefault="007A5B9C" w:rsidP="00650FC1">
      <w:pPr>
        <w:pStyle w:val="aff5"/>
        <w:numPr>
          <w:ilvl w:val="0"/>
          <w:numId w:val="15"/>
        </w:numPr>
        <w:spacing w:line="276" w:lineRule="auto"/>
        <w:ind w:left="0"/>
        <w:rPr>
          <w:rFonts w:ascii="Times New Roman" w:hAnsi="Times New Roman" w:cs="Times New Roman"/>
          <w:color w:val="auto"/>
          <w:sz w:val="28"/>
          <w:szCs w:val="28"/>
        </w:rPr>
      </w:pPr>
      <w:r w:rsidRPr="00F7640B">
        <w:rPr>
          <w:rFonts w:ascii="Times New Roman" w:hAnsi="Times New Roman" w:cs="Times New Roman"/>
          <w:iCs/>
          <w:color w:val="auto"/>
          <w:sz w:val="28"/>
          <w:szCs w:val="28"/>
        </w:rPr>
        <w:t>осуществлять взаимный контроль и оказывать в сотрудничестве нео</w:t>
      </w:r>
      <w:r w:rsidRPr="00F7640B">
        <w:rPr>
          <w:rFonts w:ascii="Times New Roman" w:hAnsi="Times New Roman" w:cs="Times New Roman"/>
          <w:iCs/>
          <w:color w:val="auto"/>
          <w:sz w:val="28"/>
          <w:szCs w:val="28"/>
        </w:rPr>
        <w:t>б</w:t>
      </w:r>
      <w:r w:rsidRPr="00F7640B">
        <w:rPr>
          <w:rFonts w:ascii="Times New Roman" w:hAnsi="Times New Roman" w:cs="Times New Roman"/>
          <w:iCs/>
          <w:color w:val="auto"/>
          <w:sz w:val="28"/>
          <w:szCs w:val="28"/>
        </w:rPr>
        <w:t>ходимую взаимопомощь;</w:t>
      </w:r>
    </w:p>
    <w:p w:rsidR="007A5B9C" w:rsidRPr="00F7640B" w:rsidRDefault="007A5B9C" w:rsidP="00650FC1">
      <w:pPr>
        <w:pStyle w:val="aff5"/>
        <w:numPr>
          <w:ilvl w:val="0"/>
          <w:numId w:val="15"/>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t xml:space="preserve">адекватно использовать речевые средства для эффективного решения разнообразных коммуникативных </w:t>
      </w:r>
      <w:proofErr w:type="spellStart"/>
      <w:r w:rsidRPr="00F7640B">
        <w:rPr>
          <w:rFonts w:ascii="Times New Roman" w:hAnsi="Times New Roman" w:cs="Times New Roman"/>
          <w:iCs/>
          <w:color w:val="auto"/>
          <w:sz w:val="28"/>
          <w:szCs w:val="28"/>
        </w:rPr>
        <w:t>задач</w:t>
      </w:r>
      <w:proofErr w:type="gramStart"/>
      <w:r w:rsidRPr="00F7640B">
        <w:rPr>
          <w:rFonts w:ascii="Times New Roman" w:hAnsi="Times New Roman" w:cs="Times New Roman"/>
          <w:iCs/>
          <w:color w:val="auto"/>
          <w:sz w:val="28"/>
          <w:szCs w:val="28"/>
        </w:rPr>
        <w:t>,п</w:t>
      </w:r>
      <w:proofErr w:type="gramEnd"/>
      <w:r w:rsidRPr="00F7640B">
        <w:rPr>
          <w:rFonts w:ascii="Times New Roman" w:hAnsi="Times New Roman" w:cs="Times New Roman"/>
          <w:iCs/>
          <w:color w:val="auto"/>
          <w:sz w:val="28"/>
          <w:szCs w:val="28"/>
        </w:rPr>
        <w:t>ланирования</w:t>
      </w:r>
      <w:proofErr w:type="spellEnd"/>
      <w:r w:rsidRPr="00F7640B">
        <w:rPr>
          <w:rFonts w:ascii="Times New Roman" w:hAnsi="Times New Roman" w:cs="Times New Roman"/>
          <w:iCs/>
          <w:color w:val="auto"/>
          <w:sz w:val="28"/>
          <w:szCs w:val="28"/>
        </w:rPr>
        <w:t xml:space="preserve"> и регуляции своей де</w:t>
      </w:r>
      <w:r w:rsidRPr="00F7640B">
        <w:rPr>
          <w:rFonts w:ascii="Times New Roman" w:hAnsi="Times New Roman" w:cs="Times New Roman"/>
          <w:iCs/>
          <w:color w:val="auto"/>
          <w:sz w:val="28"/>
          <w:szCs w:val="28"/>
        </w:rPr>
        <w:t>я</w:t>
      </w:r>
      <w:r w:rsidRPr="00F7640B">
        <w:rPr>
          <w:rFonts w:ascii="Times New Roman" w:hAnsi="Times New Roman" w:cs="Times New Roman"/>
          <w:iCs/>
          <w:color w:val="auto"/>
          <w:sz w:val="28"/>
          <w:szCs w:val="28"/>
        </w:rPr>
        <w:t>тельности.</w:t>
      </w:r>
    </w:p>
    <w:p w:rsidR="007A5B9C" w:rsidRPr="00C7464E" w:rsidRDefault="00F7640B" w:rsidP="0084328A">
      <w:pPr>
        <w:pStyle w:val="a6"/>
      </w:pPr>
      <w:bookmarkStart w:id="13" w:name="_Toc294246070"/>
      <w:bookmarkStart w:id="14" w:name="_Toc288410655"/>
      <w:bookmarkStart w:id="15" w:name="_Toc288410526"/>
      <w:bookmarkStart w:id="16" w:name="_Toc288394059"/>
      <w:r>
        <w:t xml:space="preserve"> </w:t>
      </w:r>
      <w:r w:rsidR="007A5B9C" w:rsidRPr="00C7464E">
        <w:t>Чтение. Работа с текстом</w:t>
      </w:r>
      <w:r>
        <w:t xml:space="preserve"> </w:t>
      </w:r>
      <w:r w:rsidR="007A5B9C" w:rsidRPr="00C7464E">
        <w:t>(метапредметные результаты)</w:t>
      </w:r>
      <w:bookmarkEnd w:id="13"/>
      <w:bookmarkEnd w:id="14"/>
      <w:bookmarkEnd w:id="15"/>
      <w:bookmarkEnd w:id="16"/>
    </w:p>
    <w:p w:rsidR="007A5B9C" w:rsidRPr="00C7464E" w:rsidRDefault="007A5B9C" w:rsidP="00C7464E">
      <w:pPr>
        <w:tabs>
          <w:tab w:val="left" w:pos="142"/>
          <w:tab w:val="left" w:leader="dot" w:pos="624"/>
        </w:tabs>
        <w:ind w:firstLine="709"/>
        <w:jc w:val="both"/>
        <w:rPr>
          <w:rStyle w:val="Zag11"/>
          <w:rFonts w:ascii="Times New Roman" w:eastAsia="@Arial Unicode MS" w:hAnsi="Times New Roman" w:cs="Times New Roman"/>
          <w:sz w:val="28"/>
          <w:szCs w:val="28"/>
        </w:rPr>
      </w:pPr>
      <w:r w:rsidRPr="00C7464E">
        <w:rPr>
          <w:rFonts w:ascii="Times New Roman" w:hAnsi="Times New Roman" w:cs="Times New Roman"/>
          <w:spacing w:val="-3"/>
          <w:sz w:val="28"/>
          <w:szCs w:val="28"/>
        </w:rPr>
        <w:t xml:space="preserve">В результате изучения </w:t>
      </w:r>
      <w:r w:rsidRPr="00F7640B">
        <w:rPr>
          <w:rFonts w:ascii="Times New Roman" w:hAnsi="Times New Roman" w:cs="Times New Roman"/>
          <w:bCs/>
          <w:spacing w:val="-3"/>
          <w:sz w:val="28"/>
          <w:szCs w:val="28"/>
        </w:rPr>
        <w:t>всех без исключения учебных пред</w:t>
      </w:r>
      <w:r w:rsidRPr="00F7640B">
        <w:rPr>
          <w:rFonts w:ascii="Times New Roman" w:hAnsi="Times New Roman" w:cs="Times New Roman"/>
          <w:bCs/>
          <w:sz w:val="28"/>
          <w:szCs w:val="28"/>
        </w:rPr>
        <w:t>метов</w:t>
      </w:r>
      <w:r w:rsidRPr="00C7464E">
        <w:rPr>
          <w:rFonts w:ascii="Times New Roman" w:hAnsi="Times New Roman" w:cs="Times New Roman"/>
          <w:b/>
          <w:bCs/>
          <w:sz w:val="28"/>
          <w:szCs w:val="28"/>
        </w:rPr>
        <w:t xml:space="preserve"> </w:t>
      </w:r>
      <w:r w:rsidRPr="00C7464E">
        <w:rPr>
          <w:rFonts w:ascii="Times New Roman" w:hAnsi="Times New Roman" w:cs="Times New Roman"/>
          <w:sz w:val="28"/>
          <w:szCs w:val="28"/>
        </w:rPr>
        <w:t>при получ</w:t>
      </w:r>
      <w:r w:rsidRPr="00C7464E">
        <w:rPr>
          <w:rFonts w:ascii="Times New Roman" w:hAnsi="Times New Roman" w:cs="Times New Roman"/>
          <w:sz w:val="28"/>
          <w:szCs w:val="28"/>
        </w:rPr>
        <w:t>е</w:t>
      </w:r>
      <w:r w:rsidRPr="00C7464E">
        <w:rPr>
          <w:rFonts w:ascii="Times New Roman" w:hAnsi="Times New Roman" w:cs="Times New Roman"/>
          <w:sz w:val="28"/>
          <w:szCs w:val="28"/>
        </w:rPr>
        <w:t>нии  начального общего образования выпускники приобретут первичные навыки работы с содержащейся в текстах информацией в процессе чтения соответству</w:t>
      </w:r>
      <w:r w:rsidRPr="00C7464E">
        <w:rPr>
          <w:rFonts w:ascii="Times New Roman" w:hAnsi="Times New Roman" w:cs="Times New Roman"/>
          <w:sz w:val="28"/>
          <w:szCs w:val="28"/>
        </w:rPr>
        <w:t>ю</w:t>
      </w:r>
      <w:r w:rsidRPr="00C7464E">
        <w:rPr>
          <w:rFonts w:ascii="Times New Roman" w:hAnsi="Times New Roman" w:cs="Times New Roman"/>
          <w:sz w:val="28"/>
          <w:szCs w:val="28"/>
        </w:rPr>
        <w:t>щих возрасту литературных, учебных, научно</w:t>
      </w:r>
      <w:r w:rsidRPr="00C7464E">
        <w:rPr>
          <w:rFonts w:ascii="Times New Roman" w:hAnsi="Times New Roman" w:cs="Times New Roman"/>
          <w:sz w:val="28"/>
          <w:szCs w:val="28"/>
        </w:rPr>
        <w:softHyphen/>
      </w:r>
      <w:r w:rsidR="00763A81" w:rsidRPr="00C7464E">
        <w:rPr>
          <w:rFonts w:ascii="Times New Roman" w:hAnsi="Times New Roman" w:cs="Times New Roman"/>
          <w:sz w:val="28"/>
          <w:szCs w:val="28"/>
        </w:rPr>
        <w:t>-</w:t>
      </w:r>
      <w:r w:rsidRPr="00C7464E">
        <w:rPr>
          <w:rFonts w:ascii="Times New Roman" w:hAnsi="Times New Roman" w:cs="Times New Roman"/>
          <w:sz w:val="28"/>
          <w:szCs w:val="28"/>
        </w:rPr>
        <w:t>познавательных текстов, инстру</w:t>
      </w:r>
      <w:r w:rsidRPr="00C7464E">
        <w:rPr>
          <w:rFonts w:ascii="Times New Roman" w:hAnsi="Times New Roman" w:cs="Times New Roman"/>
          <w:sz w:val="28"/>
          <w:szCs w:val="28"/>
        </w:rPr>
        <w:t>к</w:t>
      </w:r>
      <w:r w:rsidRPr="00C7464E">
        <w:rPr>
          <w:rFonts w:ascii="Times New Roman" w:hAnsi="Times New Roman" w:cs="Times New Roman"/>
          <w:sz w:val="28"/>
          <w:szCs w:val="28"/>
        </w:rPr>
        <w:t xml:space="preserve">ций. </w:t>
      </w:r>
      <w:r w:rsidRPr="00C7464E">
        <w:rPr>
          <w:rStyle w:val="Zag11"/>
          <w:rFonts w:ascii="Times New Roman" w:eastAsia="@Arial Unicode MS" w:hAnsi="Times New Roman" w:cs="Times New Roman"/>
          <w:sz w:val="28"/>
          <w:szCs w:val="28"/>
        </w:rPr>
        <w:t>Выпускники научатся осознанно читать тексты с целью удовлетворения п</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щими рисунки, таблицы, диаграммы, схемы.</w:t>
      </w:r>
    </w:p>
    <w:p w:rsidR="007A5B9C" w:rsidRPr="00C7464E" w:rsidRDefault="007A5B9C" w:rsidP="00C7464E">
      <w:pPr>
        <w:tabs>
          <w:tab w:val="left" w:pos="142"/>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У выпускников будут развиты такие читательские действия, как поиск и</w:t>
      </w:r>
      <w:r w:rsidRPr="00C7464E">
        <w:rPr>
          <w:rStyle w:val="Zag11"/>
          <w:rFonts w:ascii="Times New Roman" w:eastAsia="@Arial Unicode MS" w:hAnsi="Times New Roman" w:cs="Times New Roman"/>
          <w:sz w:val="28"/>
          <w:szCs w:val="28"/>
        </w:rPr>
        <w:t>н</w:t>
      </w:r>
      <w:r w:rsidRPr="00C7464E">
        <w:rPr>
          <w:rStyle w:val="Zag11"/>
          <w:rFonts w:ascii="Times New Roman" w:eastAsia="@Arial Unicode MS" w:hAnsi="Times New Roman" w:cs="Times New Roman"/>
          <w:sz w:val="28"/>
          <w:szCs w:val="28"/>
        </w:rPr>
        <w:t>формации, выделение нужной для решения практической или учебной задачи и</w:t>
      </w:r>
      <w:r w:rsidRPr="00C7464E">
        <w:rPr>
          <w:rStyle w:val="Zag11"/>
          <w:rFonts w:ascii="Times New Roman" w:eastAsia="@Arial Unicode MS" w:hAnsi="Times New Roman" w:cs="Times New Roman"/>
          <w:sz w:val="28"/>
          <w:szCs w:val="28"/>
        </w:rPr>
        <w:t>н</w:t>
      </w:r>
      <w:r w:rsidRPr="00C7464E">
        <w:rPr>
          <w:rStyle w:val="Zag11"/>
          <w:rFonts w:ascii="Times New Roman" w:eastAsia="@Arial Unicode MS" w:hAnsi="Times New Roman" w:cs="Times New Roman"/>
          <w:sz w:val="28"/>
          <w:szCs w:val="28"/>
        </w:rPr>
        <w:t>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новления несложных причинно-следственных связей и зависимостей, объяснения, обоснования утверждений, а также принятия решений в простых учебных и пра</w:t>
      </w:r>
      <w:r w:rsidRPr="00C7464E">
        <w:rPr>
          <w:rStyle w:val="Zag11"/>
          <w:rFonts w:ascii="Times New Roman" w:eastAsia="@Arial Unicode MS" w:hAnsi="Times New Roman" w:cs="Times New Roman"/>
          <w:sz w:val="28"/>
          <w:szCs w:val="28"/>
        </w:rPr>
        <w:t>к</w:t>
      </w:r>
      <w:r w:rsidRPr="00C7464E">
        <w:rPr>
          <w:rStyle w:val="Zag11"/>
          <w:rFonts w:ascii="Times New Roman" w:eastAsia="@Arial Unicode MS" w:hAnsi="Times New Roman" w:cs="Times New Roman"/>
          <w:sz w:val="28"/>
          <w:szCs w:val="28"/>
        </w:rPr>
        <w:t>тических ситуациях.</w:t>
      </w:r>
    </w:p>
    <w:p w:rsidR="007A5B9C" w:rsidRPr="00C7464E" w:rsidRDefault="007A5B9C" w:rsidP="00C7464E">
      <w:pPr>
        <w:pStyle w:val="Zag3"/>
        <w:tabs>
          <w:tab w:val="left" w:pos="142"/>
          <w:tab w:val="left" w:leader="dot" w:pos="624"/>
        </w:tabs>
        <w:spacing w:after="0" w:line="276" w:lineRule="auto"/>
        <w:ind w:firstLine="709"/>
        <w:jc w:val="both"/>
        <w:rPr>
          <w:rFonts w:eastAsia="@Arial Unicode MS"/>
          <w:i w:val="0"/>
          <w:iCs w:val="0"/>
          <w:color w:val="auto"/>
          <w:sz w:val="28"/>
          <w:szCs w:val="28"/>
          <w:lang w:val="ru-RU"/>
        </w:rPr>
      </w:pPr>
      <w:r w:rsidRPr="00C7464E">
        <w:rPr>
          <w:rStyle w:val="Zag11"/>
          <w:rFonts w:eastAsia="@Arial Unicode MS"/>
          <w:i w:val="0"/>
          <w:iCs w:val="0"/>
          <w:color w:val="auto"/>
          <w:sz w:val="28"/>
          <w:szCs w:val="28"/>
          <w:lang w:val="ru-RU"/>
        </w:rPr>
        <w:lastRenderedPageBreak/>
        <w:t xml:space="preserve">Выпускники получат возможность научиться </w:t>
      </w:r>
      <w:proofErr w:type="gramStart"/>
      <w:r w:rsidRPr="00C7464E">
        <w:rPr>
          <w:rStyle w:val="Zag11"/>
          <w:rFonts w:eastAsia="@Arial Unicode MS"/>
          <w:i w:val="0"/>
          <w:iCs w:val="0"/>
          <w:color w:val="auto"/>
          <w:sz w:val="28"/>
          <w:szCs w:val="28"/>
          <w:lang w:val="ru-RU"/>
        </w:rPr>
        <w:t>самостоятельно</w:t>
      </w:r>
      <w:proofErr w:type="gramEnd"/>
      <w:r w:rsidRPr="00C7464E">
        <w:rPr>
          <w:rStyle w:val="Zag11"/>
          <w:rFonts w:eastAsia="@Arial Unicode MS"/>
          <w:i w:val="0"/>
          <w:iCs w:val="0"/>
          <w:color w:val="auto"/>
          <w:sz w:val="28"/>
          <w:szCs w:val="28"/>
          <w:lang w:val="ru-RU"/>
        </w:rPr>
        <w:t xml:space="preserve"> организов</w:t>
      </w:r>
      <w:r w:rsidRPr="00C7464E">
        <w:rPr>
          <w:rStyle w:val="Zag11"/>
          <w:rFonts w:eastAsia="@Arial Unicode MS"/>
          <w:i w:val="0"/>
          <w:iCs w:val="0"/>
          <w:color w:val="auto"/>
          <w:sz w:val="28"/>
          <w:szCs w:val="28"/>
          <w:lang w:val="ru-RU"/>
        </w:rPr>
        <w:t>ы</w:t>
      </w:r>
      <w:r w:rsidRPr="00C7464E">
        <w:rPr>
          <w:rStyle w:val="Zag11"/>
          <w:rFonts w:eastAsia="@Arial Unicode MS"/>
          <w:i w:val="0"/>
          <w:iCs w:val="0"/>
          <w:color w:val="auto"/>
          <w:sz w:val="28"/>
          <w:szCs w:val="28"/>
          <w:lang w:val="ru-RU"/>
        </w:rPr>
        <w:t>вать поиск информации. Они приобретут первичный опыт критического отнош</w:t>
      </w:r>
      <w:r w:rsidRPr="00C7464E">
        <w:rPr>
          <w:rStyle w:val="Zag11"/>
          <w:rFonts w:eastAsia="@Arial Unicode MS"/>
          <w:i w:val="0"/>
          <w:iCs w:val="0"/>
          <w:color w:val="auto"/>
          <w:sz w:val="28"/>
          <w:szCs w:val="28"/>
          <w:lang w:val="ru-RU"/>
        </w:rPr>
        <w:t>е</w:t>
      </w:r>
      <w:r w:rsidRPr="00C7464E">
        <w:rPr>
          <w:rStyle w:val="Zag11"/>
          <w:rFonts w:eastAsia="@Arial Unicode MS"/>
          <w:i w:val="0"/>
          <w:iCs w:val="0"/>
          <w:color w:val="auto"/>
          <w:sz w:val="28"/>
          <w:szCs w:val="28"/>
          <w:lang w:val="ru-RU"/>
        </w:rPr>
        <w:t>ния к получаемой информации, сопоставления ее с информацией из других и</w:t>
      </w:r>
      <w:r w:rsidRPr="00C7464E">
        <w:rPr>
          <w:rStyle w:val="Zag11"/>
          <w:rFonts w:eastAsia="@Arial Unicode MS"/>
          <w:i w:val="0"/>
          <w:iCs w:val="0"/>
          <w:color w:val="auto"/>
          <w:sz w:val="28"/>
          <w:szCs w:val="28"/>
          <w:lang w:val="ru-RU"/>
        </w:rPr>
        <w:t>с</w:t>
      </w:r>
      <w:r w:rsidRPr="00C7464E">
        <w:rPr>
          <w:rStyle w:val="Zag11"/>
          <w:rFonts w:eastAsia="@Arial Unicode MS"/>
          <w:i w:val="0"/>
          <w:iCs w:val="0"/>
          <w:color w:val="auto"/>
          <w:sz w:val="28"/>
          <w:szCs w:val="28"/>
          <w:lang w:val="ru-RU"/>
        </w:rPr>
        <w:t>точников и имеющимся жизненным опытом.</w:t>
      </w:r>
    </w:p>
    <w:p w:rsidR="007A5B9C" w:rsidRPr="00F7640B" w:rsidRDefault="007A5B9C" w:rsidP="00C7464E">
      <w:pPr>
        <w:pStyle w:val="41"/>
        <w:spacing w:before="0" w:after="0" w:line="276" w:lineRule="auto"/>
        <w:ind w:firstLine="454"/>
        <w:jc w:val="both"/>
        <w:rPr>
          <w:rFonts w:ascii="Times New Roman" w:eastAsia="Times New Roman" w:hAnsi="Times New Roman" w:cs="Times New Roman"/>
          <w:i w:val="0"/>
          <w:color w:val="auto"/>
          <w:sz w:val="28"/>
          <w:szCs w:val="28"/>
        </w:rPr>
      </w:pPr>
      <w:r w:rsidRPr="00F7640B">
        <w:rPr>
          <w:rFonts w:ascii="Times New Roman" w:hAnsi="Times New Roman" w:cs="Times New Roman"/>
          <w:i w:val="0"/>
          <w:color w:val="auto"/>
          <w:sz w:val="28"/>
          <w:szCs w:val="28"/>
        </w:rPr>
        <w:t xml:space="preserve">Работа с текстом: поиск информации и понимание </w:t>
      </w:r>
      <w:proofErr w:type="gramStart"/>
      <w:r w:rsidRPr="00F7640B">
        <w:rPr>
          <w:rFonts w:ascii="Times New Roman" w:hAnsi="Times New Roman" w:cs="Times New Roman"/>
          <w:i w:val="0"/>
          <w:color w:val="auto"/>
          <w:sz w:val="28"/>
          <w:szCs w:val="28"/>
        </w:rPr>
        <w:t>прочитанного</w:t>
      </w:r>
      <w:proofErr w:type="gramEnd"/>
    </w:p>
    <w:p w:rsidR="007A5B9C" w:rsidRPr="00F7640B" w:rsidRDefault="007A5B9C" w:rsidP="00C7464E">
      <w:pPr>
        <w:pStyle w:val="afe"/>
        <w:spacing w:line="276" w:lineRule="auto"/>
        <w:ind w:firstLine="454"/>
        <w:rPr>
          <w:rFonts w:ascii="Times New Roman" w:hAnsi="Times New Roman" w:cs="Times New Roman"/>
          <w:color w:val="auto"/>
          <w:sz w:val="28"/>
          <w:szCs w:val="28"/>
        </w:rPr>
      </w:pPr>
      <w:r w:rsidRPr="00F7640B">
        <w:rPr>
          <w:rFonts w:ascii="Times New Roman" w:hAnsi="Times New Roman" w:cs="Times New Roman"/>
          <w:b/>
          <w:color w:val="auto"/>
          <w:sz w:val="28"/>
          <w:szCs w:val="28"/>
        </w:rPr>
        <w:t>Выпускник научится</w:t>
      </w:r>
      <w:r w:rsidRPr="00F7640B">
        <w:rPr>
          <w:rFonts w:ascii="Times New Roman" w:hAnsi="Times New Roman" w:cs="Times New Roman"/>
          <w:color w:val="auto"/>
          <w:sz w:val="28"/>
          <w:szCs w:val="28"/>
        </w:rPr>
        <w:t>:</w:t>
      </w:r>
    </w:p>
    <w:p w:rsidR="007A5B9C" w:rsidRPr="00C7464E" w:rsidRDefault="007A5B9C" w:rsidP="00650FC1">
      <w:pPr>
        <w:pStyle w:val="aff5"/>
        <w:numPr>
          <w:ilvl w:val="0"/>
          <w:numId w:val="16"/>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находить в тексте конкретные сведения, факты, заданные в явном в</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де;</w:t>
      </w:r>
    </w:p>
    <w:p w:rsidR="007A5B9C" w:rsidRPr="00C7464E" w:rsidRDefault="007A5B9C" w:rsidP="00650FC1">
      <w:pPr>
        <w:pStyle w:val="aff5"/>
        <w:numPr>
          <w:ilvl w:val="0"/>
          <w:numId w:val="16"/>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определять тему и главную мысль текста;</w:t>
      </w:r>
    </w:p>
    <w:p w:rsidR="007A5B9C" w:rsidRPr="00C7464E" w:rsidRDefault="007A5B9C" w:rsidP="00650FC1">
      <w:pPr>
        <w:pStyle w:val="aff5"/>
        <w:numPr>
          <w:ilvl w:val="0"/>
          <w:numId w:val="16"/>
        </w:numPr>
        <w:spacing w:line="276" w:lineRule="auto"/>
        <w:ind w:left="0"/>
        <w:rPr>
          <w:rFonts w:ascii="Times New Roman" w:hAnsi="Times New Roman" w:cs="Times New Roman"/>
          <w:color w:val="auto"/>
          <w:spacing w:val="-4"/>
          <w:sz w:val="28"/>
          <w:szCs w:val="28"/>
        </w:rPr>
      </w:pPr>
      <w:r w:rsidRPr="00C7464E">
        <w:rPr>
          <w:rFonts w:ascii="Times New Roman" w:hAnsi="Times New Roman" w:cs="Times New Roman"/>
          <w:color w:val="auto"/>
          <w:spacing w:val="-4"/>
          <w:sz w:val="28"/>
          <w:szCs w:val="28"/>
        </w:rPr>
        <w:t>делить тексты на смысловые части, составлять план текста;</w:t>
      </w:r>
    </w:p>
    <w:p w:rsidR="00763A81" w:rsidRPr="00F7640B" w:rsidRDefault="007A5B9C" w:rsidP="00650FC1">
      <w:pPr>
        <w:pStyle w:val="aff5"/>
        <w:numPr>
          <w:ilvl w:val="0"/>
          <w:numId w:val="16"/>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вычленять содержащиеся в тексте основные события и</w:t>
      </w:r>
      <w:r w:rsidRPr="00C7464E">
        <w:rPr>
          <w:rFonts w:ascii="Times New Roman" w:hAnsi="Times New Roman" w:cs="Times New Roman"/>
          <w:color w:val="auto"/>
          <w:spacing w:val="2"/>
          <w:sz w:val="28"/>
          <w:szCs w:val="28"/>
        </w:rPr>
        <w:br/>
      </w:r>
      <w:r w:rsidRPr="00C7464E">
        <w:rPr>
          <w:rFonts w:ascii="Times New Roman" w:hAnsi="Times New Roman" w:cs="Times New Roman"/>
          <w:color w:val="auto"/>
          <w:spacing w:val="-2"/>
          <w:sz w:val="28"/>
          <w:szCs w:val="28"/>
        </w:rPr>
        <w:t>ус</w:t>
      </w:r>
      <w:r w:rsidRPr="00C7464E">
        <w:rPr>
          <w:rFonts w:ascii="Times New Roman" w:hAnsi="Times New Roman" w:cs="Times New Roman"/>
          <w:color w:val="auto"/>
          <w:spacing w:val="2"/>
          <w:sz w:val="28"/>
          <w:szCs w:val="28"/>
        </w:rPr>
        <w:t>танавливать их последовательность; упорядочивать инфор</w:t>
      </w:r>
      <w:r w:rsidRPr="00C7464E">
        <w:rPr>
          <w:rFonts w:ascii="Times New Roman" w:hAnsi="Times New Roman" w:cs="Times New Roman"/>
          <w:color w:val="auto"/>
          <w:sz w:val="28"/>
          <w:szCs w:val="28"/>
        </w:rPr>
        <w:t>мацию по заданному основанию;</w:t>
      </w:r>
    </w:p>
    <w:p w:rsidR="007A5B9C" w:rsidRPr="00C7464E" w:rsidRDefault="007A5B9C" w:rsidP="00650FC1">
      <w:pPr>
        <w:pStyle w:val="aff5"/>
        <w:numPr>
          <w:ilvl w:val="0"/>
          <w:numId w:val="16"/>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сравнивать между собой объекты, описанные в тексте, </w:t>
      </w:r>
      <w:r w:rsidRPr="00C7464E">
        <w:rPr>
          <w:rFonts w:ascii="Times New Roman" w:hAnsi="Times New Roman" w:cs="Times New Roman"/>
          <w:color w:val="auto"/>
          <w:sz w:val="28"/>
          <w:szCs w:val="28"/>
        </w:rPr>
        <w:t>выделяя 2—3 </w:t>
      </w:r>
      <w:proofErr w:type="gramStart"/>
      <w:r w:rsidRPr="00C7464E">
        <w:rPr>
          <w:rFonts w:ascii="Times New Roman" w:hAnsi="Times New Roman" w:cs="Times New Roman"/>
          <w:color w:val="auto"/>
          <w:sz w:val="28"/>
          <w:szCs w:val="28"/>
        </w:rPr>
        <w:t>существенных</w:t>
      </w:r>
      <w:proofErr w:type="gramEnd"/>
      <w:r w:rsidRPr="00C7464E">
        <w:rPr>
          <w:rFonts w:ascii="Times New Roman" w:hAnsi="Times New Roman" w:cs="Times New Roman"/>
          <w:color w:val="auto"/>
          <w:sz w:val="28"/>
          <w:szCs w:val="28"/>
        </w:rPr>
        <w:t xml:space="preserve"> признака;</w:t>
      </w:r>
    </w:p>
    <w:p w:rsidR="007A5B9C" w:rsidRPr="00C7464E" w:rsidRDefault="007A5B9C" w:rsidP="00650FC1">
      <w:pPr>
        <w:pStyle w:val="aff5"/>
        <w:numPr>
          <w:ilvl w:val="0"/>
          <w:numId w:val="16"/>
        </w:numPr>
        <w:spacing w:line="276" w:lineRule="auto"/>
        <w:ind w:left="0"/>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ние; характеризовать явление по его описанию; выделять общий признак группы элементов);</w:t>
      </w:r>
    </w:p>
    <w:p w:rsidR="007A5B9C" w:rsidRPr="00C7464E" w:rsidRDefault="007A5B9C" w:rsidP="00650FC1">
      <w:pPr>
        <w:pStyle w:val="aff5"/>
        <w:numPr>
          <w:ilvl w:val="0"/>
          <w:numId w:val="16"/>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понимать информацию, представленную разными способами: слове</w:t>
      </w:r>
      <w:r w:rsidRPr="00C7464E">
        <w:rPr>
          <w:rFonts w:ascii="Times New Roman" w:hAnsi="Times New Roman" w:cs="Times New Roman"/>
          <w:color w:val="auto"/>
          <w:sz w:val="28"/>
          <w:szCs w:val="28"/>
        </w:rPr>
        <w:t>с</w:t>
      </w:r>
      <w:r w:rsidRPr="00C7464E">
        <w:rPr>
          <w:rFonts w:ascii="Times New Roman" w:hAnsi="Times New Roman" w:cs="Times New Roman"/>
          <w:color w:val="auto"/>
          <w:sz w:val="28"/>
          <w:szCs w:val="28"/>
        </w:rPr>
        <w:t>но, в виде таблицы, схемы, диаграммы;</w:t>
      </w:r>
    </w:p>
    <w:p w:rsidR="007A5B9C" w:rsidRPr="00C7464E" w:rsidRDefault="007A5B9C" w:rsidP="00650FC1">
      <w:pPr>
        <w:pStyle w:val="aff5"/>
        <w:numPr>
          <w:ilvl w:val="0"/>
          <w:numId w:val="16"/>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понимать текст, опираясь не только на содержащуюся в нём инфо</w:t>
      </w:r>
      <w:r w:rsidRPr="00C7464E">
        <w:rPr>
          <w:rFonts w:ascii="Times New Roman" w:hAnsi="Times New Roman" w:cs="Times New Roman"/>
          <w:color w:val="auto"/>
          <w:sz w:val="28"/>
          <w:szCs w:val="28"/>
        </w:rPr>
        <w:t>р</w:t>
      </w:r>
      <w:r w:rsidRPr="00C7464E">
        <w:rPr>
          <w:rFonts w:ascii="Times New Roman" w:hAnsi="Times New Roman" w:cs="Times New Roman"/>
          <w:color w:val="auto"/>
          <w:sz w:val="28"/>
          <w:szCs w:val="28"/>
        </w:rPr>
        <w:t>мацию, но и на жанр, структуру, выразительные средства текста;</w:t>
      </w:r>
    </w:p>
    <w:p w:rsidR="007A5B9C" w:rsidRPr="00C7464E" w:rsidRDefault="007A5B9C" w:rsidP="00650FC1">
      <w:pPr>
        <w:pStyle w:val="aff5"/>
        <w:numPr>
          <w:ilvl w:val="0"/>
          <w:numId w:val="16"/>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7A5B9C" w:rsidRPr="00C7464E" w:rsidRDefault="007A5B9C" w:rsidP="00650FC1">
      <w:pPr>
        <w:pStyle w:val="aff5"/>
        <w:numPr>
          <w:ilvl w:val="0"/>
          <w:numId w:val="16"/>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ориентироваться в соответствующих возрасту словарях и справочн</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ках.</w:t>
      </w:r>
    </w:p>
    <w:p w:rsidR="007A5B9C" w:rsidRPr="00C7464E" w:rsidRDefault="007A5B9C" w:rsidP="00C7464E">
      <w:pPr>
        <w:pStyle w:val="afe"/>
        <w:spacing w:line="276" w:lineRule="auto"/>
        <w:ind w:firstLine="454"/>
        <w:rPr>
          <w:rFonts w:ascii="Times New Roman" w:hAnsi="Times New Roman" w:cs="Times New Roman"/>
          <w:b/>
          <w:color w:val="auto"/>
          <w:sz w:val="28"/>
          <w:szCs w:val="28"/>
        </w:rPr>
      </w:pPr>
      <w:r w:rsidRPr="00C7464E">
        <w:rPr>
          <w:rFonts w:ascii="Times New Roman" w:hAnsi="Times New Roman" w:cs="Times New Roman"/>
          <w:b/>
          <w:iCs/>
          <w:color w:val="auto"/>
          <w:sz w:val="28"/>
          <w:szCs w:val="28"/>
        </w:rPr>
        <w:t>Выпускник получит возможность научиться:</w:t>
      </w:r>
    </w:p>
    <w:p w:rsidR="007A5B9C" w:rsidRPr="00F7640B" w:rsidRDefault="007A5B9C" w:rsidP="00650FC1">
      <w:pPr>
        <w:pStyle w:val="aff5"/>
        <w:numPr>
          <w:ilvl w:val="0"/>
          <w:numId w:val="17"/>
        </w:numPr>
        <w:spacing w:line="276" w:lineRule="auto"/>
        <w:ind w:left="0"/>
        <w:rPr>
          <w:rFonts w:ascii="Times New Roman" w:hAnsi="Times New Roman" w:cs="Times New Roman"/>
          <w:iCs/>
          <w:color w:val="auto"/>
          <w:spacing w:val="-2"/>
          <w:sz w:val="28"/>
          <w:szCs w:val="28"/>
        </w:rPr>
      </w:pPr>
      <w:r w:rsidRPr="00F7640B">
        <w:rPr>
          <w:rFonts w:ascii="Times New Roman" w:hAnsi="Times New Roman" w:cs="Times New Roman"/>
          <w:iCs/>
          <w:color w:val="auto"/>
          <w:spacing w:val="-4"/>
          <w:sz w:val="28"/>
          <w:szCs w:val="28"/>
        </w:rPr>
        <w:t>использовать формальные элементы текста (например,</w:t>
      </w:r>
      <w:r w:rsidRPr="00F7640B">
        <w:rPr>
          <w:rFonts w:ascii="Times New Roman" w:hAnsi="Times New Roman" w:cs="Times New Roman"/>
          <w:iCs/>
          <w:color w:val="auto"/>
          <w:spacing w:val="-4"/>
          <w:sz w:val="28"/>
          <w:szCs w:val="28"/>
        </w:rPr>
        <w:br/>
      </w:r>
      <w:r w:rsidRPr="00F7640B">
        <w:rPr>
          <w:rFonts w:ascii="Times New Roman" w:hAnsi="Times New Roman" w:cs="Times New Roman"/>
          <w:iCs/>
          <w:color w:val="auto"/>
          <w:spacing w:val="-2"/>
          <w:sz w:val="28"/>
          <w:szCs w:val="28"/>
        </w:rPr>
        <w:t>подзаголовки, сноски) для поиска нужной информации;</w:t>
      </w:r>
    </w:p>
    <w:p w:rsidR="007A5B9C" w:rsidRPr="00F7640B" w:rsidRDefault="007A5B9C" w:rsidP="00650FC1">
      <w:pPr>
        <w:pStyle w:val="aff5"/>
        <w:numPr>
          <w:ilvl w:val="0"/>
          <w:numId w:val="17"/>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t>работать с несколькими источниками информации;</w:t>
      </w:r>
    </w:p>
    <w:p w:rsidR="007A5B9C" w:rsidRPr="00F7640B" w:rsidRDefault="007A5B9C" w:rsidP="00650FC1">
      <w:pPr>
        <w:pStyle w:val="aff5"/>
        <w:numPr>
          <w:ilvl w:val="0"/>
          <w:numId w:val="17"/>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t>сопоставлять информацию, полученную из нескольких источников.</w:t>
      </w:r>
    </w:p>
    <w:p w:rsidR="007A5B9C" w:rsidRPr="00F7640B" w:rsidRDefault="007A5B9C" w:rsidP="00C7464E">
      <w:pPr>
        <w:pStyle w:val="41"/>
        <w:spacing w:before="0" w:after="0" w:line="276" w:lineRule="auto"/>
        <w:ind w:firstLine="454"/>
        <w:jc w:val="both"/>
        <w:rPr>
          <w:rFonts w:ascii="Times New Roman" w:hAnsi="Times New Roman" w:cs="Times New Roman"/>
          <w:i w:val="0"/>
          <w:color w:val="auto"/>
          <w:sz w:val="28"/>
          <w:szCs w:val="28"/>
        </w:rPr>
      </w:pPr>
      <w:r w:rsidRPr="00F7640B">
        <w:rPr>
          <w:rFonts w:ascii="Times New Roman" w:hAnsi="Times New Roman" w:cs="Times New Roman"/>
          <w:i w:val="0"/>
          <w:color w:val="auto"/>
          <w:sz w:val="28"/>
          <w:szCs w:val="28"/>
        </w:rPr>
        <w:t>Работа с текстом:</w:t>
      </w:r>
      <w:r w:rsidR="00F7640B" w:rsidRPr="00F7640B">
        <w:rPr>
          <w:rFonts w:ascii="Times New Roman" w:hAnsi="Times New Roman" w:cs="Times New Roman"/>
          <w:i w:val="0"/>
          <w:color w:val="auto"/>
          <w:sz w:val="28"/>
          <w:szCs w:val="28"/>
        </w:rPr>
        <w:t xml:space="preserve"> </w:t>
      </w:r>
      <w:r w:rsidRPr="00F7640B">
        <w:rPr>
          <w:rFonts w:ascii="Times New Roman" w:hAnsi="Times New Roman" w:cs="Times New Roman"/>
          <w:i w:val="0"/>
          <w:color w:val="auto"/>
          <w:sz w:val="28"/>
          <w:szCs w:val="28"/>
        </w:rPr>
        <w:t>преобразование и интерпретация информации</w:t>
      </w:r>
    </w:p>
    <w:p w:rsidR="007A5B9C" w:rsidRPr="00C7464E" w:rsidRDefault="007A5B9C" w:rsidP="00C7464E">
      <w:pPr>
        <w:pStyle w:val="afe"/>
        <w:spacing w:line="276" w:lineRule="auto"/>
        <w:ind w:firstLine="454"/>
        <w:rPr>
          <w:rFonts w:ascii="Times New Roman" w:hAnsi="Times New Roman" w:cs="Times New Roman"/>
          <w:b/>
          <w:color w:val="auto"/>
          <w:sz w:val="28"/>
          <w:szCs w:val="28"/>
        </w:rPr>
      </w:pPr>
      <w:r w:rsidRPr="00C7464E">
        <w:rPr>
          <w:rFonts w:ascii="Times New Roman" w:hAnsi="Times New Roman" w:cs="Times New Roman"/>
          <w:b/>
          <w:color w:val="auto"/>
          <w:sz w:val="28"/>
          <w:szCs w:val="28"/>
        </w:rPr>
        <w:t>Выпускник научится:</w:t>
      </w:r>
    </w:p>
    <w:p w:rsidR="007A5B9C" w:rsidRPr="00C7464E" w:rsidRDefault="007A5B9C" w:rsidP="00650FC1">
      <w:pPr>
        <w:pStyle w:val="aff5"/>
        <w:numPr>
          <w:ilvl w:val="0"/>
          <w:numId w:val="18"/>
        </w:numPr>
        <w:spacing w:line="276" w:lineRule="auto"/>
        <w:ind w:left="0"/>
        <w:rPr>
          <w:rFonts w:ascii="Times New Roman" w:hAnsi="Times New Roman" w:cs="Times New Roman"/>
          <w:color w:val="auto"/>
          <w:spacing w:val="-4"/>
          <w:sz w:val="28"/>
          <w:szCs w:val="28"/>
        </w:rPr>
      </w:pPr>
      <w:r w:rsidRPr="00C7464E">
        <w:rPr>
          <w:rFonts w:ascii="Times New Roman" w:hAnsi="Times New Roman" w:cs="Times New Roman"/>
          <w:color w:val="auto"/>
          <w:spacing w:val="-4"/>
          <w:sz w:val="28"/>
          <w:szCs w:val="28"/>
        </w:rPr>
        <w:t>пересказывать текст подробно и сжато, устно и письменно;</w:t>
      </w:r>
    </w:p>
    <w:p w:rsidR="007A5B9C" w:rsidRPr="00C7464E" w:rsidRDefault="007A5B9C" w:rsidP="00650FC1">
      <w:pPr>
        <w:pStyle w:val="aff5"/>
        <w:numPr>
          <w:ilvl w:val="0"/>
          <w:numId w:val="18"/>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соотносить факты с общей идеей текста, устанавливать простые связи, не показанные в тексте напрямую;</w:t>
      </w:r>
    </w:p>
    <w:p w:rsidR="007A5B9C" w:rsidRPr="00C7464E" w:rsidRDefault="007A5B9C" w:rsidP="00650FC1">
      <w:pPr>
        <w:pStyle w:val="aff5"/>
        <w:numPr>
          <w:ilvl w:val="0"/>
          <w:numId w:val="18"/>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формулировать несложные выводы, основываясь на тексте; находить аргументы, подтверждающие вывод;</w:t>
      </w:r>
    </w:p>
    <w:p w:rsidR="007A5B9C" w:rsidRPr="00C7464E" w:rsidRDefault="007A5B9C" w:rsidP="00650FC1">
      <w:pPr>
        <w:pStyle w:val="aff5"/>
        <w:numPr>
          <w:ilvl w:val="0"/>
          <w:numId w:val="18"/>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lastRenderedPageBreak/>
        <w:t>сопоставлять и обобщать содержащуюся в разных частях текста и</w:t>
      </w:r>
      <w:r w:rsidRPr="00C7464E">
        <w:rPr>
          <w:rFonts w:ascii="Times New Roman" w:hAnsi="Times New Roman" w:cs="Times New Roman"/>
          <w:color w:val="auto"/>
          <w:sz w:val="28"/>
          <w:szCs w:val="28"/>
        </w:rPr>
        <w:t>н</w:t>
      </w:r>
      <w:r w:rsidRPr="00C7464E">
        <w:rPr>
          <w:rFonts w:ascii="Times New Roman" w:hAnsi="Times New Roman" w:cs="Times New Roman"/>
          <w:color w:val="auto"/>
          <w:sz w:val="28"/>
          <w:szCs w:val="28"/>
        </w:rPr>
        <w:t>формацию;</w:t>
      </w:r>
    </w:p>
    <w:p w:rsidR="007A5B9C" w:rsidRPr="00C7464E" w:rsidRDefault="007A5B9C" w:rsidP="00650FC1">
      <w:pPr>
        <w:pStyle w:val="aff5"/>
        <w:numPr>
          <w:ilvl w:val="0"/>
          <w:numId w:val="18"/>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составлять на основании текста небольшое монологическое высказ</w:t>
      </w:r>
      <w:r w:rsidRPr="00C7464E">
        <w:rPr>
          <w:rFonts w:ascii="Times New Roman" w:hAnsi="Times New Roman" w:cs="Times New Roman"/>
          <w:color w:val="auto"/>
          <w:sz w:val="28"/>
          <w:szCs w:val="28"/>
        </w:rPr>
        <w:t>ы</w:t>
      </w:r>
      <w:r w:rsidRPr="00C7464E">
        <w:rPr>
          <w:rFonts w:ascii="Times New Roman" w:hAnsi="Times New Roman" w:cs="Times New Roman"/>
          <w:color w:val="auto"/>
          <w:sz w:val="28"/>
          <w:szCs w:val="28"/>
        </w:rPr>
        <w:t>вание, отвечая на поставленный вопрос.</w:t>
      </w:r>
    </w:p>
    <w:p w:rsidR="007A5B9C" w:rsidRPr="00C7464E" w:rsidRDefault="007A5B9C" w:rsidP="00C7464E">
      <w:pPr>
        <w:pStyle w:val="afe"/>
        <w:spacing w:line="276" w:lineRule="auto"/>
        <w:ind w:firstLine="454"/>
        <w:rPr>
          <w:rFonts w:ascii="Times New Roman" w:hAnsi="Times New Roman" w:cs="Times New Roman"/>
          <w:b/>
          <w:color w:val="auto"/>
          <w:sz w:val="28"/>
          <w:szCs w:val="28"/>
        </w:rPr>
      </w:pPr>
      <w:r w:rsidRPr="00C7464E">
        <w:rPr>
          <w:rFonts w:ascii="Times New Roman" w:hAnsi="Times New Roman" w:cs="Times New Roman"/>
          <w:b/>
          <w:iCs/>
          <w:color w:val="auto"/>
          <w:sz w:val="28"/>
          <w:szCs w:val="28"/>
        </w:rPr>
        <w:t>Выпускник получит возможность научиться:</w:t>
      </w:r>
    </w:p>
    <w:p w:rsidR="007A5B9C" w:rsidRPr="00F7640B" w:rsidRDefault="007A5B9C" w:rsidP="00650FC1">
      <w:pPr>
        <w:pStyle w:val="aff5"/>
        <w:numPr>
          <w:ilvl w:val="0"/>
          <w:numId w:val="19"/>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pacing w:val="2"/>
          <w:sz w:val="28"/>
          <w:szCs w:val="28"/>
        </w:rPr>
        <w:t xml:space="preserve">делать выписки из прочитанных текстов с учётом </w:t>
      </w:r>
      <w:r w:rsidRPr="00F7640B">
        <w:rPr>
          <w:rFonts w:ascii="Times New Roman" w:hAnsi="Times New Roman" w:cs="Times New Roman"/>
          <w:iCs/>
          <w:color w:val="auto"/>
          <w:sz w:val="28"/>
          <w:szCs w:val="28"/>
        </w:rPr>
        <w:t>цели их дальне</w:t>
      </w:r>
      <w:r w:rsidRPr="00F7640B">
        <w:rPr>
          <w:rFonts w:ascii="Times New Roman" w:hAnsi="Times New Roman" w:cs="Times New Roman"/>
          <w:iCs/>
          <w:color w:val="auto"/>
          <w:sz w:val="28"/>
          <w:szCs w:val="28"/>
        </w:rPr>
        <w:t>й</w:t>
      </w:r>
      <w:r w:rsidRPr="00F7640B">
        <w:rPr>
          <w:rFonts w:ascii="Times New Roman" w:hAnsi="Times New Roman" w:cs="Times New Roman"/>
          <w:iCs/>
          <w:color w:val="auto"/>
          <w:sz w:val="28"/>
          <w:szCs w:val="28"/>
        </w:rPr>
        <w:t>шего использования;</w:t>
      </w:r>
    </w:p>
    <w:p w:rsidR="007A5B9C" w:rsidRPr="00F7640B" w:rsidRDefault="007A5B9C" w:rsidP="00650FC1">
      <w:pPr>
        <w:pStyle w:val="aff5"/>
        <w:numPr>
          <w:ilvl w:val="0"/>
          <w:numId w:val="19"/>
        </w:numPr>
        <w:spacing w:line="276" w:lineRule="auto"/>
        <w:ind w:left="0"/>
        <w:rPr>
          <w:rFonts w:ascii="Times New Roman" w:hAnsi="Times New Roman" w:cs="Times New Roman"/>
          <w:color w:val="auto"/>
          <w:sz w:val="28"/>
          <w:szCs w:val="28"/>
        </w:rPr>
      </w:pPr>
      <w:r w:rsidRPr="00F7640B">
        <w:rPr>
          <w:rFonts w:ascii="Times New Roman" w:hAnsi="Times New Roman" w:cs="Times New Roman"/>
          <w:iCs/>
          <w:color w:val="auto"/>
          <w:sz w:val="28"/>
          <w:szCs w:val="28"/>
        </w:rPr>
        <w:t>составлять небольшие письменные аннотации к тексту, отзывы о</w:t>
      </w:r>
      <w:r w:rsidR="00F7640B">
        <w:rPr>
          <w:rFonts w:ascii="Times New Roman" w:hAnsi="Times New Roman" w:cs="Times New Roman"/>
          <w:iCs/>
          <w:color w:val="auto"/>
          <w:sz w:val="28"/>
          <w:szCs w:val="28"/>
        </w:rPr>
        <w:t xml:space="preserve"> </w:t>
      </w:r>
      <w:proofErr w:type="gramStart"/>
      <w:r w:rsidRPr="00F7640B">
        <w:rPr>
          <w:rFonts w:ascii="Times New Roman" w:hAnsi="Times New Roman" w:cs="Times New Roman"/>
          <w:iCs/>
          <w:color w:val="auto"/>
          <w:sz w:val="28"/>
          <w:szCs w:val="28"/>
        </w:rPr>
        <w:t>пр</w:t>
      </w:r>
      <w:r w:rsidRPr="00F7640B">
        <w:rPr>
          <w:rFonts w:ascii="Times New Roman" w:hAnsi="Times New Roman" w:cs="Times New Roman"/>
          <w:iCs/>
          <w:color w:val="auto"/>
          <w:sz w:val="28"/>
          <w:szCs w:val="28"/>
        </w:rPr>
        <w:t>о</w:t>
      </w:r>
      <w:r w:rsidRPr="00F7640B">
        <w:rPr>
          <w:rFonts w:ascii="Times New Roman" w:hAnsi="Times New Roman" w:cs="Times New Roman"/>
          <w:iCs/>
          <w:color w:val="auto"/>
          <w:sz w:val="28"/>
          <w:szCs w:val="28"/>
        </w:rPr>
        <w:t>читанном</w:t>
      </w:r>
      <w:proofErr w:type="gramEnd"/>
      <w:r w:rsidRPr="00F7640B">
        <w:rPr>
          <w:rFonts w:ascii="Times New Roman" w:hAnsi="Times New Roman" w:cs="Times New Roman"/>
          <w:color w:val="auto"/>
          <w:sz w:val="28"/>
          <w:szCs w:val="28"/>
        </w:rPr>
        <w:t>.</w:t>
      </w:r>
    </w:p>
    <w:p w:rsidR="007A5B9C" w:rsidRPr="00F7640B" w:rsidRDefault="007A5B9C" w:rsidP="00C7464E">
      <w:pPr>
        <w:pStyle w:val="41"/>
        <w:spacing w:before="0" w:after="0" w:line="276" w:lineRule="auto"/>
        <w:ind w:firstLine="454"/>
        <w:jc w:val="both"/>
        <w:rPr>
          <w:rFonts w:ascii="Times New Roman" w:hAnsi="Times New Roman" w:cs="Times New Roman"/>
          <w:i w:val="0"/>
          <w:color w:val="auto"/>
          <w:sz w:val="28"/>
          <w:szCs w:val="28"/>
        </w:rPr>
      </w:pPr>
      <w:r w:rsidRPr="00F7640B">
        <w:rPr>
          <w:rFonts w:ascii="Times New Roman" w:hAnsi="Times New Roman" w:cs="Times New Roman"/>
          <w:i w:val="0"/>
          <w:color w:val="auto"/>
          <w:sz w:val="28"/>
          <w:szCs w:val="28"/>
        </w:rPr>
        <w:t>Работа с текстом: оценка информации</w:t>
      </w:r>
    </w:p>
    <w:p w:rsidR="007A5B9C" w:rsidRPr="00C7464E" w:rsidRDefault="007A5B9C" w:rsidP="00C7464E">
      <w:pPr>
        <w:pStyle w:val="afe"/>
        <w:spacing w:line="276" w:lineRule="auto"/>
        <w:ind w:firstLine="454"/>
        <w:rPr>
          <w:rFonts w:ascii="Times New Roman" w:hAnsi="Times New Roman" w:cs="Times New Roman"/>
          <w:b/>
          <w:color w:val="auto"/>
          <w:sz w:val="28"/>
          <w:szCs w:val="28"/>
        </w:rPr>
      </w:pPr>
      <w:r w:rsidRPr="00C7464E">
        <w:rPr>
          <w:rFonts w:ascii="Times New Roman" w:hAnsi="Times New Roman" w:cs="Times New Roman"/>
          <w:b/>
          <w:color w:val="auto"/>
          <w:sz w:val="28"/>
          <w:szCs w:val="28"/>
        </w:rPr>
        <w:t>Выпускник научится:</w:t>
      </w:r>
    </w:p>
    <w:p w:rsidR="007A5B9C" w:rsidRPr="00C7464E" w:rsidRDefault="007A5B9C" w:rsidP="00650FC1">
      <w:pPr>
        <w:pStyle w:val="aff5"/>
        <w:numPr>
          <w:ilvl w:val="0"/>
          <w:numId w:val="20"/>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высказывать оценочные суждения и свою точку зрения о прочитанном тексте;</w:t>
      </w:r>
    </w:p>
    <w:p w:rsidR="007A5B9C" w:rsidRPr="00C7464E" w:rsidRDefault="007A5B9C" w:rsidP="00650FC1">
      <w:pPr>
        <w:pStyle w:val="aff5"/>
        <w:numPr>
          <w:ilvl w:val="0"/>
          <w:numId w:val="20"/>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оценивать содержание, языковые особенности и струк</w:t>
      </w:r>
      <w:r w:rsidRPr="00C7464E">
        <w:rPr>
          <w:rFonts w:ascii="Times New Roman" w:hAnsi="Times New Roman" w:cs="Times New Roman"/>
          <w:color w:val="auto"/>
          <w:sz w:val="28"/>
          <w:szCs w:val="28"/>
        </w:rPr>
        <w:t>туру текста; определять место и роль иллюстративного ряда в тексте;</w:t>
      </w:r>
    </w:p>
    <w:p w:rsidR="00763A81" w:rsidRPr="00F7640B" w:rsidRDefault="007A5B9C" w:rsidP="00650FC1">
      <w:pPr>
        <w:pStyle w:val="aff5"/>
        <w:numPr>
          <w:ilvl w:val="0"/>
          <w:numId w:val="20"/>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на основе имеющихся знаний, жизненного опыта подвергать сомн</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нию достоверность прочитанного, обнаружи</w:t>
      </w:r>
      <w:r w:rsidRPr="00C7464E">
        <w:rPr>
          <w:rFonts w:ascii="Times New Roman" w:hAnsi="Times New Roman" w:cs="Times New Roman"/>
          <w:color w:val="auto"/>
          <w:sz w:val="28"/>
          <w:szCs w:val="28"/>
        </w:rPr>
        <w:t>вать недостоверность получаемых сведений, пробелы в информации и находить пути восполнения этих пробелов;</w:t>
      </w:r>
    </w:p>
    <w:p w:rsidR="007A5B9C" w:rsidRPr="00C7464E" w:rsidRDefault="007A5B9C" w:rsidP="00650FC1">
      <w:pPr>
        <w:pStyle w:val="aff5"/>
        <w:numPr>
          <w:ilvl w:val="0"/>
          <w:numId w:val="20"/>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участвовать в учебном диалоге при обсуждении прочитанного или прослушанного текста.</w:t>
      </w:r>
    </w:p>
    <w:p w:rsidR="007A5B9C" w:rsidRPr="00C7464E" w:rsidRDefault="007A5B9C" w:rsidP="00C7464E">
      <w:pPr>
        <w:pStyle w:val="aff6"/>
        <w:spacing w:line="276" w:lineRule="auto"/>
        <w:ind w:firstLine="454"/>
        <w:rPr>
          <w:rFonts w:ascii="Times New Roman" w:hAnsi="Times New Roman" w:cs="Times New Roman"/>
          <w:b/>
          <w:i w:val="0"/>
          <w:color w:val="auto"/>
          <w:sz w:val="28"/>
          <w:szCs w:val="28"/>
        </w:rPr>
      </w:pPr>
      <w:r w:rsidRPr="00C7464E">
        <w:rPr>
          <w:rFonts w:ascii="Times New Roman" w:hAnsi="Times New Roman" w:cs="Times New Roman"/>
          <w:b/>
          <w:i w:val="0"/>
          <w:color w:val="auto"/>
          <w:sz w:val="28"/>
          <w:szCs w:val="28"/>
        </w:rPr>
        <w:t>Выпускник получит возможность научиться:</w:t>
      </w:r>
    </w:p>
    <w:p w:rsidR="007A5B9C" w:rsidRPr="00F7640B" w:rsidRDefault="007A5B9C" w:rsidP="00650FC1">
      <w:pPr>
        <w:pStyle w:val="aff5"/>
        <w:numPr>
          <w:ilvl w:val="0"/>
          <w:numId w:val="21"/>
        </w:numPr>
        <w:spacing w:line="276" w:lineRule="auto"/>
        <w:ind w:left="0"/>
        <w:rPr>
          <w:rFonts w:ascii="Times New Roman" w:hAnsi="Times New Roman" w:cs="Times New Roman"/>
          <w:iCs/>
          <w:color w:val="auto"/>
          <w:sz w:val="28"/>
          <w:szCs w:val="28"/>
        </w:rPr>
      </w:pPr>
      <w:r w:rsidRPr="00F7640B">
        <w:rPr>
          <w:rFonts w:ascii="Times New Roman" w:hAnsi="Times New Roman" w:cs="Times New Roman"/>
          <w:iCs/>
          <w:color w:val="auto"/>
          <w:sz w:val="28"/>
          <w:szCs w:val="28"/>
        </w:rPr>
        <w:t>сопоставлять различные точки зрения;</w:t>
      </w:r>
    </w:p>
    <w:p w:rsidR="007A5B9C" w:rsidRPr="00F7640B" w:rsidRDefault="007A5B9C" w:rsidP="00650FC1">
      <w:pPr>
        <w:pStyle w:val="aff5"/>
        <w:numPr>
          <w:ilvl w:val="0"/>
          <w:numId w:val="21"/>
        </w:numPr>
        <w:spacing w:line="276" w:lineRule="auto"/>
        <w:ind w:left="0"/>
        <w:rPr>
          <w:rFonts w:ascii="Times New Roman" w:hAnsi="Times New Roman" w:cs="Times New Roman"/>
          <w:iCs/>
          <w:color w:val="auto"/>
          <w:spacing w:val="-2"/>
          <w:sz w:val="28"/>
          <w:szCs w:val="28"/>
        </w:rPr>
      </w:pPr>
      <w:r w:rsidRPr="00F7640B">
        <w:rPr>
          <w:rFonts w:ascii="Times New Roman" w:hAnsi="Times New Roman" w:cs="Times New Roman"/>
          <w:iCs/>
          <w:color w:val="auto"/>
          <w:spacing w:val="-2"/>
          <w:sz w:val="28"/>
          <w:szCs w:val="28"/>
        </w:rPr>
        <w:t>соотносить позицию автора с собственной точкой зрения;</w:t>
      </w:r>
    </w:p>
    <w:p w:rsidR="007A5B9C" w:rsidRPr="00F7640B" w:rsidRDefault="007A5B9C" w:rsidP="00650FC1">
      <w:pPr>
        <w:pStyle w:val="aff5"/>
        <w:numPr>
          <w:ilvl w:val="0"/>
          <w:numId w:val="21"/>
        </w:numPr>
        <w:spacing w:line="276" w:lineRule="auto"/>
        <w:ind w:left="0"/>
        <w:rPr>
          <w:rFonts w:ascii="Times New Roman" w:hAnsi="Times New Roman" w:cs="Times New Roman"/>
          <w:iCs/>
          <w:color w:val="auto"/>
          <w:spacing w:val="-2"/>
          <w:sz w:val="28"/>
          <w:szCs w:val="28"/>
        </w:rPr>
      </w:pPr>
      <w:r w:rsidRPr="00F7640B">
        <w:rPr>
          <w:rFonts w:ascii="Times New Roman" w:hAnsi="Times New Roman" w:cs="Times New Roman"/>
          <w:iCs/>
          <w:color w:val="auto"/>
          <w:spacing w:val="-2"/>
          <w:sz w:val="28"/>
          <w:szCs w:val="28"/>
        </w:rPr>
        <w:t>в процессе работы с одним или несколькими источниками выявлять достоверную (противоречивую) информацию.</w:t>
      </w:r>
    </w:p>
    <w:p w:rsidR="00F7640B" w:rsidRDefault="00F7640B" w:rsidP="0084328A">
      <w:pPr>
        <w:pStyle w:val="a6"/>
      </w:pPr>
      <w:bookmarkStart w:id="17" w:name="_Toc294246071"/>
      <w:bookmarkStart w:id="18" w:name="_Toc288410656"/>
      <w:bookmarkStart w:id="19" w:name="_Toc288410527"/>
      <w:bookmarkStart w:id="20" w:name="_Toc288394060"/>
      <w:r>
        <w:t xml:space="preserve"> </w:t>
      </w:r>
    </w:p>
    <w:p w:rsidR="007A5B9C" w:rsidRPr="00C7464E" w:rsidRDefault="007A5B9C" w:rsidP="0084328A">
      <w:pPr>
        <w:pStyle w:val="a6"/>
        <w:rPr>
          <w:bCs/>
        </w:rPr>
      </w:pPr>
      <w:r w:rsidRPr="00C7464E">
        <w:t xml:space="preserve"> Формирование ИКТ</w:t>
      </w:r>
      <w:r w:rsidR="00763A81" w:rsidRPr="00C7464E">
        <w:t>-</w:t>
      </w:r>
      <w:r w:rsidRPr="00C7464E">
        <w:softHyphen/>
        <w:t>компетентности</w:t>
      </w:r>
      <w:r w:rsidR="00F7640B">
        <w:t xml:space="preserve"> </w:t>
      </w:r>
      <w:r w:rsidRPr="00C7464E">
        <w:t>обучающихся</w:t>
      </w:r>
      <w:r w:rsidR="00F7640B">
        <w:t xml:space="preserve"> </w:t>
      </w:r>
      <w:r w:rsidRPr="00C7464E">
        <w:t>(метапредметные результаты)</w:t>
      </w:r>
      <w:bookmarkEnd w:id="17"/>
      <w:bookmarkEnd w:id="18"/>
      <w:bookmarkEnd w:id="19"/>
      <w:bookmarkEnd w:id="20"/>
    </w:p>
    <w:p w:rsidR="007A5B9C" w:rsidRPr="00C7464E" w:rsidRDefault="007A5B9C" w:rsidP="00C7464E">
      <w:pPr>
        <w:pStyle w:val="affe"/>
        <w:tabs>
          <w:tab w:val="left" w:pos="142"/>
          <w:tab w:val="left" w:pos="8789"/>
        </w:tabs>
        <w:spacing w:line="276" w:lineRule="auto"/>
        <w:ind w:firstLine="709"/>
        <w:jc w:val="both"/>
        <w:rPr>
          <w:rStyle w:val="Zag11"/>
          <w:rFonts w:eastAsia="@Arial Unicode MS"/>
          <w:color w:val="auto"/>
          <w:sz w:val="28"/>
          <w:szCs w:val="28"/>
          <w:lang w:val="ru-RU"/>
        </w:rPr>
      </w:pPr>
      <w:r w:rsidRPr="00C7464E">
        <w:rPr>
          <w:rStyle w:val="Zag11"/>
          <w:rFonts w:eastAsia="@Arial Unicode MS"/>
          <w:color w:val="auto"/>
          <w:sz w:val="28"/>
          <w:szCs w:val="28"/>
          <w:lang w:val="ru-RU"/>
        </w:rPr>
        <w:t xml:space="preserve">В результате изучения </w:t>
      </w:r>
      <w:r w:rsidRPr="00F7640B">
        <w:rPr>
          <w:rStyle w:val="Zag11"/>
          <w:rFonts w:eastAsia="@Arial Unicode MS"/>
          <w:bCs/>
          <w:color w:val="auto"/>
          <w:sz w:val="28"/>
          <w:szCs w:val="28"/>
          <w:lang w:val="ru-RU"/>
        </w:rPr>
        <w:t>всех без исключения предметов</w:t>
      </w:r>
      <w:r w:rsidRPr="00C7464E">
        <w:rPr>
          <w:rStyle w:val="Zag11"/>
          <w:rFonts w:eastAsia="@Arial Unicode MS"/>
          <w:b/>
          <w:bCs/>
          <w:color w:val="auto"/>
          <w:sz w:val="28"/>
          <w:szCs w:val="28"/>
          <w:lang w:val="ru-RU"/>
        </w:rPr>
        <w:t xml:space="preserve"> </w:t>
      </w:r>
      <w:r w:rsidRPr="00C7464E">
        <w:rPr>
          <w:rStyle w:val="Zag11"/>
          <w:rFonts w:eastAsia="@Arial Unicode MS"/>
          <w:color w:val="auto"/>
          <w:sz w:val="28"/>
          <w:szCs w:val="28"/>
          <w:lang w:val="ru-RU"/>
        </w:rPr>
        <w:t>на уровне начальн</w:t>
      </w:r>
      <w:r w:rsidRPr="00C7464E">
        <w:rPr>
          <w:rStyle w:val="Zag11"/>
          <w:rFonts w:eastAsia="@Arial Unicode MS"/>
          <w:color w:val="auto"/>
          <w:sz w:val="28"/>
          <w:szCs w:val="28"/>
          <w:lang w:val="ru-RU"/>
        </w:rPr>
        <w:t>о</w:t>
      </w:r>
      <w:r w:rsidRPr="00C7464E">
        <w:rPr>
          <w:rStyle w:val="Zag11"/>
          <w:rFonts w:eastAsia="@Arial Unicode MS"/>
          <w:color w:val="auto"/>
          <w:sz w:val="28"/>
          <w:szCs w:val="28"/>
          <w:lang w:val="ru-RU"/>
        </w:rPr>
        <w:t>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w:t>
      </w:r>
      <w:r w:rsidRPr="00C7464E">
        <w:rPr>
          <w:rStyle w:val="Zag11"/>
          <w:rFonts w:eastAsia="@Arial Unicode MS"/>
          <w:color w:val="auto"/>
          <w:sz w:val="28"/>
          <w:szCs w:val="28"/>
          <w:lang w:val="ru-RU"/>
        </w:rPr>
        <w:t>т</w:t>
      </w:r>
      <w:r w:rsidRPr="00C7464E">
        <w:rPr>
          <w:rStyle w:val="Zag11"/>
          <w:rFonts w:eastAsia="@Arial Unicode MS"/>
          <w:color w:val="auto"/>
          <w:sz w:val="28"/>
          <w:szCs w:val="28"/>
          <w:lang w:val="ru-RU"/>
        </w:rPr>
        <w:t>ся текст, наглядно-графические изображения, цифровые данные, неподвижные и движущиеся изображения, звук, ссылки и базы данных и которые могут перед</w:t>
      </w:r>
      <w:r w:rsidRPr="00C7464E">
        <w:rPr>
          <w:rStyle w:val="Zag11"/>
          <w:rFonts w:eastAsia="@Arial Unicode MS"/>
          <w:color w:val="auto"/>
          <w:sz w:val="28"/>
          <w:szCs w:val="28"/>
          <w:lang w:val="ru-RU"/>
        </w:rPr>
        <w:t>а</w:t>
      </w:r>
      <w:r w:rsidRPr="00C7464E">
        <w:rPr>
          <w:rStyle w:val="Zag11"/>
          <w:rFonts w:eastAsia="@Arial Unicode MS"/>
          <w:color w:val="auto"/>
          <w:sz w:val="28"/>
          <w:szCs w:val="28"/>
          <w:lang w:val="ru-RU"/>
        </w:rPr>
        <w:t>ваться как устно, так и с помощью телекоммуникационных технологий или ра</w:t>
      </w:r>
      <w:r w:rsidRPr="00C7464E">
        <w:rPr>
          <w:rStyle w:val="Zag11"/>
          <w:rFonts w:eastAsia="@Arial Unicode MS"/>
          <w:color w:val="auto"/>
          <w:sz w:val="28"/>
          <w:szCs w:val="28"/>
          <w:lang w:val="ru-RU"/>
        </w:rPr>
        <w:t>з</w:t>
      </w:r>
      <w:r w:rsidRPr="00C7464E">
        <w:rPr>
          <w:rStyle w:val="Zag11"/>
          <w:rFonts w:eastAsia="@Arial Unicode MS"/>
          <w:color w:val="auto"/>
          <w:sz w:val="28"/>
          <w:szCs w:val="28"/>
          <w:lang w:val="ru-RU"/>
        </w:rPr>
        <w:t>мещаться в Интернете.</w:t>
      </w:r>
    </w:p>
    <w:p w:rsidR="007A5B9C" w:rsidRPr="00C7464E" w:rsidRDefault="007A5B9C" w:rsidP="00C7464E">
      <w:pPr>
        <w:pStyle w:val="affe"/>
        <w:tabs>
          <w:tab w:val="left" w:pos="142"/>
        </w:tabs>
        <w:spacing w:line="276" w:lineRule="auto"/>
        <w:ind w:firstLine="709"/>
        <w:jc w:val="both"/>
        <w:rPr>
          <w:rStyle w:val="Zag11"/>
          <w:rFonts w:eastAsia="@Arial Unicode MS"/>
          <w:color w:val="auto"/>
          <w:sz w:val="28"/>
          <w:szCs w:val="28"/>
          <w:lang w:val="ru-RU"/>
        </w:rPr>
      </w:pPr>
      <w:r w:rsidRPr="00C7464E">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w:t>
      </w:r>
      <w:r w:rsidRPr="00C7464E">
        <w:rPr>
          <w:rStyle w:val="Zag11"/>
          <w:rFonts w:eastAsia="@Arial Unicode MS"/>
          <w:color w:val="auto"/>
          <w:sz w:val="28"/>
          <w:szCs w:val="28"/>
          <w:lang w:val="ru-RU"/>
        </w:rPr>
        <w:t>с</w:t>
      </w:r>
      <w:r w:rsidRPr="00C7464E">
        <w:rPr>
          <w:rStyle w:val="Zag11"/>
          <w:rFonts w:eastAsia="@Arial Unicode MS"/>
          <w:color w:val="auto"/>
          <w:sz w:val="28"/>
          <w:szCs w:val="28"/>
          <w:lang w:val="ru-RU"/>
        </w:rPr>
        <w:t xml:space="preserve">пользования в обучении, развития собственной познавательной деятельности и </w:t>
      </w:r>
      <w:r w:rsidRPr="00C7464E">
        <w:rPr>
          <w:rStyle w:val="Zag11"/>
          <w:rFonts w:eastAsia="@Arial Unicode MS"/>
          <w:color w:val="auto"/>
          <w:sz w:val="28"/>
          <w:szCs w:val="28"/>
          <w:lang w:val="ru-RU"/>
        </w:rPr>
        <w:lastRenderedPageBreak/>
        <w:t>общей культуры.</w:t>
      </w:r>
    </w:p>
    <w:p w:rsidR="007A5B9C" w:rsidRPr="00C7464E" w:rsidRDefault="007A5B9C" w:rsidP="00C7464E">
      <w:pPr>
        <w:pStyle w:val="affe"/>
        <w:tabs>
          <w:tab w:val="left" w:pos="142"/>
        </w:tabs>
        <w:spacing w:line="276" w:lineRule="auto"/>
        <w:ind w:firstLine="709"/>
        <w:jc w:val="both"/>
        <w:rPr>
          <w:rStyle w:val="Zag11"/>
          <w:rFonts w:eastAsia="@Arial Unicode MS"/>
          <w:color w:val="auto"/>
          <w:sz w:val="28"/>
          <w:szCs w:val="28"/>
          <w:lang w:val="ru-RU"/>
        </w:rPr>
      </w:pPr>
      <w:r w:rsidRPr="00C7464E">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w:t>
      </w:r>
      <w:r w:rsidRPr="00C7464E">
        <w:rPr>
          <w:rStyle w:val="Zag11"/>
          <w:rFonts w:eastAsia="@Arial Unicode MS"/>
          <w:color w:val="auto"/>
          <w:sz w:val="28"/>
          <w:szCs w:val="28"/>
          <w:lang w:val="ru-RU"/>
        </w:rPr>
        <w:t>ю</w:t>
      </w:r>
      <w:r w:rsidRPr="00C7464E">
        <w:rPr>
          <w:rStyle w:val="Zag11"/>
          <w:rFonts w:eastAsia="@Arial Unicode MS"/>
          <w:color w:val="auto"/>
          <w:sz w:val="28"/>
          <w:szCs w:val="28"/>
          <w:lang w:val="ru-RU"/>
        </w:rPr>
        <w:t>тер: текст, звук, изображение, цифровые данные; создавать, редактировать, с</w:t>
      </w:r>
      <w:r w:rsidRPr="00C7464E">
        <w:rPr>
          <w:rStyle w:val="Zag11"/>
          <w:rFonts w:eastAsia="@Arial Unicode MS"/>
          <w:color w:val="auto"/>
          <w:sz w:val="28"/>
          <w:szCs w:val="28"/>
          <w:lang w:val="ru-RU"/>
        </w:rPr>
        <w:t>о</w:t>
      </w:r>
      <w:r w:rsidRPr="00C7464E">
        <w:rPr>
          <w:rStyle w:val="Zag11"/>
          <w:rFonts w:eastAsia="@Arial Unicode MS"/>
          <w:color w:val="auto"/>
          <w:sz w:val="28"/>
          <w:szCs w:val="28"/>
          <w:lang w:val="ru-RU"/>
        </w:rPr>
        <w:t xml:space="preserve">хранять и передавать </w:t>
      </w:r>
      <w:proofErr w:type="spellStart"/>
      <w:r w:rsidRPr="00C7464E">
        <w:rPr>
          <w:rStyle w:val="Zag11"/>
          <w:rFonts w:eastAsia="@Arial Unicode MS"/>
          <w:color w:val="auto"/>
          <w:sz w:val="28"/>
          <w:szCs w:val="28"/>
          <w:lang w:val="ru-RU"/>
        </w:rPr>
        <w:t>медиасообщения</w:t>
      </w:r>
      <w:proofErr w:type="spellEnd"/>
      <w:r w:rsidRPr="00C7464E">
        <w:rPr>
          <w:rStyle w:val="Zag11"/>
          <w:rFonts w:eastAsia="@Arial Unicode MS"/>
          <w:color w:val="auto"/>
          <w:sz w:val="28"/>
          <w:szCs w:val="28"/>
          <w:lang w:val="ru-RU"/>
        </w:rPr>
        <w:t>.</w:t>
      </w:r>
    </w:p>
    <w:p w:rsidR="007A5B9C" w:rsidRPr="00C7464E" w:rsidRDefault="007A5B9C" w:rsidP="00C7464E">
      <w:pPr>
        <w:pStyle w:val="affe"/>
        <w:tabs>
          <w:tab w:val="left" w:pos="142"/>
        </w:tabs>
        <w:spacing w:line="276" w:lineRule="auto"/>
        <w:ind w:firstLine="709"/>
        <w:jc w:val="both"/>
        <w:rPr>
          <w:rStyle w:val="Zag11"/>
          <w:rFonts w:eastAsia="@Arial Unicode MS"/>
          <w:color w:val="auto"/>
          <w:sz w:val="28"/>
          <w:szCs w:val="28"/>
          <w:lang w:val="ru-RU"/>
        </w:rPr>
      </w:pPr>
      <w:r w:rsidRPr="00C7464E">
        <w:rPr>
          <w:rStyle w:val="Zag11"/>
          <w:rFonts w:eastAsia="@Arial Unicode MS"/>
          <w:color w:val="auto"/>
          <w:sz w:val="28"/>
          <w:szCs w:val="28"/>
          <w:lang w:val="ru-RU"/>
        </w:rPr>
        <w:t>Выпускники научатся оценивать потребность в дополнительной информ</w:t>
      </w:r>
      <w:r w:rsidRPr="00C7464E">
        <w:rPr>
          <w:rStyle w:val="Zag11"/>
          <w:rFonts w:eastAsia="@Arial Unicode MS"/>
          <w:color w:val="auto"/>
          <w:sz w:val="28"/>
          <w:szCs w:val="28"/>
          <w:lang w:val="ru-RU"/>
        </w:rPr>
        <w:t>а</w:t>
      </w:r>
      <w:r w:rsidRPr="00C7464E">
        <w:rPr>
          <w:rStyle w:val="Zag11"/>
          <w:rFonts w:eastAsia="@Arial Unicode MS"/>
          <w:color w:val="auto"/>
          <w:sz w:val="28"/>
          <w:szCs w:val="28"/>
          <w:lang w:val="ru-RU"/>
        </w:rPr>
        <w:t>ции для решения учебных задач и самостоятельной познавательной деятельности; определять возможные источники ее получения; критически относиться к инфо</w:t>
      </w:r>
      <w:r w:rsidRPr="00C7464E">
        <w:rPr>
          <w:rStyle w:val="Zag11"/>
          <w:rFonts w:eastAsia="@Arial Unicode MS"/>
          <w:color w:val="auto"/>
          <w:sz w:val="28"/>
          <w:szCs w:val="28"/>
          <w:lang w:val="ru-RU"/>
        </w:rPr>
        <w:t>р</w:t>
      </w:r>
      <w:r w:rsidRPr="00C7464E">
        <w:rPr>
          <w:rStyle w:val="Zag11"/>
          <w:rFonts w:eastAsia="@Arial Unicode MS"/>
          <w:color w:val="auto"/>
          <w:sz w:val="28"/>
          <w:szCs w:val="28"/>
          <w:lang w:val="ru-RU"/>
        </w:rPr>
        <w:t>мации и к выбору источника информации.</w:t>
      </w:r>
    </w:p>
    <w:p w:rsidR="007A5B9C" w:rsidRPr="00C7464E" w:rsidRDefault="007A5B9C" w:rsidP="00C7464E">
      <w:pPr>
        <w:pStyle w:val="affe"/>
        <w:tabs>
          <w:tab w:val="left" w:pos="142"/>
        </w:tabs>
        <w:spacing w:line="276" w:lineRule="auto"/>
        <w:ind w:firstLine="709"/>
        <w:jc w:val="both"/>
        <w:rPr>
          <w:rStyle w:val="Zag11"/>
          <w:rFonts w:eastAsia="@Arial Unicode MS"/>
          <w:color w:val="auto"/>
          <w:sz w:val="28"/>
          <w:szCs w:val="28"/>
          <w:lang w:val="ru-RU"/>
        </w:rPr>
      </w:pPr>
      <w:r w:rsidRPr="00C7464E">
        <w:rPr>
          <w:rStyle w:val="Zag11"/>
          <w:rFonts w:eastAsia="@Arial Unicode MS"/>
          <w:color w:val="auto"/>
          <w:sz w:val="28"/>
          <w:szCs w:val="28"/>
          <w:lang w:val="ru-RU"/>
        </w:rPr>
        <w:t>Они научатся планировать, проектировать и моделировать процессы в пр</w:t>
      </w:r>
      <w:r w:rsidRPr="00C7464E">
        <w:rPr>
          <w:rStyle w:val="Zag11"/>
          <w:rFonts w:eastAsia="@Arial Unicode MS"/>
          <w:color w:val="auto"/>
          <w:sz w:val="28"/>
          <w:szCs w:val="28"/>
          <w:lang w:val="ru-RU"/>
        </w:rPr>
        <w:t>о</w:t>
      </w:r>
      <w:r w:rsidRPr="00C7464E">
        <w:rPr>
          <w:rStyle w:val="Zag11"/>
          <w:rFonts w:eastAsia="@Arial Unicode MS"/>
          <w:color w:val="auto"/>
          <w:sz w:val="28"/>
          <w:szCs w:val="28"/>
          <w:lang w:val="ru-RU"/>
        </w:rPr>
        <w:t>стых учебных и практических ситуациях.</w:t>
      </w:r>
    </w:p>
    <w:p w:rsidR="007A5B9C" w:rsidRPr="00C7464E" w:rsidRDefault="007A5B9C" w:rsidP="00C7464E">
      <w:pPr>
        <w:pStyle w:val="affe"/>
        <w:tabs>
          <w:tab w:val="left" w:pos="142"/>
        </w:tabs>
        <w:spacing w:line="276" w:lineRule="auto"/>
        <w:ind w:firstLine="709"/>
        <w:jc w:val="both"/>
        <w:rPr>
          <w:rStyle w:val="Zag11"/>
          <w:rFonts w:eastAsia="@Arial Unicode MS"/>
          <w:color w:val="auto"/>
          <w:sz w:val="28"/>
          <w:szCs w:val="28"/>
          <w:lang w:val="ru-RU"/>
        </w:rPr>
      </w:pPr>
      <w:proofErr w:type="gramStart"/>
      <w:r w:rsidRPr="00C7464E">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w:t>
      </w:r>
      <w:r w:rsidRPr="00C7464E">
        <w:rPr>
          <w:rStyle w:val="Zag11"/>
          <w:rFonts w:eastAsia="@Arial Unicode MS"/>
          <w:color w:val="auto"/>
          <w:sz w:val="28"/>
          <w:szCs w:val="28"/>
          <w:lang w:val="ru-RU"/>
        </w:rPr>
        <w:t>а</w:t>
      </w:r>
      <w:r w:rsidRPr="00C7464E">
        <w:rPr>
          <w:rStyle w:val="Zag11"/>
          <w:rFonts w:eastAsia="@Arial Unicode MS"/>
          <w:color w:val="auto"/>
          <w:sz w:val="28"/>
          <w:szCs w:val="28"/>
          <w:lang w:val="ru-RU"/>
        </w:rPr>
        <w:t>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w:t>
      </w:r>
      <w:r w:rsidRPr="00C7464E">
        <w:rPr>
          <w:rStyle w:val="Zag11"/>
          <w:rFonts w:eastAsia="@Arial Unicode MS"/>
          <w:color w:val="auto"/>
          <w:sz w:val="28"/>
          <w:szCs w:val="28"/>
          <w:lang w:val="ru-RU"/>
        </w:rPr>
        <w:t>о</w:t>
      </w:r>
      <w:r w:rsidRPr="00C7464E">
        <w:rPr>
          <w:rStyle w:val="Zag11"/>
          <w:rFonts w:eastAsia="@Arial Unicode MS"/>
          <w:color w:val="auto"/>
          <w:sz w:val="28"/>
          <w:szCs w:val="28"/>
          <w:lang w:val="ru-RU"/>
        </w:rPr>
        <w:t>сти в средней и старшей школе.</w:t>
      </w:r>
      <w:proofErr w:type="gramEnd"/>
    </w:p>
    <w:p w:rsidR="007A5B9C" w:rsidRPr="00F7640B" w:rsidRDefault="007A5B9C" w:rsidP="00C7464E">
      <w:pPr>
        <w:pStyle w:val="41"/>
        <w:spacing w:before="0" w:after="0" w:line="276" w:lineRule="auto"/>
        <w:ind w:firstLine="454"/>
        <w:jc w:val="both"/>
        <w:rPr>
          <w:rFonts w:ascii="Times New Roman" w:eastAsia="Times New Roman" w:hAnsi="Times New Roman" w:cs="Times New Roman"/>
          <w:sz w:val="28"/>
          <w:szCs w:val="28"/>
        </w:rPr>
      </w:pPr>
      <w:r w:rsidRPr="00F7640B">
        <w:rPr>
          <w:rFonts w:ascii="Times New Roman" w:hAnsi="Times New Roman" w:cs="Times New Roman"/>
          <w:color w:val="auto"/>
          <w:sz w:val="28"/>
          <w:szCs w:val="28"/>
        </w:rPr>
        <w:t>Знакомство со средствами ИКТ, гигиена работы с компьютером</w:t>
      </w:r>
    </w:p>
    <w:p w:rsidR="007A5B9C" w:rsidRPr="00F7640B" w:rsidRDefault="007A5B9C" w:rsidP="00C7464E">
      <w:pPr>
        <w:pStyle w:val="afe"/>
        <w:spacing w:line="276" w:lineRule="auto"/>
        <w:ind w:firstLine="454"/>
        <w:rPr>
          <w:rFonts w:ascii="Times New Roman" w:hAnsi="Times New Roman" w:cs="Times New Roman"/>
          <w:color w:val="auto"/>
          <w:sz w:val="28"/>
          <w:szCs w:val="28"/>
        </w:rPr>
      </w:pPr>
      <w:r w:rsidRPr="00F7640B">
        <w:rPr>
          <w:rFonts w:ascii="Times New Roman" w:hAnsi="Times New Roman" w:cs="Times New Roman"/>
          <w:color w:val="auto"/>
          <w:sz w:val="28"/>
          <w:szCs w:val="28"/>
        </w:rPr>
        <w:t>Выпускник научится:</w:t>
      </w:r>
    </w:p>
    <w:p w:rsidR="007A5B9C" w:rsidRPr="00C7464E" w:rsidRDefault="007A5B9C" w:rsidP="00650FC1">
      <w:pPr>
        <w:pStyle w:val="aff5"/>
        <w:numPr>
          <w:ilvl w:val="0"/>
          <w:numId w:val="22"/>
        </w:numPr>
        <w:spacing w:line="276" w:lineRule="auto"/>
        <w:ind w:left="0"/>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использовать безопасные для органов зрения, нервной системы, опо</w:t>
      </w:r>
      <w:r w:rsidRPr="00C7464E">
        <w:rPr>
          <w:rFonts w:ascii="Times New Roman" w:hAnsi="Times New Roman" w:cs="Times New Roman"/>
          <w:color w:val="auto"/>
          <w:spacing w:val="-2"/>
          <w:sz w:val="28"/>
          <w:szCs w:val="28"/>
        </w:rPr>
        <w:t>р</w:t>
      </w:r>
      <w:r w:rsidRPr="00C7464E">
        <w:rPr>
          <w:rFonts w:ascii="Times New Roman" w:hAnsi="Times New Roman" w:cs="Times New Roman"/>
          <w:color w:val="auto"/>
          <w:spacing w:val="-2"/>
          <w:sz w:val="28"/>
          <w:szCs w:val="28"/>
        </w:rPr>
        <w:t>но</w:t>
      </w:r>
      <w:r w:rsidR="00763A81" w:rsidRPr="00C7464E">
        <w:rPr>
          <w:rFonts w:ascii="Times New Roman" w:hAnsi="Times New Roman" w:cs="Times New Roman"/>
          <w:color w:val="auto"/>
          <w:spacing w:val="-2"/>
          <w:sz w:val="28"/>
          <w:szCs w:val="28"/>
        </w:rPr>
        <w:t>-</w:t>
      </w:r>
      <w:r w:rsidRPr="00C7464E">
        <w:rPr>
          <w:rFonts w:ascii="Times New Roman" w:hAnsi="Times New Roman" w:cs="Times New Roman"/>
          <w:color w:val="auto"/>
          <w:spacing w:val="-2"/>
          <w:sz w:val="28"/>
          <w:szCs w:val="28"/>
        </w:rPr>
        <w:softHyphen/>
        <w:t>двигательного аппарата эргономичные приёмы работы с компьютером и друг</w:t>
      </w:r>
      <w:r w:rsidRPr="00C7464E">
        <w:rPr>
          <w:rFonts w:ascii="Times New Roman" w:hAnsi="Times New Roman" w:cs="Times New Roman"/>
          <w:color w:val="auto"/>
          <w:spacing w:val="-2"/>
          <w:sz w:val="28"/>
          <w:szCs w:val="28"/>
        </w:rPr>
        <w:t>и</w:t>
      </w:r>
      <w:r w:rsidRPr="00C7464E">
        <w:rPr>
          <w:rFonts w:ascii="Times New Roman" w:hAnsi="Times New Roman" w:cs="Times New Roman"/>
          <w:color w:val="auto"/>
          <w:spacing w:val="-2"/>
          <w:sz w:val="28"/>
          <w:szCs w:val="28"/>
        </w:rPr>
        <w:t>ми средствами ИКТ; выполнять компенсирующие физические упражнения (</w:t>
      </w:r>
      <w:proofErr w:type="spellStart"/>
      <w:r w:rsidRPr="00C7464E">
        <w:rPr>
          <w:rFonts w:ascii="Times New Roman" w:hAnsi="Times New Roman" w:cs="Times New Roman"/>
          <w:color w:val="auto"/>
          <w:spacing w:val="-2"/>
          <w:sz w:val="28"/>
          <w:szCs w:val="28"/>
        </w:rPr>
        <w:t>мини</w:t>
      </w:r>
      <w:r w:rsidRPr="00C7464E">
        <w:rPr>
          <w:rFonts w:ascii="Times New Roman" w:hAnsi="Times New Roman" w:cs="Times New Roman"/>
          <w:color w:val="auto"/>
          <w:spacing w:val="-2"/>
          <w:sz w:val="28"/>
          <w:szCs w:val="28"/>
        </w:rPr>
        <w:softHyphen/>
        <w:t>зарядку</w:t>
      </w:r>
      <w:proofErr w:type="spellEnd"/>
      <w:r w:rsidRPr="00C7464E">
        <w:rPr>
          <w:rFonts w:ascii="Times New Roman" w:hAnsi="Times New Roman" w:cs="Times New Roman"/>
          <w:color w:val="auto"/>
          <w:spacing w:val="-2"/>
          <w:sz w:val="28"/>
          <w:szCs w:val="28"/>
        </w:rPr>
        <w:t>);</w:t>
      </w:r>
    </w:p>
    <w:p w:rsidR="00763A81" w:rsidRPr="00F7640B" w:rsidRDefault="007A5B9C" w:rsidP="00650FC1">
      <w:pPr>
        <w:pStyle w:val="aff5"/>
        <w:numPr>
          <w:ilvl w:val="0"/>
          <w:numId w:val="22"/>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организовывать систему папок для хранения собственной информ</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ции в компьютере.</w:t>
      </w:r>
    </w:p>
    <w:p w:rsidR="007A5B9C" w:rsidRPr="00F7640B" w:rsidRDefault="007A5B9C" w:rsidP="00C7464E">
      <w:pPr>
        <w:pStyle w:val="41"/>
        <w:spacing w:before="0" w:after="0" w:line="276" w:lineRule="auto"/>
        <w:ind w:firstLine="454"/>
        <w:jc w:val="both"/>
        <w:rPr>
          <w:rFonts w:ascii="Times New Roman" w:hAnsi="Times New Roman" w:cs="Times New Roman"/>
          <w:color w:val="auto"/>
          <w:sz w:val="28"/>
          <w:szCs w:val="28"/>
        </w:rPr>
      </w:pPr>
      <w:r w:rsidRPr="00F7640B">
        <w:rPr>
          <w:rFonts w:ascii="Times New Roman" w:hAnsi="Times New Roman" w:cs="Times New Roman"/>
          <w:color w:val="auto"/>
          <w:sz w:val="28"/>
          <w:szCs w:val="28"/>
        </w:rPr>
        <w:t>Технология ввода информации в компьютер:</w:t>
      </w:r>
      <w:r w:rsidR="00F7640B" w:rsidRPr="00F7640B">
        <w:rPr>
          <w:rFonts w:ascii="Times New Roman" w:hAnsi="Times New Roman" w:cs="Times New Roman"/>
          <w:color w:val="auto"/>
          <w:sz w:val="28"/>
          <w:szCs w:val="28"/>
        </w:rPr>
        <w:t xml:space="preserve"> </w:t>
      </w:r>
      <w:r w:rsidRPr="00F7640B">
        <w:rPr>
          <w:rFonts w:ascii="Times New Roman" w:hAnsi="Times New Roman" w:cs="Times New Roman"/>
          <w:color w:val="auto"/>
          <w:sz w:val="28"/>
          <w:szCs w:val="28"/>
        </w:rPr>
        <w:t>ввод текста, запись звука, изо</w:t>
      </w:r>
      <w:r w:rsidRPr="00F7640B">
        <w:rPr>
          <w:rFonts w:ascii="Times New Roman" w:hAnsi="Times New Roman" w:cs="Times New Roman"/>
          <w:color w:val="auto"/>
          <w:sz w:val="28"/>
          <w:szCs w:val="28"/>
        </w:rPr>
        <w:t>б</w:t>
      </w:r>
      <w:r w:rsidRPr="00F7640B">
        <w:rPr>
          <w:rFonts w:ascii="Times New Roman" w:hAnsi="Times New Roman" w:cs="Times New Roman"/>
          <w:color w:val="auto"/>
          <w:sz w:val="28"/>
          <w:szCs w:val="28"/>
        </w:rPr>
        <w:t>ражения, цифровых данных</w:t>
      </w:r>
    </w:p>
    <w:p w:rsidR="007A5B9C" w:rsidRPr="00F7640B" w:rsidRDefault="007A5B9C" w:rsidP="00C7464E">
      <w:pPr>
        <w:pStyle w:val="afe"/>
        <w:spacing w:line="276" w:lineRule="auto"/>
        <w:ind w:firstLine="454"/>
        <w:rPr>
          <w:rFonts w:ascii="Times New Roman" w:hAnsi="Times New Roman" w:cs="Times New Roman"/>
          <w:color w:val="auto"/>
          <w:sz w:val="28"/>
          <w:szCs w:val="28"/>
        </w:rPr>
      </w:pPr>
      <w:r w:rsidRPr="00F7640B">
        <w:rPr>
          <w:rFonts w:ascii="Times New Roman" w:hAnsi="Times New Roman" w:cs="Times New Roman"/>
          <w:color w:val="auto"/>
          <w:sz w:val="28"/>
          <w:szCs w:val="28"/>
        </w:rPr>
        <w:t>Выпускник научится:</w:t>
      </w:r>
    </w:p>
    <w:p w:rsidR="007A5B9C" w:rsidRPr="00C7464E" w:rsidRDefault="007A5B9C" w:rsidP="00650FC1">
      <w:pPr>
        <w:pStyle w:val="aff5"/>
        <w:numPr>
          <w:ilvl w:val="0"/>
          <w:numId w:val="23"/>
        </w:numPr>
        <w:spacing w:line="276" w:lineRule="auto"/>
        <w:ind w:left="0"/>
        <w:rPr>
          <w:rStyle w:val="Zag11"/>
          <w:rFonts w:ascii="Times New Roman" w:eastAsia="@Arial Unicode MS" w:hAnsi="Times New Roman" w:cs="Times New Roman"/>
          <w:sz w:val="28"/>
          <w:szCs w:val="28"/>
        </w:rPr>
      </w:pPr>
      <w:r w:rsidRPr="00C7464E">
        <w:rPr>
          <w:rFonts w:ascii="Times New Roman" w:hAnsi="Times New Roman" w:cs="Times New Roman"/>
          <w:color w:val="auto"/>
          <w:spacing w:val="-2"/>
          <w:sz w:val="28"/>
          <w:szCs w:val="28"/>
        </w:rPr>
        <w:t>вводить информацию в компьютер с использованием раз</w:t>
      </w:r>
      <w:r w:rsidRPr="00C7464E">
        <w:rPr>
          <w:rFonts w:ascii="Times New Roman" w:hAnsi="Times New Roman" w:cs="Times New Roman"/>
          <w:color w:val="auto"/>
          <w:sz w:val="28"/>
          <w:szCs w:val="28"/>
        </w:rPr>
        <w:t>личных те</w:t>
      </w:r>
      <w:r w:rsidRPr="00C7464E">
        <w:rPr>
          <w:rFonts w:ascii="Times New Roman" w:hAnsi="Times New Roman" w:cs="Times New Roman"/>
          <w:color w:val="auto"/>
          <w:sz w:val="28"/>
          <w:szCs w:val="28"/>
        </w:rPr>
        <w:t>х</w:t>
      </w:r>
      <w:r w:rsidRPr="00C7464E">
        <w:rPr>
          <w:rFonts w:ascii="Times New Roman" w:hAnsi="Times New Roman" w:cs="Times New Roman"/>
          <w:color w:val="auto"/>
          <w:sz w:val="28"/>
          <w:szCs w:val="28"/>
        </w:rPr>
        <w:t>нических средств (фото</w:t>
      </w:r>
      <w:r w:rsidRPr="00C7464E">
        <w:rPr>
          <w:rFonts w:ascii="Times New Roman" w:hAnsi="Times New Roman" w:cs="Times New Roman"/>
          <w:color w:val="auto"/>
          <w:sz w:val="28"/>
          <w:szCs w:val="28"/>
        </w:rPr>
        <w:noBreakHyphen/>
        <w:t xml:space="preserve"> и видеокамеры, микрофона и</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т.</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д.), сохранять получе</w:t>
      </w:r>
      <w:r w:rsidRPr="00C7464E">
        <w:rPr>
          <w:rFonts w:ascii="Times New Roman" w:hAnsi="Times New Roman" w:cs="Times New Roman"/>
          <w:color w:val="auto"/>
          <w:sz w:val="28"/>
          <w:szCs w:val="28"/>
        </w:rPr>
        <w:t>н</w:t>
      </w:r>
      <w:r w:rsidRPr="00C7464E">
        <w:rPr>
          <w:rFonts w:ascii="Times New Roman" w:hAnsi="Times New Roman" w:cs="Times New Roman"/>
          <w:color w:val="auto"/>
          <w:sz w:val="28"/>
          <w:szCs w:val="28"/>
        </w:rPr>
        <w:t>ную информацию</w:t>
      </w:r>
      <w:r w:rsidR="00CF23A2">
        <w:rPr>
          <w:rFonts w:ascii="Times New Roman" w:hAnsi="Times New Roman" w:cs="Times New Roman"/>
          <w:color w:val="auto"/>
          <w:sz w:val="28"/>
          <w:szCs w:val="28"/>
        </w:rPr>
        <w:t xml:space="preserve"> </w:t>
      </w:r>
      <w:r w:rsidRPr="00C7464E">
        <w:rPr>
          <w:rFonts w:ascii="Times New Roman" w:hAnsi="Times New Roman" w:cs="Times New Roman"/>
          <w:sz w:val="28"/>
          <w:szCs w:val="28"/>
        </w:rPr>
        <w:t>набирать небольшие тексты на родном языке; набирать коро</w:t>
      </w:r>
      <w:r w:rsidRPr="00C7464E">
        <w:rPr>
          <w:rFonts w:ascii="Times New Roman" w:hAnsi="Times New Roman" w:cs="Times New Roman"/>
          <w:sz w:val="28"/>
          <w:szCs w:val="28"/>
        </w:rPr>
        <w:t>т</w:t>
      </w:r>
      <w:r w:rsidRPr="00C7464E">
        <w:rPr>
          <w:rFonts w:ascii="Times New Roman" w:hAnsi="Times New Roman" w:cs="Times New Roman"/>
          <w:sz w:val="28"/>
          <w:szCs w:val="28"/>
        </w:rPr>
        <w:t>кие тексты на иностранном языке, использовать компьютерный перевод отдел</w:t>
      </w:r>
      <w:r w:rsidRPr="00C7464E">
        <w:rPr>
          <w:rFonts w:ascii="Times New Roman" w:hAnsi="Times New Roman" w:cs="Times New Roman"/>
          <w:sz w:val="28"/>
          <w:szCs w:val="28"/>
        </w:rPr>
        <w:t>ь</w:t>
      </w:r>
      <w:r w:rsidRPr="00C7464E">
        <w:rPr>
          <w:rFonts w:ascii="Times New Roman" w:hAnsi="Times New Roman" w:cs="Times New Roman"/>
          <w:sz w:val="28"/>
          <w:szCs w:val="28"/>
        </w:rPr>
        <w:t>ных слов</w:t>
      </w:r>
      <w:r w:rsidRPr="00C7464E">
        <w:rPr>
          <w:rStyle w:val="Zag11"/>
          <w:rFonts w:ascii="Times New Roman" w:eastAsia="@Arial Unicode MS" w:hAnsi="Times New Roman" w:cs="Times New Roman"/>
          <w:sz w:val="28"/>
          <w:szCs w:val="28"/>
        </w:rPr>
        <w:t>;</w:t>
      </w:r>
    </w:p>
    <w:p w:rsidR="007A5B9C" w:rsidRPr="00C7464E" w:rsidRDefault="007A5B9C" w:rsidP="00650FC1">
      <w:pPr>
        <w:pStyle w:val="aff5"/>
        <w:numPr>
          <w:ilvl w:val="0"/>
          <w:numId w:val="23"/>
        </w:numPr>
        <w:spacing w:line="276" w:lineRule="auto"/>
        <w:ind w:left="0"/>
        <w:rPr>
          <w:rFonts w:ascii="Times New Roman" w:eastAsia="Times New Roman" w:hAnsi="Times New Roman" w:cs="Times New Roman"/>
          <w:color w:val="auto"/>
          <w:sz w:val="28"/>
          <w:szCs w:val="28"/>
        </w:rPr>
      </w:pPr>
      <w:r w:rsidRPr="00C7464E">
        <w:rPr>
          <w:rFonts w:ascii="Times New Roman" w:hAnsi="Times New Roman" w:cs="Times New Roman"/>
          <w:color w:val="auto"/>
          <w:sz w:val="28"/>
          <w:szCs w:val="28"/>
        </w:rPr>
        <w:t xml:space="preserve">рисовать </w:t>
      </w:r>
      <w:r w:rsidRPr="00C7464E">
        <w:rPr>
          <w:rStyle w:val="Zag11"/>
          <w:rFonts w:ascii="Times New Roman" w:eastAsia="@Arial Unicode MS" w:hAnsi="Times New Roman" w:cs="Times New Roman"/>
          <w:sz w:val="28"/>
          <w:szCs w:val="28"/>
        </w:rPr>
        <w:t>(создавать простые изображения</w:t>
      </w:r>
      <w:proofErr w:type="gramStart"/>
      <w:r w:rsidRPr="00C7464E">
        <w:rPr>
          <w:rStyle w:val="Zag11"/>
          <w:rFonts w:ascii="Times New Roman" w:eastAsia="@Arial Unicode MS" w:hAnsi="Times New Roman" w:cs="Times New Roman"/>
          <w:sz w:val="28"/>
          <w:szCs w:val="28"/>
        </w:rPr>
        <w:t>)</w:t>
      </w:r>
      <w:r w:rsidRPr="00C7464E">
        <w:rPr>
          <w:rFonts w:ascii="Times New Roman" w:hAnsi="Times New Roman" w:cs="Times New Roman"/>
          <w:color w:val="auto"/>
          <w:sz w:val="28"/>
          <w:szCs w:val="28"/>
        </w:rPr>
        <w:t>н</w:t>
      </w:r>
      <w:proofErr w:type="gramEnd"/>
      <w:r w:rsidRPr="00C7464E">
        <w:rPr>
          <w:rFonts w:ascii="Times New Roman" w:hAnsi="Times New Roman" w:cs="Times New Roman"/>
          <w:color w:val="auto"/>
          <w:sz w:val="28"/>
          <w:szCs w:val="28"/>
        </w:rPr>
        <w:t>а графическом планшете;</w:t>
      </w:r>
    </w:p>
    <w:p w:rsidR="007A5B9C" w:rsidRPr="00C7464E" w:rsidRDefault="007A5B9C" w:rsidP="00650FC1">
      <w:pPr>
        <w:pStyle w:val="aff5"/>
        <w:numPr>
          <w:ilvl w:val="0"/>
          <w:numId w:val="23"/>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сканировать рисунки и тексты.</w:t>
      </w:r>
    </w:p>
    <w:p w:rsidR="007A5B9C" w:rsidRPr="00CF23A2" w:rsidRDefault="007A5B9C" w:rsidP="00C7464E">
      <w:pPr>
        <w:pStyle w:val="afe"/>
        <w:spacing w:line="276" w:lineRule="auto"/>
        <w:ind w:firstLine="454"/>
        <w:rPr>
          <w:rFonts w:ascii="Times New Roman" w:hAnsi="Times New Roman" w:cs="Times New Roman"/>
          <w:iCs/>
          <w:color w:val="auto"/>
          <w:sz w:val="28"/>
          <w:szCs w:val="28"/>
        </w:rPr>
      </w:pPr>
      <w:r w:rsidRPr="00CF23A2">
        <w:rPr>
          <w:rFonts w:ascii="Times New Roman" w:hAnsi="Times New Roman" w:cs="Times New Roman"/>
          <w:iCs/>
          <w:color w:val="auto"/>
          <w:sz w:val="28"/>
          <w:szCs w:val="28"/>
        </w:rPr>
        <w:t>Выпускник получит возможность</w:t>
      </w:r>
      <w:r w:rsidR="00CF23A2" w:rsidRPr="00CF23A2">
        <w:rPr>
          <w:rFonts w:ascii="Times New Roman" w:hAnsi="Times New Roman" w:cs="Times New Roman"/>
          <w:iCs/>
          <w:color w:val="auto"/>
          <w:sz w:val="28"/>
          <w:szCs w:val="28"/>
        </w:rPr>
        <w:t xml:space="preserve"> </w:t>
      </w:r>
      <w:r w:rsidRPr="00CF23A2">
        <w:rPr>
          <w:rFonts w:ascii="Times New Roman" w:hAnsi="Times New Roman" w:cs="Times New Roman"/>
          <w:iCs/>
          <w:color w:val="auto"/>
          <w:sz w:val="28"/>
          <w:szCs w:val="28"/>
        </w:rPr>
        <w:t>научиться использовать программу расп</w:t>
      </w:r>
      <w:r w:rsidRPr="00CF23A2">
        <w:rPr>
          <w:rFonts w:ascii="Times New Roman" w:hAnsi="Times New Roman" w:cs="Times New Roman"/>
          <w:iCs/>
          <w:color w:val="auto"/>
          <w:sz w:val="28"/>
          <w:szCs w:val="28"/>
        </w:rPr>
        <w:t>о</w:t>
      </w:r>
      <w:r w:rsidRPr="00CF23A2">
        <w:rPr>
          <w:rFonts w:ascii="Times New Roman" w:hAnsi="Times New Roman" w:cs="Times New Roman"/>
          <w:iCs/>
          <w:color w:val="auto"/>
          <w:sz w:val="28"/>
          <w:szCs w:val="28"/>
        </w:rPr>
        <w:t>знавания сканированного текста на русском языке.</w:t>
      </w:r>
    </w:p>
    <w:p w:rsidR="007A5B9C" w:rsidRPr="00CF23A2" w:rsidRDefault="007A5B9C" w:rsidP="00C7464E">
      <w:pPr>
        <w:pStyle w:val="41"/>
        <w:spacing w:before="0" w:after="0" w:line="276" w:lineRule="auto"/>
        <w:ind w:firstLine="454"/>
        <w:jc w:val="both"/>
        <w:rPr>
          <w:rFonts w:ascii="Times New Roman" w:hAnsi="Times New Roman" w:cs="Times New Roman"/>
          <w:color w:val="auto"/>
          <w:sz w:val="28"/>
          <w:szCs w:val="28"/>
        </w:rPr>
      </w:pPr>
      <w:r w:rsidRPr="00CF23A2">
        <w:rPr>
          <w:rFonts w:ascii="Times New Roman" w:hAnsi="Times New Roman" w:cs="Times New Roman"/>
          <w:color w:val="auto"/>
          <w:sz w:val="28"/>
          <w:szCs w:val="28"/>
        </w:rPr>
        <w:t>Обработка и поиск информации</w:t>
      </w:r>
    </w:p>
    <w:p w:rsidR="007A5B9C" w:rsidRPr="00CF23A2" w:rsidRDefault="007A5B9C" w:rsidP="00C7464E">
      <w:pPr>
        <w:pStyle w:val="afe"/>
        <w:spacing w:line="276" w:lineRule="auto"/>
        <w:ind w:firstLine="454"/>
        <w:rPr>
          <w:rFonts w:ascii="Times New Roman" w:hAnsi="Times New Roman" w:cs="Times New Roman"/>
          <w:color w:val="auto"/>
          <w:sz w:val="28"/>
          <w:szCs w:val="28"/>
        </w:rPr>
      </w:pPr>
      <w:r w:rsidRPr="00CF23A2">
        <w:rPr>
          <w:rFonts w:ascii="Times New Roman" w:hAnsi="Times New Roman" w:cs="Times New Roman"/>
          <w:color w:val="auto"/>
          <w:sz w:val="28"/>
          <w:szCs w:val="28"/>
        </w:rPr>
        <w:t>Выпускник научится:</w:t>
      </w:r>
    </w:p>
    <w:p w:rsidR="007A5B9C" w:rsidRPr="00C7464E" w:rsidRDefault="007A5B9C" w:rsidP="00650FC1">
      <w:pPr>
        <w:widowControl w:val="0"/>
        <w:numPr>
          <w:ilvl w:val="0"/>
          <w:numId w:val="24"/>
        </w:numPr>
        <w:tabs>
          <w:tab w:val="left" w:pos="142"/>
          <w:tab w:val="left" w:leader="dot" w:pos="624"/>
        </w:tabs>
        <w:spacing w:after="0"/>
        <w:ind w:left="0"/>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lastRenderedPageBreak/>
        <w:t>подбирать подходящий по содержанию и техническому качеству р</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зультат видеозаписи и фотографирования, использовать сменные носители (флэш-карты);</w:t>
      </w:r>
    </w:p>
    <w:p w:rsidR="007A5B9C" w:rsidRPr="00C7464E" w:rsidRDefault="007A5B9C" w:rsidP="00650FC1">
      <w:pPr>
        <w:numPr>
          <w:ilvl w:val="0"/>
          <w:numId w:val="24"/>
        </w:numPr>
        <w:tabs>
          <w:tab w:val="left" w:pos="142"/>
          <w:tab w:val="left" w:leader="dot" w:pos="624"/>
        </w:tabs>
        <w:spacing w:after="0"/>
        <w:ind w:left="0"/>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описывать по определенному алгоритму объект или процесс набл</w:t>
      </w:r>
      <w:r w:rsidRPr="00C7464E">
        <w:rPr>
          <w:rStyle w:val="Zag11"/>
          <w:rFonts w:ascii="Times New Roman" w:eastAsia="@Arial Unicode MS" w:hAnsi="Times New Roman" w:cs="Times New Roman"/>
          <w:sz w:val="28"/>
          <w:szCs w:val="28"/>
        </w:rPr>
        <w:t>ю</w:t>
      </w:r>
      <w:r w:rsidRPr="00C7464E">
        <w:rPr>
          <w:rStyle w:val="Zag11"/>
          <w:rFonts w:ascii="Times New Roman" w:eastAsia="@Arial Unicode MS" w:hAnsi="Times New Roman" w:cs="Times New Roman"/>
          <w:sz w:val="28"/>
          <w:szCs w:val="28"/>
        </w:rPr>
        <w:t>дения, записывать аудиовизуальную и числовую информацию о нем, используя инструменты ИКТ;</w:t>
      </w:r>
    </w:p>
    <w:p w:rsidR="007A5B9C" w:rsidRPr="00C7464E" w:rsidRDefault="007A5B9C" w:rsidP="00650FC1">
      <w:pPr>
        <w:numPr>
          <w:ilvl w:val="0"/>
          <w:numId w:val="24"/>
        </w:numPr>
        <w:tabs>
          <w:tab w:val="left" w:pos="142"/>
          <w:tab w:val="left" w:leader="dot" w:pos="624"/>
        </w:tabs>
        <w:spacing w:after="0"/>
        <w:ind w:left="0"/>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собирать числовые данные в </w:t>
      </w:r>
      <w:proofErr w:type="gramStart"/>
      <w:r w:rsidRPr="00C7464E">
        <w:rPr>
          <w:rStyle w:val="Zag11"/>
          <w:rFonts w:ascii="Times New Roman" w:eastAsia="@Arial Unicode MS" w:hAnsi="Times New Roman" w:cs="Times New Roman"/>
          <w:sz w:val="28"/>
          <w:szCs w:val="28"/>
        </w:rPr>
        <w:t>естественно-научных</w:t>
      </w:r>
      <w:proofErr w:type="gramEnd"/>
      <w:r w:rsidRPr="00C7464E">
        <w:rPr>
          <w:rStyle w:val="Zag11"/>
          <w:rFonts w:ascii="Times New Roman" w:eastAsia="@Arial Unicode MS" w:hAnsi="Times New Roman" w:cs="Times New Roman"/>
          <w:sz w:val="28"/>
          <w:szCs w:val="28"/>
        </w:rPr>
        <w:t xml:space="preserve"> наблюдениях и экспериментах, используя цифровые датчики, камеру, микрофон и другие сре</w:t>
      </w:r>
      <w:r w:rsidRPr="00C7464E">
        <w:rPr>
          <w:rStyle w:val="Zag11"/>
          <w:rFonts w:ascii="Times New Roman" w:eastAsia="@Arial Unicode MS" w:hAnsi="Times New Roman" w:cs="Times New Roman"/>
          <w:sz w:val="28"/>
          <w:szCs w:val="28"/>
        </w:rPr>
        <w:t>д</w:t>
      </w:r>
      <w:r w:rsidRPr="00C7464E">
        <w:rPr>
          <w:rStyle w:val="Zag11"/>
          <w:rFonts w:ascii="Times New Roman" w:eastAsia="@Arial Unicode MS" w:hAnsi="Times New Roman" w:cs="Times New Roman"/>
          <w:sz w:val="28"/>
          <w:szCs w:val="28"/>
        </w:rPr>
        <w:t>ства ИКТ, а также в ходе опроса людей;</w:t>
      </w:r>
    </w:p>
    <w:p w:rsidR="007A5B9C" w:rsidRPr="00C7464E" w:rsidRDefault="007A5B9C" w:rsidP="00650FC1">
      <w:pPr>
        <w:numPr>
          <w:ilvl w:val="0"/>
          <w:numId w:val="24"/>
        </w:numPr>
        <w:tabs>
          <w:tab w:val="left" w:pos="142"/>
          <w:tab w:val="left" w:leader="dot" w:pos="624"/>
        </w:tabs>
        <w:spacing w:after="0"/>
        <w:ind w:left="0"/>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редактировать тексты, последовательности изображений, слайды в с</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ответствии с коммуникативной или учебной задачей, включая редактирование текста, цепочек изображений, видео</w:t>
      </w:r>
      <w:r w:rsidRPr="00C7464E">
        <w:rPr>
          <w:rStyle w:val="Zag11"/>
          <w:rFonts w:ascii="Times New Roman" w:eastAsia="@Arial Unicode MS" w:hAnsi="Times New Roman" w:cs="Times New Roman"/>
          <w:sz w:val="28"/>
          <w:szCs w:val="28"/>
        </w:rPr>
        <w:noBreakHyphen/>
        <w:t xml:space="preserve"> и аудиозаписей, фотоизображений;</w:t>
      </w:r>
    </w:p>
    <w:p w:rsidR="007A5B9C" w:rsidRPr="00C7464E" w:rsidRDefault="007A5B9C" w:rsidP="00650FC1">
      <w:pPr>
        <w:numPr>
          <w:ilvl w:val="0"/>
          <w:numId w:val="24"/>
        </w:numPr>
        <w:tabs>
          <w:tab w:val="left" w:pos="142"/>
          <w:tab w:val="left" w:leader="dot" w:pos="624"/>
        </w:tabs>
        <w:spacing w:after="0"/>
        <w:ind w:left="0"/>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пользоваться основными функциями стандартного текстового реда</w:t>
      </w:r>
      <w:r w:rsidRPr="00C7464E">
        <w:rPr>
          <w:rStyle w:val="Zag11"/>
          <w:rFonts w:ascii="Times New Roman" w:eastAsia="@Arial Unicode MS" w:hAnsi="Times New Roman" w:cs="Times New Roman"/>
          <w:sz w:val="28"/>
          <w:szCs w:val="28"/>
        </w:rPr>
        <w:t>к</w:t>
      </w:r>
      <w:r w:rsidRPr="00C7464E">
        <w:rPr>
          <w:rStyle w:val="Zag11"/>
          <w:rFonts w:ascii="Times New Roman" w:eastAsia="@Arial Unicode MS" w:hAnsi="Times New Roman" w:cs="Times New Roman"/>
          <w:sz w:val="28"/>
          <w:szCs w:val="28"/>
        </w:rPr>
        <w:t>тора, использовать полуавтоматический орфографический контроль; использ</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вать, добавлять и удалять ссылки в сообщениях разного вида; следовать осно</w:t>
      </w:r>
      <w:r w:rsidRPr="00C7464E">
        <w:rPr>
          <w:rStyle w:val="Zag11"/>
          <w:rFonts w:ascii="Times New Roman" w:eastAsia="@Arial Unicode MS" w:hAnsi="Times New Roman" w:cs="Times New Roman"/>
          <w:sz w:val="28"/>
          <w:szCs w:val="28"/>
        </w:rPr>
        <w:t>в</w:t>
      </w:r>
      <w:r w:rsidRPr="00C7464E">
        <w:rPr>
          <w:rStyle w:val="Zag11"/>
          <w:rFonts w:ascii="Times New Roman" w:eastAsia="@Arial Unicode MS" w:hAnsi="Times New Roman" w:cs="Times New Roman"/>
          <w:sz w:val="28"/>
          <w:szCs w:val="28"/>
        </w:rPr>
        <w:t>ным правилам оформления текста;</w:t>
      </w:r>
    </w:p>
    <w:p w:rsidR="007A5B9C" w:rsidRPr="00C7464E" w:rsidRDefault="007A5B9C" w:rsidP="00650FC1">
      <w:pPr>
        <w:numPr>
          <w:ilvl w:val="0"/>
          <w:numId w:val="24"/>
        </w:numPr>
        <w:tabs>
          <w:tab w:val="left" w:pos="142"/>
          <w:tab w:val="left" w:leader="dot" w:pos="624"/>
        </w:tabs>
        <w:spacing w:after="0"/>
        <w:ind w:left="0"/>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w:t>
      </w:r>
      <w:r w:rsidRPr="00C7464E">
        <w:rPr>
          <w:rStyle w:val="Zag11"/>
          <w:rFonts w:ascii="Times New Roman" w:eastAsia="@Arial Unicode MS" w:hAnsi="Times New Roman" w:cs="Times New Roman"/>
          <w:sz w:val="28"/>
          <w:szCs w:val="28"/>
        </w:rPr>
        <w:t>т</w:t>
      </w:r>
      <w:r w:rsidRPr="00C7464E">
        <w:rPr>
          <w:rStyle w:val="Zag11"/>
          <w:rFonts w:ascii="Times New Roman" w:eastAsia="@Arial Unicode MS" w:hAnsi="Times New Roman" w:cs="Times New Roman"/>
          <w:sz w:val="28"/>
          <w:szCs w:val="28"/>
        </w:rPr>
        <w:t>ри компьютера; составлять список используемых информационных источников (в том числе с использованием ссылок);</w:t>
      </w:r>
    </w:p>
    <w:p w:rsidR="007A5B9C" w:rsidRPr="00C7464E" w:rsidRDefault="007A5B9C" w:rsidP="00650FC1">
      <w:pPr>
        <w:numPr>
          <w:ilvl w:val="0"/>
          <w:numId w:val="24"/>
        </w:numPr>
        <w:tabs>
          <w:tab w:val="left" w:pos="142"/>
          <w:tab w:val="left" w:leader="dot" w:pos="624"/>
        </w:tabs>
        <w:spacing w:after="0"/>
        <w:ind w:left="0"/>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заполнять учебные базы данных.</w:t>
      </w:r>
    </w:p>
    <w:p w:rsidR="007A5B9C" w:rsidRPr="00CF23A2" w:rsidRDefault="007A5B9C" w:rsidP="00C7464E">
      <w:pPr>
        <w:pStyle w:val="afe"/>
        <w:spacing w:line="276" w:lineRule="auto"/>
        <w:ind w:firstLine="454"/>
        <w:rPr>
          <w:rFonts w:ascii="Times New Roman" w:eastAsia="Times New Roman" w:hAnsi="Times New Roman" w:cs="Times New Roman"/>
          <w:iCs/>
          <w:color w:val="auto"/>
          <w:sz w:val="28"/>
          <w:szCs w:val="28"/>
        </w:rPr>
      </w:pPr>
      <w:r w:rsidRPr="00CF23A2">
        <w:rPr>
          <w:rFonts w:ascii="Times New Roman" w:hAnsi="Times New Roman" w:cs="Times New Roman"/>
          <w:iCs/>
          <w:color w:val="auto"/>
          <w:sz w:val="28"/>
          <w:szCs w:val="28"/>
        </w:rPr>
        <w:t>Выпускник получит возможность</w:t>
      </w:r>
      <w:r w:rsidR="00CF23A2">
        <w:rPr>
          <w:rFonts w:ascii="Times New Roman" w:hAnsi="Times New Roman" w:cs="Times New Roman"/>
          <w:b/>
          <w:iCs/>
          <w:color w:val="auto"/>
          <w:sz w:val="28"/>
          <w:szCs w:val="28"/>
        </w:rPr>
        <w:t xml:space="preserve"> </w:t>
      </w:r>
      <w:r w:rsidRPr="00CF23A2">
        <w:rPr>
          <w:rFonts w:ascii="Times New Roman" w:hAnsi="Times New Roman" w:cs="Times New Roman"/>
          <w:iCs/>
          <w:color w:val="auto"/>
          <w:sz w:val="28"/>
          <w:szCs w:val="28"/>
        </w:rPr>
        <w:t xml:space="preserve">научиться </w:t>
      </w:r>
      <w:proofErr w:type="gramStart"/>
      <w:r w:rsidRPr="00CF23A2">
        <w:rPr>
          <w:rFonts w:ascii="Times New Roman" w:hAnsi="Times New Roman" w:cs="Times New Roman"/>
          <w:iCs/>
          <w:color w:val="auto"/>
          <w:sz w:val="28"/>
          <w:szCs w:val="28"/>
        </w:rPr>
        <w:t>грамотно</w:t>
      </w:r>
      <w:proofErr w:type="gramEnd"/>
      <w:r w:rsidRPr="00CF23A2">
        <w:rPr>
          <w:rFonts w:ascii="Times New Roman" w:hAnsi="Times New Roman" w:cs="Times New Roman"/>
          <w:iCs/>
          <w:color w:val="auto"/>
          <w:sz w:val="28"/>
          <w:szCs w:val="28"/>
        </w:rPr>
        <w:t xml:space="preserve"> формулировать запр</w:t>
      </w:r>
      <w:r w:rsidRPr="00CF23A2">
        <w:rPr>
          <w:rFonts w:ascii="Times New Roman" w:hAnsi="Times New Roman" w:cs="Times New Roman"/>
          <w:iCs/>
          <w:color w:val="auto"/>
          <w:sz w:val="28"/>
          <w:szCs w:val="28"/>
        </w:rPr>
        <w:t>о</w:t>
      </w:r>
      <w:r w:rsidRPr="00CF23A2">
        <w:rPr>
          <w:rFonts w:ascii="Times New Roman" w:hAnsi="Times New Roman" w:cs="Times New Roman"/>
          <w:iCs/>
          <w:color w:val="auto"/>
          <w:sz w:val="28"/>
          <w:szCs w:val="28"/>
        </w:rPr>
        <w:t>сы при поиске в сети Интернет и базах данных, оценивать, интерпретировать и сохранять найденную информацию; критически относиться к информации и к в</w:t>
      </w:r>
      <w:r w:rsidRPr="00CF23A2">
        <w:rPr>
          <w:rFonts w:ascii="Times New Roman" w:hAnsi="Times New Roman" w:cs="Times New Roman"/>
          <w:iCs/>
          <w:color w:val="auto"/>
          <w:sz w:val="28"/>
          <w:szCs w:val="28"/>
        </w:rPr>
        <w:t>ы</w:t>
      </w:r>
      <w:r w:rsidRPr="00CF23A2">
        <w:rPr>
          <w:rFonts w:ascii="Times New Roman" w:hAnsi="Times New Roman" w:cs="Times New Roman"/>
          <w:iCs/>
          <w:color w:val="auto"/>
          <w:sz w:val="28"/>
          <w:szCs w:val="28"/>
        </w:rPr>
        <w:t>бору источника информации.</w:t>
      </w:r>
    </w:p>
    <w:p w:rsidR="007A5B9C" w:rsidRPr="00CF23A2" w:rsidRDefault="007A5B9C" w:rsidP="00C7464E">
      <w:pPr>
        <w:pStyle w:val="41"/>
        <w:spacing w:before="0" w:after="0" w:line="276" w:lineRule="auto"/>
        <w:ind w:firstLine="454"/>
        <w:jc w:val="both"/>
        <w:rPr>
          <w:rFonts w:ascii="Times New Roman" w:hAnsi="Times New Roman" w:cs="Times New Roman"/>
          <w:color w:val="auto"/>
          <w:sz w:val="28"/>
          <w:szCs w:val="28"/>
        </w:rPr>
      </w:pPr>
      <w:r w:rsidRPr="00CF23A2">
        <w:rPr>
          <w:rFonts w:ascii="Times New Roman" w:hAnsi="Times New Roman" w:cs="Times New Roman"/>
          <w:color w:val="auto"/>
          <w:sz w:val="28"/>
          <w:szCs w:val="28"/>
        </w:rPr>
        <w:t>Создание, представление и передача сообщений</w:t>
      </w:r>
    </w:p>
    <w:p w:rsidR="007A5B9C" w:rsidRPr="00CF23A2" w:rsidRDefault="007A5B9C" w:rsidP="00C7464E">
      <w:pPr>
        <w:pStyle w:val="afe"/>
        <w:spacing w:line="276" w:lineRule="auto"/>
        <w:ind w:firstLine="454"/>
        <w:rPr>
          <w:rFonts w:ascii="Times New Roman" w:hAnsi="Times New Roman" w:cs="Times New Roman"/>
          <w:color w:val="auto"/>
          <w:sz w:val="28"/>
          <w:szCs w:val="28"/>
        </w:rPr>
      </w:pPr>
      <w:r w:rsidRPr="00CF23A2">
        <w:rPr>
          <w:rFonts w:ascii="Times New Roman" w:hAnsi="Times New Roman" w:cs="Times New Roman"/>
          <w:color w:val="auto"/>
          <w:sz w:val="28"/>
          <w:szCs w:val="28"/>
        </w:rPr>
        <w:t>Выпускник научится:</w:t>
      </w:r>
    </w:p>
    <w:p w:rsidR="007A5B9C" w:rsidRPr="00C7464E" w:rsidRDefault="007A5B9C" w:rsidP="00650FC1">
      <w:pPr>
        <w:numPr>
          <w:ilvl w:val="0"/>
          <w:numId w:val="25"/>
        </w:numPr>
        <w:tabs>
          <w:tab w:val="left" w:pos="142"/>
          <w:tab w:val="left" w:leader="dot" w:pos="567"/>
        </w:tabs>
        <w:spacing w:after="0"/>
        <w:ind w:left="0"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создавать текстовые сообщения с использованием средств ИКТ, р</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дактировать, оформлять и сохранять их;</w:t>
      </w:r>
    </w:p>
    <w:p w:rsidR="00763A81" w:rsidRPr="00CF23A2" w:rsidRDefault="007A5B9C" w:rsidP="00650FC1">
      <w:pPr>
        <w:numPr>
          <w:ilvl w:val="0"/>
          <w:numId w:val="25"/>
        </w:numPr>
        <w:tabs>
          <w:tab w:val="left" w:pos="142"/>
          <w:tab w:val="left" w:leader="dot" w:pos="567"/>
        </w:tabs>
        <w:spacing w:after="0"/>
        <w:ind w:left="0"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pacing w:val="-4"/>
          <w:sz w:val="28"/>
          <w:szCs w:val="28"/>
        </w:rPr>
        <w:t>создавать простые сообщения в виде аудио</w:t>
      </w:r>
      <w:r w:rsidRPr="00C7464E">
        <w:rPr>
          <w:rStyle w:val="Zag11"/>
          <w:rFonts w:ascii="Times New Roman" w:eastAsia="@Arial Unicode MS" w:hAnsi="Times New Roman" w:cs="Times New Roman"/>
          <w:spacing w:val="-4"/>
          <w:sz w:val="28"/>
          <w:szCs w:val="28"/>
        </w:rPr>
        <w:noBreakHyphen/>
        <w:t xml:space="preserve"> и видеофрагментов или п</w:t>
      </w:r>
      <w:r w:rsidRPr="00C7464E">
        <w:rPr>
          <w:rStyle w:val="Zag11"/>
          <w:rFonts w:ascii="Times New Roman" w:eastAsia="@Arial Unicode MS" w:hAnsi="Times New Roman" w:cs="Times New Roman"/>
          <w:spacing w:val="-4"/>
          <w:sz w:val="28"/>
          <w:szCs w:val="28"/>
        </w:rPr>
        <w:t>о</w:t>
      </w:r>
      <w:r w:rsidRPr="00C7464E">
        <w:rPr>
          <w:rStyle w:val="Zag11"/>
          <w:rFonts w:ascii="Times New Roman" w:eastAsia="@Arial Unicode MS" w:hAnsi="Times New Roman" w:cs="Times New Roman"/>
          <w:spacing w:val="-4"/>
          <w:sz w:val="28"/>
          <w:szCs w:val="28"/>
        </w:rPr>
        <w:t>следовательности слайдов с использованием иллюстраций, видеоизображения, зв</w:t>
      </w:r>
      <w:r w:rsidRPr="00C7464E">
        <w:rPr>
          <w:rStyle w:val="Zag11"/>
          <w:rFonts w:ascii="Times New Roman" w:eastAsia="@Arial Unicode MS" w:hAnsi="Times New Roman" w:cs="Times New Roman"/>
          <w:spacing w:val="-4"/>
          <w:sz w:val="28"/>
          <w:szCs w:val="28"/>
        </w:rPr>
        <w:t>у</w:t>
      </w:r>
      <w:r w:rsidRPr="00C7464E">
        <w:rPr>
          <w:rStyle w:val="Zag11"/>
          <w:rFonts w:ascii="Times New Roman" w:eastAsia="@Arial Unicode MS" w:hAnsi="Times New Roman" w:cs="Times New Roman"/>
          <w:spacing w:val="-4"/>
          <w:sz w:val="28"/>
          <w:szCs w:val="28"/>
        </w:rPr>
        <w:t>ка, текста</w:t>
      </w:r>
      <w:r w:rsidRPr="00C7464E">
        <w:rPr>
          <w:rStyle w:val="Zag11"/>
          <w:rFonts w:ascii="Times New Roman" w:eastAsia="@Arial Unicode MS" w:hAnsi="Times New Roman" w:cs="Times New Roman"/>
          <w:sz w:val="28"/>
          <w:szCs w:val="28"/>
        </w:rPr>
        <w:t>;</w:t>
      </w:r>
    </w:p>
    <w:p w:rsidR="007A5B9C" w:rsidRPr="00C7464E" w:rsidRDefault="007A5B9C" w:rsidP="00650FC1">
      <w:pPr>
        <w:numPr>
          <w:ilvl w:val="0"/>
          <w:numId w:val="25"/>
        </w:numPr>
        <w:tabs>
          <w:tab w:val="left" w:pos="142"/>
          <w:tab w:val="left" w:leader="dot" w:pos="567"/>
        </w:tabs>
        <w:spacing w:after="0"/>
        <w:ind w:left="0"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готовить и проводить презентацию перед небольшой аудиторией: с</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здавать план презентации, выбирать аудиовизуальную поддержку, писать поясн</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ния и тезисы для презентации;</w:t>
      </w:r>
    </w:p>
    <w:p w:rsidR="007A5B9C" w:rsidRPr="00C7464E" w:rsidRDefault="007A5B9C" w:rsidP="00650FC1">
      <w:pPr>
        <w:numPr>
          <w:ilvl w:val="0"/>
          <w:numId w:val="25"/>
        </w:numPr>
        <w:tabs>
          <w:tab w:val="left" w:pos="142"/>
          <w:tab w:val="left" w:leader="dot" w:pos="567"/>
        </w:tabs>
        <w:spacing w:after="0"/>
        <w:ind w:left="0"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создавать простые схемы, диаграммы, планы и пр.;</w:t>
      </w:r>
    </w:p>
    <w:p w:rsidR="007A5B9C" w:rsidRPr="00C7464E" w:rsidRDefault="007A5B9C" w:rsidP="00650FC1">
      <w:pPr>
        <w:numPr>
          <w:ilvl w:val="0"/>
          <w:numId w:val="25"/>
        </w:numPr>
        <w:tabs>
          <w:tab w:val="left" w:pos="142"/>
          <w:tab w:val="left" w:leader="dot" w:pos="567"/>
        </w:tabs>
        <w:spacing w:after="0"/>
        <w:ind w:left="0"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создавать простые изображения, пользуясь графическими возможн</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стями компьютера; составлять новое изображение из готовых фрагментов (аппл</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кация);</w:t>
      </w:r>
    </w:p>
    <w:p w:rsidR="007A5B9C" w:rsidRPr="00C7464E" w:rsidRDefault="007A5B9C" w:rsidP="00650FC1">
      <w:pPr>
        <w:numPr>
          <w:ilvl w:val="0"/>
          <w:numId w:val="25"/>
        </w:numPr>
        <w:tabs>
          <w:tab w:val="left" w:pos="142"/>
          <w:tab w:val="left" w:leader="dot" w:pos="567"/>
        </w:tabs>
        <w:spacing w:after="0"/>
        <w:ind w:left="0"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lastRenderedPageBreak/>
        <w:t>размещать сообщение в информационной образовательной среде о</w:t>
      </w:r>
      <w:r w:rsidRPr="00C7464E">
        <w:rPr>
          <w:rStyle w:val="Zag11"/>
          <w:rFonts w:ascii="Times New Roman" w:eastAsia="@Arial Unicode MS" w:hAnsi="Times New Roman" w:cs="Times New Roman"/>
          <w:sz w:val="28"/>
          <w:szCs w:val="28"/>
        </w:rPr>
        <w:t>б</w:t>
      </w:r>
      <w:r w:rsidRPr="00C7464E">
        <w:rPr>
          <w:rStyle w:val="Zag11"/>
          <w:rFonts w:ascii="Times New Roman" w:eastAsia="@Arial Unicode MS" w:hAnsi="Times New Roman" w:cs="Times New Roman"/>
          <w:sz w:val="28"/>
          <w:szCs w:val="28"/>
        </w:rPr>
        <w:t>разовательной организации;</w:t>
      </w:r>
    </w:p>
    <w:p w:rsidR="007A5B9C" w:rsidRPr="00C7464E" w:rsidRDefault="007A5B9C" w:rsidP="00650FC1">
      <w:pPr>
        <w:pStyle w:val="afe"/>
        <w:numPr>
          <w:ilvl w:val="0"/>
          <w:numId w:val="25"/>
        </w:numPr>
        <w:tabs>
          <w:tab w:val="left" w:leader="dot" w:pos="567"/>
        </w:tabs>
        <w:spacing w:line="276" w:lineRule="auto"/>
        <w:ind w:left="0" w:firstLine="709"/>
        <w:rPr>
          <w:rFonts w:ascii="Times New Roman" w:eastAsia="Times New Roman" w:hAnsi="Times New Roman" w:cs="Times New Roman"/>
          <w:color w:val="auto"/>
          <w:spacing w:val="2"/>
          <w:sz w:val="28"/>
          <w:szCs w:val="28"/>
        </w:rPr>
      </w:pPr>
      <w:r w:rsidRPr="00C7464E">
        <w:rPr>
          <w:rStyle w:val="Zag11"/>
          <w:rFonts w:ascii="Times New Roman" w:eastAsia="@Arial Unicode MS" w:hAnsi="Times New Roman" w:cs="Times New Roman"/>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w:t>
      </w:r>
      <w:r w:rsidRPr="00C7464E">
        <w:rPr>
          <w:rStyle w:val="Zag11"/>
          <w:rFonts w:ascii="Times New Roman" w:eastAsia="@Arial Unicode MS" w:hAnsi="Times New Roman" w:cs="Times New Roman"/>
          <w:color w:val="auto"/>
          <w:sz w:val="28"/>
          <w:szCs w:val="28"/>
        </w:rPr>
        <w:t>а</w:t>
      </w:r>
      <w:r w:rsidRPr="00C7464E">
        <w:rPr>
          <w:rStyle w:val="Zag11"/>
          <w:rFonts w:ascii="Times New Roman" w:eastAsia="@Arial Unicode MS" w:hAnsi="Times New Roman" w:cs="Times New Roman"/>
          <w:color w:val="auto"/>
          <w:sz w:val="28"/>
          <w:szCs w:val="28"/>
        </w:rPr>
        <w:t>тельной среде, фиксировать ход и результаты общения на экране и в файлах.</w:t>
      </w:r>
    </w:p>
    <w:p w:rsidR="007A5B9C" w:rsidRPr="00CF23A2" w:rsidRDefault="007A5B9C" w:rsidP="00C7464E">
      <w:pPr>
        <w:pStyle w:val="afe"/>
        <w:spacing w:line="276" w:lineRule="auto"/>
        <w:ind w:firstLine="454"/>
        <w:rPr>
          <w:rFonts w:ascii="Times New Roman" w:hAnsi="Times New Roman" w:cs="Times New Roman"/>
          <w:iCs/>
          <w:color w:val="auto"/>
          <w:sz w:val="28"/>
          <w:szCs w:val="28"/>
        </w:rPr>
      </w:pPr>
      <w:r w:rsidRPr="00CF23A2">
        <w:rPr>
          <w:rFonts w:ascii="Times New Roman" w:hAnsi="Times New Roman" w:cs="Times New Roman"/>
          <w:iCs/>
          <w:color w:val="auto"/>
          <w:sz w:val="28"/>
          <w:szCs w:val="28"/>
        </w:rPr>
        <w:t>Выпускник получит возможность научиться:</w:t>
      </w:r>
    </w:p>
    <w:p w:rsidR="007A5B9C" w:rsidRPr="00CF23A2" w:rsidRDefault="007A5B9C" w:rsidP="00650FC1">
      <w:pPr>
        <w:pStyle w:val="aff5"/>
        <w:numPr>
          <w:ilvl w:val="0"/>
          <w:numId w:val="26"/>
        </w:numPr>
        <w:spacing w:line="276" w:lineRule="auto"/>
        <w:ind w:left="0"/>
        <w:rPr>
          <w:rFonts w:ascii="Times New Roman" w:hAnsi="Times New Roman" w:cs="Times New Roman"/>
          <w:iCs/>
          <w:color w:val="auto"/>
          <w:sz w:val="28"/>
          <w:szCs w:val="28"/>
        </w:rPr>
      </w:pPr>
      <w:r w:rsidRPr="00CF23A2">
        <w:rPr>
          <w:rFonts w:ascii="Times New Roman" w:hAnsi="Times New Roman" w:cs="Times New Roman"/>
          <w:iCs/>
          <w:color w:val="auto"/>
          <w:sz w:val="28"/>
          <w:szCs w:val="28"/>
        </w:rPr>
        <w:t>представлять данные;</w:t>
      </w:r>
    </w:p>
    <w:p w:rsidR="007A5B9C" w:rsidRPr="00CF23A2" w:rsidRDefault="007A5B9C" w:rsidP="00650FC1">
      <w:pPr>
        <w:pStyle w:val="aff5"/>
        <w:numPr>
          <w:ilvl w:val="0"/>
          <w:numId w:val="26"/>
        </w:numPr>
        <w:spacing w:line="276" w:lineRule="auto"/>
        <w:ind w:left="0"/>
        <w:rPr>
          <w:rFonts w:ascii="Times New Roman" w:hAnsi="Times New Roman" w:cs="Times New Roman"/>
          <w:iCs/>
          <w:color w:val="auto"/>
          <w:sz w:val="28"/>
          <w:szCs w:val="28"/>
        </w:rPr>
      </w:pPr>
      <w:r w:rsidRPr="00CF23A2">
        <w:rPr>
          <w:rFonts w:ascii="Times New Roman" w:hAnsi="Times New Roman" w:cs="Times New Roman"/>
          <w:iCs/>
          <w:color w:val="auto"/>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7A5B9C" w:rsidRPr="00CF23A2" w:rsidRDefault="007A5B9C" w:rsidP="00C7464E">
      <w:pPr>
        <w:pStyle w:val="41"/>
        <w:spacing w:before="0" w:after="0" w:line="276" w:lineRule="auto"/>
        <w:ind w:firstLine="454"/>
        <w:jc w:val="both"/>
        <w:rPr>
          <w:rFonts w:ascii="Times New Roman" w:hAnsi="Times New Roman" w:cs="Times New Roman"/>
          <w:color w:val="auto"/>
          <w:sz w:val="28"/>
          <w:szCs w:val="28"/>
        </w:rPr>
      </w:pPr>
      <w:r w:rsidRPr="00CF23A2">
        <w:rPr>
          <w:rFonts w:ascii="Times New Roman" w:hAnsi="Times New Roman" w:cs="Times New Roman"/>
          <w:color w:val="auto"/>
          <w:sz w:val="28"/>
          <w:szCs w:val="28"/>
        </w:rPr>
        <w:t>Планирование деятельности, управление и организация</w:t>
      </w:r>
    </w:p>
    <w:p w:rsidR="007A5B9C" w:rsidRPr="00CF23A2" w:rsidRDefault="007A5B9C" w:rsidP="00C7464E">
      <w:pPr>
        <w:pStyle w:val="afe"/>
        <w:spacing w:line="276" w:lineRule="auto"/>
        <w:ind w:firstLine="454"/>
        <w:rPr>
          <w:rFonts w:ascii="Times New Roman" w:hAnsi="Times New Roman" w:cs="Times New Roman"/>
          <w:color w:val="auto"/>
          <w:sz w:val="28"/>
          <w:szCs w:val="28"/>
        </w:rPr>
      </w:pPr>
      <w:r w:rsidRPr="00CF23A2">
        <w:rPr>
          <w:rFonts w:ascii="Times New Roman" w:hAnsi="Times New Roman" w:cs="Times New Roman"/>
          <w:color w:val="auto"/>
          <w:sz w:val="28"/>
          <w:szCs w:val="28"/>
        </w:rPr>
        <w:t>Выпускник научится:</w:t>
      </w:r>
    </w:p>
    <w:p w:rsidR="007A5B9C" w:rsidRPr="00C7464E" w:rsidRDefault="007A5B9C" w:rsidP="00650FC1">
      <w:pPr>
        <w:pStyle w:val="aff5"/>
        <w:numPr>
          <w:ilvl w:val="0"/>
          <w:numId w:val="27"/>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создавать движущиеся модели и управлять ими в ком</w:t>
      </w:r>
      <w:r w:rsidRPr="00C7464E">
        <w:rPr>
          <w:rFonts w:ascii="Times New Roman" w:hAnsi="Times New Roman" w:cs="Times New Roman"/>
          <w:color w:val="auto"/>
          <w:sz w:val="28"/>
          <w:szCs w:val="28"/>
        </w:rPr>
        <w:t>пьютерно управляемых средах (создание простейших роботов);</w:t>
      </w:r>
    </w:p>
    <w:p w:rsidR="007A5B9C" w:rsidRPr="00C7464E" w:rsidRDefault="007A5B9C" w:rsidP="00650FC1">
      <w:pPr>
        <w:pStyle w:val="aff5"/>
        <w:numPr>
          <w:ilvl w:val="0"/>
          <w:numId w:val="27"/>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определять последовательность выполнения действий, составлять и</w:t>
      </w:r>
      <w:r w:rsidRPr="00C7464E">
        <w:rPr>
          <w:rFonts w:ascii="Times New Roman" w:hAnsi="Times New Roman" w:cs="Times New Roman"/>
          <w:color w:val="auto"/>
          <w:sz w:val="28"/>
          <w:szCs w:val="28"/>
        </w:rPr>
        <w:t>н</w:t>
      </w:r>
      <w:r w:rsidRPr="00C7464E">
        <w:rPr>
          <w:rFonts w:ascii="Times New Roman" w:hAnsi="Times New Roman" w:cs="Times New Roman"/>
          <w:color w:val="auto"/>
          <w:sz w:val="28"/>
          <w:szCs w:val="28"/>
        </w:rPr>
        <w:t>струкции (простые алгоритмы) в несколько действий, строить программы для компьютерного исполнителя с использованием конструкций последовател</w:t>
      </w:r>
      <w:r w:rsidRPr="00C7464E">
        <w:rPr>
          <w:rFonts w:ascii="Times New Roman" w:hAnsi="Times New Roman" w:cs="Times New Roman"/>
          <w:color w:val="auto"/>
          <w:sz w:val="28"/>
          <w:szCs w:val="28"/>
        </w:rPr>
        <w:t>ь</w:t>
      </w:r>
      <w:r w:rsidRPr="00C7464E">
        <w:rPr>
          <w:rFonts w:ascii="Times New Roman" w:hAnsi="Times New Roman" w:cs="Times New Roman"/>
          <w:color w:val="auto"/>
          <w:sz w:val="28"/>
          <w:szCs w:val="28"/>
        </w:rPr>
        <w:t>ного выполнения и повторения;</w:t>
      </w:r>
    </w:p>
    <w:p w:rsidR="007A5B9C" w:rsidRPr="00C7464E" w:rsidRDefault="007A5B9C" w:rsidP="00650FC1">
      <w:pPr>
        <w:pStyle w:val="aff5"/>
        <w:numPr>
          <w:ilvl w:val="0"/>
          <w:numId w:val="27"/>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планировать несложные исследования объектов и про</w:t>
      </w:r>
      <w:r w:rsidRPr="00C7464E">
        <w:rPr>
          <w:rFonts w:ascii="Times New Roman" w:hAnsi="Times New Roman" w:cs="Times New Roman"/>
          <w:color w:val="auto"/>
          <w:sz w:val="28"/>
          <w:szCs w:val="28"/>
        </w:rPr>
        <w:t>цессов внешн</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го мира.</w:t>
      </w:r>
    </w:p>
    <w:p w:rsidR="007A5B9C" w:rsidRPr="00CF23A2" w:rsidRDefault="007A5B9C" w:rsidP="00C7464E">
      <w:pPr>
        <w:pStyle w:val="afe"/>
        <w:spacing w:line="276" w:lineRule="auto"/>
        <w:ind w:firstLine="454"/>
        <w:rPr>
          <w:rFonts w:ascii="Times New Roman" w:hAnsi="Times New Roman" w:cs="Times New Roman"/>
          <w:iCs/>
          <w:color w:val="auto"/>
          <w:sz w:val="28"/>
          <w:szCs w:val="28"/>
        </w:rPr>
      </w:pPr>
      <w:r w:rsidRPr="00CF23A2">
        <w:rPr>
          <w:rFonts w:ascii="Times New Roman" w:hAnsi="Times New Roman" w:cs="Times New Roman"/>
          <w:iCs/>
          <w:color w:val="auto"/>
          <w:sz w:val="28"/>
          <w:szCs w:val="28"/>
        </w:rPr>
        <w:t>Выпускник получит возможность научиться:</w:t>
      </w:r>
    </w:p>
    <w:p w:rsidR="007A5B9C" w:rsidRPr="00CF23A2" w:rsidRDefault="007A5B9C" w:rsidP="00650FC1">
      <w:pPr>
        <w:pStyle w:val="aff5"/>
        <w:numPr>
          <w:ilvl w:val="0"/>
          <w:numId w:val="28"/>
        </w:numPr>
        <w:spacing w:line="276" w:lineRule="auto"/>
        <w:ind w:left="0"/>
        <w:rPr>
          <w:rFonts w:ascii="Times New Roman" w:hAnsi="Times New Roman" w:cs="Times New Roman"/>
          <w:iCs/>
          <w:color w:val="auto"/>
          <w:sz w:val="28"/>
          <w:szCs w:val="28"/>
        </w:rPr>
      </w:pPr>
      <w:r w:rsidRPr="00CF23A2">
        <w:rPr>
          <w:rFonts w:ascii="Times New Roman" w:hAnsi="Times New Roman" w:cs="Times New Roman"/>
          <w:iCs/>
          <w:color w:val="auto"/>
          <w:sz w:val="28"/>
          <w:szCs w:val="28"/>
        </w:rP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rsidRPr="00CF23A2">
        <w:rPr>
          <w:rFonts w:ascii="Times New Roman" w:hAnsi="Times New Roman" w:cs="Times New Roman"/>
          <w:iCs/>
          <w:color w:val="auto"/>
          <w:sz w:val="28"/>
          <w:szCs w:val="28"/>
        </w:rPr>
        <w:t>роботехнич</w:t>
      </w:r>
      <w:r w:rsidRPr="00CF23A2">
        <w:rPr>
          <w:rFonts w:ascii="Times New Roman" w:hAnsi="Times New Roman" w:cs="Times New Roman"/>
          <w:iCs/>
          <w:color w:val="auto"/>
          <w:sz w:val="28"/>
          <w:szCs w:val="28"/>
        </w:rPr>
        <w:t>е</w:t>
      </w:r>
      <w:r w:rsidRPr="00CF23A2">
        <w:rPr>
          <w:rFonts w:ascii="Times New Roman" w:hAnsi="Times New Roman" w:cs="Times New Roman"/>
          <w:iCs/>
          <w:color w:val="auto"/>
          <w:sz w:val="28"/>
          <w:szCs w:val="28"/>
        </w:rPr>
        <w:t>ского</w:t>
      </w:r>
      <w:proofErr w:type="spellEnd"/>
      <w:r w:rsidRPr="00CF23A2">
        <w:rPr>
          <w:rFonts w:ascii="Times New Roman" w:hAnsi="Times New Roman" w:cs="Times New Roman"/>
          <w:iCs/>
          <w:color w:val="auto"/>
          <w:sz w:val="28"/>
          <w:szCs w:val="28"/>
        </w:rPr>
        <w:t xml:space="preserve"> проектирования</w:t>
      </w:r>
    </w:p>
    <w:p w:rsidR="007A5B9C" w:rsidRPr="00CF23A2" w:rsidRDefault="007A5B9C" w:rsidP="00650FC1">
      <w:pPr>
        <w:pStyle w:val="aff5"/>
        <w:numPr>
          <w:ilvl w:val="0"/>
          <w:numId w:val="28"/>
        </w:numPr>
        <w:spacing w:line="276" w:lineRule="auto"/>
        <w:ind w:left="0"/>
        <w:rPr>
          <w:rFonts w:ascii="Times New Roman" w:hAnsi="Times New Roman" w:cs="Times New Roman"/>
          <w:iCs/>
          <w:color w:val="auto"/>
          <w:sz w:val="28"/>
          <w:szCs w:val="28"/>
        </w:rPr>
      </w:pPr>
      <w:r w:rsidRPr="00CF23A2">
        <w:rPr>
          <w:rFonts w:ascii="Times New Roman" w:hAnsi="Times New Roman" w:cs="Times New Roman"/>
          <w:iCs/>
          <w:color w:val="auto"/>
          <w:sz w:val="28"/>
          <w:szCs w:val="28"/>
        </w:rPr>
        <w:t>моделировать объекты и процессы реального мира.</w:t>
      </w:r>
    </w:p>
    <w:p w:rsidR="007A5B9C" w:rsidRPr="007006DE" w:rsidRDefault="007A5B9C" w:rsidP="0084328A">
      <w:pPr>
        <w:pStyle w:val="a6"/>
      </w:pPr>
      <w:bookmarkStart w:id="21" w:name="_Toc288410657"/>
      <w:bookmarkStart w:id="22" w:name="_Toc288410528"/>
      <w:bookmarkStart w:id="23" w:name="_Toc288394061"/>
      <w:bookmarkStart w:id="24" w:name="_Toc294246072"/>
      <w:r w:rsidRPr="007006DE">
        <w:t>Русский язык</w:t>
      </w:r>
      <w:bookmarkEnd w:id="21"/>
      <w:bookmarkEnd w:id="22"/>
      <w:bookmarkEnd w:id="23"/>
      <w:bookmarkEnd w:id="24"/>
    </w:p>
    <w:p w:rsidR="007A5B9C" w:rsidRPr="00C7464E" w:rsidRDefault="007A5B9C" w:rsidP="00C7464E">
      <w:pPr>
        <w:pStyle w:val="afe"/>
        <w:spacing w:line="276" w:lineRule="auto"/>
        <w:ind w:firstLine="454"/>
        <w:rPr>
          <w:rFonts w:ascii="Times New Roman" w:eastAsia="Times New Roman" w:hAnsi="Times New Roman" w:cs="Times New Roman"/>
          <w:color w:val="auto"/>
          <w:sz w:val="28"/>
          <w:szCs w:val="28"/>
        </w:rPr>
      </w:pPr>
      <w:r w:rsidRPr="00C7464E">
        <w:rPr>
          <w:rFonts w:ascii="Times New Roman" w:hAnsi="Times New Roman" w:cs="Times New Roman"/>
          <w:color w:val="auto"/>
          <w:sz w:val="28"/>
          <w:szCs w:val="28"/>
        </w:rPr>
        <w:t xml:space="preserve">В результате изучения курса русского </w:t>
      </w:r>
      <w:proofErr w:type="gramStart"/>
      <w:r w:rsidRPr="00C7464E">
        <w:rPr>
          <w:rFonts w:ascii="Times New Roman" w:hAnsi="Times New Roman" w:cs="Times New Roman"/>
          <w:color w:val="auto"/>
          <w:sz w:val="28"/>
          <w:szCs w:val="28"/>
        </w:rPr>
        <w:t>языка</w:t>
      </w:r>
      <w:proofErr w:type="gramEnd"/>
      <w:r w:rsidRPr="00C7464E">
        <w:rPr>
          <w:rFonts w:ascii="Times New Roman" w:hAnsi="Times New Roman" w:cs="Times New Roman"/>
          <w:color w:val="auto"/>
          <w:sz w:val="28"/>
          <w:szCs w:val="28"/>
        </w:rPr>
        <w:t xml:space="preserve"> обучающиеся </w:t>
      </w:r>
      <w:r w:rsidRPr="00C7464E">
        <w:rPr>
          <w:rFonts w:ascii="Times New Roman" w:hAnsi="Times New Roman" w:cs="Times New Roman"/>
          <w:color w:val="auto"/>
          <w:spacing w:val="2"/>
          <w:sz w:val="28"/>
          <w:szCs w:val="28"/>
        </w:rPr>
        <w:t>при получении начального общего образования научатся осоз</w:t>
      </w:r>
      <w:r w:rsidRPr="00C7464E">
        <w:rPr>
          <w:rFonts w:ascii="Times New Roman" w:hAnsi="Times New Roman" w:cs="Times New Roman"/>
          <w:color w:val="auto"/>
          <w:sz w:val="28"/>
          <w:szCs w:val="28"/>
        </w:rPr>
        <w:t>навать язык как основное средство человеческого общения и явление национальной культуры, у них начнёт форм</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ро</w:t>
      </w:r>
      <w:r w:rsidRPr="00C7464E">
        <w:rPr>
          <w:rFonts w:ascii="Times New Roman" w:hAnsi="Times New Roman" w:cs="Times New Roman"/>
          <w:color w:val="auto"/>
          <w:spacing w:val="2"/>
          <w:sz w:val="28"/>
          <w:szCs w:val="28"/>
        </w:rPr>
        <w:t>ваться позитивное эмоционально</w:t>
      </w:r>
      <w:r w:rsidR="00763A81" w:rsidRPr="00C7464E">
        <w:rPr>
          <w:rFonts w:ascii="Times New Roman" w:hAnsi="Times New Roman" w:cs="Times New Roman"/>
          <w:color w:val="auto"/>
          <w:spacing w:val="2"/>
          <w:sz w:val="28"/>
          <w:szCs w:val="28"/>
        </w:rPr>
        <w:t>-</w:t>
      </w:r>
      <w:r w:rsidRPr="00C7464E">
        <w:rPr>
          <w:rFonts w:ascii="Times New Roman" w:hAnsi="Times New Roman" w:cs="Times New Roman"/>
          <w:color w:val="auto"/>
          <w:spacing w:val="2"/>
          <w:sz w:val="28"/>
          <w:szCs w:val="28"/>
        </w:rPr>
        <w:softHyphen/>
        <w:t>ценностное отношение к русскому и родн</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 xml:space="preserve">му языкам, стремление к их грамотному </w:t>
      </w:r>
      <w:r w:rsidRPr="00C7464E">
        <w:rPr>
          <w:rFonts w:ascii="Times New Roman" w:hAnsi="Times New Roman" w:cs="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CF23A2" w:rsidRDefault="007A5B9C" w:rsidP="00CF23A2">
      <w:pPr>
        <w:tabs>
          <w:tab w:val="left" w:pos="142"/>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В процессе изучения обучающиеся получат возможность реализовать в ус</w:t>
      </w:r>
      <w:r w:rsidRPr="00C7464E">
        <w:rPr>
          <w:rStyle w:val="Zag11"/>
          <w:rFonts w:ascii="Times New Roman" w:eastAsia="@Arial Unicode MS" w:hAnsi="Times New Roman" w:cs="Times New Roman"/>
          <w:sz w:val="28"/>
          <w:szCs w:val="28"/>
        </w:rPr>
        <w:t>т</w:t>
      </w:r>
      <w:r w:rsidRPr="00C7464E">
        <w:rPr>
          <w:rStyle w:val="Zag11"/>
          <w:rFonts w:ascii="Times New Roman" w:eastAsia="@Arial Unicode MS" w:hAnsi="Times New Roman" w:cs="Times New Roman"/>
          <w:sz w:val="28"/>
          <w:szCs w:val="28"/>
        </w:rPr>
        <w:t>ном и письменном общении (в том числе с использованием средств ИКТ) потре</w:t>
      </w:r>
      <w:r w:rsidRPr="00C7464E">
        <w:rPr>
          <w:rStyle w:val="Zag11"/>
          <w:rFonts w:ascii="Times New Roman" w:eastAsia="@Arial Unicode MS" w:hAnsi="Times New Roman" w:cs="Times New Roman"/>
          <w:sz w:val="28"/>
          <w:szCs w:val="28"/>
        </w:rPr>
        <w:t>б</w:t>
      </w:r>
      <w:r w:rsidRPr="00C7464E">
        <w:rPr>
          <w:rStyle w:val="Zag11"/>
          <w:rFonts w:ascii="Times New Roman" w:eastAsia="@Arial Unicode MS" w:hAnsi="Times New Roman" w:cs="Times New Roman"/>
          <w:sz w:val="28"/>
          <w:szCs w:val="28"/>
        </w:rPr>
        <w:t>ность в творческом самовыражении, научатся использовать язык с цел</w:t>
      </w:r>
      <w:r w:rsidR="00CF23A2">
        <w:rPr>
          <w:rStyle w:val="Zag11"/>
          <w:rFonts w:ascii="Times New Roman" w:eastAsia="@Arial Unicode MS" w:hAnsi="Times New Roman" w:cs="Times New Roman"/>
          <w:sz w:val="28"/>
          <w:szCs w:val="28"/>
        </w:rPr>
        <w:t xml:space="preserve">ью </w:t>
      </w:r>
      <w:r w:rsidRPr="00C7464E">
        <w:rPr>
          <w:rStyle w:val="Zag11"/>
          <w:rFonts w:ascii="Times New Roman" w:eastAsia="@Arial Unicode MS" w:hAnsi="Times New Roman" w:cs="Times New Roman"/>
          <w:sz w:val="28"/>
          <w:szCs w:val="28"/>
        </w:rPr>
        <w:t xml:space="preserve">поиска необходимой информации в различных источниках </w:t>
      </w:r>
      <w:r w:rsidR="00CF23A2">
        <w:rPr>
          <w:rStyle w:val="Zag11"/>
          <w:rFonts w:ascii="Times New Roman" w:eastAsia="@Arial Unicode MS" w:hAnsi="Times New Roman" w:cs="Times New Roman"/>
          <w:sz w:val="28"/>
          <w:szCs w:val="28"/>
        </w:rPr>
        <w:t>для выполнения учебных з</w:t>
      </w:r>
      <w:r w:rsidR="00CF23A2">
        <w:rPr>
          <w:rStyle w:val="Zag11"/>
          <w:rFonts w:ascii="Times New Roman" w:eastAsia="@Arial Unicode MS" w:hAnsi="Times New Roman" w:cs="Times New Roman"/>
          <w:sz w:val="28"/>
          <w:szCs w:val="28"/>
        </w:rPr>
        <w:t>а</w:t>
      </w:r>
      <w:r w:rsidR="00CF23A2">
        <w:rPr>
          <w:rStyle w:val="Zag11"/>
          <w:rFonts w:ascii="Times New Roman" w:eastAsia="@Arial Unicode MS" w:hAnsi="Times New Roman" w:cs="Times New Roman"/>
          <w:sz w:val="28"/>
          <w:szCs w:val="28"/>
        </w:rPr>
        <w:t>даний.</w:t>
      </w:r>
    </w:p>
    <w:p w:rsidR="007A5B9C" w:rsidRPr="00C7464E" w:rsidRDefault="007A5B9C" w:rsidP="00CF23A2">
      <w:pPr>
        <w:tabs>
          <w:tab w:val="left" w:pos="142"/>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lastRenderedPageBreak/>
        <w:t>У выпускников, освоивших основную образовательную программу начал</w:t>
      </w:r>
      <w:r w:rsidRPr="00C7464E">
        <w:rPr>
          <w:rStyle w:val="Zag11"/>
          <w:rFonts w:ascii="Times New Roman" w:eastAsia="@Arial Unicode MS" w:hAnsi="Times New Roman" w:cs="Times New Roman"/>
          <w:sz w:val="28"/>
          <w:szCs w:val="28"/>
        </w:rPr>
        <w:t>ь</w:t>
      </w:r>
      <w:r w:rsidRPr="00C7464E">
        <w:rPr>
          <w:rStyle w:val="Zag11"/>
          <w:rFonts w:ascii="Times New Roman" w:eastAsia="@Arial Unicode MS" w:hAnsi="Times New Roman" w:cs="Times New Roman"/>
          <w:sz w:val="28"/>
          <w:szCs w:val="28"/>
        </w:rPr>
        <w:t>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w:t>
      </w:r>
      <w:r w:rsidRPr="00C7464E">
        <w:rPr>
          <w:rStyle w:val="Zag11"/>
          <w:rFonts w:ascii="Times New Roman" w:eastAsia="@Arial Unicode MS" w:hAnsi="Times New Roman" w:cs="Times New Roman"/>
          <w:sz w:val="28"/>
          <w:szCs w:val="28"/>
        </w:rPr>
        <w:t>р</w:t>
      </w:r>
      <w:r w:rsidRPr="00C7464E">
        <w:rPr>
          <w:rStyle w:val="Zag11"/>
          <w:rFonts w:ascii="Times New Roman" w:eastAsia="@Arial Unicode MS" w:hAnsi="Times New Roman" w:cs="Times New Roman"/>
          <w:sz w:val="28"/>
          <w:szCs w:val="28"/>
        </w:rPr>
        <w:t>фоэпических, лексических, грамматических) и правилах речевого этикета, науча</w:t>
      </w:r>
      <w:r w:rsidRPr="00C7464E">
        <w:rPr>
          <w:rStyle w:val="Zag11"/>
          <w:rFonts w:ascii="Times New Roman" w:eastAsia="@Arial Unicode MS" w:hAnsi="Times New Roman" w:cs="Times New Roman"/>
          <w:sz w:val="28"/>
          <w:szCs w:val="28"/>
        </w:rPr>
        <w:t>т</w:t>
      </w:r>
      <w:r w:rsidRPr="00C7464E">
        <w:rPr>
          <w:rStyle w:val="Zag11"/>
          <w:rFonts w:ascii="Times New Roman" w:eastAsia="@Arial Unicode MS" w:hAnsi="Times New Roman" w:cs="Times New Roman"/>
          <w:sz w:val="28"/>
          <w:szCs w:val="28"/>
        </w:rPr>
        <w:t>ся ориентироваться в целях, задачах, средствах и условиях общения, что станет основой выбора адекватных языковых сре</w:t>
      </w:r>
      <w:proofErr w:type="gramStart"/>
      <w:r w:rsidRPr="00C7464E">
        <w:rPr>
          <w:rStyle w:val="Zag11"/>
          <w:rFonts w:ascii="Times New Roman" w:eastAsia="@Arial Unicode MS" w:hAnsi="Times New Roman" w:cs="Times New Roman"/>
          <w:sz w:val="28"/>
          <w:szCs w:val="28"/>
        </w:rPr>
        <w:t>дств дл</w:t>
      </w:r>
      <w:proofErr w:type="gramEnd"/>
      <w:r w:rsidRPr="00C7464E">
        <w:rPr>
          <w:rStyle w:val="Zag11"/>
          <w:rFonts w:ascii="Times New Roman" w:eastAsia="@Arial Unicode MS" w:hAnsi="Times New Roman" w:cs="Times New Roman"/>
          <w:sz w:val="28"/>
          <w:szCs w:val="28"/>
        </w:rPr>
        <w:t>я успешного решения коммун</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кативной задачи при составлении несложных устных монологических высказыв</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ний и письменных текстов. У них будут сформированы коммуникативные уче</w:t>
      </w:r>
      <w:r w:rsidRPr="00C7464E">
        <w:rPr>
          <w:rStyle w:val="Zag11"/>
          <w:rFonts w:ascii="Times New Roman" w:eastAsia="@Arial Unicode MS" w:hAnsi="Times New Roman" w:cs="Times New Roman"/>
          <w:sz w:val="28"/>
          <w:szCs w:val="28"/>
        </w:rPr>
        <w:t>б</w:t>
      </w:r>
      <w:r w:rsidRPr="00C7464E">
        <w:rPr>
          <w:rStyle w:val="Zag11"/>
          <w:rFonts w:ascii="Times New Roman" w:eastAsia="@Arial Unicode MS" w:hAnsi="Times New Roman" w:cs="Times New Roman"/>
          <w:sz w:val="28"/>
          <w:szCs w:val="28"/>
        </w:rPr>
        <w:t>ные действия, необходимые для успешного участия в диалоге: ориентация на п</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зицию партнера, учет различных мнений и координация различных позиций в с</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трудничестве, стремление к более точному выражению собственного мнения и позиции, умение задавать вопросы.</w:t>
      </w:r>
    </w:p>
    <w:p w:rsidR="007A5B9C" w:rsidRPr="00C7464E" w:rsidRDefault="007A5B9C" w:rsidP="00C7464E">
      <w:pPr>
        <w:tabs>
          <w:tab w:val="left" w:pos="142"/>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Выпускник на уровне начального общего образования:</w:t>
      </w:r>
    </w:p>
    <w:p w:rsidR="007A5B9C" w:rsidRPr="00C7464E" w:rsidRDefault="007A5B9C" w:rsidP="00C7464E">
      <w:pPr>
        <w:tabs>
          <w:tab w:val="left" w:pos="142"/>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научится осознавать безошибочное письмо как одно из проявлений со</w:t>
      </w:r>
      <w:r w:rsidRPr="00C7464E">
        <w:rPr>
          <w:rStyle w:val="Zag11"/>
          <w:rFonts w:ascii="Times New Roman" w:eastAsia="@Arial Unicode MS" w:hAnsi="Times New Roman" w:cs="Times New Roman"/>
          <w:sz w:val="28"/>
          <w:szCs w:val="28"/>
        </w:rPr>
        <w:t>б</w:t>
      </w:r>
      <w:r w:rsidRPr="00C7464E">
        <w:rPr>
          <w:rStyle w:val="Zag11"/>
          <w:rFonts w:ascii="Times New Roman" w:eastAsia="@Arial Unicode MS" w:hAnsi="Times New Roman" w:cs="Times New Roman"/>
          <w:sz w:val="28"/>
          <w:szCs w:val="28"/>
        </w:rPr>
        <w:t>ственного уровня культуры;</w:t>
      </w:r>
    </w:p>
    <w:p w:rsidR="007A5B9C" w:rsidRPr="00C7464E" w:rsidRDefault="007A5B9C" w:rsidP="00C7464E">
      <w:pPr>
        <w:tabs>
          <w:tab w:val="left" w:pos="142"/>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w:t>
      </w:r>
      <w:r w:rsidRPr="00C7464E">
        <w:rPr>
          <w:rStyle w:val="Zag11"/>
          <w:rFonts w:ascii="Times New Roman" w:eastAsia="@Arial Unicode MS" w:hAnsi="Times New Roman" w:cs="Times New Roman"/>
          <w:sz w:val="28"/>
          <w:szCs w:val="28"/>
        </w:rPr>
        <w:t>к</w:t>
      </w:r>
      <w:r w:rsidRPr="00C7464E">
        <w:rPr>
          <w:rStyle w:val="Zag11"/>
          <w:rFonts w:ascii="Times New Roman" w:eastAsia="@Arial Unicode MS" w:hAnsi="Times New Roman" w:cs="Times New Roman"/>
          <w:sz w:val="28"/>
          <w:szCs w:val="28"/>
        </w:rPr>
        <w:t xml:space="preserve">стов, овладеет умением проверять </w:t>
      </w:r>
      <w:proofErr w:type="gramStart"/>
      <w:r w:rsidRPr="00C7464E">
        <w:rPr>
          <w:rStyle w:val="Zag11"/>
          <w:rFonts w:ascii="Times New Roman" w:eastAsia="@Arial Unicode MS" w:hAnsi="Times New Roman" w:cs="Times New Roman"/>
          <w:sz w:val="28"/>
          <w:szCs w:val="28"/>
        </w:rPr>
        <w:t>написанное</w:t>
      </w:r>
      <w:proofErr w:type="gramEnd"/>
      <w:r w:rsidRPr="00C7464E">
        <w:rPr>
          <w:rStyle w:val="Zag11"/>
          <w:rFonts w:ascii="Times New Roman" w:eastAsia="@Arial Unicode MS" w:hAnsi="Times New Roman" w:cs="Times New Roman"/>
          <w:sz w:val="28"/>
          <w:szCs w:val="28"/>
        </w:rPr>
        <w:t>;</w:t>
      </w:r>
    </w:p>
    <w:p w:rsidR="007A5B9C" w:rsidRPr="00C7464E" w:rsidRDefault="007A5B9C" w:rsidP="00C7464E">
      <w:pPr>
        <w:tabs>
          <w:tab w:val="left" w:pos="142"/>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кой, лексикой, словообразованием (</w:t>
      </w:r>
      <w:proofErr w:type="spellStart"/>
      <w:r w:rsidRPr="00C7464E">
        <w:rPr>
          <w:rStyle w:val="Zag11"/>
          <w:rFonts w:ascii="Times New Roman" w:eastAsia="@Arial Unicode MS" w:hAnsi="Times New Roman" w:cs="Times New Roman"/>
          <w:sz w:val="28"/>
          <w:szCs w:val="28"/>
        </w:rPr>
        <w:t>морфемикой</w:t>
      </w:r>
      <w:proofErr w:type="spellEnd"/>
      <w:r w:rsidRPr="00C7464E">
        <w:rPr>
          <w:rStyle w:val="Zag11"/>
          <w:rFonts w:ascii="Times New Roman" w:eastAsia="@Arial Unicode MS" w:hAnsi="Times New Roman" w:cs="Times New Roman"/>
          <w:sz w:val="28"/>
          <w:szCs w:val="28"/>
        </w:rPr>
        <w:t>), морфологией и синтаксисом; в объеме содержания курса научится находить, характеризовать, сравнивать, кла</w:t>
      </w:r>
      <w:r w:rsidRPr="00C7464E">
        <w:rPr>
          <w:rStyle w:val="Zag11"/>
          <w:rFonts w:ascii="Times New Roman" w:eastAsia="@Arial Unicode MS" w:hAnsi="Times New Roman" w:cs="Times New Roman"/>
          <w:sz w:val="28"/>
          <w:szCs w:val="28"/>
        </w:rPr>
        <w:t>с</w:t>
      </w:r>
      <w:r w:rsidRPr="00C7464E">
        <w:rPr>
          <w:rStyle w:val="Zag11"/>
          <w:rFonts w:ascii="Times New Roman" w:eastAsia="@Arial Unicode MS" w:hAnsi="Times New Roman" w:cs="Times New Roman"/>
          <w:sz w:val="28"/>
          <w:szCs w:val="28"/>
        </w:rPr>
        <w:t xml:space="preserve">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C7464E">
        <w:rPr>
          <w:rStyle w:val="Zag11"/>
          <w:rFonts w:ascii="Times New Roman" w:eastAsia="@Arial Unicode MS" w:hAnsi="Times New Roman" w:cs="Times New Roman"/>
          <w:sz w:val="28"/>
          <w:szCs w:val="28"/>
        </w:rPr>
        <w:t>общеучебных</w:t>
      </w:r>
      <w:proofErr w:type="spellEnd"/>
      <w:r w:rsidRPr="00C7464E">
        <w:rPr>
          <w:rStyle w:val="Zag11"/>
          <w:rFonts w:ascii="Times New Roman" w:eastAsia="@Arial Unicode MS" w:hAnsi="Times New Roman" w:cs="Times New Roman"/>
          <w:sz w:val="28"/>
          <w:szCs w:val="28"/>
        </w:rPr>
        <w:t>, логических и познавательных (символико-моделирующих) универсальных учебных действий с языковыми единицами.</w:t>
      </w:r>
    </w:p>
    <w:p w:rsidR="007A5B9C" w:rsidRPr="00CF23A2" w:rsidRDefault="007A5B9C" w:rsidP="00CF23A2">
      <w:pPr>
        <w:pStyle w:val="Zag3"/>
        <w:tabs>
          <w:tab w:val="left" w:pos="142"/>
          <w:tab w:val="left" w:leader="dot" w:pos="624"/>
        </w:tabs>
        <w:spacing w:after="0" w:line="276" w:lineRule="auto"/>
        <w:ind w:firstLine="709"/>
        <w:jc w:val="both"/>
        <w:rPr>
          <w:rFonts w:eastAsia="@Arial Unicode MS"/>
          <w:i w:val="0"/>
          <w:color w:val="auto"/>
          <w:sz w:val="28"/>
          <w:szCs w:val="28"/>
          <w:lang w:val="ru-RU"/>
        </w:rPr>
      </w:pPr>
      <w:r w:rsidRPr="00C7464E">
        <w:rPr>
          <w:rStyle w:val="Zag11"/>
          <w:rFonts w:eastAsia="@Arial Unicode MS"/>
          <w:i w:val="0"/>
          <w:color w:val="auto"/>
          <w:sz w:val="28"/>
          <w:szCs w:val="28"/>
          <w:lang w:val="ru-RU"/>
        </w:rPr>
        <w:t>В результате изучения курса у выпускников, освоивших основную образ</w:t>
      </w:r>
      <w:r w:rsidRPr="00C7464E">
        <w:rPr>
          <w:rStyle w:val="Zag11"/>
          <w:rFonts w:eastAsia="@Arial Unicode MS"/>
          <w:i w:val="0"/>
          <w:color w:val="auto"/>
          <w:sz w:val="28"/>
          <w:szCs w:val="28"/>
          <w:lang w:val="ru-RU"/>
        </w:rPr>
        <w:t>о</w:t>
      </w:r>
      <w:r w:rsidRPr="00C7464E">
        <w:rPr>
          <w:rStyle w:val="Zag11"/>
          <w:rFonts w:eastAsia="@Arial Unicode MS"/>
          <w:i w:val="0"/>
          <w:color w:val="auto"/>
          <w:sz w:val="28"/>
          <w:szCs w:val="28"/>
          <w:lang w:val="ru-RU"/>
        </w:rPr>
        <w:t>вательную программу начального общего образования, будет сформирован уче</w:t>
      </w:r>
      <w:r w:rsidRPr="00C7464E">
        <w:rPr>
          <w:rStyle w:val="Zag11"/>
          <w:rFonts w:eastAsia="@Arial Unicode MS"/>
          <w:i w:val="0"/>
          <w:color w:val="auto"/>
          <w:sz w:val="28"/>
          <w:szCs w:val="28"/>
          <w:lang w:val="ru-RU"/>
        </w:rPr>
        <w:t>б</w:t>
      </w:r>
      <w:r w:rsidRPr="00C7464E">
        <w:rPr>
          <w:rStyle w:val="Zag11"/>
          <w:rFonts w:eastAsia="@Arial Unicode MS"/>
          <w:i w:val="0"/>
          <w:color w:val="auto"/>
          <w:sz w:val="28"/>
          <w:szCs w:val="28"/>
          <w:lang w:val="ru-RU"/>
        </w:rPr>
        <w:t>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7A5B9C" w:rsidRPr="00C7464E" w:rsidRDefault="007A5B9C" w:rsidP="00C7464E">
      <w:pPr>
        <w:pStyle w:val="41"/>
        <w:spacing w:before="0" w:after="0" w:line="276" w:lineRule="auto"/>
        <w:ind w:firstLine="454"/>
        <w:jc w:val="both"/>
        <w:rPr>
          <w:rFonts w:ascii="Times New Roman" w:hAnsi="Times New Roman" w:cs="Times New Roman"/>
          <w:i w:val="0"/>
          <w:color w:val="auto"/>
          <w:sz w:val="28"/>
          <w:szCs w:val="28"/>
        </w:rPr>
      </w:pPr>
      <w:r w:rsidRPr="00C7464E">
        <w:rPr>
          <w:rFonts w:ascii="Times New Roman" w:hAnsi="Times New Roman" w:cs="Times New Roman"/>
          <w:i w:val="0"/>
          <w:color w:val="auto"/>
          <w:sz w:val="28"/>
          <w:szCs w:val="28"/>
        </w:rPr>
        <w:t>Содержательная линия «Система языка»</w:t>
      </w:r>
    </w:p>
    <w:p w:rsidR="007A5B9C" w:rsidRPr="00CF23A2" w:rsidRDefault="007A5B9C" w:rsidP="00C7464E">
      <w:pPr>
        <w:pStyle w:val="afe"/>
        <w:spacing w:line="276" w:lineRule="auto"/>
        <w:ind w:firstLine="454"/>
        <w:rPr>
          <w:rFonts w:ascii="Times New Roman" w:hAnsi="Times New Roman" w:cs="Times New Roman"/>
          <w:i/>
          <w:color w:val="auto"/>
          <w:sz w:val="28"/>
          <w:szCs w:val="28"/>
        </w:rPr>
      </w:pPr>
      <w:r w:rsidRPr="00CF23A2">
        <w:rPr>
          <w:rFonts w:ascii="Times New Roman" w:hAnsi="Times New Roman" w:cs="Times New Roman"/>
          <w:bCs/>
          <w:i/>
          <w:iCs/>
          <w:color w:val="auto"/>
          <w:sz w:val="28"/>
          <w:szCs w:val="28"/>
        </w:rPr>
        <w:t>Раздел «Фонетика и графика»</w:t>
      </w:r>
    </w:p>
    <w:p w:rsidR="007A5B9C" w:rsidRPr="00CF23A2" w:rsidRDefault="007A5B9C" w:rsidP="00C7464E">
      <w:pPr>
        <w:pStyle w:val="afe"/>
        <w:spacing w:line="276" w:lineRule="auto"/>
        <w:ind w:firstLine="454"/>
        <w:rPr>
          <w:rFonts w:ascii="Times New Roman" w:hAnsi="Times New Roman" w:cs="Times New Roman"/>
          <w:color w:val="auto"/>
          <w:sz w:val="28"/>
          <w:szCs w:val="28"/>
        </w:rPr>
      </w:pPr>
      <w:r w:rsidRPr="00CF23A2">
        <w:rPr>
          <w:rFonts w:ascii="Times New Roman" w:hAnsi="Times New Roman" w:cs="Times New Roman"/>
          <w:color w:val="auto"/>
          <w:sz w:val="28"/>
          <w:szCs w:val="28"/>
        </w:rPr>
        <w:t>Выпускник научится:</w:t>
      </w:r>
    </w:p>
    <w:p w:rsidR="007A5B9C" w:rsidRPr="00C7464E" w:rsidRDefault="007A5B9C" w:rsidP="00650FC1">
      <w:pPr>
        <w:pStyle w:val="aff5"/>
        <w:numPr>
          <w:ilvl w:val="0"/>
          <w:numId w:val="29"/>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t>различать звуки и буквы;</w:t>
      </w:r>
    </w:p>
    <w:p w:rsidR="007A5B9C" w:rsidRPr="00C7464E" w:rsidRDefault="007A5B9C" w:rsidP="00650FC1">
      <w:pPr>
        <w:pStyle w:val="aff5"/>
        <w:numPr>
          <w:ilvl w:val="0"/>
          <w:numId w:val="29"/>
        </w:numPr>
        <w:spacing w:line="276" w:lineRule="auto"/>
        <w:ind w:left="0"/>
        <w:rPr>
          <w:rFonts w:ascii="Times New Roman" w:hAnsi="Times New Roman" w:cs="Times New Roman"/>
          <w:color w:val="auto"/>
          <w:sz w:val="28"/>
          <w:szCs w:val="28"/>
        </w:rPr>
      </w:pPr>
      <w:r w:rsidRPr="00C7464E">
        <w:rPr>
          <w:rFonts w:ascii="Times New Roman" w:hAnsi="Times New Roman" w:cs="Times New Roman"/>
          <w:color w:val="auto"/>
          <w:sz w:val="28"/>
          <w:szCs w:val="28"/>
        </w:rPr>
        <w:lastRenderedPageBreak/>
        <w:t>характеризовать звуки русского языка: гласные ударные/</w:t>
      </w:r>
      <w:r w:rsidRPr="00C7464E">
        <w:rPr>
          <w:rFonts w:ascii="Times New Roman" w:hAnsi="Times New Roman" w:cs="Times New Roman"/>
          <w:color w:val="auto"/>
          <w:spacing w:val="2"/>
          <w:sz w:val="28"/>
          <w:szCs w:val="28"/>
        </w:rPr>
        <w:t xml:space="preserve">безударные; согласные твёрдые/мягкие, парные/непарные </w:t>
      </w:r>
      <w:r w:rsidRPr="00C7464E">
        <w:rPr>
          <w:rFonts w:ascii="Times New Roman" w:hAnsi="Times New Roman" w:cs="Times New Roman"/>
          <w:color w:val="auto"/>
          <w:sz w:val="28"/>
          <w:szCs w:val="28"/>
        </w:rPr>
        <w:t>твёрдые и мягкие; согласные зво</w:t>
      </w:r>
      <w:r w:rsidRPr="00C7464E">
        <w:rPr>
          <w:rFonts w:ascii="Times New Roman" w:hAnsi="Times New Roman" w:cs="Times New Roman"/>
          <w:color w:val="auto"/>
          <w:sz w:val="28"/>
          <w:szCs w:val="28"/>
        </w:rPr>
        <w:t>н</w:t>
      </w:r>
      <w:r w:rsidRPr="00C7464E">
        <w:rPr>
          <w:rFonts w:ascii="Times New Roman" w:hAnsi="Times New Roman" w:cs="Times New Roman"/>
          <w:color w:val="auto"/>
          <w:sz w:val="28"/>
          <w:szCs w:val="28"/>
        </w:rPr>
        <w:t>кие/глухие, парные/непарные звонкие и глухие;</w:t>
      </w:r>
    </w:p>
    <w:p w:rsidR="007A5B9C" w:rsidRPr="00C7464E" w:rsidRDefault="007A5B9C" w:rsidP="00650FC1">
      <w:pPr>
        <w:pStyle w:val="aff5"/>
        <w:numPr>
          <w:ilvl w:val="0"/>
          <w:numId w:val="29"/>
        </w:numPr>
        <w:spacing w:line="276" w:lineRule="auto"/>
        <w:ind w:left="0"/>
        <w:rPr>
          <w:rFonts w:ascii="Times New Roman" w:hAnsi="Times New Roman" w:cs="Times New Roman"/>
          <w:color w:val="auto"/>
          <w:sz w:val="28"/>
          <w:szCs w:val="28"/>
        </w:rPr>
      </w:pPr>
      <w:r w:rsidRPr="00C7464E">
        <w:rPr>
          <w:rFonts w:ascii="Times New Roman" w:hAnsi="Times New Roman" w:cs="Times New Roman"/>
          <w:sz w:val="28"/>
          <w:szCs w:val="28"/>
        </w:rPr>
        <w:t>пользоваться русским алфавитом на основе знания последовательн</w:t>
      </w:r>
      <w:r w:rsidRPr="00C7464E">
        <w:rPr>
          <w:rFonts w:ascii="Times New Roman" w:hAnsi="Times New Roman" w:cs="Times New Roman"/>
          <w:sz w:val="28"/>
          <w:szCs w:val="28"/>
        </w:rPr>
        <w:t>о</w:t>
      </w:r>
      <w:r w:rsidRPr="00C7464E">
        <w:rPr>
          <w:rFonts w:ascii="Times New Roman" w:hAnsi="Times New Roman" w:cs="Times New Roman"/>
          <w:sz w:val="28"/>
          <w:szCs w:val="28"/>
        </w:rPr>
        <w:t>сти букв в нем для упорядочивания слов и поиска необходимой информации в различных словарях и справочниках</w:t>
      </w:r>
      <w:r w:rsidRPr="00C7464E">
        <w:rPr>
          <w:rFonts w:ascii="Times New Roman" w:hAnsi="Times New Roman" w:cs="Times New Roman"/>
          <w:color w:val="auto"/>
          <w:sz w:val="28"/>
          <w:szCs w:val="28"/>
        </w:rPr>
        <w:t>.</w:t>
      </w:r>
    </w:p>
    <w:p w:rsidR="007A5B9C" w:rsidRPr="00C7464E" w:rsidRDefault="007A5B9C" w:rsidP="00C7464E">
      <w:pPr>
        <w:pStyle w:val="afe"/>
        <w:spacing w:line="276" w:lineRule="auto"/>
        <w:ind w:firstLine="454"/>
        <w:rPr>
          <w:rFonts w:ascii="Times New Roman" w:hAnsi="Times New Roman" w:cs="Times New Roman"/>
          <w:b/>
          <w:bCs/>
          <w:iCs/>
          <w:color w:val="auto"/>
          <w:sz w:val="28"/>
          <w:szCs w:val="28"/>
        </w:rPr>
      </w:pPr>
      <w:r w:rsidRPr="00CF23A2">
        <w:rPr>
          <w:rFonts w:ascii="Times New Roman" w:hAnsi="Times New Roman" w:cs="Times New Roman"/>
          <w:iCs/>
          <w:color w:val="auto"/>
          <w:sz w:val="28"/>
          <w:szCs w:val="28"/>
        </w:rPr>
        <w:t>Выпускник получит возможность научиться</w:t>
      </w:r>
      <w:r w:rsidR="00CF23A2">
        <w:rPr>
          <w:rFonts w:ascii="Times New Roman" w:hAnsi="Times New Roman" w:cs="Times New Roman"/>
          <w:sz w:val="28"/>
          <w:szCs w:val="28"/>
        </w:rPr>
        <w:t xml:space="preserve"> </w:t>
      </w:r>
      <w:r w:rsidRPr="00C7464E">
        <w:rPr>
          <w:rFonts w:ascii="Times New Roman" w:hAnsi="Times New Roman" w:cs="Times New Roman"/>
          <w:sz w:val="28"/>
          <w:szCs w:val="28"/>
        </w:rPr>
        <w:t>пользоваться русским алфавитом на основе знания последовательности букв в нем для упорядочивания слов и п</w:t>
      </w:r>
      <w:r w:rsidRPr="00C7464E">
        <w:rPr>
          <w:rFonts w:ascii="Times New Roman" w:hAnsi="Times New Roman" w:cs="Times New Roman"/>
          <w:sz w:val="28"/>
          <w:szCs w:val="28"/>
        </w:rPr>
        <w:t>о</w:t>
      </w:r>
      <w:r w:rsidRPr="00C7464E">
        <w:rPr>
          <w:rFonts w:ascii="Times New Roman" w:hAnsi="Times New Roman" w:cs="Times New Roman"/>
          <w:sz w:val="28"/>
          <w:szCs w:val="28"/>
        </w:rPr>
        <w:t>иска необходимой информации в различных словарях и справочниках</w:t>
      </w:r>
      <w:r w:rsidRPr="00C7464E">
        <w:rPr>
          <w:rFonts w:ascii="Times New Roman" w:hAnsi="Times New Roman" w:cs="Times New Roman"/>
          <w:iCs/>
          <w:color w:val="auto"/>
          <w:sz w:val="28"/>
          <w:szCs w:val="28"/>
        </w:rPr>
        <w:t>.</w:t>
      </w:r>
    </w:p>
    <w:p w:rsidR="007A5B9C" w:rsidRPr="00CF23A2" w:rsidRDefault="007A5B9C" w:rsidP="00C7464E">
      <w:pPr>
        <w:pStyle w:val="afe"/>
        <w:spacing w:line="276" w:lineRule="auto"/>
        <w:ind w:firstLine="454"/>
        <w:rPr>
          <w:rFonts w:ascii="Times New Roman" w:hAnsi="Times New Roman" w:cs="Times New Roman"/>
          <w:i/>
          <w:iCs/>
          <w:color w:val="auto"/>
          <w:sz w:val="28"/>
          <w:szCs w:val="28"/>
        </w:rPr>
      </w:pPr>
      <w:r w:rsidRPr="00CF23A2">
        <w:rPr>
          <w:rFonts w:ascii="Times New Roman" w:hAnsi="Times New Roman" w:cs="Times New Roman"/>
          <w:bCs/>
          <w:i/>
          <w:iCs/>
          <w:color w:val="auto"/>
          <w:sz w:val="28"/>
          <w:szCs w:val="28"/>
        </w:rPr>
        <w:t>Раздел «Орфоэпия»</w:t>
      </w:r>
    </w:p>
    <w:p w:rsidR="007A5B9C" w:rsidRPr="00CF23A2" w:rsidRDefault="007A5B9C" w:rsidP="00C7464E">
      <w:pPr>
        <w:pStyle w:val="afe"/>
        <w:spacing w:line="276" w:lineRule="auto"/>
        <w:ind w:firstLine="454"/>
        <w:rPr>
          <w:rFonts w:ascii="Times New Roman" w:hAnsi="Times New Roman" w:cs="Times New Roman"/>
          <w:color w:val="auto"/>
          <w:sz w:val="28"/>
          <w:szCs w:val="28"/>
        </w:rPr>
      </w:pPr>
      <w:r w:rsidRPr="00CF23A2">
        <w:rPr>
          <w:rFonts w:ascii="Times New Roman" w:hAnsi="Times New Roman" w:cs="Times New Roman"/>
          <w:iCs/>
          <w:color w:val="auto"/>
          <w:sz w:val="28"/>
          <w:szCs w:val="28"/>
        </w:rPr>
        <w:t>Выпускник получит возможность научиться:</w:t>
      </w:r>
    </w:p>
    <w:p w:rsidR="007A5B9C" w:rsidRPr="00C7464E" w:rsidRDefault="007A5B9C" w:rsidP="00650FC1">
      <w:pPr>
        <w:pStyle w:val="aff8"/>
        <w:numPr>
          <w:ilvl w:val="0"/>
          <w:numId w:val="30"/>
        </w:numPr>
        <w:spacing w:line="276" w:lineRule="auto"/>
        <w:ind w:left="0"/>
        <w:rPr>
          <w:rFonts w:ascii="Times New Roman" w:hAnsi="Times New Roman" w:cs="Times New Roman"/>
          <w:i w:val="0"/>
          <w:color w:val="auto"/>
          <w:sz w:val="28"/>
          <w:szCs w:val="28"/>
        </w:rPr>
      </w:pPr>
      <w:r w:rsidRPr="00C7464E">
        <w:rPr>
          <w:rFonts w:ascii="Times New Roman" w:hAnsi="Times New Roman" w:cs="Times New Roman"/>
          <w:i w:val="0"/>
          <w:color w:val="auto"/>
          <w:spacing w:val="2"/>
          <w:sz w:val="28"/>
          <w:szCs w:val="28"/>
        </w:rPr>
        <w:t xml:space="preserve">соблюдать нормы русского и родного литературного </w:t>
      </w:r>
      <w:r w:rsidRPr="00C7464E">
        <w:rPr>
          <w:rFonts w:ascii="Times New Roman" w:hAnsi="Times New Roman" w:cs="Times New Roman"/>
          <w:i w:val="0"/>
          <w:color w:val="auto"/>
          <w:sz w:val="28"/>
          <w:szCs w:val="28"/>
        </w:rPr>
        <w:t>языка в со</w:t>
      </w:r>
      <w:r w:rsidRPr="00C7464E">
        <w:rPr>
          <w:rFonts w:ascii="Times New Roman" w:hAnsi="Times New Roman" w:cs="Times New Roman"/>
          <w:i w:val="0"/>
          <w:color w:val="auto"/>
          <w:sz w:val="28"/>
          <w:szCs w:val="28"/>
        </w:rPr>
        <w:t>б</w:t>
      </w:r>
      <w:r w:rsidRPr="00C7464E">
        <w:rPr>
          <w:rFonts w:ascii="Times New Roman" w:hAnsi="Times New Roman" w:cs="Times New Roman"/>
          <w:i w:val="0"/>
          <w:color w:val="auto"/>
          <w:sz w:val="28"/>
          <w:szCs w:val="28"/>
        </w:rPr>
        <w:t xml:space="preserve">ственной речи и оценивать соблюдение этих </w:t>
      </w:r>
      <w:r w:rsidRPr="00C7464E">
        <w:rPr>
          <w:rFonts w:ascii="Times New Roman" w:hAnsi="Times New Roman" w:cs="Times New Roman"/>
          <w:i w:val="0"/>
          <w:color w:val="auto"/>
          <w:spacing w:val="-2"/>
          <w:sz w:val="28"/>
          <w:szCs w:val="28"/>
        </w:rPr>
        <w:t>норм в речи собеседников (в объёме представленного в учеб</w:t>
      </w:r>
      <w:r w:rsidRPr="00C7464E">
        <w:rPr>
          <w:rFonts w:ascii="Times New Roman" w:hAnsi="Times New Roman" w:cs="Times New Roman"/>
          <w:i w:val="0"/>
          <w:color w:val="auto"/>
          <w:sz w:val="28"/>
          <w:szCs w:val="28"/>
        </w:rPr>
        <w:t>нике материала);</w:t>
      </w:r>
    </w:p>
    <w:p w:rsidR="007A5B9C" w:rsidRPr="00C7464E" w:rsidRDefault="007A5B9C" w:rsidP="00650FC1">
      <w:pPr>
        <w:pStyle w:val="aff8"/>
        <w:numPr>
          <w:ilvl w:val="0"/>
          <w:numId w:val="30"/>
        </w:numPr>
        <w:spacing w:line="276" w:lineRule="auto"/>
        <w:ind w:left="0"/>
        <w:rPr>
          <w:rFonts w:ascii="Times New Roman" w:hAnsi="Times New Roman" w:cs="Times New Roman"/>
          <w:i w:val="0"/>
          <w:color w:val="auto"/>
          <w:sz w:val="28"/>
          <w:szCs w:val="28"/>
        </w:rPr>
      </w:pPr>
      <w:r w:rsidRPr="00C7464E">
        <w:rPr>
          <w:rFonts w:ascii="Times New Roman" w:hAnsi="Times New Roman" w:cs="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w:t>
      </w:r>
      <w:r w:rsidRPr="00C7464E">
        <w:rPr>
          <w:rFonts w:ascii="Times New Roman" w:hAnsi="Times New Roman" w:cs="Times New Roman"/>
          <w:i w:val="0"/>
          <w:color w:val="auto"/>
          <w:spacing w:val="2"/>
          <w:sz w:val="28"/>
          <w:szCs w:val="28"/>
        </w:rPr>
        <w:t>а</w:t>
      </w:r>
      <w:r w:rsidRPr="00C7464E">
        <w:rPr>
          <w:rFonts w:ascii="Times New Roman" w:hAnsi="Times New Roman" w:cs="Times New Roman"/>
          <w:i w:val="0"/>
          <w:color w:val="auto"/>
          <w:spacing w:val="2"/>
          <w:sz w:val="28"/>
          <w:szCs w:val="28"/>
        </w:rPr>
        <w:t>щаться за помощью</w:t>
      </w:r>
      <w:r w:rsidR="00CF23A2">
        <w:rPr>
          <w:rFonts w:ascii="Times New Roman" w:hAnsi="Times New Roman" w:cs="Times New Roman"/>
          <w:i w:val="0"/>
          <w:color w:val="auto"/>
          <w:spacing w:val="2"/>
          <w:sz w:val="28"/>
          <w:szCs w:val="28"/>
        </w:rPr>
        <w:t xml:space="preserve"> </w:t>
      </w:r>
      <w:r w:rsidRPr="00C7464E">
        <w:rPr>
          <w:rFonts w:ascii="Times New Roman" w:hAnsi="Times New Roman" w:cs="Times New Roman"/>
          <w:i w:val="0"/>
          <w:color w:val="auto"/>
          <w:sz w:val="28"/>
          <w:szCs w:val="28"/>
        </w:rPr>
        <w:t>к учителю, родителям и</w:t>
      </w:r>
      <w:r w:rsidRPr="00C7464E">
        <w:rPr>
          <w:rFonts w:ascii="Times New Roman" w:hAnsi="Times New Roman" w:cs="Times New Roman"/>
          <w:i w:val="0"/>
          <w:color w:val="auto"/>
          <w:sz w:val="28"/>
          <w:szCs w:val="28"/>
        </w:rPr>
        <w:t> </w:t>
      </w:r>
      <w:r w:rsidRPr="00C7464E">
        <w:rPr>
          <w:rFonts w:ascii="Times New Roman" w:hAnsi="Times New Roman" w:cs="Times New Roman"/>
          <w:i w:val="0"/>
          <w:color w:val="auto"/>
          <w:sz w:val="28"/>
          <w:szCs w:val="28"/>
        </w:rPr>
        <w:t>др.</w:t>
      </w:r>
    </w:p>
    <w:p w:rsidR="007A5B9C" w:rsidRPr="00CF23A2" w:rsidRDefault="007A5B9C" w:rsidP="00C7464E">
      <w:pPr>
        <w:pStyle w:val="afe"/>
        <w:spacing w:line="276" w:lineRule="auto"/>
        <w:ind w:firstLine="454"/>
        <w:rPr>
          <w:rFonts w:ascii="Times New Roman" w:hAnsi="Times New Roman" w:cs="Times New Roman"/>
          <w:i/>
          <w:color w:val="auto"/>
          <w:sz w:val="28"/>
          <w:szCs w:val="28"/>
        </w:rPr>
      </w:pPr>
      <w:r w:rsidRPr="00CF23A2">
        <w:rPr>
          <w:rFonts w:ascii="Times New Roman" w:hAnsi="Times New Roman" w:cs="Times New Roman"/>
          <w:bCs/>
          <w:i/>
          <w:iCs/>
          <w:color w:val="auto"/>
          <w:sz w:val="28"/>
          <w:szCs w:val="28"/>
        </w:rPr>
        <w:t>Раздел «Состав слова (</w:t>
      </w:r>
      <w:proofErr w:type="spellStart"/>
      <w:r w:rsidRPr="00CF23A2">
        <w:rPr>
          <w:rFonts w:ascii="Times New Roman" w:hAnsi="Times New Roman" w:cs="Times New Roman"/>
          <w:bCs/>
          <w:i/>
          <w:iCs/>
          <w:color w:val="auto"/>
          <w:sz w:val="28"/>
          <w:szCs w:val="28"/>
        </w:rPr>
        <w:t>морфемика</w:t>
      </w:r>
      <w:proofErr w:type="spellEnd"/>
      <w:r w:rsidRPr="00CF23A2">
        <w:rPr>
          <w:rFonts w:ascii="Times New Roman" w:hAnsi="Times New Roman" w:cs="Times New Roman"/>
          <w:bCs/>
          <w:i/>
          <w:iCs/>
          <w:color w:val="auto"/>
          <w:sz w:val="28"/>
          <w:szCs w:val="28"/>
        </w:rPr>
        <w:t>)»</w:t>
      </w:r>
    </w:p>
    <w:p w:rsidR="007A5B9C" w:rsidRPr="00CF23A2" w:rsidRDefault="007A5B9C" w:rsidP="00C7464E">
      <w:pPr>
        <w:pStyle w:val="afe"/>
        <w:spacing w:line="276" w:lineRule="auto"/>
        <w:ind w:firstLine="454"/>
        <w:rPr>
          <w:rFonts w:ascii="Times New Roman" w:hAnsi="Times New Roman" w:cs="Times New Roman"/>
          <w:color w:val="auto"/>
          <w:sz w:val="28"/>
          <w:szCs w:val="28"/>
        </w:rPr>
      </w:pPr>
      <w:r w:rsidRPr="00CF23A2">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различать изменяемые и неизменяемые слова;</w:t>
      </w:r>
    </w:p>
    <w:p w:rsidR="007A5B9C" w:rsidRPr="00C7464E" w:rsidRDefault="007A5B9C" w:rsidP="00C7464E">
      <w:pPr>
        <w:pStyle w:val="210"/>
        <w:spacing w:line="276" w:lineRule="auto"/>
        <w:rPr>
          <w:szCs w:val="28"/>
        </w:rPr>
      </w:pPr>
      <w:r w:rsidRPr="00C7464E">
        <w:rPr>
          <w:spacing w:val="2"/>
          <w:szCs w:val="28"/>
        </w:rPr>
        <w:t xml:space="preserve">различать родственные (однокоренные) слова и формы </w:t>
      </w:r>
      <w:r w:rsidRPr="00C7464E">
        <w:rPr>
          <w:szCs w:val="28"/>
        </w:rPr>
        <w:t>слова;</w:t>
      </w:r>
    </w:p>
    <w:p w:rsidR="007A5B9C" w:rsidRPr="00C7464E" w:rsidRDefault="007A5B9C" w:rsidP="00C7464E">
      <w:pPr>
        <w:pStyle w:val="210"/>
        <w:spacing w:line="276" w:lineRule="auto"/>
        <w:rPr>
          <w:szCs w:val="28"/>
        </w:rPr>
      </w:pPr>
      <w:r w:rsidRPr="00C7464E">
        <w:rPr>
          <w:szCs w:val="28"/>
        </w:rPr>
        <w:t>находить в словах с однозначно выделяемыми морфемами окончание, к</w:t>
      </w:r>
      <w:r w:rsidRPr="00C7464E">
        <w:rPr>
          <w:szCs w:val="28"/>
        </w:rPr>
        <w:t>о</w:t>
      </w:r>
      <w:r w:rsidRPr="00C7464E">
        <w:rPr>
          <w:szCs w:val="28"/>
        </w:rPr>
        <w:t>рень, приставку, суффикс.</w:t>
      </w:r>
    </w:p>
    <w:p w:rsidR="007A5B9C" w:rsidRPr="00CF23A2" w:rsidRDefault="007A5B9C" w:rsidP="00C7464E">
      <w:pPr>
        <w:pStyle w:val="afe"/>
        <w:spacing w:line="276" w:lineRule="auto"/>
        <w:ind w:firstLine="709"/>
        <w:rPr>
          <w:rFonts w:ascii="Times New Roman" w:hAnsi="Times New Roman" w:cs="Times New Roman"/>
          <w:i/>
          <w:iCs/>
          <w:color w:val="auto"/>
          <w:sz w:val="28"/>
          <w:szCs w:val="28"/>
        </w:rPr>
      </w:pPr>
      <w:r w:rsidRPr="00CF23A2">
        <w:rPr>
          <w:rFonts w:ascii="Times New Roman" w:hAnsi="Times New Roman" w:cs="Times New Roman"/>
          <w:iCs/>
          <w:color w:val="auto"/>
          <w:sz w:val="28"/>
          <w:szCs w:val="28"/>
        </w:rPr>
        <w:t>Выпускник получит возможность научиться</w:t>
      </w:r>
    </w:p>
    <w:p w:rsidR="007A5B9C" w:rsidRPr="00CF23A2" w:rsidRDefault="007A5B9C" w:rsidP="00650FC1">
      <w:pPr>
        <w:pStyle w:val="afe"/>
        <w:numPr>
          <w:ilvl w:val="0"/>
          <w:numId w:val="31"/>
        </w:numPr>
        <w:spacing w:line="276" w:lineRule="auto"/>
        <w:ind w:left="0" w:firstLine="709"/>
        <w:rPr>
          <w:rFonts w:ascii="Times New Roman" w:hAnsi="Times New Roman" w:cs="Times New Roman"/>
          <w:iCs/>
          <w:color w:val="auto"/>
          <w:sz w:val="28"/>
          <w:szCs w:val="28"/>
        </w:rPr>
      </w:pPr>
      <w:r w:rsidRPr="00CF23A2">
        <w:rPr>
          <w:rFonts w:ascii="Times New Roman" w:hAnsi="Times New Roman" w:cs="Times New Roman"/>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7A5B9C" w:rsidRPr="00CF23A2" w:rsidRDefault="007A5B9C" w:rsidP="00650FC1">
      <w:pPr>
        <w:pStyle w:val="afe"/>
        <w:numPr>
          <w:ilvl w:val="0"/>
          <w:numId w:val="31"/>
        </w:numPr>
        <w:spacing w:line="276" w:lineRule="auto"/>
        <w:ind w:left="0" w:firstLine="709"/>
        <w:rPr>
          <w:rFonts w:ascii="Times New Roman" w:hAnsi="Times New Roman" w:cs="Times New Roman"/>
          <w:iCs/>
          <w:color w:val="auto"/>
          <w:sz w:val="28"/>
          <w:szCs w:val="28"/>
        </w:rPr>
      </w:pPr>
      <w:r w:rsidRPr="00CF23A2">
        <w:rPr>
          <w:rFonts w:ascii="Times New Roman" w:hAnsi="Times New Roman" w:cs="Times New Roman"/>
          <w:iCs/>
          <w:color w:val="auto"/>
          <w:sz w:val="28"/>
          <w:szCs w:val="28"/>
        </w:rPr>
        <w:t>использовать результаты выполненного морфемного анализа для р</w:t>
      </w:r>
      <w:r w:rsidRPr="00CF23A2">
        <w:rPr>
          <w:rFonts w:ascii="Times New Roman" w:hAnsi="Times New Roman" w:cs="Times New Roman"/>
          <w:iCs/>
          <w:color w:val="auto"/>
          <w:sz w:val="28"/>
          <w:szCs w:val="28"/>
        </w:rPr>
        <w:t>е</w:t>
      </w:r>
      <w:r w:rsidRPr="00CF23A2">
        <w:rPr>
          <w:rFonts w:ascii="Times New Roman" w:hAnsi="Times New Roman" w:cs="Times New Roman"/>
          <w:iCs/>
          <w:color w:val="auto"/>
          <w:sz w:val="28"/>
          <w:szCs w:val="28"/>
        </w:rPr>
        <w:t>шения орфографических и/или речевых задач.</w:t>
      </w:r>
    </w:p>
    <w:p w:rsidR="007A5B9C" w:rsidRPr="00CF23A2" w:rsidRDefault="007A5B9C" w:rsidP="00C7464E">
      <w:pPr>
        <w:pStyle w:val="afe"/>
        <w:spacing w:line="276" w:lineRule="auto"/>
        <w:ind w:firstLine="454"/>
        <w:rPr>
          <w:rFonts w:ascii="Times New Roman" w:hAnsi="Times New Roman" w:cs="Times New Roman"/>
          <w:i/>
          <w:color w:val="auto"/>
          <w:sz w:val="28"/>
          <w:szCs w:val="28"/>
        </w:rPr>
      </w:pPr>
      <w:r w:rsidRPr="00CF23A2">
        <w:rPr>
          <w:rFonts w:ascii="Times New Roman" w:hAnsi="Times New Roman" w:cs="Times New Roman"/>
          <w:bCs/>
          <w:i/>
          <w:iCs/>
          <w:color w:val="auto"/>
          <w:sz w:val="28"/>
          <w:szCs w:val="28"/>
        </w:rPr>
        <w:t>Раздел «Лексика»</w:t>
      </w:r>
    </w:p>
    <w:p w:rsidR="007A5B9C" w:rsidRPr="00CF23A2" w:rsidRDefault="007A5B9C" w:rsidP="00C7464E">
      <w:pPr>
        <w:pStyle w:val="afe"/>
        <w:spacing w:line="276" w:lineRule="auto"/>
        <w:ind w:firstLine="454"/>
        <w:rPr>
          <w:rFonts w:ascii="Times New Roman" w:hAnsi="Times New Roman" w:cs="Times New Roman"/>
          <w:color w:val="auto"/>
          <w:sz w:val="28"/>
          <w:szCs w:val="28"/>
        </w:rPr>
      </w:pPr>
      <w:r w:rsidRPr="00CF23A2">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выявлять слова, значение которых требует уточнения;</w:t>
      </w:r>
    </w:p>
    <w:p w:rsidR="007A5B9C" w:rsidRPr="00C7464E" w:rsidRDefault="007A5B9C" w:rsidP="00C7464E">
      <w:pPr>
        <w:pStyle w:val="210"/>
        <w:spacing w:line="276" w:lineRule="auto"/>
        <w:rPr>
          <w:szCs w:val="28"/>
        </w:rPr>
      </w:pPr>
      <w:r w:rsidRPr="00C7464E">
        <w:rPr>
          <w:szCs w:val="28"/>
        </w:rPr>
        <w:t>определять значение слова по тексту или уточнять с помощью толкового словаря</w:t>
      </w:r>
    </w:p>
    <w:p w:rsidR="007A5B9C" w:rsidRPr="00C7464E" w:rsidRDefault="007A5B9C" w:rsidP="00C7464E">
      <w:pPr>
        <w:pStyle w:val="210"/>
        <w:spacing w:line="276" w:lineRule="auto"/>
        <w:rPr>
          <w:szCs w:val="28"/>
        </w:rPr>
      </w:pPr>
      <w:r w:rsidRPr="00C7464E">
        <w:rPr>
          <w:szCs w:val="28"/>
        </w:rPr>
        <w:t>подбирать синонимы для устранения повторов в тексте.</w:t>
      </w:r>
    </w:p>
    <w:p w:rsidR="007A5B9C" w:rsidRPr="00CF23A2" w:rsidRDefault="007A5B9C" w:rsidP="00C7464E">
      <w:pPr>
        <w:pStyle w:val="210"/>
        <w:spacing w:line="276" w:lineRule="auto"/>
        <w:ind w:left="426" w:firstLine="0"/>
        <w:rPr>
          <w:szCs w:val="28"/>
        </w:rPr>
      </w:pPr>
      <w:r w:rsidRPr="00CF23A2">
        <w:rPr>
          <w:iCs/>
          <w:szCs w:val="28"/>
        </w:rPr>
        <w:t>Выпускник получит возможность научиться:</w:t>
      </w:r>
    </w:p>
    <w:p w:rsidR="007A5B9C" w:rsidRPr="00CF23A2" w:rsidRDefault="007A5B9C" w:rsidP="00C7464E">
      <w:pPr>
        <w:pStyle w:val="210"/>
        <w:spacing w:line="276" w:lineRule="auto"/>
        <w:rPr>
          <w:szCs w:val="28"/>
        </w:rPr>
      </w:pPr>
      <w:r w:rsidRPr="00CF23A2">
        <w:rPr>
          <w:spacing w:val="2"/>
          <w:szCs w:val="28"/>
        </w:rPr>
        <w:t xml:space="preserve">подбирать антонимы для точной характеристики </w:t>
      </w:r>
      <w:r w:rsidRPr="00CF23A2">
        <w:rPr>
          <w:szCs w:val="28"/>
        </w:rPr>
        <w:t>предметов при их сравн</w:t>
      </w:r>
      <w:r w:rsidRPr="00CF23A2">
        <w:rPr>
          <w:szCs w:val="28"/>
        </w:rPr>
        <w:t>е</w:t>
      </w:r>
      <w:r w:rsidRPr="00CF23A2">
        <w:rPr>
          <w:szCs w:val="28"/>
        </w:rPr>
        <w:t>нии;</w:t>
      </w:r>
    </w:p>
    <w:p w:rsidR="00DD7CCB" w:rsidRPr="00CF23A2" w:rsidRDefault="007A5B9C" w:rsidP="00CF23A2">
      <w:pPr>
        <w:pStyle w:val="210"/>
        <w:spacing w:line="276" w:lineRule="auto"/>
        <w:rPr>
          <w:szCs w:val="28"/>
        </w:rPr>
      </w:pPr>
      <w:r w:rsidRPr="00CF23A2">
        <w:rPr>
          <w:spacing w:val="2"/>
          <w:szCs w:val="28"/>
        </w:rPr>
        <w:t xml:space="preserve">различать употребление в тексте слов в прямом и </w:t>
      </w:r>
      <w:r w:rsidRPr="00CF23A2">
        <w:rPr>
          <w:szCs w:val="28"/>
        </w:rPr>
        <w:t>перено</w:t>
      </w:r>
      <w:r w:rsidR="00CF23A2">
        <w:rPr>
          <w:szCs w:val="28"/>
        </w:rPr>
        <w:t>сном значении (простые случаи);</w:t>
      </w:r>
    </w:p>
    <w:p w:rsidR="007A5B9C" w:rsidRPr="00CF23A2" w:rsidRDefault="007A5B9C" w:rsidP="00C7464E">
      <w:pPr>
        <w:pStyle w:val="210"/>
        <w:spacing w:line="276" w:lineRule="auto"/>
        <w:rPr>
          <w:szCs w:val="28"/>
        </w:rPr>
      </w:pPr>
      <w:r w:rsidRPr="00CF23A2">
        <w:rPr>
          <w:szCs w:val="28"/>
        </w:rPr>
        <w:lastRenderedPageBreak/>
        <w:t>оценивать уместность использования слов в тексте;</w:t>
      </w:r>
    </w:p>
    <w:p w:rsidR="007A5B9C" w:rsidRPr="00CF23A2" w:rsidRDefault="007A5B9C" w:rsidP="00C7464E">
      <w:pPr>
        <w:pStyle w:val="210"/>
        <w:spacing w:line="276" w:lineRule="auto"/>
        <w:rPr>
          <w:szCs w:val="28"/>
        </w:rPr>
      </w:pPr>
      <w:r w:rsidRPr="00CF23A2">
        <w:rPr>
          <w:szCs w:val="28"/>
        </w:rPr>
        <w:t xml:space="preserve">выбирать слова из ряда </w:t>
      </w:r>
      <w:proofErr w:type="gramStart"/>
      <w:r w:rsidRPr="00CF23A2">
        <w:rPr>
          <w:szCs w:val="28"/>
        </w:rPr>
        <w:t>предложенных</w:t>
      </w:r>
      <w:proofErr w:type="gramEnd"/>
      <w:r w:rsidRPr="00CF23A2">
        <w:rPr>
          <w:szCs w:val="28"/>
        </w:rPr>
        <w:t xml:space="preserve"> для успешного решения коммуник</w:t>
      </w:r>
      <w:r w:rsidRPr="00CF23A2">
        <w:rPr>
          <w:szCs w:val="28"/>
        </w:rPr>
        <w:t>а</w:t>
      </w:r>
      <w:r w:rsidRPr="00CF23A2">
        <w:rPr>
          <w:szCs w:val="28"/>
        </w:rPr>
        <w:t>тивной задачи.</w:t>
      </w:r>
    </w:p>
    <w:p w:rsidR="007A5B9C" w:rsidRPr="00CF23A2" w:rsidRDefault="007A5B9C" w:rsidP="00C7464E">
      <w:pPr>
        <w:pStyle w:val="afe"/>
        <w:spacing w:line="276" w:lineRule="auto"/>
        <w:ind w:firstLine="454"/>
        <w:rPr>
          <w:rFonts w:ascii="Times New Roman" w:hAnsi="Times New Roman" w:cs="Times New Roman"/>
          <w:i/>
          <w:color w:val="auto"/>
          <w:sz w:val="28"/>
          <w:szCs w:val="28"/>
        </w:rPr>
      </w:pPr>
      <w:r w:rsidRPr="00CF23A2">
        <w:rPr>
          <w:rFonts w:ascii="Times New Roman" w:hAnsi="Times New Roman" w:cs="Times New Roman"/>
          <w:bCs/>
          <w:i/>
          <w:iCs/>
          <w:color w:val="auto"/>
          <w:sz w:val="28"/>
          <w:szCs w:val="28"/>
        </w:rPr>
        <w:t>Раздел «Морфология»</w:t>
      </w:r>
    </w:p>
    <w:p w:rsidR="007A5B9C" w:rsidRPr="00CF23A2" w:rsidRDefault="007A5B9C" w:rsidP="00C7464E">
      <w:pPr>
        <w:pStyle w:val="afe"/>
        <w:spacing w:line="276" w:lineRule="auto"/>
        <w:ind w:firstLine="454"/>
        <w:rPr>
          <w:rFonts w:ascii="Times New Roman" w:hAnsi="Times New Roman" w:cs="Times New Roman"/>
          <w:color w:val="auto"/>
          <w:sz w:val="28"/>
          <w:szCs w:val="28"/>
        </w:rPr>
      </w:pPr>
      <w:r w:rsidRPr="00CF23A2">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распознавать грамматические признаки слов;</w:t>
      </w:r>
    </w:p>
    <w:p w:rsidR="007A5B9C" w:rsidRPr="00C7464E" w:rsidRDefault="007A5B9C" w:rsidP="00C7464E">
      <w:pPr>
        <w:pStyle w:val="210"/>
        <w:spacing w:line="276" w:lineRule="auto"/>
        <w:rPr>
          <w:szCs w:val="28"/>
        </w:rPr>
      </w:pPr>
      <w:r w:rsidRPr="00C7464E">
        <w:rPr>
          <w:szCs w:val="28"/>
        </w:rPr>
        <w:t xml:space="preserve"> с учетом совокупности выявленных признаков (что называет, на какие в</w:t>
      </w:r>
      <w:r w:rsidRPr="00C7464E">
        <w:rPr>
          <w:szCs w:val="28"/>
        </w:rPr>
        <w:t>о</w:t>
      </w:r>
      <w:r w:rsidRPr="00C7464E">
        <w:rPr>
          <w:szCs w:val="28"/>
        </w:rPr>
        <w:t>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7A5B9C" w:rsidRPr="00CF23A2" w:rsidRDefault="007A5B9C" w:rsidP="00C7464E">
      <w:pPr>
        <w:pStyle w:val="210"/>
        <w:spacing w:line="276" w:lineRule="auto"/>
        <w:ind w:left="426" w:firstLine="0"/>
        <w:rPr>
          <w:szCs w:val="28"/>
        </w:rPr>
      </w:pPr>
      <w:r w:rsidRPr="00CF23A2">
        <w:rPr>
          <w:iCs/>
          <w:szCs w:val="28"/>
        </w:rPr>
        <w:t>Выпускник получит возможность научиться:</w:t>
      </w:r>
    </w:p>
    <w:p w:rsidR="007A5B9C" w:rsidRPr="00CF23A2" w:rsidRDefault="007A5B9C" w:rsidP="00C7464E">
      <w:pPr>
        <w:pStyle w:val="210"/>
        <w:spacing w:line="276" w:lineRule="auto"/>
        <w:rPr>
          <w:iCs/>
          <w:szCs w:val="28"/>
        </w:rPr>
      </w:pPr>
      <w:r w:rsidRPr="00CF23A2">
        <w:rPr>
          <w:iCs/>
          <w:spacing w:val="2"/>
          <w:szCs w:val="28"/>
        </w:rPr>
        <w:t>проводить морфологический разбор имён существи</w:t>
      </w:r>
      <w:r w:rsidRPr="00CF23A2">
        <w:rPr>
          <w:iCs/>
          <w:szCs w:val="28"/>
        </w:rPr>
        <w:t>тельных, имён прилаг</w:t>
      </w:r>
      <w:r w:rsidRPr="00CF23A2">
        <w:rPr>
          <w:iCs/>
          <w:szCs w:val="28"/>
        </w:rPr>
        <w:t>а</w:t>
      </w:r>
      <w:r w:rsidRPr="00CF23A2">
        <w:rPr>
          <w:iCs/>
          <w:szCs w:val="28"/>
        </w:rPr>
        <w:t>тельных, глаголов по предложенно</w:t>
      </w:r>
      <w:r w:rsidRPr="00CF23A2">
        <w:rPr>
          <w:iCs/>
          <w:spacing w:val="2"/>
          <w:szCs w:val="28"/>
        </w:rPr>
        <w:t>му в учебнике алгоритму; оценивать правил</w:t>
      </w:r>
      <w:r w:rsidRPr="00CF23A2">
        <w:rPr>
          <w:iCs/>
          <w:spacing w:val="2"/>
          <w:szCs w:val="28"/>
        </w:rPr>
        <w:t>ь</w:t>
      </w:r>
      <w:r w:rsidRPr="00CF23A2">
        <w:rPr>
          <w:iCs/>
          <w:spacing w:val="2"/>
          <w:szCs w:val="28"/>
        </w:rPr>
        <w:t>ность про</w:t>
      </w:r>
      <w:r w:rsidRPr="00CF23A2">
        <w:rPr>
          <w:iCs/>
          <w:szCs w:val="28"/>
        </w:rPr>
        <w:t>ведения морфологического разбора;</w:t>
      </w:r>
    </w:p>
    <w:p w:rsidR="007A5B9C" w:rsidRPr="00CF23A2" w:rsidRDefault="007A5B9C" w:rsidP="00C7464E">
      <w:pPr>
        <w:pStyle w:val="210"/>
        <w:spacing w:line="276" w:lineRule="auto"/>
        <w:rPr>
          <w:iCs/>
          <w:szCs w:val="28"/>
        </w:rPr>
      </w:pPr>
      <w:r w:rsidRPr="00CF23A2">
        <w:rPr>
          <w:iCs/>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F23A2">
        <w:rPr>
          <w:b/>
          <w:bCs/>
          <w:iCs/>
          <w:szCs w:val="28"/>
        </w:rPr>
        <w:t xml:space="preserve">и, а, но, </w:t>
      </w:r>
      <w:r w:rsidRPr="00CF23A2">
        <w:rPr>
          <w:iCs/>
          <w:szCs w:val="28"/>
        </w:rPr>
        <w:t xml:space="preserve">частицу </w:t>
      </w:r>
      <w:r w:rsidRPr="00CF23A2">
        <w:rPr>
          <w:b/>
          <w:bCs/>
          <w:iCs/>
          <w:szCs w:val="28"/>
        </w:rPr>
        <w:t>не</w:t>
      </w:r>
      <w:r w:rsidRPr="00CF23A2">
        <w:rPr>
          <w:iCs/>
          <w:szCs w:val="28"/>
        </w:rPr>
        <w:t xml:space="preserve"> при глаголах.</w:t>
      </w:r>
    </w:p>
    <w:p w:rsidR="007A5B9C" w:rsidRPr="00CF23A2" w:rsidRDefault="007A5B9C" w:rsidP="00C7464E">
      <w:pPr>
        <w:pStyle w:val="afe"/>
        <w:spacing w:line="276" w:lineRule="auto"/>
        <w:ind w:firstLine="454"/>
        <w:rPr>
          <w:rFonts w:ascii="Times New Roman" w:hAnsi="Times New Roman" w:cs="Times New Roman"/>
          <w:i/>
          <w:color w:val="auto"/>
          <w:sz w:val="28"/>
          <w:szCs w:val="28"/>
        </w:rPr>
      </w:pPr>
      <w:r w:rsidRPr="00CF23A2">
        <w:rPr>
          <w:rFonts w:ascii="Times New Roman" w:hAnsi="Times New Roman" w:cs="Times New Roman"/>
          <w:bCs/>
          <w:i/>
          <w:iCs/>
          <w:color w:val="auto"/>
          <w:sz w:val="28"/>
          <w:szCs w:val="28"/>
        </w:rPr>
        <w:t>Раздел «Синтаксис»</w:t>
      </w:r>
    </w:p>
    <w:p w:rsidR="007A5B9C" w:rsidRPr="00CF23A2" w:rsidRDefault="007A5B9C" w:rsidP="00C7464E">
      <w:pPr>
        <w:pStyle w:val="afe"/>
        <w:spacing w:line="276" w:lineRule="auto"/>
        <w:ind w:firstLine="454"/>
        <w:rPr>
          <w:rFonts w:ascii="Times New Roman" w:hAnsi="Times New Roman" w:cs="Times New Roman"/>
          <w:color w:val="auto"/>
          <w:sz w:val="28"/>
          <w:szCs w:val="28"/>
        </w:rPr>
      </w:pPr>
      <w:r w:rsidRPr="00CF23A2">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различать предложение, словосочетание, слово;</w:t>
      </w:r>
    </w:p>
    <w:p w:rsidR="007A5B9C" w:rsidRPr="00C7464E" w:rsidRDefault="007A5B9C" w:rsidP="00C7464E">
      <w:pPr>
        <w:pStyle w:val="210"/>
        <w:spacing w:line="276" w:lineRule="auto"/>
        <w:rPr>
          <w:szCs w:val="28"/>
        </w:rPr>
      </w:pPr>
      <w:r w:rsidRPr="00C7464E">
        <w:rPr>
          <w:spacing w:val="2"/>
          <w:szCs w:val="28"/>
        </w:rPr>
        <w:t xml:space="preserve">устанавливать при помощи смысловых вопросов связь </w:t>
      </w:r>
      <w:r w:rsidRPr="00C7464E">
        <w:rPr>
          <w:szCs w:val="28"/>
        </w:rPr>
        <w:t>между словами в словосочетании и предложении;</w:t>
      </w:r>
    </w:p>
    <w:p w:rsidR="007A5B9C" w:rsidRPr="00C7464E" w:rsidRDefault="007A5B9C" w:rsidP="00C7464E">
      <w:pPr>
        <w:pStyle w:val="210"/>
        <w:spacing w:line="276" w:lineRule="auto"/>
        <w:rPr>
          <w:szCs w:val="28"/>
        </w:rPr>
      </w:pPr>
      <w:r w:rsidRPr="00C7464E">
        <w:rPr>
          <w:szCs w:val="28"/>
        </w:rPr>
        <w:t xml:space="preserve">классифицировать предложения по цели высказывания, </w:t>
      </w:r>
      <w:r w:rsidRPr="00C7464E">
        <w:rPr>
          <w:spacing w:val="2"/>
          <w:szCs w:val="28"/>
        </w:rPr>
        <w:t>находить повеств</w:t>
      </w:r>
      <w:r w:rsidRPr="00C7464E">
        <w:rPr>
          <w:spacing w:val="2"/>
          <w:szCs w:val="28"/>
        </w:rPr>
        <w:t>о</w:t>
      </w:r>
      <w:r w:rsidRPr="00C7464E">
        <w:rPr>
          <w:spacing w:val="2"/>
          <w:szCs w:val="28"/>
        </w:rPr>
        <w:t xml:space="preserve">вательные/побудительные/вопросительные </w:t>
      </w:r>
      <w:r w:rsidRPr="00C7464E">
        <w:rPr>
          <w:szCs w:val="28"/>
        </w:rPr>
        <w:t>предложения;</w:t>
      </w:r>
    </w:p>
    <w:p w:rsidR="007A5B9C" w:rsidRPr="00C7464E" w:rsidRDefault="007A5B9C" w:rsidP="00C7464E">
      <w:pPr>
        <w:pStyle w:val="210"/>
        <w:spacing w:line="276" w:lineRule="auto"/>
        <w:rPr>
          <w:szCs w:val="28"/>
        </w:rPr>
      </w:pPr>
      <w:r w:rsidRPr="00C7464E">
        <w:rPr>
          <w:szCs w:val="28"/>
        </w:rPr>
        <w:t>определять восклицательную/невосклицательную интонацию предложения;</w:t>
      </w:r>
    </w:p>
    <w:p w:rsidR="007A5B9C" w:rsidRPr="00C7464E" w:rsidRDefault="007A5B9C" w:rsidP="00C7464E">
      <w:pPr>
        <w:pStyle w:val="210"/>
        <w:spacing w:line="276" w:lineRule="auto"/>
        <w:rPr>
          <w:szCs w:val="28"/>
        </w:rPr>
      </w:pPr>
      <w:r w:rsidRPr="00C7464E">
        <w:rPr>
          <w:szCs w:val="28"/>
        </w:rPr>
        <w:t>находить главные и второстепенные (без деления на виды) члены предлож</w:t>
      </w:r>
      <w:r w:rsidRPr="00C7464E">
        <w:rPr>
          <w:szCs w:val="28"/>
        </w:rPr>
        <w:t>е</w:t>
      </w:r>
      <w:r w:rsidRPr="00C7464E">
        <w:rPr>
          <w:szCs w:val="28"/>
        </w:rPr>
        <w:t>ния;</w:t>
      </w:r>
    </w:p>
    <w:p w:rsidR="007A5B9C" w:rsidRPr="00C7464E" w:rsidRDefault="007A5B9C" w:rsidP="00C7464E">
      <w:pPr>
        <w:pStyle w:val="210"/>
        <w:spacing w:line="276" w:lineRule="auto"/>
        <w:rPr>
          <w:szCs w:val="28"/>
        </w:rPr>
      </w:pPr>
      <w:r w:rsidRPr="00C7464E">
        <w:rPr>
          <w:szCs w:val="28"/>
        </w:rPr>
        <w:t>выделять предложения с однородными членами.</w:t>
      </w:r>
    </w:p>
    <w:p w:rsidR="007A5B9C" w:rsidRPr="00CF23A2" w:rsidRDefault="007A5B9C" w:rsidP="00C7464E">
      <w:pPr>
        <w:pStyle w:val="afe"/>
        <w:spacing w:line="276" w:lineRule="auto"/>
        <w:ind w:firstLine="454"/>
        <w:rPr>
          <w:rFonts w:ascii="Times New Roman" w:hAnsi="Times New Roman" w:cs="Times New Roman"/>
          <w:color w:val="auto"/>
          <w:sz w:val="28"/>
          <w:szCs w:val="28"/>
        </w:rPr>
      </w:pPr>
      <w:r w:rsidRPr="00CF23A2">
        <w:rPr>
          <w:rFonts w:ascii="Times New Roman" w:hAnsi="Times New Roman" w:cs="Times New Roman"/>
          <w:iCs/>
          <w:color w:val="auto"/>
          <w:sz w:val="28"/>
          <w:szCs w:val="28"/>
        </w:rPr>
        <w:t>Выпускник получит возможность научиться:</w:t>
      </w:r>
    </w:p>
    <w:p w:rsidR="007A5B9C" w:rsidRPr="00CF23A2" w:rsidRDefault="007A5B9C" w:rsidP="00C7464E">
      <w:pPr>
        <w:pStyle w:val="210"/>
        <w:spacing w:line="276" w:lineRule="auto"/>
        <w:rPr>
          <w:szCs w:val="28"/>
        </w:rPr>
      </w:pPr>
      <w:r w:rsidRPr="00CF23A2">
        <w:rPr>
          <w:szCs w:val="28"/>
        </w:rPr>
        <w:t>различать второстепенные члены предложения </w:t>
      </w:r>
      <w:proofErr w:type="gramStart"/>
      <w:r w:rsidRPr="00CF23A2">
        <w:rPr>
          <w:szCs w:val="28"/>
        </w:rPr>
        <w:t>—о</w:t>
      </w:r>
      <w:proofErr w:type="gramEnd"/>
      <w:r w:rsidRPr="00CF23A2">
        <w:rPr>
          <w:szCs w:val="28"/>
        </w:rPr>
        <w:t>пределения, дополнения, обстоятельства;</w:t>
      </w:r>
    </w:p>
    <w:p w:rsidR="007A5B9C" w:rsidRPr="00CF23A2" w:rsidRDefault="007A5B9C" w:rsidP="00C7464E">
      <w:pPr>
        <w:pStyle w:val="210"/>
        <w:spacing w:line="276" w:lineRule="auto"/>
        <w:rPr>
          <w:szCs w:val="28"/>
        </w:rPr>
      </w:pPr>
      <w:r w:rsidRPr="00CF23A2">
        <w:rPr>
          <w:szCs w:val="28"/>
        </w:rPr>
        <w:t xml:space="preserve">выполнять в соответствии с предложенным в учебнике алгоритмом разбор простого предложения (по членам </w:t>
      </w:r>
      <w:r w:rsidRPr="00CF23A2">
        <w:rPr>
          <w:spacing w:val="2"/>
          <w:szCs w:val="28"/>
        </w:rPr>
        <w:t xml:space="preserve">предложения, синтаксический), оценивать правильность </w:t>
      </w:r>
      <w:r w:rsidRPr="00CF23A2">
        <w:rPr>
          <w:szCs w:val="28"/>
        </w:rPr>
        <w:t>разбора;</w:t>
      </w:r>
    </w:p>
    <w:p w:rsidR="007A5B9C" w:rsidRPr="00CF23A2" w:rsidRDefault="007A5B9C" w:rsidP="00C7464E">
      <w:pPr>
        <w:pStyle w:val="210"/>
        <w:spacing w:line="276" w:lineRule="auto"/>
        <w:rPr>
          <w:szCs w:val="28"/>
        </w:rPr>
      </w:pPr>
      <w:r w:rsidRPr="00CF23A2">
        <w:rPr>
          <w:szCs w:val="28"/>
        </w:rPr>
        <w:t>различать простые и сложные предложения.</w:t>
      </w:r>
    </w:p>
    <w:p w:rsidR="007A5B9C" w:rsidRPr="00CF23A2" w:rsidRDefault="007A5B9C" w:rsidP="00C7464E">
      <w:pPr>
        <w:pStyle w:val="41"/>
        <w:spacing w:before="0" w:after="0" w:line="276" w:lineRule="auto"/>
        <w:ind w:firstLine="454"/>
        <w:jc w:val="both"/>
        <w:rPr>
          <w:rFonts w:ascii="Times New Roman" w:hAnsi="Times New Roman" w:cs="Times New Roman"/>
          <w:color w:val="auto"/>
          <w:sz w:val="28"/>
          <w:szCs w:val="28"/>
        </w:rPr>
      </w:pPr>
      <w:r w:rsidRPr="00CF23A2">
        <w:rPr>
          <w:rFonts w:ascii="Times New Roman" w:hAnsi="Times New Roman" w:cs="Times New Roman"/>
          <w:color w:val="auto"/>
          <w:sz w:val="28"/>
          <w:szCs w:val="28"/>
        </w:rPr>
        <w:t>Содержательная линия «Орфография и пунктуация»</w:t>
      </w:r>
    </w:p>
    <w:p w:rsidR="007A5B9C" w:rsidRPr="00CF23A2" w:rsidRDefault="007A5B9C" w:rsidP="00C7464E">
      <w:pPr>
        <w:pStyle w:val="afe"/>
        <w:spacing w:line="276" w:lineRule="auto"/>
        <w:ind w:firstLine="454"/>
        <w:rPr>
          <w:rFonts w:ascii="Times New Roman" w:hAnsi="Times New Roman" w:cs="Times New Roman"/>
          <w:color w:val="auto"/>
          <w:sz w:val="28"/>
          <w:szCs w:val="28"/>
        </w:rPr>
      </w:pPr>
      <w:r w:rsidRPr="00CF23A2">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применять правила правописания (в объёме содержания курса);</w:t>
      </w:r>
    </w:p>
    <w:p w:rsidR="007A5B9C" w:rsidRPr="00C7464E" w:rsidRDefault="007A5B9C" w:rsidP="00C7464E">
      <w:pPr>
        <w:pStyle w:val="210"/>
        <w:spacing w:line="276" w:lineRule="auto"/>
        <w:rPr>
          <w:szCs w:val="28"/>
        </w:rPr>
      </w:pPr>
      <w:r w:rsidRPr="00C7464E">
        <w:rPr>
          <w:szCs w:val="28"/>
        </w:rPr>
        <w:t>определять (уточнять) написание слова по орфографическому словарю учебника;</w:t>
      </w:r>
    </w:p>
    <w:p w:rsidR="007A5B9C" w:rsidRPr="00C7464E" w:rsidRDefault="007A5B9C" w:rsidP="00C7464E">
      <w:pPr>
        <w:pStyle w:val="210"/>
        <w:spacing w:line="276" w:lineRule="auto"/>
        <w:rPr>
          <w:szCs w:val="28"/>
        </w:rPr>
      </w:pPr>
      <w:r w:rsidRPr="00C7464E">
        <w:rPr>
          <w:szCs w:val="28"/>
        </w:rPr>
        <w:lastRenderedPageBreak/>
        <w:t>безошибочно списывать текст объёмом 80—90 слов;</w:t>
      </w:r>
    </w:p>
    <w:p w:rsidR="007A5B9C" w:rsidRPr="00C7464E" w:rsidRDefault="007A5B9C" w:rsidP="00C7464E">
      <w:pPr>
        <w:pStyle w:val="210"/>
        <w:spacing w:line="276" w:lineRule="auto"/>
        <w:rPr>
          <w:szCs w:val="28"/>
        </w:rPr>
      </w:pPr>
      <w:r w:rsidRPr="00C7464E">
        <w:rPr>
          <w:szCs w:val="28"/>
        </w:rPr>
        <w:t>писать под диктовку тексты объёмом 75—80 слов в соответствии с изуче</w:t>
      </w:r>
      <w:r w:rsidRPr="00C7464E">
        <w:rPr>
          <w:szCs w:val="28"/>
        </w:rPr>
        <w:t>н</w:t>
      </w:r>
      <w:r w:rsidRPr="00C7464E">
        <w:rPr>
          <w:szCs w:val="28"/>
        </w:rPr>
        <w:t>ными правилами правописания;</w:t>
      </w:r>
    </w:p>
    <w:p w:rsidR="00DD7CCB" w:rsidRPr="00C7464E" w:rsidRDefault="007A5B9C" w:rsidP="00CF23A2">
      <w:pPr>
        <w:pStyle w:val="210"/>
        <w:spacing w:line="276" w:lineRule="auto"/>
        <w:rPr>
          <w:szCs w:val="28"/>
        </w:rPr>
      </w:pPr>
      <w:r w:rsidRPr="00C7464E">
        <w:rPr>
          <w:szCs w:val="28"/>
        </w:rPr>
        <w:t>проверять собственный и предложенный текст, находить и исправлять о</w:t>
      </w:r>
      <w:r w:rsidRPr="00C7464E">
        <w:rPr>
          <w:szCs w:val="28"/>
        </w:rPr>
        <w:t>р</w:t>
      </w:r>
      <w:r w:rsidRPr="00C7464E">
        <w:rPr>
          <w:szCs w:val="28"/>
        </w:rPr>
        <w:t>фографи</w:t>
      </w:r>
      <w:r w:rsidR="00CF23A2">
        <w:rPr>
          <w:szCs w:val="28"/>
        </w:rPr>
        <w:t>ческие и пунктуационные ошибки.</w:t>
      </w:r>
    </w:p>
    <w:p w:rsidR="007A5B9C" w:rsidRPr="00CF23A2" w:rsidRDefault="007A5B9C" w:rsidP="00C7464E">
      <w:pPr>
        <w:pStyle w:val="afe"/>
        <w:spacing w:line="276" w:lineRule="auto"/>
        <w:ind w:firstLine="454"/>
        <w:rPr>
          <w:rFonts w:ascii="Times New Roman" w:hAnsi="Times New Roman" w:cs="Times New Roman"/>
          <w:color w:val="auto"/>
          <w:sz w:val="28"/>
          <w:szCs w:val="28"/>
        </w:rPr>
      </w:pPr>
      <w:r w:rsidRPr="00CF23A2">
        <w:rPr>
          <w:rFonts w:ascii="Times New Roman" w:hAnsi="Times New Roman" w:cs="Times New Roman"/>
          <w:iCs/>
          <w:color w:val="auto"/>
          <w:sz w:val="28"/>
          <w:szCs w:val="28"/>
        </w:rPr>
        <w:t>Выпускник получит возможность научиться:</w:t>
      </w:r>
    </w:p>
    <w:p w:rsidR="007A5B9C" w:rsidRPr="00CF23A2" w:rsidRDefault="007A5B9C" w:rsidP="00C7464E">
      <w:pPr>
        <w:pStyle w:val="210"/>
        <w:spacing w:line="276" w:lineRule="auto"/>
        <w:rPr>
          <w:szCs w:val="28"/>
        </w:rPr>
      </w:pPr>
      <w:r w:rsidRPr="00CF23A2">
        <w:rPr>
          <w:szCs w:val="28"/>
        </w:rPr>
        <w:t>осознавать место возможного возникновения орфографической ошибки;</w:t>
      </w:r>
    </w:p>
    <w:p w:rsidR="007A5B9C" w:rsidRPr="00CF23A2" w:rsidRDefault="007A5B9C" w:rsidP="00C7464E">
      <w:pPr>
        <w:pStyle w:val="210"/>
        <w:spacing w:line="276" w:lineRule="auto"/>
        <w:rPr>
          <w:szCs w:val="28"/>
        </w:rPr>
      </w:pPr>
      <w:r w:rsidRPr="00CF23A2">
        <w:rPr>
          <w:szCs w:val="28"/>
        </w:rPr>
        <w:t>подбирать примеры с определённой орфограммой;</w:t>
      </w:r>
    </w:p>
    <w:p w:rsidR="007A5B9C" w:rsidRPr="00CF23A2" w:rsidRDefault="007A5B9C" w:rsidP="00C7464E">
      <w:pPr>
        <w:pStyle w:val="210"/>
        <w:spacing w:line="276" w:lineRule="auto"/>
        <w:rPr>
          <w:szCs w:val="28"/>
        </w:rPr>
      </w:pPr>
      <w:r w:rsidRPr="00CF23A2">
        <w:rPr>
          <w:spacing w:val="2"/>
          <w:szCs w:val="28"/>
        </w:rPr>
        <w:t>при составлении собственных текстов перефразиро</w:t>
      </w:r>
      <w:r w:rsidRPr="00CF23A2">
        <w:rPr>
          <w:szCs w:val="28"/>
        </w:rPr>
        <w:t xml:space="preserve">вать </w:t>
      </w:r>
      <w:proofErr w:type="gramStart"/>
      <w:r w:rsidRPr="00CF23A2">
        <w:rPr>
          <w:szCs w:val="28"/>
        </w:rPr>
        <w:t>записываемое</w:t>
      </w:r>
      <w:proofErr w:type="gramEnd"/>
      <w:r w:rsidRPr="00CF23A2">
        <w:rPr>
          <w:szCs w:val="28"/>
        </w:rPr>
        <w:t>, чт</w:t>
      </w:r>
      <w:r w:rsidRPr="00CF23A2">
        <w:rPr>
          <w:szCs w:val="28"/>
        </w:rPr>
        <w:t>о</w:t>
      </w:r>
      <w:r w:rsidRPr="00CF23A2">
        <w:rPr>
          <w:szCs w:val="28"/>
        </w:rPr>
        <w:t>бы избежать орфографических и пунктуационных ошибок;</w:t>
      </w:r>
    </w:p>
    <w:p w:rsidR="007A5B9C" w:rsidRPr="00CF23A2" w:rsidRDefault="007A5B9C" w:rsidP="00C7464E">
      <w:pPr>
        <w:pStyle w:val="210"/>
        <w:spacing w:line="276" w:lineRule="auto"/>
        <w:rPr>
          <w:szCs w:val="28"/>
        </w:rPr>
      </w:pPr>
      <w:r w:rsidRPr="00CF23A2">
        <w:rPr>
          <w:szCs w:val="28"/>
        </w:rPr>
        <w:t>при работе над ошибками осознавать причины появления ошибки и опред</w:t>
      </w:r>
      <w:r w:rsidRPr="00CF23A2">
        <w:rPr>
          <w:szCs w:val="28"/>
        </w:rPr>
        <w:t>е</w:t>
      </w:r>
      <w:r w:rsidRPr="00CF23A2">
        <w:rPr>
          <w:szCs w:val="28"/>
        </w:rPr>
        <w:t>лять способы действий, помогающие</w:t>
      </w:r>
      <w:r w:rsidR="00CF23A2">
        <w:rPr>
          <w:szCs w:val="28"/>
        </w:rPr>
        <w:t xml:space="preserve"> </w:t>
      </w:r>
      <w:r w:rsidRPr="00CF23A2">
        <w:rPr>
          <w:szCs w:val="28"/>
        </w:rPr>
        <w:t>предотвратить её в последующих письме</w:t>
      </w:r>
      <w:r w:rsidRPr="00CF23A2">
        <w:rPr>
          <w:szCs w:val="28"/>
        </w:rPr>
        <w:t>н</w:t>
      </w:r>
      <w:r w:rsidRPr="00CF23A2">
        <w:rPr>
          <w:szCs w:val="28"/>
        </w:rPr>
        <w:t>ных работах.</w:t>
      </w:r>
    </w:p>
    <w:p w:rsidR="007A5B9C" w:rsidRPr="00CF23A2" w:rsidRDefault="007A5B9C" w:rsidP="00C7464E">
      <w:pPr>
        <w:pStyle w:val="41"/>
        <w:spacing w:before="0" w:after="0" w:line="276" w:lineRule="auto"/>
        <w:ind w:firstLine="454"/>
        <w:jc w:val="both"/>
        <w:rPr>
          <w:rFonts w:ascii="Times New Roman" w:hAnsi="Times New Roman" w:cs="Times New Roman"/>
          <w:color w:val="auto"/>
          <w:sz w:val="28"/>
          <w:szCs w:val="28"/>
        </w:rPr>
      </w:pPr>
      <w:r w:rsidRPr="00CF23A2">
        <w:rPr>
          <w:rFonts w:ascii="Times New Roman" w:hAnsi="Times New Roman" w:cs="Times New Roman"/>
          <w:color w:val="auto"/>
          <w:sz w:val="28"/>
          <w:szCs w:val="28"/>
        </w:rPr>
        <w:t>Содержательная линия «Развитие речи»</w:t>
      </w:r>
    </w:p>
    <w:p w:rsidR="007A5B9C" w:rsidRPr="00CF23A2" w:rsidRDefault="007A5B9C" w:rsidP="00C7464E">
      <w:pPr>
        <w:pStyle w:val="afe"/>
        <w:spacing w:line="276" w:lineRule="auto"/>
        <w:ind w:firstLine="454"/>
        <w:rPr>
          <w:rFonts w:ascii="Times New Roman" w:hAnsi="Times New Roman" w:cs="Times New Roman"/>
          <w:color w:val="auto"/>
          <w:sz w:val="28"/>
          <w:szCs w:val="28"/>
        </w:rPr>
      </w:pPr>
      <w:r w:rsidRPr="00CF23A2">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оценивать правильность (уместность) выбора языковых</w:t>
      </w:r>
      <w:r w:rsidRPr="00C7464E">
        <w:rPr>
          <w:szCs w:val="28"/>
        </w:rPr>
        <w:br/>
        <w:t>и неязыковых средств устного общения на уроке, в школе,</w:t>
      </w:r>
      <w:r w:rsidRPr="00C7464E">
        <w:rPr>
          <w:szCs w:val="28"/>
        </w:rPr>
        <w:br/>
        <w:t>в быту, со знакомыми и незнакомыми, с людьми разного возраста;</w:t>
      </w:r>
    </w:p>
    <w:p w:rsidR="007A5B9C" w:rsidRPr="00C7464E" w:rsidRDefault="007A5B9C" w:rsidP="00C7464E">
      <w:pPr>
        <w:pStyle w:val="210"/>
        <w:spacing w:line="276" w:lineRule="auto"/>
        <w:rPr>
          <w:szCs w:val="28"/>
        </w:rPr>
      </w:pPr>
      <w:r w:rsidRPr="00C7464E">
        <w:rPr>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7A5B9C" w:rsidRPr="00C7464E" w:rsidRDefault="007A5B9C" w:rsidP="00C7464E">
      <w:pPr>
        <w:pStyle w:val="210"/>
        <w:spacing w:line="276" w:lineRule="auto"/>
        <w:rPr>
          <w:szCs w:val="28"/>
        </w:rPr>
      </w:pPr>
      <w:r w:rsidRPr="00C7464E">
        <w:rPr>
          <w:szCs w:val="28"/>
        </w:rPr>
        <w:t>выражать собственное мнение и аргументировать его;</w:t>
      </w:r>
    </w:p>
    <w:p w:rsidR="007A5B9C" w:rsidRPr="00C7464E" w:rsidRDefault="007A5B9C" w:rsidP="00C7464E">
      <w:pPr>
        <w:pStyle w:val="210"/>
        <w:spacing w:line="276" w:lineRule="auto"/>
        <w:rPr>
          <w:szCs w:val="28"/>
        </w:rPr>
      </w:pPr>
      <w:r w:rsidRPr="00C7464E">
        <w:rPr>
          <w:szCs w:val="28"/>
        </w:rPr>
        <w:t>самостоятельно озаглавливать текст;</w:t>
      </w:r>
    </w:p>
    <w:p w:rsidR="007A5B9C" w:rsidRPr="00C7464E" w:rsidRDefault="007A5B9C" w:rsidP="00C7464E">
      <w:pPr>
        <w:pStyle w:val="210"/>
        <w:spacing w:line="276" w:lineRule="auto"/>
        <w:rPr>
          <w:szCs w:val="28"/>
        </w:rPr>
      </w:pPr>
      <w:r w:rsidRPr="00C7464E">
        <w:rPr>
          <w:szCs w:val="28"/>
        </w:rPr>
        <w:t>составлять план текста;</w:t>
      </w:r>
    </w:p>
    <w:p w:rsidR="007A5B9C" w:rsidRPr="00C7464E" w:rsidRDefault="007A5B9C" w:rsidP="00C7464E">
      <w:pPr>
        <w:pStyle w:val="210"/>
        <w:spacing w:line="276" w:lineRule="auto"/>
        <w:rPr>
          <w:szCs w:val="28"/>
        </w:rPr>
      </w:pPr>
      <w:r w:rsidRPr="00C7464E">
        <w:rPr>
          <w:szCs w:val="28"/>
        </w:rPr>
        <w:t>сочинять письма, поздравительные открытки, записки и другие небольшие тексты для конкретных ситуаций общения.</w:t>
      </w:r>
    </w:p>
    <w:p w:rsidR="007A5B9C" w:rsidRPr="00CF23A2" w:rsidRDefault="007A5B9C" w:rsidP="00C7464E">
      <w:pPr>
        <w:pStyle w:val="afe"/>
        <w:spacing w:line="276" w:lineRule="auto"/>
        <w:ind w:firstLine="454"/>
        <w:rPr>
          <w:rFonts w:ascii="Times New Roman" w:hAnsi="Times New Roman" w:cs="Times New Roman"/>
          <w:color w:val="auto"/>
          <w:sz w:val="28"/>
          <w:szCs w:val="28"/>
        </w:rPr>
      </w:pPr>
      <w:r w:rsidRPr="00CF23A2">
        <w:rPr>
          <w:rFonts w:ascii="Times New Roman" w:hAnsi="Times New Roman" w:cs="Times New Roman"/>
          <w:iCs/>
          <w:color w:val="auto"/>
          <w:sz w:val="28"/>
          <w:szCs w:val="28"/>
        </w:rPr>
        <w:t>Выпускник получит возможность научиться:</w:t>
      </w:r>
    </w:p>
    <w:p w:rsidR="007A5B9C" w:rsidRPr="00CF23A2" w:rsidRDefault="007A5B9C" w:rsidP="00C7464E">
      <w:pPr>
        <w:pStyle w:val="210"/>
        <w:spacing w:line="276" w:lineRule="auto"/>
        <w:rPr>
          <w:szCs w:val="28"/>
        </w:rPr>
      </w:pPr>
      <w:r w:rsidRPr="00CF23A2">
        <w:rPr>
          <w:szCs w:val="28"/>
        </w:rPr>
        <w:t>создавать тексты по предложенному заголовку;</w:t>
      </w:r>
    </w:p>
    <w:p w:rsidR="007A5B9C" w:rsidRPr="00CF23A2" w:rsidRDefault="007A5B9C" w:rsidP="00C7464E">
      <w:pPr>
        <w:pStyle w:val="210"/>
        <w:spacing w:line="276" w:lineRule="auto"/>
        <w:rPr>
          <w:szCs w:val="28"/>
        </w:rPr>
      </w:pPr>
      <w:r w:rsidRPr="00CF23A2">
        <w:rPr>
          <w:szCs w:val="28"/>
        </w:rPr>
        <w:t>подробно или выборочно пересказывать текст;</w:t>
      </w:r>
    </w:p>
    <w:p w:rsidR="007A5B9C" w:rsidRPr="00CF23A2" w:rsidRDefault="007A5B9C" w:rsidP="00C7464E">
      <w:pPr>
        <w:pStyle w:val="210"/>
        <w:spacing w:line="276" w:lineRule="auto"/>
        <w:rPr>
          <w:szCs w:val="28"/>
        </w:rPr>
      </w:pPr>
      <w:r w:rsidRPr="00CF23A2">
        <w:rPr>
          <w:szCs w:val="28"/>
        </w:rPr>
        <w:t>пересказывать текст от другого лица;</w:t>
      </w:r>
    </w:p>
    <w:p w:rsidR="007A5B9C" w:rsidRPr="00CF23A2" w:rsidRDefault="007A5B9C" w:rsidP="00C7464E">
      <w:pPr>
        <w:pStyle w:val="210"/>
        <w:spacing w:line="276" w:lineRule="auto"/>
        <w:rPr>
          <w:szCs w:val="28"/>
        </w:rPr>
      </w:pPr>
      <w:r w:rsidRPr="00CF23A2">
        <w:rPr>
          <w:szCs w:val="28"/>
        </w:rPr>
        <w:t>составлять устный рассказ на определённую тему с использованием разных типов речи: описание, повествование, рассуждение;</w:t>
      </w:r>
    </w:p>
    <w:p w:rsidR="007A5B9C" w:rsidRPr="00CF23A2" w:rsidRDefault="007A5B9C" w:rsidP="00C7464E">
      <w:pPr>
        <w:pStyle w:val="210"/>
        <w:spacing w:line="276" w:lineRule="auto"/>
        <w:rPr>
          <w:szCs w:val="28"/>
        </w:rPr>
      </w:pPr>
      <w:r w:rsidRPr="00CF23A2">
        <w:rPr>
          <w:szCs w:val="28"/>
        </w:rPr>
        <w:t>анализировать и корректировать тексты с нарушенным порядком предлож</w:t>
      </w:r>
      <w:r w:rsidRPr="00CF23A2">
        <w:rPr>
          <w:szCs w:val="28"/>
        </w:rPr>
        <w:t>е</w:t>
      </w:r>
      <w:r w:rsidRPr="00CF23A2">
        <w:rPr>
          <w:szCs w:val="28"/>
        </w:rPr>
        <w:t>ний, находить в тексте смысловые пропуски;</w:t>
      </w:r>
    </w:p>
    <w:p w:rsidR="007A5B9C" w:rsidRPr="00CF23A2" w:rsidRDefault="007A5B9C" w:rsidP="00C7464E">
      <w:pPr>
        <w:pStyle w:val="210"/>
        <w:spacing w:line="276" w:lineRule="auto"/>
        <w:rPr>
          <w:szCs w:val="28"/>
        </w:rPr>
      </w:pPr>
      <w:r w:rsidRPr="00CF23A2">
        <w:rPr>
          <w:szCs w:val="28"/>
        </w:rPr>
        <w:t>корректировать тексты, в которых допущены нарушения культуры речи;</w:t>
      </w:r>
    </w:p>
    <w:p w:rsidR="007A5B9C" w:rsidRPr="00CF23A2" w:rsidRDefault="007A5B9C" w:rsidP="00C7464E">
      <w:pPr>
        <w:pStyle w:val="210"/>
        <w:spacing w:line="276" w:lineRule="auto"/>
        <w:rPr>
          <w:szCs w:val="28"/>
        </w:rPr>
      </w:pPr>
      <w:proofErr w:type="gramStart"/>
      <w:r w:rsidRPr="00CF23A2">
        <w:rPr>
          <w:szCs w:val="28"/>
        </w:rPr>
        <w:t>анализировать последовательность собственных действий при работе над изложениями и сочинениями и со</w:t>
      </w:r>
      <w:r w:rsidRPr="00CF23A2">
        <w:rPr>
          <w:spacing w:val="2"/>
          <w:szCs w:val="28"/>
        </w:rPr>
        <w:t>относить их с разработанным алгоритмом; оц</w:t>
      </w:r>
      <w:r w:rsidRPr="00CF23A2">
        <w:rPr>
          <w:spacing w:val="2"/>
          <w:szCs w:val="28"/>
        </w:rPr>
        <w:t>е</w:t>
      </w:r>
      <w:r w:rsidRPr="00CF23A2">
        <w:rPr>
          <w:spacing w:val="2"/>
          <w:szCs w:val="28"/>
        </w:rPr>
        <w:t xml:space="preserve">нивать </w:t>
      </w:r>
      <w:r w:rsidRPr="00CF23A2">
        <w:rPr>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7A5B9C" w:rsidRPr="00CF23A2" w:rsidRDefault="007A5B9C" w:rsidP="00C7464E">
      <w:pPr>
        <w:pStyle w:val="210"/>
        <w:spacing w:line="276" w:lineRule="auto"/>
        <w:rPr>
          <w:szCs w:val="28"/>
        </w:rPr>
      </w:pPr>
      <w:r w:rsidRPr="00CF23A2">
        <w:rPr>
          <w:spacing w:val="2"/>
          <w:szCs w:val="28"/>
        </w:rPr>
        <w:lastRenderedPageBreak/>
        <w:t>соблюдать нормы речевого взаимодействия при интерактивном общении (</w:t>
      </w:r>
      <w:proofErr w:type="spellStart"/>
      <w:r w:rsidRPr="00CF23A2">
        <w:rPr>
          <w:spacing w:val="2"/>
          <w:szCs w:val="28"/>
        </w:rPr>
        <w:t>sms</w:t>
      </w:r>
      <w:r w:rsidRPr="00CF23A2">
        <w:rPr>
          <w:spacing w:val="2"/>
          <w:szCs w:val="28"/>
        </w:rPr>
        <w:softHyphen/>
        <w:t>сообщения</w:t>
      </w:r>
      <w:proofErr w:type="spellEnd"/>
      <w:r w:rsidRPr="00CF23A2">
        <w:rPr>
          <w:spacing w:val="2"/>
          <w:szCs w:val="28"/>
        </w:rPr>
        <w:t>, электронная по</w:t>
      </w:r>
      <w:r w:rsidRPr="00CF23A2">
        <w:rPr>
          <w:szCs w:val="28"/>
        </w:rPr>
        <w:t xml:space="preserve">чта, Интернет и другие </w:t>
      </w:r>
      <w:proofErr w:type="gramStart"/>
      <w:r w:rsidRPr="00CF23A2">
        <w:rPr>
          <w:szCs w:val="28"/>
        </w:rPr>
        <w:t>виды</w:t>
      </w:r>
      <w:proofErr w:type="gramEnd"/>
      <w:r w:rsidRPr="00CF23A2">
        <w:rPr>
          <w:szCs w:val="28"/>
        </w:rPr>
        <w:t xml:space="preserve"> и способы связи).</w:t>
      </w:r>
    </w:p>
    <w:p w:rsidR="007006DE" w:rsidRPr="007006DE" w:rsidRDefault="007006DE" w:rsidP="007006DE">
      <w:pPr>
        <w:jc w:val="center"/>
        <w:rPr>
          <w:rFonts w:ascii="Times New Roman" w:hAnsi="Times New Roman" w:cs="Times New Roman"/>
          <w:sz w:val="28"/>
          <w:szCs w:val="28"/>
        </w:rPr>
      </w:pPr>
      <w:bookmarkStart w:id="25" w:name="_Toc294246073"/>
      <w:bookmarkStart w:id="26" w:name="_Toc288410658"/>
      <w:bookmarkStart w:id="27" w:name="_Toc288410529"/>
      <w:bookmarkStart w:id="28" w:name="_Toc288394062"/>
      <w:r>
        <w:rPr>
          <w:rFonts w:ascii="Times New Roman" w:hAnsi="Times New Roman" w:cs="Times New Roman"/>
          <w:b/>
          <w:sz w:val="28"/>
          <w:szCs w:val="28"/>
        </w:rPr>
        <w:t xml:space="preserve"> </w:t>
      </w:r>
      <w:r w:rsidRPr="007006DE">
        <w:rPr>
          <w:rFonts w:ascii="Times New Roman" w:hAnsi="Times New Roman" w:cs="Times New Roman"/>
          <w:b/>
          <w:sz w:val="28"/>
          <w:szCs w:val="28"/>
        </w:rPr>
        <w:t>Родной язык</w:t>
      </w:r>
      <w:r>
        <w:rPr>
          <w:rFonts w:ascii="Times New Roman" w:hAnsi="Times New Roman" w:cs="Times New Roman"/>
          <w:b/>
          <w:sz w:val="28"/>
          <w:szCs w:val="28"/>
        </w:rPr>
        <w:t xml:space="preserve"> (русский)</w:t>
      </w:r>
    </w:p>
    <w:p w:rsidR="007006DE" w:rsidRPr="007006DE" w:rsidRDefault="007006DE" w:rsidP="007006DE">
      <w:pPr>
        <w:rPr>
          <w:rFonts w:ascii="Times New Roman" w:hAnsi="Times New Roman" w:cs="Times New Roman"/>
          <w:sz w:val="28"/>
          <w:szCs w:val="28"/>
        </w:rPr>
      </w:pPr>
      <w:r w:rsidRPr="007006DE">
        <w:rPr>
          <w:rFonts w:ascii="Times New Roman" w:hAnsi="Times New Roman" w:cs="Times New Roman"/>
          <w:sz w:val="28"/>
          <w:szCs w:val="28"/>
        </w:rPr>
        <w:t>Дети овладевают родным языком через речевую деятельность, через восприятие речи и говорение. Мышление не может развиваться без языкового материала. Начальный школьный перио</w:t>
      </w:r>
      <w:proofErr w:type="gramStart"/>
      <w:r w:rsidRPr="007006DE">
        <w:rPr>
          <w:rFonts w:ascii="Times New Roman" w:hAnsi="Times New Roman" w:cs="Times New Roman"/>
          <w:sz w:val="28"/>
          <w:szCs w:val="28"/>
        </w:rPr>
        <w:t>д-</w:t>
      </w:r>
      <w:proofErr w:type="gramEnd"/>
      <w:r w:rsidRPr="007006DE">
        <w:rPr>
          <w:rFonts w:ascii="Times New Roman" w:hAnsi="Times New Roman" w:cs="Times New Roman"/>
          <w:sz w:val="28"/>
          <w:szCs w:val="28"/>
        </w:rPr>
        <w:t xml:space="preserve"> одна  из наиболее важных ступеней в овладении речью.</w:t>
      </w:r>
    </w:p>
    <w:p w:rsidR="007006DE" w:rsidRPr="007006DE" w:rsidRDefault="007006DE" w:rsidP="007006DE">
      <w:pPr>
        <w:rPr>
          <w:rFonts w:ascii="Times New Roman" w:hAnsi="Times New Roman" w:cs="Times New Roman"/>
          <w:sz w:val="28"/>
          <w:szCs w:val="28"/>
        </w:rPr>
      </w:pPr>
      <w:r w:rsidRPr="007006DE">
        <w:rPr>
          <w:rFonts w:ascii="Times New Roman" w:hAnsi="Times New Roman" w:cs="Times New Roman"/>
          <w:sz w:val="28"/>
          <w:szCs w:val="28"/>
        </w:rPr>
        <w:t>В результате изучения учебного предмета «Родной язы</w:t>
      </w:r>
      <w:proofErr w:type="gramStart"/>
      <w:r w:rsidRPr="007006DE">
        <w:rPr>
          <w:rFonts w:ascii="Times New Roman" w:hAnsi="Times New Roman" w:cs="Times New Roman"/>
          <w:sz w:val="28"/>
          <w:szCs w:val="28"/>
        </w:rPr>
        <w:t>к(</w:t>
      </w:r>
      <w:proofErr w:type="gramEnd"/>
      <w:r w:rsidRPr="007006DE">
        <w:rPr>
          <w:rFonts w:ascii="Times New Roman" w:hAnsi="Times New Roman" w:cs="Times New Roman"/>
          <w:sz w:val="28"/>
          <w:szCs w:val="28"/>
        </w:rPr>
        <w:t>русский)» обучающиеся при получении начального образования научаться осознавать  русский язык как родной язык русского народа многонациональной России, начнут формировать  позитивное отношение  к родному(русскому) языку. Обучающиеся получат начальные представления о нормах русского литературного языка (орфоэпич</w:t>
      </w:r>
      <w:r w:rsidRPr="007006DE">
        <w:rPr>
          <w:rFonts w:ascii="Times New Roman" w:hAnsi="Times New Roman" w:cs="Times New Roman"/>
          <w:sz w:val="28"/>
          <w:szCs w:val="28"/>
        </w:rPr>
        <w:t>е</w:t>
      </w:r>
      <w:r w:rsidRPr="007006DE">
        <w:rPr>
          <w:rFonts w:ascii="Times New Roman" w:hAnsi="Times New Roman" w:cs="Times New Roman"/>
          <w:sz w:val="28"/>
          <w:szCs w:val="28"/>
        </w:rPr>
        <w:t>ских, лексических, грамматических) и правилах речевого этикета; научаться ор</w:t>
      </w:r>
      <w:r w:rsidRPr="007006DE">
        <w:rPr>
          <w:rFonts w:ascii="Times New Roman" w:hAnsi="Times New Roman" w:cs="Times New Roman"/>
          <w:sz w:val="28"/>
          <w:szCs w:val="28"/>
        </w:rPr>
        <w:t>и</w:t>
      </w:r>
      <w:r w:rsidRPr="007006DE">
        <w:rPr>
          <w:rFonts w:ascii="Times New Roman" w:hAnsi="Times New Roman" w:cs="Times New Roman"/>
          <w:sz w:val="28"/>
          <w:szCs w:val="28"/>
        </w:rPr>
        <w:t>ентировать  в целях, задачах, средствах и условиях общения.</w:t>
      </w:r>
    </w:p>
    <w:p w:rsidR="007006DE" w:rsidRPr="007006DE" w:rsidRDefault="007006DE" w:rsidP="007006DE">
      <w:pPr>
        <w:rPr>
          <w:rFonts w:ascii="Times New Roman" w:hAnsi="Times New Roman" w:cs="Times New Roman"/>
          <w:sz w:val="28"/>
          <w:szCs w:val="28"/>
        </w:rPr>
      </w:pPr>
      <w:r w:rsidRPr="007006DE">
        <w:rPr>
          <w:rFonts w:ascii="Times New Roman" w:hAnsi="Times New Roman" w:cs="Times New Roman"/>
          <w:i/>
          <w:sz w:val="28"/>
          <w:szCs w:val="28"/>
        </w:rPr>
        <w:t>Выпускник начальной школы научится</w:t>
      </w:r>
      <w:r w:rsidRPr="007006DE">
        <w:rPr>
          <w:rFonts w:ascii="Times New Roman" w:hAnsi="Times New Roman" w:cs="Times New Roman"/>
          <w:sz w:val="28"/>
          <w:szCs w:val="28"/>
        </w:rPr>
        <w:t>:</w:t>
      </w:r>
    </w:p>
    <w:p w:rsidR="007006DE" w:rsidRPr="007006DE" w:rsidRDefault="007006DE" w:rsidP="007006DE">
      <w:pPr>
        <w:rPr>
          <w:rFonts w:ascii="Times New Roman" w:hAnsi="Times New Roman" w:cs="Times New Roman"/>
          <w:sz w:val="28"/>
          <w:szCs w:val="28"/>
        </w:rPr>
      </w:pPr>
      <w:r w:rsidRPr="007006DE">
        <w:rPr>
          <w:rFonts w:ascii="Times New Roman" w:hAnsi="Times New Roman" w:cs="Times New Roman"/>
          <w:sz w:val="28"/>
          <w:szCs w:val="28"/>
        </w:rPr>
        <w:t xml:space="preserve"> - называть, различать и сравнивать:</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Буквы и звуки, гласные и согласные звуки, гласные ударные и безударные, согласные твёрдые и мягкие, согласные звонкие и глухие, согласные парные и непарные;</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Имя существительное, имя прилагательное, глагол и личное местоимение;</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Предлог и приставку;</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Корень, приставку, суффикс, окончание;</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Главные (подлежащее, сказуемое) и второстепенные члены предложения; словосочетани</w:t>
      </w:r>
      <w:proofErr w:type="gramStart"/>
      <w:r w:rsidRPr="007006DE">
        <w:rPr>
          <w:rFonts w:ascii="Times New Roman" w:hAnsi="Times New Roman" w:cs="Times New Roman"/>
          <w:sz w:val="28"/>
          <w:szCs w:val="28"/>
        </w:rPr>
        <w:t>я(</w:t>
      </w:r>
      <w:proofErr w:type="gramEnd"/>
      <w:r w:rsidRPr="007006DE">
        <w:rPr>
          <w:rFonts w:ascii="Times New Roman" w:hAnsi="Times New Roman" w:cs="Times New Roman"/>
          <w:sz w:val="28"/>
          <w:szCs w:val="28"/>
        </w:rPr>
        <w:t xml:space="preserve"> главное и зависимое слово); предложения с однородными членами;</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 xml:space="preserve"> - приводить примеры простого двусоставного предложения; кратко хара</w:t>
      </w:r>
      <w:r w:rsidRPr="007006DE">
        <w:rPr>
          <w:rFonts w:ascii="Times New Roman" w:hAnsi="Times New Roman" w:cs="Times New Roman"/>
          <w:sz w:val="28"/>
          <w:szCs w:val="28"/>
        </w:rPr>
        <w:t>к</w:t>
      </w:r>
      <w:r w:rsidRPr="007006DE">
        <w:rPr>
          <w:rFonts w:ascii="Times New Roman" w:hAnsi="Times New Roman" w:cs="Times New Roman"/>
          <w:sz w:val="28"/>
          <w:szCs w:val="28"/>
        </w:rPr>
        <w:t>теризовать виды предложений по цели высказывания и  интонации;</w:t>
      </w:r>
    </w:p>
    <w:p w:rsidR="007006DE" w:rsidRPr="007006DE" w:rsidRDefault="007006DE" w:rsidP="007006DE">
      <w:pPr>
        <w:pStyle w:val="afc"/>
        <w:rPr>
          <w:rFonts w:ascii="Times New Roman" w:hAnsi="Times New Roman" w:cs="Times New Roman"/>
          <w:sz w:val="28"/>
          <w:szCs w:val="28"/>
        </w:rPr>
      </w:pPr>
      <w:r w:rsidRPr="007006DE">
        <w:rPr>
          <w:rFonts w:ascii="Times New Roman" w:hAnsi="Times New Roman" w:cs="Times New Roman"/>
          <w:sz w:val="28"/>
          <w:szCs w:val="28"/>
        </w:rPr>
        <w:t>Решать практические учебные задачи:</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Выделять подлежащее и сказуемое, словосочетания, однородные члены в простом предложении;</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Пользоваться словарём;</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 xml:space="preserve"> Использовать алфавит при работе со словарём;</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Писать под диктовку разборчиво и аккуратно текст с изученными правил</w:t>
      </w:r>
      <w:r w:rsidRPr="007006DE">
        <w:rPr>
          <w:rFonts w:ascii="Times New Roman" w:hAnsi="Times New Roman" w:cs="Times New Roman"/>
          <w:sz w:val="28"/>
          <w:szCs w:val="28"/>
        </w:rPr>
        <w:t>а</w:t>
      </w:r>
      <w:r w:rsidRPr="007006DE">
        <w:rPr>
          <w:rFonts w:ascii="Times New Roman" w:hAnsi="Times New Roman" w:cs="Times New Roman"/>
          <w:sz w:val="28"/>
          <w:szCs w:val="28"/>
        </w:rPr>
        <w:t xml:space="preserve">ми </w:t>
      </w:r>
      <w:proofErr w:type="spellStart"/>
      <w:r w:rsidRPr="007006DE">
        <w:rPr>
          <w:rFonts w:ascii="Times New Roman" w:hAnsi="Times New Roman" w:cs="Times New Roman"/>
          <w:sz w:val="28"/>
          <w:szCs w:val="28"/>
        </w:rPr>
        <w:t>правописани</w:t>
      </w:r>
      <w:proofErr w:type="spellEnd"/>
      <w:r w:rsidRPr="007006DE">
        <w:rPr>
          <w:rFonts w:ascii="Times New Roman" w:hAnsi="Times New Roman" w:cs="Times New Roman"/>
          <w:sz w:val="28"/>
          <w:szCs w:val="28"/>
        </w:rPr>
        <w:t>;</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lastRenderedPageBreak/>
        <w:t>Использовать знаки препинания в конце предложени</w:t>
      </w:r>
      <w:proofErr w:type="gramStart"/>
      <w:r w:rsidRPr="007006DE">
        <w:rPr>
          <w:rFonts w:ascii="Times New Roman" w:hAnsi="Times New Roman" w:cs="Times New Roman"/>
          <w:sz w:val="28"/>
          <w:szCs w:val="28"/>
        </w:rPr>
        <w:t>я(</w:t>
      </w:r>
      <w:proofErr w:type="gramEnd"/>
      <w:r w:rsidRPr="007006DE">
        <w:rPr>
          <w:rFonts w:ascii="Times New Roman" w:hAnsi="Times New Roman" w:cs="Times New Roman"/>
          <w:sz w:val="28"/>
          <w:szCs w:val="28"/>
        </w:rPr>
        <w:t>точка, вопросител</w:t>
      </w:r>
      <w:r w:rsidRPr="007006DE">
        <w:rPr>
          <w:rFonts w:ascii="Times New Roman" w:hAnsi="Times New Roman" w:cs="Times New Roman"/>
          <w:sz w:val="28"/>
          <w:szCs w:val="28"/>
        </w:rPr>
        <w:t>ь</w:t>
      </w:r>
      <w:r w:rsidRPr="007006DE">
        <w:rPr>
          <w:rFonts w:ascii="Times New Roman" w:hAnsi="Times New Roman" w:cs="Times New Roman"/>
          <w:sz w:val="28"/>
          <w:szCs w:val="28"/>
        </w:rPr>
        <w:t>ный, восклицательный знаки), запятую  между однородными членами пре</w:t>
      </w:r>
      <w:r w:rsidRPr="007006DE">
        <w:rPr>
          <w:rFonts w:ascii="Times New Roman" w:hAnsi="Times New Roman" w:cs="Times New Roman"/>
          <w:sz w:val="28"/>
          <w:szCs w:val="28"/>
        </w:rPr>
        <w:t>д</w:t>
      </w:r>
      <w:r w:rsidRPr="007006DE">
        <w:rPr>
          <w:rFonts w:ascii="Times New Roman" w:hAnsi="Times New Roman" w:cs="Times New Roman"/>
          <w:sz w:val="28"/>
          <w:szCs w:val="28"/>
        </w:rPr>
        <w:t>ложения;</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Отвечать на вопросы по тексту;</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Делить текст на смысловые части и составлять план;</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Соблюдать в повседневной жизни нормы речевого этикета и правила устн</w:t>
      </w:r>
      <w:r w:rsidRPr="007006DE">
        <w:rPr>
          <w:rFonts w:ascii="Times New Roman" w:hAnsi="Times New Roman" w:cs="Times New Roman"/>
          <w:sz w:val="28"/>
          <w:szCs w:val="28"/>
        </w:rPr>
        <w:t>о</w:t>
      </w:r>
      <w:r w:rsidRPr="007006DE">
        <w:rPr>
          <w:rFonts w:ascii="Times New Roman" w:hAnsi="Times New Roman" w:cs="Times New Roman"/>
          <w:sz w:val="28"/>
          <w:szCs w:val="28"/>
        </w:rPr>
        <w:t>го обращения (умение слушать, поддерживать разговор, реагировать на р</w:t>
      </w:r>
      <w:r w:rsidRPr="007006DE">
        <w:rPr>
          <w:rFonts w:ascii="Times New Roman" w:hAnsi="Times New Roman" w:cs="Times New Roman"/>
          <w:sz w:val="28"/>
          <w:szCs w:val="28"/>
        </w:rPr>
        <w:t>е</w:t>
      </w:r>
      <w:r w:rsidRPr="007006DE">
        <w:rPr>
          <w:rFonts w:ascii="Times New Roman" w:hAnsi="Times New Roman" w:cs="Times New Roman"/>
          <w:sz w:val="28"/>
          <w:szCs w:val="28"/>
        </w:rPr>
        <w:t>плики);</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Выражать собственное мнение и аргументировать его;</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Самостоятельно озаглавливать текст;</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Составлять план текста;</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Сочинять письма, поздравительные открытки, записки и др. небольшие те</w:t>
      </w:r>
      <w:r w:rsidRPr="007006DE">
        <w:rPr>
          <w:rFonts w:ascii="Times New Roman" w:hAnsi="Times New Roman" w:cs="Times New Roman"/>
          <w:sz w:val="28"/>
          <w:szCs w:val="28"/>
        </w:rPr>
        <w:t>к</w:t>
      </w:r>
      <w:r w:rsidRPr="007006DE">
        <w:rPr>
          <w:rFonts w:ascii="Times New Roman" w:hAnsi="Times New Roman" w:cs="Times New Roman"/>
          <w:sz w:val="28"/>
          <w:szCs w:val="28"/>
        </w:rPr>
        <w:t>сты для конкретных ситуаций общения.</w:t>
      </w:r>
    </w:p>
    <w:p w:rsidR="007006DE" w:rsidRPr="007006DE" w:rsidRDefault="007006DE" w:rsidP="007006DE">
      <w:pPr>
        <w:pStyle w:val="afc"/>
        <w:rPr>
          <w:rFonts w:ascii="Times New Roman" w:hAnsi="Times New Roman" w:cs="Times New Roman"/>
          <w:sz w:val="28"/>
          <w:szCs w:val="28"/>
        </w:rPr>
      </w:pPr>
      <w:r w:rsidRPr="007006DE">
        <w:rPr>
          <w:rFonts w:ascii="Times New Roman" w:hAnsi="Times New Roman" w:cs="Times New Roman"/>
          <w:i/>
          <w:sz w:val="28"/>
          <w:szCs w:val="28"/>
        </w:rPr>
        <w:t>Выпускник получит возможность научиться</w:t>
      </w:r>
      <w:r w:rsidRPr="007006DE">
        <w:rPr>
          <w:rFonts w:ascii="Times New Roman" w:hAnsi="Times New Roman" w:cs="Times New Roman"/>
          <w:sz w:val="28"/>
          <w:szCs w:val="28"/>
        </w:rPr>
        <w:t>:</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proofErr w:type="gramStart"/>
      <w:r w:rsidRPr="007006DE">
        <w:rPr>
          <w:rFonts w:ascii="Times New Roman" w:hAnsi="Times New Roman" w:cs="Times New Roman"/>
          <w:sz w:val="28"/>
          <w:szCs w:val="28"/>
        </w:rPr>
        <w:t>Соблюдать нормы русского литературного языка в собственной речи и оц</w:t>
      </w:r>
      <w:r w:rsidRPr="007006DE">
        <w:rPr>
          <w:rFonts w:ascii="Times New Roman" w:hAnsi="Times New Roman" w:cs="Times New Roman"/>
          <w:sz w:val="28"/>
          <w:szCs w:val="28"/>
        </w:rPr>
        <w:t>е</w:t>
      </w:r>
      <w:r w:rsidRPr="007006DE">
        <w:rPr>
          <w:rFonts w:ascii="Times New Roman" w:hAnsi="Times New Roman" w:cs="Times New Roman"/>
          <w:sz w:val="28"/>
          <w:szCs w:val="28"/>
        </w:rPr>
        <w:t>нивать соблюдение норм в речи собеседников):</w:t>
      </w:r>
      <w:proofErr w:type="gramEnd"/>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Создавать тексты по предложенному заголовку; подробно или выборочно пересказывать текст;</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 xml:space="preserve"> Пересказывать текст от другого лица;</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Составлять устный рассказ на определённую тему с использованием разных типов речи: описание; повествование, рассуждение;</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Анализировать  и корректировать  тексты с нарушенным порядком предл</w:t>
      </w:r>
      <w:r w:rsidRPr="007006DE">
        <w:rPr>
          <w:rFonts w:ascii="Times New Roman" w:hAnsi="Times New Roman" w:cs="Times New Roman"/>
          <w:sz w:val="28"/>
          <w:szCs w:val="28"/>
        </w:rPr>
        <w:t>о</w:t>
      </w:r>
      <w:r w:rsidRPr="007006DE">
        <w:rPr>
          <w:rFonts w:ascii="Times New Roman" w:hAnsi="Times New Roman" w:cs="Times New Roman"/>
          <w:sz w:val="28"/>
          <w:szCs w:val="28"/>
        </w:rPr>
        <w:t>жений, находить в тексте смысловые пропуски;</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Корректировать тексты, в которых нарушен порядок предложений;</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Корректировать тексты, в которых допущены нарушения культуры речи;</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Анализировать последовательность собственных действий при работе с с</w:t>
      </w:r>
      <w:r w:rsidRPr="007006DE">
        <w:rPr>
          <w:rFonts w:ascii="Times New Roman" w:hAnsi="Times New Roman" w:cs="Times New Roman"/>
          <w:sz w:val="28"/>
          <w:szCs w:val="28"/>
        </w:rPr>
        <w:t>о</w:t>
      </w:r>
      <w:r w:rsidRPr="007006DE">
        <w:rPr>
          <w:rFonts w:ascii="Times New Roman" w:hAnsi="Times New Roman" w:cs="Times New Roman"/>
          <w:sz w:val="28"/>
          <w:szCs w:val="28"/>
        </w:rPr>
        <w:t>чинением, изложением и соотносить их  с разработанным алгоритмом; оц</w:t>
      </w:r>
      <w:r w:rsidRPr="007006DE">
        <w:rPr>
          <w:rFonts w:ascii="Times New Roman" w:hAnsi="Times New Roman" w:cs="Times New Roman"/>
          <w:sz w:val="28"/>
          <w:szCs w:val="28"/>
        </w:rPr>
        <w:t>е</w:t>
      </w:r>
      <w:r w:rsidRPr="007006DE">
        <w:rPr>
          <w:rFonts w:ascii="Times New Roman" w:hAnsi="Times New Roman" w:cs="Times New Roman"/>
          <w:sz w:val="28"/>
          <w:szCs w:val="28"/>
        </w:rPr>
        <w:t>нивать правильность выполнения поставленной задачи; соотносить со</w:t>
      </w:r>
      <w:r w:rsidRPr="007006DE">
        <w:rPr>
          <w:rFonts w:ascii="Times New Roman" w:hAnsi="Times New Roman" w:cs="Times New Roman"/>
          <w:sz w:val="28"/>
          <w:szCs w:val="28"/>
        </w:rPr>
        <w:t>б</w:t>
      </w:r>
      <w:r w:rsidRPr="007006DE">
        <w:rPr>
          <w:rFonts w:ascii="Times New Roman" w:hAnsi="Times New Roman" w:cs="Times New Roman"/>
          <w:sz w:val="28"/>
          <w:szCs w:val="28"/>
        </w:rPr>
        <w:t>ственный текст с исходным (изложение) и с назначением,  задачами, усл</w:t>
      </w:r>
      <w:r w:rsidRPr="007006DE">
        <w:rPr>
          <w:rFonts w:ascii="Times New Roman" w:hAnsi="Times New Roman" w:cs="Times New Roman"/>
          <w:sz w:val="28"/>
          <w:szCs w:val="28"/>
        </w:rPr>
        <w:t>о</w:t>
      </w:r>
      <w:r w:rsidRPr="007006DE">
        <w:rPr>
          <w:rFonts w:ascii="Times New Roman" w:hAnsi="Times New Roman" w:cs="Times New Roman"/>
          <w:sz w:val="28"/>
          <w:szCs w:val="28"/>
        </w:rPr>
        <w:t>виями общени</w:t>
      </w:r>
      <w:proofErr w:type="gramStart"/>
      <w:r w:rsidRPr="007006DE">
        <w:rPr>
          <w:rFonts w:ascii="Times New Roman" w:hAnsi="Times New Roman" w:cs="Times New Roman"/>
          <w:sz w:val="28"/>
          <w:szCs w:val="28"/>
        </w:rPr>
        <w:t>я(</w:t>
      </w:r>
      <w:proofErr w:type="gramEnd"/>
      <w:r w:rsidRPr="007006DE">
        <w:rPr>
          <w:rFonts w:ascii="Times New Roman" w:hAnsi="Times New Roman" w:cs="Times New Roman"/>
          <w:sz w:val="28"/>
          <w:szCs w:val="28"/>
        </w:rPr>
        <w:t xml:space="preserve"> для самостоятельно созданных текстов).</w:t>
      </w:r>
    </w:p>
    <w:p w:rsidR="007006DE" w:rsidRPr="007006DE" w:rsidRDefault="007006DE" w:rsidP="007006DE">
      <w:pPr>
        <w:pStyle w:val="afc"/>
        <w:numPr>
          <w:ilvl w:val="0"/>
          <w:numId w:val="97"/>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Соблюдение норм речевого этикета при интерактивном общении.</w:t>
      </w:r>
    </w:p>
    <w:p w:rsidR="00CF23A2" w:rsidRDefault="00CF23A2" w:rsidP="0084328A">
      <w:pPr>
        <w:pStyle w:val="a6"/>
      </w:pPr>
    </w:p>
    <w:p w:rsidR="007A5B9C" w:rsidRPr="00C7464E" w:rsidRDefault="007A5B9C" w:rsidP="0084328A">
      <w:pPr>
        <w:pStyle w:val="a6"/>
      </w:pPr>
      <w:r w:rsidRPr="00C7464E">
        <w:t>Литературное чтение</w:t>
      </w:r>
      <w:bookmarkEnd w:id="25"/>
      <w:bookmarkEnd w:id="26"/>
      <w:bookmarkEnd w:id="27"/>
      <w:bookmarkEnd w:id="28"/>
    </w:p>
    <w:p w:rsidR="00DD7CCB" w:rsidRPr="00CF23A2" w:rsidRDefault="007A5B9C" w:rsidP="00CF23A2">
      <w:pPr>
        <w:pStyle w:val="afe"/>
        <w:tabs>
          <w:tab w:val="left" w:pos="709"/>
        </w:tabs>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Выпускники начальной школы </w:t>
      </w:r>
      <w:proofErr w:type="spellStart"/>
      <w:r w:rsidRPr="00C7464E">
        <w:rPr>
          <w:rFonts w:ascii="Times New Roman" w:hAnsi="Times New Roman" w:cs="Times New Roman"/>
          <w:color w:val="auto"/>
          <w:sz w:val="28"/>
          <w:szCs w:val="28"/>
        </w:rPr>
        <w:t>осознáют</w:t>
      </w:r>
      <w:proofErr w:type="spellEnd"/>
      <w:r w:rsidRPr="00C7464E">
        <w:rPr>
          <w:rFonts w:ascii="Times New Roman" w:hAnsi="Times New Roman" w:cs="Times New Roman"/>
          <w:color w:val="auto"/>
          <w:sz w:val="28"/>
          <w:szCs w:val="28"/>
        </w:rPr>
        <w:t xml:space="preserve"> значимость чтения для своего дальнейшего развития и успешного </w:t>
      </w:r>
      <w:proofErr w:type="gramStart"/>
      <w:r w:rsidRPr="00C7464E">
        <w:rPr>
          <w:rFonts w:ascii="Times New Roman" w:hAnsi="Times New Roman" w:cs="Times New Roman"/>
          <w:color w:val="auto"/>
          <w:sz w:val="28"/>
          <w:szCs w:val="28"/>
        </w:rPr>
        <w:t>обучения по</w:t>
      </w:r>
      <w:proofErr w:type="gramEnd"/>
      <w:r w:rsidRPr="00C7464E">
        <w:rPr>
          <w:rFonts w:ascii="Times New Roman" w:hAnsi="Times New Roman" w:cs="Times New Roman"/>
          <w:color w:val="auto"/>
          <w:sz w:val="28"/>
          <w:szCs w:val="28"/>
        </w:rPr>
        <w:t xml:space="preserve"> другим предметам на основе ос</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знания и развития дошкольного и внешкольного опыта, связанного с худож</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ственной литературой. У обучающихся будет формироваться потребность в с</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 xml:space="preserve">стематическом чтении как средстве познания мира и самого себя. Младшие </w:t>
      </w:r>
      <w:r w:rsidRPr="00C7464E">
        <w:rPr>
          <w:rFonts w:ascii="Times New Roman" w:hAnsi="Times New Roman" w:cs="Times New Roman"/>
          <w:color w:val="auto"/>
          <w:sz w:val="28"/>
          <w:szCs w:val="28"/>
        </w:rPr>
        <w:lastRenderedPageBreak/>
        <w:t>школьники будут с интересом читать художественные, научно-популярные и учебные тексты, которые помогут им сформировать собственную позицию в жи</w:t>
      </w:r>
      <w:r w:rsidRPr="00C7464E">
        <w:rPr>
          <w:rFonts w:ascii="Times New Roman" w:hAnsi="Times New Roman" w:cs="Times New Roman"/>
          <w:color w:val="auto"/>
          <w:sz w:val="28"/>
          <w:szCs w:val="28"/>
        </w:rPr>
        <w:t>з</w:t>
      </w:r>
      <w:r w:rsidRPr="00C7464E">
        <w:rPr>
          <w:rFonts w:ascii="Times New Roman" w:hAnsi="Times New Roman" w:cs="Times New Roman"/>
          <w:color w:val="auto"/>
          <w:sz w:val="28"/>
          <w:szCs w:val="28"/>
        </w:rPr>
        <w:t>ни,</w:t>
      </w:r>
      <w:r w:rsidR="00CF23A2">
        <w:rPr>
          <w:rFonts w:ascii="Times New Roman" w:hAnsi="Times New Roman" w:cs="Times New Roman"/>
          <w:color w:val="auto"/>
          <w:sz w:val="28"/>
          <w:szCs w:val="28"/>
        </w:rPr>
        <w:t xml:space="preserve"> расширят кругозор.</w:t>
      </w:r>
    </w:p>
    <w:p w:rsidR="007A5B9C" w:rsidRPr="00C7464E" w:rsidRDefault="007A5B9C" w:rsidP="00C7464E">
      <w:pPr>
        <w:pStyle w:val="afe"/>
        <w:tabs>
          <w:tab w:val="left" w:pos="709"/>
        </w:tabs>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7A5B9C" w:rsidRPr="00C7464E" w:rsidRDefault="007A5B9C" w:rsidP="00C7464E">
      <w:pPr>
        <w:pStyle w:val="afe"/>
        <w:tabs>
          <w:tab w:val="left" w:pos="709"/>
        </w:tabs>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Младшие школьники будут учиться </w:t>
      </w:r>
      <w:proofErr w:type="gramStart"/>
      <w:r w:rsidRPr="00C7464E">
        <w:rPr>
          <w:rFonts w:ascii="Times New Roman" w:hAnsi="Times New Roman" w:cs="Times New Roman"/>
          <w:color w:val="auto"/>
          <w:spacing w:val="-2"/>
          <w:sz w:val="28"/>
          <w:szCs w:val="28"/>
        </w:rPr>
        <w:t>полноценно</w:t>
      </w:r>
      <w:proofErr w:type="gramEnd"/>
      <w:r w:rsidRPr="00C7464E">
        <w:rPr>
          <w:rFonts w:ascii="Times New Roman" w:hAnsi="Times New Roman" w:cs="Times New Roman"/>
          <w:color w:val="auto"/>
          <w:spacing w:val="-2"/>
          <w:sz w:val="28"/>
          <w:szCs w:val="28"/>
        </w:rPr>
        <w:t xml:space="preserve"> воспринимать художестве</w:t>
      </w:r>
      <w:r w:rsidRPr="00C7464E">
        <w:rPr>
          <w:rFonts w:ascii="Times New Roman" w:hAnsi="Times New Roman" w:cs="Times New Roman"/>
          <w:color w:val="auto"/>
          <w:spacing w:val="-2"/>
          <w:sz w:val="28"/>
          <w:szCs w:val="28"/>
        </w:rPr>
        <w:t>н</w:t>
      </w:r>
      <w:r w:rsidRPr="00C7464E">
        <w:rPr>
          <w:rFonts w:ascii="Times New Roman" w:hAnsi="Times New Roman" w:cs="Times New Roman"/>
          <w:color w:val="auto"/>
          <w:spacing w:val="-2"/>
          <w:sz w:val="28"/>
          <w:szCs w:val="28"/>
        </w:rPr>
        <w:t>ную литературу, воспроизводить в воображении словесные художественные обр</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зы,</w:t>
      </w:r>
      <w:r w:rsidR="00CF23A2">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rPr>
        <w:t xml:space="preserve">эмоционально отзываться на </w:t>
      </w:r>
      <w:r w:rsidRPr="00C7464E">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C7464E">
        <w:rPr>
          <w:rFonts w:ascii="Times New Roman" w:hAnsi="Times New Roman" w:cs="Times New Roman"/>
          <w:color w:val="auto"/>
          <w:spacing w:val="-2"/>
          <w:sz w:val="28"/>
          <w:szCs w:val="28"/>
        </w:rPr>
        <w:t>собеседника. Они получат возможность воспринимать худож</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 xml:space="preserve">ственное произведение как особый вид искусства, соотносить </w:t>
      </w:r>
      <w:r w:rsidRPr="00C7464E">
        <w:rPr>
          <w:rFonts w:ascii="Times New Roman" w:hAnsi="Times New Roman" w:cs="Times New Roman"/>
          <w:color w:val="auto"/>
          <w:sz w:val="28"/>
          <w:szCs w:val="28"/>
        </w:rPr>
        <w:t>его с другими вид</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ми искусства как источниками формирования эстетических потребностей и чувств,</w:t>
      </w:r>
      <w:r w:rsidR="00CF23A2">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t>познакомятся с некоторыми коммуникативными и эстетическими во</w:t>
      </w:r>
      <w:r w:rsidRPr="00C7464E">
        <w:rPr>
          <w:rFonts w:ascii="Times New Roman" w:hAnsi="Times New Roman" w:cs="Times New Roman"/>
          <w:color w:val="auto"/>
          <w:sz w:val="28"/>
          <w:szCs w:val="28"/>
        </w:rPr>
        <w:t>з</w:t>
      </w:r>
      <w:r w:rsidRPr="00C7464E">
        <w:rPr>
          <w:rFonts w:ascii="Times New Roman" w:hAnsi="Times New Roman" w:cs="Times New Roman"/>
          <w:color w:val="auto"/>
          <w:sz w:val="28"/>
          <w:szCs w:val="28"/>
        </w:rPr>
        <w:t>можностями родного языка, используемыми в художественных произведениях,</w:t>
      </w:r>
      <w:r w:rsidRPr="00C7464E">
        <w:rPr>
          <w:rFonts w:ascii="Times New Roman" w:hAnsi="Times New Roman" w:cs="Times New Roman"/>
          <w:color w:val="auto"/>
          <w:spacing w:val="-4"/>
          <w:sz w:val="28"/>
          <w:szCs w:val="28"/>
        </w:rPr>
        <w:t xml:space="preserve"> научатся соотносить собственный жизненный опыт с художественными впечатлен</w:t>
      </w:r>
      <w:r w:rsidRPr="00C7464E">
        <w:rPr>
          <w:rFonts w:ascii="Times New Roman" w:hAnsi="Times New Roman" w:cs="Times New Roman"/>
          <w:color w:val="auto"/>
          <w:spacing w:val="-4"/>
          <w:sz w:val="28"/>
          <w:szCs w:val="28"/>
        </w:rPr>
        <w:t>и</w:t>
      </w:r>
      <w:r w:rsidRPr="00C7464E">
        <w:rPr>
          <w:rFonts w:ascii="Times New Roman" w:hAnsi="Times New Roman" w:cs="Times New Roman"/>
          <w:color w:val="auto"/>
          <w:spacing w:val="-4"/>
          <w:sz w:val="28"/>
          <w:szCs w:val="28"/>
        </w:rPr>
        <w:t>ями</w:t>
      </w:r>
      <w:r w:rsidRPr="00C7464E">
        <w:rPr>
          <w:rFonts w:ascii="Times New Roman" w:hAnsi="Times New Roman" w:cs="Times New Roman"/>
          <w:color w:val="auto"/>
          <w:sz w:val="28"/>
          <w:szCs w:val="28"/>
        </w:rPr>
        <w:t>.</w:t>
      </w:r>
    </w:p>
    <w:p w:rsidR="007A5B9C" w:rsidRPr="00C7464E" w:rsidRDefault="007A5B9C" w:rsidP="00C7464E">
      <w:pPr>
        <w:pStyle w:val="afe"/>
        <w:tabs>
          <w:tab w:val="left" w:pos="709"/>
        </w:tabs>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К концу обучения в начальной школе дети будут готовы к дальнейшему обучению и систематическому изучению литературы в средней школе, </w:t>
      </w:r>
      <w:proofErr w:type="gramStart"/>
      <w:r w:rsidRPr="00C7464E">
        <w:rPr>
          <w:rFonts w:ascii="Times New Roman" w:hAnsi="Times New Roman" w:cs="Times New Roman"/>
          <w:color w:val="auto"/>
          <w:sz w:val="28"/>
          <w:szCs w:val="28"/>
        </w:rPr>
        <w:t>будет</w:t>
      </w:r>
      <w:proofErr w:type="gramEnd"/>
      <w:r w:rsidRPr="00C7464E">
        <w:rPr>
          <w:rFonts w:ascii="Times New Roman" w:hAnsi="Times New Roman" w:cs="Times New Roman"/>
          <w:color w:val="auto"/>
          <w:sz w:val="28"/>
          <w:szCs w:val="28"/>
        </w:rPr>
        <w:t xml:space="preserve"> д</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стигнут необходимый уровень читательской компетентности, речевого развития, сформированы универсальные действия, отражающие учебную самостоятел</w:t>
      </w:r>
      <w:r w:rsidRPr="00C7464E">
        <w:rPr>
          <w:rFonts w:ascii="Times New Roman" w:hAnsi="Times New Roman" w:cs="Times New Roman"/>
          <w:color w:val="auto"/>
          <w:sz w:val="28"/>
          <w:szCs w:val="28"/>
        </w:rPr>
        <w:t>ь</w:t>
      </w:r>
      <w:r w:rsidRPr="00C7464E">
        <w:rPr>
          <w:rFonts w:ascii="Times New Roman" w:hAnsi="Times New Roman" w:cs="Times New Roman"/>
          <w:color w:val="auto"/>
          <w:sz w:val="28"/>
          <w:szCs w:val="28"/>
        </w:rPr>
        <w:t>ность и познавательные интересы, основы элементарной оценочной деятельности.</w:t>
      </w:r>
    </w:p>
    <w:p w:rsidR="007A5B9C" w:rsidRPr="00C7464E" w:rsidRDefault="007A5B9C" w:rsidP="00C7464E">
      <w:pPr>
        <w:pStyle w:val="afe"/>
        <w:tabs>
          <w:tab w:val="left" w:pos="709"/>
        </w:tabs>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Выпускники овладеют техникой чтения </w:t>
      </w:r>
      <w:r w:rsidRPr="00C7464E">
        <w:rPr>
          <w:rFonts w:ascii="Times New Roman" w:hAnsi="Times New Roman" w:cs="Times New Roman"/>
          <w:bCs/>
          <w:color w:val="auto"/>
          <w:sz w:val="28"/>
          <w:szCs w:val="28"/>
        </w:rPr>
        <w:t>(правильным плавным чтением, приближающимся к темпу нормальной речи)</w:t>
      </w:r>
      <w:r w:rsidRPr="00C7464E">
        <w:rPr>
          <w:rFonts w:ascii="Times New Roman" w:hAnsi="Times New Roman" w:cs="Times New Roman"/>
          <w:color w:val="auto"/>
          <w:sz w:val="28"/>
          <w:szCs w:val="28"/>
        </w:rPr>
        <w:t>, приемами пони</w:t>
      </w:r>
      <w:r w:rsidRPr="00C7464E">
        <w:rPr>
          <w:rFonts w:ascii="Times New Roman" w:hAnsi="Times New Roman" w:cs="Times New Roman"/>
          <w:color w:val="auto"/>
          <w:spacing w:val="2"/>
          <w:sz w:val="28"/>
          <w:szCs w:val="28"/>
        </w:rPr>
        <w:t>мания прочитанного и прослушанного произведения, элементарными приемами анализа, интерпрет</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 xml:space="preserve">ции и преобразования художественных, научно-популярных и учебных текстов. Научатся самостоятельно выбирать интересующую </w:t>
      </w:r>
      <w:r w:rsidRPr="00C7464E">
        <w:rPr>
          <w:rFonts w:ascii="Times New Roman" w:hAnsi="Times New Roman" w:cs="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7A5B9C" w:rsidRPr="00C7464E" w:rsidRDefault="007A5B9C" w:rsidP="00C7464E">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8"/>
          <w:szCs w:val="28"/>
          <w:lang w:val="ru-RU"/>
        </w:rPr>
      </w:pPr>
      <w:r w:rsidRPr="00C7464E">
        <w:rPr>
          <w:rStyle w:val="Zag11"/>
          <w:rFonts w:ascii="Times New Roman" w:eastAsia="@Arial Unicode MS" w:hAnsi="Times New Roman" w:cs="Times New Roman"/>
          <w:color w:val="auto"/>
          <w:sz w:val="28"/>
          <w:szCs w:val="28"/>
          <w:lang w:val="ru-RU"/>
        </w:rPr>
        <w:t>Школьники научатся вести диалог в различных коммуникативных ситуац</w:t>
      </w:r>
      <w:r w:rsidRPr="00C7464E">
        <w:rPr>
          <w:rStyle w:val="Zag11"/>
          <w:rFonts w:ascii="Times New Roman" w:eastAsia="@Arial Unicode MS" w:hAnsi="Times New Roman" w:cs="Times New Roman"/>
          <w:color w:val="auto"/>
          <w:sz w:val="28"/>
          <w:szCs w:val="28"/>
          <w:lang w:val="ru-RU"/>
        </w:rPr>
        <w:t>и</w:t>
      </w:r>
      <w:r w:rsidRPr="00C7464E">
        <w:rPr>
          <w:rStyle w:val="Zag11"/>
          <w:rFonts w:ascii="Times New Roman" w:eastAsia="@Arial Unicode MS" w:hAnsi="Times New Roman" w:cs="Times New Roman"/>
          <w:color w:val="auto"/>
          <w:sz w:val="28"/>
          <w:szCs w:val="28"/>
          <w:lang w:val="ru-RU"/>
        </w:rPr>
        <w:t>ях, соблюдая правила речевого этикета, участвовать в обсуждении прослушанн</w:t>
      </w:r>
      <w:r w:rsidRPr="00C7464E">
        <w:rPr>
          <w:rStyle w:val="Zag11"/>
          <w:rFonts w:ascii="Times New Roman" w:eastAsia="@Arial Unicode MS" w:hAnsi="Times New Roman" w:cs="Times New Roman"/>
          <w:color w:val="auto"/>
          <w:sz w:val="28"/>
          <w:szCs w:val="28"/>
          <w:lang w:val="ru-RU"/>
        </w:rPr>
        <w:t>о</w:t>
      </w:r>
      <w:r w:rsidRPr="00C7464E">
        <w:rPr>
          <w:rStyle w:val="Zag11"/>
          <w:rFonts w:ascii="Times New Roman" w:eastAsia="@Arial Unicode MS" w:hAnsi="Times New Roman" w:cs="Times New Roman"/>
          <w:color w:val="auto"/>
          <w:sz w:val="28"/>
          <w:szCs w:val="28"/>
          <w:lang w:val="ru-RU"/>
        </w:rPr>
        <w:t>го (прочитанного) произведения. Они будут составлять несложные монологич</w:t>
      </w:r>
      <w:r w:rsidRPr="00C7464E">
        <w:rPr>
          <w:rStyle w:val="Zag11"/>
          <w:rFonts w:ascii="Times New Roman" w:eastAsia="@Arial Unicode MS" w:hAnsi="Times New Roman" w:cs="Times New Roman"/>
          <w:color w:val="auto"/>
          <w:sz w:val="28"/>
          <w:szCs w:val="28"/>
          <w:lang w:val="ru-RU"/>
        </w:rPr>
        <w:t>е</w:t>
      </w:r>
      <w:r w:rsidRPr="00C7464E">
        <w:rPr>
          <w:rStyle w:val="Zag11"/>
          <w:rFonts w:ascii="Times New Roman" w:eastAsia="@Arial Unicode MS" w:hAnsi="Times New Roman" w:cs="Times New Roman"/>
          <w:color w:val="auto"/>
          <w:sz w:val="28"/>
          <w:szCs w:val="28"/>
          <w:lang w:val="ru-RU"/>
        </w:rPr>
        <w:t>ские высказывания о произведении (героях, событиях); устно передавать соде</w:t>
      </w:r>
      <w:r w:rsidRPr="00C7464E">
        <w:rPr>
          <w:rStyle w:val="Zag11"/>
          <w:rFonts w:ascii="Times New Roman" w:eastAsia="@Arial Unicode MS" w:hAnsi="Times New Roman" w:cs="Times New Roman"/>
          <w:color w:val="auto"/>
          <w:sz w:val="28"/>
          <w:szCs w:val="28"/>
          <w:lang w:val="ru-RU"/>
        </w:rPr>
        <w:t>р</w:t>
      </w:r>
      <w:r w:rsidRPr="00C7464E">
        <w:rPr>
          <w:rStyle w:val="Zag11"/>
          <w:rFonts w:ascii="Times New Roman" w:eastAsia="@Arial Unicode MS" w:hAnsi="Times New Roman" w:cs="Times New Roman"/>
          <w:color w:val="auto"/>
          <w:sz w:val="28"/>
          <w:szCs w:val="28"/>
          <w:lang w:val="ru-RU"/>
        </w:rPr>
        <w:t>жание текста по плану; составлять небольшие тексты повествовательного хара</w:t>
      </w:r>
      <w:r w:rsidRPr="00C7464E">
        <w:rPr>
          <w:rStyle w:val="Zag11"/>
          <w:rFonts w:ascii="Times New Roman" w:eastAsia="@Arial Unicode MS" w:hAnsi="Times New Roman" w:cs="Times New Roman"/>
          <w:color w:val="auto"/>
          <w:sz w:val="28"/>
          <w:szCs w:val="28"/>
          <w:lang w:val="ru-RU"/>
        </w:rPr>
        <w:t>к</w:t>
      </w:r>
      <w:r w:rsidRPr="00C7464E">
        <w:rPr>
          <w:rStyle w:val="Zag11"/>
          <w:rFonts w:ascii="Times New Roman" w:eastAsia="@Arial Unicode MS" w:hAnsi="Times New Roman" w:cs="Times New Roman"/>
          <w:color w:val="auto"/>
          <w:sz w:val="28"/>
          <w:szCs w:val="28"/>
          <w:lang w:val="ru-RU"/>
        </w:rPr>
        <w:t>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w:t>
      </w:r>
      <w:r w:rsidRPr="00C7464E">
        <w:rPr>
          <w:rStyle w:val="Zag11"/>
          <w:rFonts w:ascii="Times New Roman" w:eastAsia="@Arial Unicode MS" w:hAnsi="Times New Roman" w:cs="Times New Roman"/>
          <w:color w:val="auto"/>
          <w:sz w:val="28"/>
          <w:szCs w:val="28"/>
          <w:lang w:val="ru-RU"/>
        </w:rPr>
        <w:t>а</w:t>
      </w:r>
      <w:r w:rsidRPr="00C7464E">
        <w:rPr>
          <w:rStyle w:val="Zag11"/>
          <w:rFonts w:ascii="Times New Roman" w:eastAsia="@Arial Unicode MS" w:hAnsi="Times New Roman" w:cs="Times New Roman"/>
          <w:color w:val="auto"/>
          <w:sz w:val="28"/>
          <w:szCs w:val="28"/>
          <w:lang w:val="ru-RU"/>
        </w:rPr>
        <w:t>гогов) с небольшими сообщениями, используя иллюстративный ряд (плакаты, презентацию).</w:t>
      </w:r>
    </w:p>
    <w:p w:rsidR="007A5B9C" w:rsidRPr="00C7464E" w:rsidRDefault="007A5B9C" w:rsidP="00C7464E">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8"/>
          <w:szCs w:val="28"/>
          <w:lang w:val="ru-RU"/>
        </w:rPr>
      </w:pPr>
      <w:r w:rsidRPr="00C7464E">
        <w:rPr>
          <w:rStyle w:val="Zag11"/>
          <w:rFonts w:ascii="Times New Roman" w:eastAsia="@Arial Unicode MS" w:hAnsi="Times New Roman" w:cs="Times New Roman"/>
          <w:color w:val="auto"/>
          <w:sz w:val="28"/>
          <w:szCs w:val="28"/>
          <w:lang w:val="ru-RU"/>
        </w:rPr>
        <w:t xml:space="preserve">Выпускники начальной школы приобретут первичные умения работы с </w:t>
      </w:r>
      <w:r w:rsidRPr="00C7464E">
        <w:rPr>
          <w:rStyle w:val="Zag11"/>
          <w:rFonts w:ascii="Times New Roman" w:eastAsia="@Arial Unicode MS" w:hAnsi="Times New Roman" w:cs="Times New Roman"/>
          <w:color w:val="auto"/>
          <w:sz w:val="28"/>
          <w:szCs w:val="28"/>
          <w:lang w:val="ru-RU"/>
        </w:rPr>
        <w:lastRenderedPageBreak/>
        <w:t xml:space="preserve">учебной и научно-популярной литературой, будут </w:t>
      </w:r>
      <w:proofErr w:type="gramStart"/>
      <w:r w:rsidRPr="00C7464E">
        <w:rPr>
          <w:rStyle w:val="Zag11"/>
          <w:rFonts w:ascii="Times New Roman" w:eastAsia="@Arial Unicode MS" w:hAnsi="Times New Roman" w:cs="Times New Roman"/>
          <w:color w:val="auto"/>
          <w:sz w:val="28"/>
          <w:szCs w:val="28"/>
          <w:lang w:val="ru-RU"/>
        </w:rPr>
        <w:t>находить</w:t>
      </w:r>
      <w:proofErr w:type="gramEnd"/>
      <w:r w:rsidRPr="00C7464E">
        <w:rPr>
          <w:rStyle w:val="Zag11"/>
          <w:rFonts w:ascii="Times New Roman" w:eastAsia="@Arial Unicode MS" w:hAnsi="Times New Roman" w:cs="Times New Roman"/>
          <w:color w:val="auto"/>
          <w:sz w:val="28"/>
          <w:szCs w:val="28"/>
          <w:lang w:val="ru-RU"/>
        </w:rPr>
        <w:t xml:space="preserve"> и использовать и</w:t>
      </w:r>
      <w:r w:rsidRPr="00C7464E">
        <w:rPr>
          <w:rStyle w:val="Zag11"/>
          <w:rFonts w:ascii="Times New Roman" w:eastAsia="@Arial Unicode MS" w:hAnsi="Times New Roman" w:cs="Times New Roman"/>
          <w:color w:val="auto"/>
          <w:sz w:val="28"/>
          <w:szCs w:val="28"/>
          <w:lang w:val="ru-RU"/>
        </w:rPr>
        <w:t>н</w:t>
      </w:r>
      <w:r w:rsidRPr="00C7464E">
        <w:rPr>
          <w:rStyle w:val="Zag11"/>
          <w:rFonts w:ascii="Times New Roman" w:eastAsia="@Arial Unicode MS" w:hAnsi="Times New Roman" w:cs="Times New Roman"/>
          <w:color w:val="auto"/>
          <w:sz w:val="28"/>
          <w:szCs w:val="28"/>
          <w:lang w:val="ru-RU"/>
        </w:rPr>
        <w:t>формацию для практической работы.</w:t>
      </w:r>
    </w:p>
    <w:p w:rsidR="007A5B9C" w:rsidRPr="00C7464E" w:rsidRDefault="007A5B9C" w:rsidP="00C7464E">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8"/>
          <w:szCs w:val="28"/>
          <w:lang w:val="ru-RU"/>
        </w:rPr>
      </w:pPr>
      <w:r w:rsidRPr="00C7464E">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w:t>
      </w:r>
      <w:r w:rsidRPr="00C7464E">
        <w:rPr>
          <w:rStyle w:val="Zag11"/>
          <w:rFonts w:ascii="Times New Roman" w:eastAsia="@Arial Unicode MS" w:hAnsi="Times New Roman" w:cs="Times New Roman"/>
          <w:color w:val="auto"/>
          <w:sz w:val="28"/>
          <w:szCs w:val="28"/>
          <w:lang w:val="ru-RU"/>
        </w:rPr>
        <w:t>к</w:t>
      </w:r>
      <w:r w:rsidRPr="00C7464E">
        <w:rPr>
          <w:rStyle w:val="Zag11"/>
          <w:rFonts w:ascii="Times New Roman" w:eastAsia="@Arial Unicode MS" w:hAnsi="Times New Roman" w:cs="Times New Roman"/>
          <w:color w:val="auto"/>
          <w:sz w:val="28"/>
          <w:szCs w:val="28"/>
          <w:lang w:val="ru-RU"/>
        </w:rPr>
        <w:t>тическом уровне осознают значимость работы в группе и освоят правила групп</w:t>
      </w:r>
      <w:r w:rsidRPr="00C7464E">
        <w:rPr>
          <w:rStyle w:val="Zag11"/>
          <w:rFonts w:ascii="Times New Roman" w:eastAsia="@Arial Unicode MS" w:hAnsi="Times New Roman" w:cs="Times New Roman"/>
          <w:color w:val="auto"/>
          <w:sz w:val="28"/>
          <w:szCs w:val="28"/>
          <w:lang w:val="ru-RU"/>
        </w:rPr>
        <w:t>о</w:t>
      </w:r>
      <w:r w:rsidRPr="00C7464E">
        <w:rPr>
          <w:rStyle w:val="Zag11"/>
          <w:rFonts w:ascii="Times New Roman" w:eastAsia="@Arial Unicode MS" w:hAnsi="Times New Roman" w:cs="Times New Roman"/>
          <w:color w:val="auto"/>
          <w:sz w:val="28"/>
          <w:szCs w:val="28"/>
          <w:lang w:val="ru-RU"/>
        </w:rPr>
        <w:t>вой работы.</w:t>
      </w:r>
    </w:p>
    <w:p w:rsidR="007A5B9C" w:rsidRPr="00CF23A2" w:rsidRDefault="007A5B9C" w:rsidP="00C7464E">
      <w:pPr>
        <w:pStyle w:val="41"/>
        <w:spacing w:before="0" w:after="0" w:line="276" w:lineRule="auto"/>
        <w:ind w:firstLine="454"/>
        <w:jc w:val="both"/>
        <w:rPr>
          <w:rFonts w:ascii="Times New Roman" w:eastAsia="Times New Roman" w:hAnsi="Times New Roman" w:cs="Times New Roman"/>
          <w:sz w:val="28"/>
          <w:szCs w:val="28"/>
        </w:rPr>
      </w:pPr>
      <w:r w:rsidRPr="00CF23A2">
        <w:rPr>
          <w:rFonts w:ascii="Times New Roman" w:hAnsi="Times New Roman" w:cs="Times New Roman"/>
          <w:color w:val="auto"/>
          <w:sz w:val="28"/>
          <w:szCs w:val="28"/>
        </w:rPr>
        <w:t>Виды речевой и читательской деятельности</w:t>
      </w:r>
    </w:p>
    <w:p w:rsidR="007A5B9C" w:rsidRPr="00CF23A2" w:rsidRDefault="007A5B9C" w:rsidP="00C7464E">
      <w:pPr>
        <w:pStyle w:val="afe"/>
        <w:spacing w:line="276" w:lineRule="auto"/>
        <w:ind w:firstLine="454"/>
        <w:rPr>
          <w:rFonts w:ascii="Times New Roman" w:hAnsi="Times New Roman" w:cs="Times New Roman"/>
          <w:color w:val="auto"/>
          <w:sz w:val="28"/>
          <w:szCs w:val="28"/>
        </w:rPr>
      </w:pPr>
      <w:r w:rsidRPr="00CF23A2">
        <w:rPr>
          <w:rFonts w:ascii="Times New Roman" w:hAnsi="Times New Roman" w:cs="Times New Roman"/>
          <w:color w:val="auto"/>
          <w:sz w:val="28"/>
          <w:szCs w:val="28"/>
        </w:rPr>
        <w:t>Выпускник научится:</w:t>
      </w:r>
    </w:p>
    <w:p w:rsidR="00DD7CCB" w:rsidRPr="00C7464E" w:rsidRDefault="007A5B9C" w:rsidP="00CF23A2">
      <w:pPr>
        <w:pStyle w:val="210"/>
        <w:spacing w:line="276" w:lineRule="auto"/>
        <w:rPr>
          <w:rStyle w:val="Zag11"/>
          <w:rFonts w:eastAsia="@Arial Unicode MS"/>
          <w:szCs w:val="28"/>
        </w:rPr>
      </w:pPr>
      <w:r w:rsidRPr="00C7464E">
        <w:rPr>
          <w:rStyle w:val="Zag11"/>
          <w:rFonts w:eastAsia="@Arial Unicode MS"/>
          <w:szCs w:val="28"/>
        </w:rPr>
        <w:t xml:space="preserve">осознавать значимость чтения для дальнейшего обучения, саморазвития; воспринимать чтение как источник эстетического, нравственного, </w:t>
      </w:r>
    </w:p>
    <w:p w:rsidR="007A5B9C" w:rsidRPr="00C7464E" w:rsidRDefault="007A5B9C" w:rsidP="00C7464E">
      <w:pPr>
        <w:pStyle w:val="210"/>
        <w:spacing w:line="276" w:lineRule="auto"/>
        <w:rPr>
          <w:rStyle w:val="Zag11"/>
          <w:rFonts w:eastAsia="@Arial Unicode MS"/>
          <w:szCs w:val="28"/>
        </w:rPr>
      </w:pPr>
      <w:r w:rsidRPr="00C7464E">
        <w:rPr>
          <w:rStyle w:val="Zag11"/>
          <w:rFonts w:eastAsia="@Arial Unicode MS"/>
          <w:szCs w:val="28"/>
        </w:rPr>
        <w:t>познавательного опыта; понимать цель чтения: удовлетворение читател</w:t>
      </w:r>
      <w:r w:rsidRPr="00C7464E">
        <w:rPr>
          <w:rStyle w:val="Zag11"/>
          <w:rFonts w:eastAsia="@Arial Unicode MS"/>
          <w:szCs w:val="28"/>
        </w:rPr>
        <w:t>ь</w:t>
      </w:r>
      <w:r w:rsidRPr="00C7464E">
        <w:rPr>
          <w:rStyle w:val="Zag11"/>
          <w:rFonts w:eastAsia="@Arial Unicode MS"/>
          <w:szCs w:val="28"/>
        </w:rPr>
        <w:t>ского интереса и приобретение опыта чтения, поиск фактов и суждений, аргуме</w:t>
      </w:r>
      <w:r w:rsidRPr="00C7464E">
        <w:rPr>
          <w:rStyle w:val="Zag11"/>
          <w:rFonts w:eastAsia="@Arial Unicode MS"/>
          <w:szCs w:val="28"/>
        </w:rPr>
        <w:t>н</w:t>
      </w:r>
      <w:r w:rsidRPr="00C7464E">
        <w:rPr>
          <w:rStyle w:val="Zag11"/>
          <w:rFonts w:eastAsia="@Arial Unicode MS"/>
          <w:szCs w:val="28"/>
        </w:rPr>
        <w:t>тации, иной информации;</w:t>
      </w:r>
    </w:p>
    <w:p w:rsidR="007A5B9C" w:rsidRPr="00C7464E" w:rsidRDefault="007A5B9C" w:rsidP="00C7464E">
      <w:pPr>
        <w:pStyle w:val="210"/>
        <w:spacing w:line="276" w:lineRule="auto"/>
        <w:rPr>
          <w:rStyle w:val="Zag11"/>
          <w:b/>
          <w:color w:val="auto"/>
          <w:szCs w:val="28"/>
        </w:rPr>
      </w:pPr>
      <w:r w:rsidRPr="00C7464E">
        <w:rPr>
          <w:szCs w:val="28"/>
        </w:rPr>
        <w:t>прогнозировать содержание текста художественного произведения по заг</w:t>
      </w:r>
      <w:r w:rsidRPr="00C7464E">
        <w:rPr>
          <w:szCs w:val="28"/>
        </w:rPr>
        <w:t>о</w:t>
      </w:r>
      <w:r w:rsidRPr="00C7464E">
        <w:rPr>
          <w:szCs w:val="28"/>
        </w:rPr>
        <w:t>ловку, автору, жанру и осознавать цель чтения;</w:t>
      </w:r>
    </w:p>
    <w:p w:rsidR="007A5B9C" w:rsidRPr="00C7464E" w:rsidRDefault="007A5B9C" w:rsidP="00C7464E">
      <w:pPr>
        <w:pStyle w:val="210"/>
        <w:spacing w:line="276" w:lineRule="auto"/>
        <w:rPr>
          <w:rStyle w:val="Zag11"/>
          <w:rFonts w:eastAsia="@Arial Unicode MS"/>
          <w:szCs w:val="28"/>
        </w:rPr>
      </w:pPr>
      <w:r w:rsidRPr="00C7464E">
        <w:rPr>
          <w:rStyle w:val="Zag11"/>
          <w:rFonts w:eastAsia="@Arial Unicode MS"/>
          <w:szCs w:val="28"/>
        </w:rPr>
        <w:t xml:space="preserve">читать со скоростью, позволяющей понимать смысл </w:t>
      </w:r>
      <w:proofErr w:type="gramStart"/>
      <w:r w:rsidRPr="00C7464E">
        <w:rPr>
          <w:rStyle w:val="Zag11"/>
          <w:rFonts w:eastAsia="@Arial Unicode MS"/>
          <w:szCs w:val="28"/>
        </w:rPr>
        <w:t>прочитанного</w:t>
      </w:r>
      <w:proofErr w:type="gramEnd"/>
      <w:r w:rsidRPr="00C7464E">
        <w:rPr>
          <w:rStyle w:val="Zag11"/>
          <w:rFonts w:eastAsia="@Arial Unicode MS"/>
          <w:szCs w:val="28"/>
        </w:rPr>
        <w:t>;</w:t>
      </w:r>
    </w:p>
    <w:p w:rsidR="007A5B9C" w:rsidRPr="00C7464E" w:rsidRDefault="007A5B9C" w:rsidP="00C7464E">
      <w:pPr>
        <w:pStyle w:val="210"/>
        <w:spacing w:line="276" w:lineRule="auto"/>
        <w:rPr>
          <w:rStyle w:val="Zag11"/>
          <w:rFonts w:eastAsia="@Arial Unicode MS"/>
          <w:szCs w:val="28"/>
        </w:rPr>
      </w:pPr>
      <w:r w:rsidRPr="00C7464E">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7A5B9C" w:rsidRPr="00C7464E" w:rsidRDefault="007A5B9C" w:rsidP="00C7464E">
      <w:pPr>
        <w:pStyle w:val="210"/>
        <w:spacing w:line="276" w:lineRule="auto"/>
        <w:rPr>
          <w:rStyle w:val="Zag11"/>
          <w:rFonts w:eastAsia="@Arial Unicode MS"/>
          <w:szCs w:val="28"/>
        </w:rPr>
      </w:pPr>
      <w:r w:rsidRPr="00C7464E">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w:t>
      </w:r>
      <w:r w:rsidRPr="00C7464E">
        <w:rPr>
          <w:rStyle w:val="Zag11"/>
          <w:rFonts w:eastAsia="@Arial Unicode MS"/>
          <w:szCs w:val="28"/>
        </w:rPr>
        <w:t>ь</w:t>
      </w:r>
      <w:r w:rsidRPr="00C7464E">
        <w:rPr>
          <w:rStyle w:val="Zag11"/>
          <w:rFonts w:eastAsia="@Arial Unicode MS"/>
          <w:szCs w:val="28"/>
        </w:rPr>
        <w:t>ной подготовки;</w:t>
      </w:r>
    </w:p>
    <w:p w:rsidR="007A5B9C" w:rsidRPr="00C7464E" w:rsidRDefault="007A5B9C" w:rsidP="00C7464E">
      <w:pPr>
        <w:pStyle w:val="210"/>
        <w:spacing w:line="276" w:lineRule="auto"/>
        <w:rPr>
          <w:rStyle w:val="Zag11"/>
          <w:rFonts w:eastAsia="@Arial Unicode MS"/>
          <w:szCs w:val="28"/>
        </w:rPr>
      </w:pPr>
      <w:r w:rsidRPr="00C7464E">
        <w:rPr>
          <w:rStyle w:val="Zag11"/>
          <w:rFonts w:eastAsia="@Arial Unicode MS"/>
          <w:szCs w:val="28"/>
        </w:rPr>
        <w:t>использовать различные виды чтения: изучающее, выборочное ознаком</w:t>
      </w:r>
      <w:r w:rsidRPr="00C7464E">
        <w:rPr>
          <w:rStyle w:val="Zag11"/>
          <w:rFonts w:eastAsia="@Arial Unicode MS"/>
          <w:szCs w:val="28"/>
        </w:rPr>
        <w:t>и</w:t>
      </w:r>
      <w:r w:rsidRPr="00C7464E">
        <w:rPr>
          <w:rStyle w:val="Zag11"/>
          <w:rFonts w:eastAsia="@Arial Unicode MS"/>
          <w:szCs w:val="28"/>
        </w:rPr>
        <w:t>тельное, выборочное поисковое, выборочное просмотровое в соответствии с ц</w:t>
      </w:r>
      <w:r w:rsidRPr="00C7464E">
        <w:rPr>
          <w:rStyle w:val="Zag11"/>
          <w:rFonts w:eastAsia="@Arial Unicode MS"/>
          <w:szCs w:val="28"/>
        </w:rPr>
        <w:t>е</w:t>
      </w:r>
      <w:r w:rsidRPr="00C7464E">
        <w:rPr>
          <w:rStyle w:val="Zag11"/>
          <w:rFonts w:eastAsia="@Arial Unicode MS"/>
          <w:szCs w:val="28"/>
        </w:rPr>
        <w:t>лью чтения (для всех видов текстов);</w:t>
      </w:r>
    </w:p>
    <w:p w:rsidR="007A5B9C" w:rsidRPr="00C7464E" w:rsidRDefault="007A5B9C" w:rsidP="00C7464E">
      <w:pPr>
        <w:pStyle w:val="210"/>
        <w:spacing w:line="276" w:lineRule="auto"/>
        <w:rPr>
          <w:rStyle w:val="Zag11"/>
          <w:rFonts w:eastAsia="@Arial Unicode MS"/>
          <w:szCs w:val="28"/>
        </w:rPr>
      </w:pPr>
      <w:r w:rsidRPr="00C7464E">
        <w:rPr>
          <w:rStyle w:val="Zag11"/>
          <w:rFonts w:eastAsia="@Arial Unicode MS"/>
          <w:szCs w:val="28"/>
        </w:rPr>
        <w:t>ориентироваться в содержании художественного, учебного и нау</w:t>
      </w:r>
      <w:r w:rsidRPr="00C7464E">
        <w:rPr>
          <w:rStyle w:val="Zag11"/>
          <w:rFonts w:eastAsia="@Arial Unicode MS"/>
          <w:szCs w:val="28"/>
        </w:rPr>
        <w:t>ч</w:t>
      </w:r>
      <w:r w:rsidRPr="00C7464E">
        <w:rPr>
          <w:rStyle w:val="Zag11"/>
          <w:rFonts w:eastAsia="@Arial Unicode MS"/>
          <w:szCs w:val="28"/>
        </w:rPr>
        <w:t>но</w:t>
      </w:r>
      <w:r w:rsidRPr="00C7464E">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7A5B9C" w:rsidRPr="00C7464E" w:rsidRDefault="007A5B9C" w:rsidP="00C7464E">
      <w:pPr>
        <w:pStyle w:val="210"/>
        <w:spacing w:line="276" w:lineRule="auto"/>
        <w:rPr>
          <w:szCs w:val="28"/>
        </w:rPr>
      </w:pPr>
      <w:proofErr w:type="gramStart"/>
      <w:r w:rsidRPr="00C7464E">
        <w:rPr>
          <w:iCs/>
          <w:spacing w:val="2"/>
          <w:szCs w:val="28"/>
        </w:rPr>
        <w:t>для художественных текстов</w:t>
      </w:r>
      <w:r w:rsidRPr="00C7464E">
        <w:rPr>
          <w:spacing w:val="2"/>
          <w:szCs w:val="28"/>
        </w:rPr>
        <w:t xml:space="preserve">: определять главную </w:t>
      </w:r>
      <w:r w:rsidRPr="00C7464E">
        <w:rPr>
          <w:szCs w:val="28"/>
        </w:rPr>
        <w:t>мысль и героев произв</w:t>
      </w:r>
      <w:r w:rsidRPr="00C7464E">
        <w:rPr>
          <w:szCs w:val="28"/>
        </w:rPr>
        <w:t>е</w:t>
      </w:r>
      <w:r w:rsidRPr="00C7464E">
        <w:rPr>
          <w:szCs w:val="28"/>
        </w:rPr>
        <w:t>дения; воспроизводить в воображении словесные художественные образы и ка</w:t>
      </w:r>
      <w:r w:rsidRPr="00C7464E">
        <w:rPr>
          <w:szCs w:val="28"/>
        </w:rPr>
        <w:t>р</w:t>
      </w:r>
      <w:r w:rsidRPr="00C7464E">
        <w:rPr>
          <w:szCs w:val="28"/>
        </w:rPr>
        <w:t>тины жизни, изображенные автором; этически оценивать поступки персонажей, формировать свое отношение к героям произведения; определять основные соб</w:t>
      </w:r>
      <w:r w:rsidRPr="00C7464E">
        <w:rPr>
          <w:szCs w:val="28"/>
        </w:rPr>
        <w:t>ы</w:t>
      </w:r>
      <w:r w:rsidRPr="00C7464E">
        <w:rPr>
          <w:szCs w:val="28"/>
        </w:rPr>
        <w:t>тия и устанавливать их последовательность; озаглавливать текст, передавая в з</w:t>
      </w:r>
      <w:r w:rsidRPr="00C7464E">
        <w:rPr>
          <w:szCs w:val="28"/>
        </w:rPr>
        <w:t>а</w:t>
      </w:r>
      <w:r w:rsidRPr="00C7464E">
        <w:rPr>
          <w:szCs w:val="28"/>
        </w:rPr>
        <w:t>головке главную мысль текста; находить в тек</w:t>
      </w:r>
      <w:r w:rsidRPr="00C7464E">
        <w:rPr>
          <w:spacing w:val="2"/>
          <w:szCs w:val="28"/>
        </w:rPr>
        <w:t>сте требуемую информацию (ко</w:t>
      </w:r>
      <w:r w:rsidRPr="00C7464E">
        <w:rPr>
          <w:spacing w:val="2"/>
          <w:szCs w:val="28"/>
        </w:rPr>
        <w:t>н</w:t>
      </w:r>
      <w:r w:rsidRPr="00C7464E">
        <w:rPr>
          <w:spacing w:val="2"/>
          <w:szCs w:val="28"/>
        </w:rPr>
        <w:t>кретные сведения, факты, описания), заданную в явном виде;</w:t>
      </w:r>
      <w:proofErr w:type="gramEnd"/>
      <w:r w:rsidRPr="00C7464E">
        <w:rPr>
          <w:spacing w:val="2"/>
          <w:szCs w:val="28"/>
        </w:rPr>
        <w:t xml:space="preserve"> задавать вопросы по содержанию произведения и отвечать на них, подтверждая </w:t>
      </w:r>
      <w:r w:rsidRPr="00C7464E">
        <w:rPr>
          <w:szCs w:val="28"/>
        </w:rPr>
        <w:t>ответ примерами из текста; объяснять значение слова с опорой на контекст, с использованием сл</w:t>
      </w:r>
      <w:r w:rsidRPr="00C7464E">
        <w:rPr>
          <w:szCs w:val="28"/>
        </w:rPr>
        <w:t>о</w:t>
      </w:r>
      <w:r w:rsidRPr="00C7464E">
        <w:rPr>
          <w:szCs w:val="28"/>
        </w:rPr>
        <w:t>варей и другой справочной литературы;</w:t>
      </w:r>
    </w:p>
    <w:p w:rsidR="007A5B9C" w:rsidRPr="00C7464E" w:rsidRDefault="007A5B9C" w:rsidP="00C7464E">
      <w:pPr>
        <w:pStyle w:val="210"/>
        <w:spacing w:line="276" w:lineRule="auto"/>
        <w:rPr>
          <w:szCs w:val="28"/>
        </w:rPr>
      </w:pPr>
      <w:r w:rsidRPr="00C7464E">
        <w:rPr>
          <w:iCs/>
          <w:szCs w:val="28"/>
        </w:rPr>
        <w:t>для научно-популярных текстов</w:t>
      </w:r>
      <w:r w:rsidRPr="00C7464E">
        <w:rPr>
          <w:szCs w:val="28"/>
        </w:rPr>
        <w:t xml:space="preserve">: определять основное </w:t>
      </w:r>
      <w:r w:rsidRPr="00C7464E">
        <w:rPr>
          <w:spacing w:val="2"/>
          <w:szCs w:val="28"/>
        </w:rPr>
        <w:t xml:space="preserve">содержание текста; озаглавливать текст, в краткой форме отражая в названии основное содержание текста; находить </w:t>
      </w:r>
      <w:r w:rsidRPr="00C7464E">
        <w:rPr>
          <w:szCs w:val="28"/>
        </w:rPr>
        <w:t xml:space="preserve">в тексте требуемую информацию (конкретные сведения, факты, </w:t>
      </w:r>
      <w:r w:rsidRPr="00C7464E">
        <w:rPr>
          <w:szCs w:val="28"/>
        </w:rPr>
        <w:lastRenderedPageBreak/>
        <w:t>описания явлений, процессов), заданную в явном виде; задавать вопросы по с</w:t>
      </w:r>
      <w:r w:rsidRPr="00C7464E">
        <w:rPr>
          <w:szCs w:val="28"/>
        </w:rPr>
        <w:t>о</w:t>
      </w:r>
      <w:r w:rsidRPr="00C7464E">
        <w:rPr>
          <w:szCs w:val="28"/>
        </w:rPr>
        <w:t xml:space="preserve">держанию текста и отвечать на них, </w:t>
      </w:r>
      <w:r w:rsidRPr="00C7464E">
        <w:rPr>
          <w:spacing w:val="2"/>
          <w:szCs w:val="28"/>
        </w:rPr>
        <w:t>подтверждая ответ примерами из текста; объяснять значе</w:t>
      </w:r>
      <w:r w:rsidRPr="00C7464E">
        <w:rPr>
          <w:szCs w:val="28"/>
        </w:rPr>
        <w:t xml:space="preserve">ние слова с опорой на контекст, с использованием словарей и другой справочной литературы; </w:t>
      </w:r>
    </w:p>
    <w:p w:rsidR="007A5B9C" w:rsidRPr="00C7464E" w:rsidRDefault="007A5B9C" w:rsidP="00C7464E">
      <w:pPr>
        <w:pStyle w:val="210"/>
        <w:spacing w:line="276" w:lineRule="auto"/>
        <w:rPr>
          <w:szCs w:val="28"/>
        </w:rPr>
      </w:pPr>
      <w:r w:rsidRPr="00C7464E">
        <w:rPr>
          <w:szCs w:val="28"/>
        </w:rPr>
        <w:t>использовать простейшие приемы анализа различных видов текстов:</w:t>
      </w:r>
    </w:p>
    <w:p w:rsidR="007A5B9C" w:rsidRPr="00C7464E" w:rsidRDefault="007A5B9C" w:rsidP="00C7464E">
      <w:pPr>
        <w:pStyle w:val="210"/>
        <w:spacing w:line="276" w:lineRule="auto"/>
        <w:rPr>
          <w:szCs w:val="28"/>
        </w:rPr>
      </w:pPr>
      <w:proofErr w:type="gramStart"/>
      <w:r w:rsidRPr="00C7464E">
        <w:rPr>
          <w:iCs/>
          <w:szCs w:val="28"/>
        </w:rPr>
        <w:t>для художественных текстов</w:t>
      </w:r>
      <w:r w:rsidRPr="00C7464E">
        <w:rPr>
          <w:szCs w:val="28"/>
        </w:rPr>
        <w:t xml:space="preserve">: </w:t>
      </w:r>
      <w:r w:rsidRPr="00C7464E">
        <w:rPr>
          <w:spacing w:val="2"/>
          <w:szCs w:val="28"/>
        </w:rPr>
        <w:t xml:space="preserve">устанавливать </w:t>
      </w:r>
      <w:r w:rsidRPr="00C7464E">
        <w:rPr>
          <w:szCs w:val="28"/>
        </w:rPr>
        <w:t>взаимосвязь между событиями, фактами, поступками (мотивы, последствия), мыслями, чувствами героев, опир</w:t>
      </w:r>
      <w:r w:rsidRPr="00C7464E">
        <w:rPr>
          <w:szCs w:val="28"/>
        </w:rPr>
        <w:t>а</w:t>
      </w:r>
      <w:r w:rsidRPr="00C7464E">
        <w:rPr>
          <w:szCs w:val="28"/>
        </w:rPr>
        <w:t xml:space="preserve">ясь на содержание текста; </w:t>
      </w:r>
      <w:proofErr w:type="gramEnd"/>
    </w:p>
    <w:p w:rsidR="007A5B9C" w:rsidRPr="00C7464E" w:rsidRDefault="007A5B9C" w:rsidP="00C7464E">
      <w:pPr>
        <w:pStyle w:val="210"/>
        <w:spacing w:line="276" w:lineRule="auto"/>
        <w:rPr>
          <w:szCs w:val="28"/>
        </w:rPr>
      </w:pPr>
      <w:r w:rsidRPr="00C7464E">
        <w:rPr>
          <w:iCs/>
          <w:szCs w:val="28"/>
        </w:rPr>
        <w:t>для научно-популярных текстов</w:t>
      </w:r>
      <w:r w:rsidRPr="00C7464E">
        <w:rPr>
          <w:szCs w:val="28"/>
        </w:rPr>
        <w:t>: устанавливать взаимосвязь между отдел</w:t>
      </w:r>
      <w:r w:rsidRPr="00C7464E">
        <w:rPr>
          <w:szCs w:val="28"/>
        </w:rPr>
        <w:t>ь</w:t>
      </w:r>
      <w:r w:rsidRPr="00C7464E">
        <w:rPr>
          <w:szCs w:val="28"/>
        </w:rPr>
        <w:t>ными фактами, событиями, явлениями, описаниями, процессами и между отдел</w:t>
      </w:r>
      <w:r w:rsidRPr="00C7464E">
        <w:rPr>
          <w:szCs w:val="28"/>
        </w:rPr>
        <w:t>ь</w:t>
      </w:r>
      <w:r w:rsidRPr="00C7464E">
        <w:rPr>
          <w:szCs w:val="28"/>
        </w:rPr>
        <w:t xml:space="preserve">ными частями текста, опираясь на его содержание; </w:t>
      </w:r>
    </w:p>
    <w:p w:rsidR="007A5B9C" w:rsidRPr="00C7464E" w:rsidRDefault="007A5B9C" w:rsidP="00C7464E">
      <w:pPr>
        <w:pStyle w:val="210"/>
        <w:spacing w:line="276" w:lineRule="auto"/>
        <w:rPr>
          <w:szCs w:val="28"/>
        </w:rPr>
      </w:pPr>
      <w:r w:rsidRPr="00C7464E">
        <w:rPr>
          <w:szCs w:val="28"/>
        </w:rPr>
        <w:t>использовать различные формы интерпретации содержания текстов:</w:t>
      </w:r>
    </w:p>
    <w:p w:rsidR="007A5B9C" w:rsidRPr="00C7464E" w:rsidRDefault="007A5B9C" w:rsidP="00CF23A2">
      <w:pPr>
        <w:pStyle w:val="210"/>
        <w:spacing w:line="276" w:lineRule="auto"/>
        <w:rPr>
          <w:szCs w:val="28"/>
        </w:rPr>
      </w:pPr>
      <w:proofErr w:type="gramStart"/>
      <w:r w:rsidRPr="00C7464E">
        <w:rPr>
          <w:iCs/>
          <w:szCs w:val="28"/>
        </w:rPr>
        <w:t>для художественных текстов</w:t>
      </w:r>
      <w:r w:rsidRPr="00C7464E">
        <w:rPr>
          <w:szCs w:val="28"/>
        </w:rPr>
        <w:t>: формулировать простые выводы, основываясь на содержании текста; составлять характеристику персонажа;</w:t>
      </w:r>
      <w:r w:rsidR="00CF23A2">
        <w:rPr>
          <w:szCs w:val="28"/>
        </w:rPr>
        <w:t xml:space="preserve"> </w:t>
      </w:r>
      <w:r w:rsidRPr="00C7464E">
        <w:rPr>
          <w:szCs w:val="28"/>
        </w:rPr>
        <w:t>интерпретировать текст, опираясь на некоторые его жанровые, структурные, языковые особенности; устанавливать связи, отношения, не высказанные в</w:t>
      </w:r>
      <w:r w:rsidR="00CF23A2">
        <w:rPr>
          <w:szCs w:val="28"/>
        </w:rPr>
        <w:t xml:space="preserve"> </w:t>
      </w:r>
      <w:r w:rsidRPr="00C7464E">
        <w:rPr>
          <w:szCs w:val="28"/>
        </w:rPr>
        <w:t xml:space="preserve">тексте напрямую, например, соотносить ситуацию и поступки героев, объяснять (пояснять) поступки героев, опираясь на содержание текста; </w:t>
      </w:r>
      <w:proofErr w:type="gramEnd"/>
    </w:p>
    <w:p w:rsidR="007A5B9C" w:rsidRPr="00C7464E" w:rsidRDefault="007A5B9C" w:rsidP="00C7464E">
      <w:pPr>
        <w:pStyle w:val="210"/>
        <w:spacing w:line="276" w:lineRule="auto"/>
        <w:rPr>
          <w:szCs w:val="28"/>
        </w:rPr>
      </w:pPr>
      <w:r w:rsidRPr="00C7464E">
        <w:rPr>
          <w:iCs/>
          <w:szCs w:val="28"/>
        </w:rPr>
        <w:t>для научно-популярных текстов</w:t>
      </w:r>
      <w:r w:rsidRPr="00C7464E">
        <w:rPr>
          <w:szCs w:val="28"/>
        </w:rPr>
        <w:t>: формулировать простые выводы, основ</w:t>
      </w:r>
      <w:r w:rsidRPr="00C7464E">
        <w:rPr>
          <w:szCs w:val="28"/>
        </w:rPr>
        <w:t>ы</w:t>
      </w:r>
      <w:r w:rsidRPr="00C7464E">
        <w:rPr>
          <w:szCs w:val="28"/>
        </w:rPr>
        <w:t>ваясь на тексте; устанавливать связи, отношения, не высказанные в тексте напр</w:t>
      </w:r>
      <w:r w:rsidRPr="00C7464E">
        <w:rPr>
          <w:szCs w:val="28"/>
        </w:rPr>
        <w:t>я</w:t>
      </w:r>
      <w:r w:rsidRPr="00C7464E">
        <w:rPr>
          <w:szCs w:val="28"/>
        </w:rPr>
        <w:t>мую, например, объяснять явления природы, пояснять описываемые события, с</w:t>
      </w:r>
      <w:r w:rsidRPr="00C7464E">
        <w:rPr>
          <w:szCs w:val="28"/>
        </w:rPr>
        <w:t>о</w:t>
      </w:r>
      <w:r w:rsidRPr="00C7464E">
        <w:rPr>
          <w:szCs w:val="28"/>
        </w:rPr>
        <w:t>относя их с содержанием текста;</w:t>
      </w:r>
    </w:p>
    <w:p w:rsidR="007A5B9C" w:rsidRPr="00C7464E" w:rsidRDefault="007A5B9C" w:rsidP="00C7464E">
      <w:pPr>
        <w:pStyle w:val="210"/>
        <w:spacing w:line="276" w:lineRule="auto"/>
        <w:rPr>
          <w:szCs w:val="28"/>
        </w:rPr>
      </w:pPr>
      <w:r w:rsidRPr="00C7464E">
        <w:rPr>
          <w:szCs w:val="28"/>
        </w:rPr>
        <w:t xml:space="preserve">ориентироваться в нравственном содержании </w:t>
      </w:r>
      <w:proofErr w:type="gramStart"/>
      <w:r w:rsidRPr="00C7464E">
        <w:rPr>
          <w:szCs w:val="28"/>
        </w:rPr>
        <w:t>прочитанного</w:t>
      </w:r>
      <w:proofErr w:type="gramEnd"/>
      <w:r w:rsidRPr="00C7464E">
        <w:rPr>
          <w:szCs w:val="28"/>
        </w:rPr>
        <w:t>, самостоятельно делать выводы, соотносить поступки героев с нравственными нормами (</w:t>
      </w:r>
      <w:r w:rsidRPr="00C7464E">
        <w:rPr>
          <w:iCs/>
          <w:szCs w:val="28"/>
        </w:rPr>
        <w:t>только</w:t>
      </w:r>
      <w:r w:rsidR="00CF23A2">
        <w:rPr>
          <w:iCs/>
          <w:szCs w:val="28"/>
        </w:rPr>
        <w:t xml:space="preserve"> </w:t>
      </w:r>
      <w:r w:rsidRPr="00C7464E">
        <w:rPr>
          <w:iCs/>
          <w:szCs w:val="28"/>
        </w:rPr>
        <w:t>для художественных текстов</w:t>
      </w:r>
      <w:r w:rsidRPr="00C7464E">
        <w:rPr>
          <w:szCs w:val="28"/>
        </w:rPr>
        <w:t>);</w:t>
      </w:r>
    </w:p>
    <w:p w:rsidR="007A5B9C" w:rsidRPr="00C7464E" w:rsidRDefault="007A5B9C" w:rsidP="00C7464E">
      <w:pPr>
        <w:pStyle w:val="210"/>
        <w:spacing w:line="276" w:lineRule="auto"/>
        <w:rPr>
          <w:szCs w:val="28"/>
        </w:rPr>
      </w:pPr>
      <w:r w:rsidRPr="00C7464E">
        <w:rPr>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w:t>
      </w:r>
      <w:r w:rsidRPr="00C7464E">
        <w:rPr>
          <w:szCs w:val="28"/>
        </w:rPr>
        <w:t>к</w:t>
      </w:r>
      <w:r w:rsidRPr="00C7464E">
        <w:rPr>
          <w:szCs w:val="28"/>
        </w:rPr>
        <w:t>стов);</w:t>
      </w:r>
    </w:p>
    <w:p w:rsidR="007A5B9C" w:rsidRPr="00C7464E" w:rsidRDefault="007A5B9C" w:rsidP="00C7464E">
      <w:pPr>
        <w:pStyle w:val="210"/>
        <w:spacing w:line="276" w:lineRule="auto"/>
        <w:rPr>
          <w:szCs w:val="28"/>
        </w:rPr>
      </w:pPr>
      <w:r w:rsidRPr="00C7464E">
        <w:rPr>
          <w:szCs w:val="28"/>
        </w:rPr>
        <w:t>передавать содержание прочитанного или прослушанного с учетом спец</w:t>
      </w:r>
      <w:r w:rsidRPr="00C7464E">
        <w:rPr>
          <w:szCs w:val="28"/>
        </w:rPr>
        <w:t>и</w:t>
      </w:r>
      <w:r w:rsidRPr="00C7464E">
        <w:rPr>
          <w:szCs w:val="28"/>
        </w:rPr>
        <w:t>фики текста в виде пересказа (полного или краткого) (</w:t>
      </w:r>
      <w:r w:rsidRPr="00C7464E">
        <w:rPr>
          <w:iCs/>
          <w:szCs w:val="28"/>
        </w:rPr>
        <w:t>для всех видов текстов</w:t>
      </w:r>
      <w:r w:rsidRPr="00C7464E">
        <w:rPr>
          <w:szCs w:val="28"/>
        </w:rPr>
        <w:t>);</w:t>
      </w:r>
    </w:p>
    <w:p w:rsidR="007A5B9C" w:rsidRPr="00C7464E" w:rsidRDefault="007A5B9C" w:rsidP="00C7464E">
      <w:pPr>
        <w:pStyle w:val="210"/>
        <w:spacing w:line="276" w:lineRule="auto"/>
        <w:rPr>
          <w:rStyle w:val="Zag11"/>
          <w:color w:val="auto"/>
          <w:szCs w:val="28"/>
        </w:rPr>
      </w:pPr>
      <w:r w:rsidRPr="00C7464E">
        <w:rPr>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w:t>
      </w:r>
      <w:r w:rsidRPr="00C7464E">
        <w:rPr>
          <w:szCs w:val="28"/>
        </w:rPr>
        <w:t>е</w:t>
      </w:r>
      <w:r w:rsidRPr="00C7464E">
        <w:rPr>
          <w:szCs w:val="28"/>
        </w:rPr>
        <w:t>чевого этикета и правила работы в группе), опираясь на текст или собственный опыт (</w:t>
      </w:r>
      <w:r w:rsidRPr="00C7464E">
        <w:rPr>
          <w:iCs/>
          <w:szCs w:val="28"/>
        </w:rPr>
        <w:t>для всех видов текстов</w:t>
      </w:r>
      <w:r w:rsidRPr="00C7464E">
        <w:rPr>
          <w:szCs w:val="28"/>
        </w:rPr>
        <w:t>).</w:t>
      </w:r>
    </w:p>
    <w:p w:rsidR="007A5B9C" w:rsidRPr="00CF23A2" w:rsidRDefault="007A5B9C" w:rsidP="00C7464E">
      <w:pPr>
        <w:pStyle w:val="afe"/>
        <w:spacing w:line="276" w:lineRule="auto"/>
        <w:ind w:firstLine="454"/>
        <w:rPr>
          <w:rFonts w:ascii="Times New Roman" w:hAnsi="Times New Roman" w:cs="Times New Roman"/>
          <w:sz w:val="28"/>
          <w:szCs w:val="28"/>
        </w:rPr>
      </w:pPr>
      <w:r w:rsidRPr="00CF23A2">
        <w:rPr>
          <w:rFonts w:ascii="Times New Roman" w:hAnsi="Times New Roman" w:cs="Times New Roman"/>
          <w:color w:val="auto"/>
          <w:sz w:val="28"/>
          <w:szCs w:val="28"/>
        </w:rPr>
        <w:t>Выпускник получит возможность научиться:</w:t>
      </w:r>
    </w:p>
    <w:p w:rsidR="007A5B9C" w:rsidRPr="00CF23A2" w:rsidRDefault="007A5B9C" w:rsidP="00C7464E">
      <w:pPr>
        <w:pStyle w:val="210"/>
        <w:spacing w:line="276" w:lineRule="auto"/>
        <w:rPr>
          <w:rStyle w:val="Zag11"/>
          <w:rFonts w:eastAsia="@Arial Unicode MS"/>
          <w:iCs/>
          <w:szCs w:val="28"/>
        </w:rPr>
      </w:pPr>
      <w:r w:rsidRPr="00CF23A2">
        <w:rPr>
          <w:rStyle w:val="Zag11"/>
          <w:rFonts w:eastAsia="@Arial Unicode MS"/>
          <w:szCs w:val="28"/>
        </w:rPr>
        <w:t>осмысливать эстетические и нравственные ценности художественного те</w:t>
      </w:r>
      <w:r w:rsidRPr="00CF23A2">
        <w:rPr>
          <w:rStyle w:val="Zag11"/>
          <w:rFonts w:eastAsia="@Arial Unicode MS"/>
          <w:szCs w:val="28"/>
        </w:rPr>
        <w:t>к</w:t>
      </w:r>
      <w:r w:rsidRPr="00CF23A2">
        <w:rPr>
          <w:rStyle w:val="Zag11"/>
          <w:rFonts w:eastAsia="@Arial Unicode MS"/>
          <w:szCs w:val="28"/>
        </w:rPr>
        <w:t>ста и высказывать суждение;</w:t>
      </w:r>
    </w:p>
    <w:p w:rsidR="007A5B9C" w:rsidRPr="00CF23A2" w:rsidRDefault="007A5B9C" w:rsidP="00C7464E">
      <w:pPr>
        <w:pStyle w:val="210"/>
        <w:spacing w:line="276" w:lineRule="auto"/>
        <w:rPr>
          <w:szCs w:val="28"/>
        </w:rPr>
      </w:pPr>
      <w:r w:rsidRPr="00CF23A2">
        <w:rPr>
          <w:szCs w:val="28"/>
        </w:rPr>
        <w:t xml:space="preserve">осмысливать эстетические и нравственные ценности </w:t>
      </w:r>
      <w:r w:rsidRPr="00CF23A2">
        <w:rPr>
          <w:spacing w:val="-2"/>
          <w:szCs w:val="28"/>
        </w:rPr>
        <w:t>художественного текста и высказывать собственное суж</w:t>
      </w:r>
      <w:r w:rsidRPr="00CF23A2">
        <w:rPr>
          <w:szCs w:val="28"/>
        </w:rPr>
        <w:t>дение;</w:t>
      </w:r>
    </w:p>
    <w:p w:rsidR="007A5B9C" w:rsidRPr="00CF23A2" w:rsidRDefault="007A5B9C" w:rsidP="00C7464E">
      <w:pPr>
        <w:pStyle w:val="210"/>
        <w:spacing w:line="276" w:lineRule="auto"/>
        <w:rPr>
          <w:szCs w:val="28"/>
        </w:rPr>
      </w:pPr>
      <w:r w:rsidRPr="00CF23A2">
        <w:rPr>
          <w:szCs w:val="28"/>
        </w:rPr>
        <w:lastRenderedPageBreak/>
        <w:t>высказывать собственное суждение о прочитанном (прослушанном) прои</w:t>
      </w:r>
      <w:r w:rsidRPr="00CF23A2">
        <w:rPr>
          <w:szCs w:val="28"/>
        </w:rPr>
        <w:t>з</w:t>
      </w:r>
      <w:r w:rsidRPr="00CF23A2">
        <w:rPr>
          <w:szCs w:val="28"/>
        </w:rPr>
        <w:t>ведении, доказывать и подтверждать его фактами со ссылками на текст;</w:t>
      </w:r>
    </w:p>
    <w:p w:rsidR="007A5B9C" w:rsidRPr="00CF23A2" w:rsidRDefault="007A5B9C" w:rsidP="00C7464E">
      <w:pPr>
        <w:pStyle w:val="210"/>
        <w:spacing w:line="276" w:lineRule="auto"/>
        <w:rPr>
          <w:szCs w:val="28"/>
        </w:rPr>
      </w:pPr>
      <w:r w:rsidRPr="00CF23A2">
        <w:rPr>
          <w:szCs w:val="28"/>
        </w:rPr>
        <w:t>устанавливать ассоциации с жизненным опытом, с впечатлениями от во</w:t>
      </w:r>
      <w:r w:rsidRPr="00CF23A2">
        <w:rPr>
          <w:szCs w:val="28"/>
        </w:rPr>
        <w:t>с</w:t>
      </w:r>
      <w:r w:rsidRPr="00CF23A2">
        <w:rPr>
          <w:szCs w:val="28"/>
        </w:rPr>
        <w:t xml:space="preserve">приятия других видов искусства; </w:t>
      </w:r>
    </w:p>
    <w:p w:rsidR="007A5B9C" w:rsidRPr="00CF23A2" w:rsidRDefault="007A5B9C" w:rsidP="00C7464E">
      <w:pPr>
        <w:pStyle w:val="210"/>
        <w:spacing w:line="276" w:lineRule="auto"/>
        <w:rPr>
          <w:szCs w:val="28"/>
        </w:rPr>
      </w:pPr>
      <w:r w:rsidRPr="00CF23A2">
        <w:rPr>
          <w:szCs w:val="28"/>
        </w:rPr>
        <w:t>составлять по аналогии устные рассказы (повествование, рассуждение, оп</w:t>
      </w:r>
      <w:r w:rsidRPr="00CF23A2">
        <w:rPr>
          <w:szCs w:val="28"/>
        </w:rPr>
        <w:t>и</w:t>
      </w:r>
      <w:r w:rsidRPr="00CF23A2">
        <w:rPr>
          <w:szCs w:val="28"/>
        </w:rPr>
        <w:t>сание).</w:t>
      </w:r>
    </w:p>
    <w:p w:rsidR="007A5B9C" w:rsidRPr="00CF23A2" w:rsidRDefault="007A5B9C" w:rsidP="00C7464E">
      <w:pPr>
        <w:pStyle w:val="41"/>
        <w:spacing w:before="0" w:after="0" w:line="276" w:lineRule="auto"/>
        <w:ind w:firstLine="454"/>
        <w:jc w:val="both"/>
        <w:rPr>
          <w:rFonts w:ascii="Times New Roman" w:hAnsi="Times New Roman" w:cs="Times New Roman"/>
          <w:color w:val="auto"/>
          <w:sz w:val="28"/>
          <w:szCs w:val="28"/>
        </w:rPr>
      </w:pPr>
      <w:r w:rsidRPr="00CF23A2">
        <w:rPr>
          <w:rFonts w:ascii="Times New Roman" w:hAnsi="Times New Roman" w:cs="Times New Roman"/>
          <w:color w:val="auto"/>
          <w:sz w:val="28"/>
          <w:szCs w:val="28"/>
        </w:rPr>
        <w:t>Круг детского чтения (для всех видов текстов)</w:t>
      </w:r>
    </w:p>
    <w:p w:rsidR="007A5B9C" w:rsidRPr="00CF23A2" w:rsidRDefault="007A5B9C" w:rsidP="00C7464E">
      <w:pPr>
        <w:pStyle w:val="afe"/>
        <w:spacing w:line="276" w:lineRule="auto"/>
        <w:ind w:firstLine="454"/>
        <w:rPr>
          <w:rFonts w:ascii="Times New Roman" w:hAnsi="Times New Roman" w:cs="Times New Roman"/>
          <w:color w:val="auto"/>
          <w:sz w:val="28"/>
          <w:szCs w:val="28"/>
        </w:rPr>
      </w:pPr>
      <w:r w:rsidRPr="00CF23A2">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осуществлять выбор книги в библиотеке (или в контролируемом Интернете) по заданной тематике или по собственному желанию;</w:t>
      </w:r>
    </w:p>
    <w:p w:rsidR="007A5B9C" w:rsidRPr="00C7464E" w:rsidRDefault="007A5B9C" w:rsidP="00C7464E">
      <w:pPr>
        <w:pStyle w:val="210"/>
        <w:spacing w:line="276" w:lineRule="auto"/>
        <w:rPr>
          <w:szCs w:val="28"/>
        </w:rPr>
      </w:pPr>
      <w:r w:rsidRPr="00C7464E">
        <w:rPr>
          <w:szCs w:val="28"/>
        </w:rPr>
        <w:t xml:space="preserve">вести список прочитанных книг с целью использования его в учебной и </w:t>
      </w:r>
      <w:proofErr w:type="spellStart"/>
      <w:r w:rsidRPr="00C7464E">
        <w:rPr>
          <w:szCs w:val="28"/>
        </w:rPr>
        <w:t>внеучебной</w:t>
      </w:r>
      <w:proofErr w:type="spellEnd"/>
      <w:r w:rsidRPr="00C7464E">
        <w:rPr>
          <w:szCs w:val="28"/>
        </w:rPr>
        <w:t xml:space="preserve"> деятельности, в том числе для планирования своего круга чтения;</w:t>
      </w:r>
    </w:p>
    <w:p w:rsidR="007A5B9C" w:rsidRPr="00C7464E" w:rsidRDefault="007A5B9C" w:rsidP="00C7464E">
      <w:pPr>
        <w:pStyle w:val="210"/>
        <w:spacing w:line="276" w:lineRule="auto"/>
        <w:rPr>
          <w:szCs w:val="28"/>
        </w:rPr>
      </w:pPr>
      <w:r w:rsidRPr="00C7464E">
        <w:rPr>
          <w:szCs w:val="28"/>
        </w:rPr>
        <w:t>составлять аннотацию и краткий отзыв на прочитанное произведение по з</w:t>
      </w:r>
      <w:r w:rsidRPr="00C7464E">
        <w:rPr>
          <w:szCs w:val="28"/>
        </w:rPr>
        <w:t>а</w:t>
      </w:r>
      <w:r w:rsidRPr="00C7464E">
        <w:rPr>
          <w:szCs w:val="28"/>
        </w:rPr>
        <w:t>данному образцу.</w:t>
      </w:r>
    </w:p>
    <w:p w:rsidR="007A5B9C" w:rsidRPr="00CF23A2" w:rsidRDefault="007A5B9C" w:rsidP="00C7464E">
      <w:pPr>
        <w:pStyle w:val="aff6"/>
        <w:spacing w:line="276" w:lineRule="auto"/>
        <w:ind w:firstLine="454"/>
        <w:rPr>
          <w:rFonts w:ascii="Times New Roman" w:hAnsi="Times New Roman" w:cs="Times New Roman"/>
          <w:i w:val="0"/>
          <w:color w:val="auto"/>
          <w:sz w:val="28"/>
          <w:szCs w:val="28"/>
        </w:rPr>
      </w:pPr>
      <w:r w:rsidRPr="00CF23A2">
        <w:rPr>
          <w:rFonts w:ascii="Times New Roman" w:hAnsi="Times New Roman" w:cs="Times New Roman"/>
          <w:i w:val="0"/>
          <w:color w:val="auto"/>
          <w:sz w:val="28"/>
          <w:szCs w:val="28"/>
        </w:rPr>
        <w:t>Выпускник получит возможность научиться:</w:t>
      </w:r>
    </w:p>
    <w:p w:rsidR="007A5B9C" w:rsidRPr="00CF23A2" w:rsidRDefault="007A5B9C" w:rsidP="00C7464E">
      <w:pPr>
        <w:pStyle w:val="210"/>
        <w:spacing w:line="276" w:lineRule="auto"/>
        <w:rPr>
          <w:szCs w:val="28"/>
        </w:rPr>
      </w:pPr>
      <w:r w:rsidRPr="00CF23A2">
        <w:rPr>
          <w:szCs w:val="28"/>
        </w:rPr>
        <w:t>работать с тематическим каталогом;</w:t>
      </w:r>
    </w:p>
    <w:p w:rsidR="007A5B9C" w:rsidRPr="00CF23A2" w:rsidRDefault="007A5B9C" w:rsidP="00C7464E">
      <w:pPr>
        <w:pStyle w:val="210"/>
        <w:spacing w:line="276" w:lineRule="auto"/>
        <w:rPr>
          <w:szCs w:val="28"/>
        </w:rPr>
      </w:pPr>
      <w:r w:rsidRPr="00CF23A2">
        <w:rPr>
          <w:szCs w:val="28"/>
        </w:rPr>
        <w:t>работать с детской периодикой;</w:t>
      </w:r>
    </w:p>
    <w:p w:rsidR="007A5B9C" w:rsidRPr="00CF23A2" w:rsidRDefault="007A5B9C" w:rsidP="00C7464E">
      <w:pPr>
        <w:pStyle w:val="210"/>
        <w:spacing w:line="276" w:lineRule="auto"/>
        <w:rPr>
          <w:szCs w:val="28"/>
        </w:rPr>
      </w:pPr>
      <w:r w:rsidRPr="00CF23A2">
        <w:rPr>
          <w:szCs w:val="28"/>
        </w:rPr>
        <w:t>самостоятельно писать отзыв о прочитанной книге (в свободной форме).</w:t>
      </w:r>
    </w:p>
    <w:p w:rsidR="007A5B9C" w:rsidRPr="00CF23A2" w:rsidRDefault="007A5B9C" w:rsidP="00C7464E">
      <w:pPr>
        <w:pStyle w:val="41"/>
        <w:spacing w:before="0" w:after="0" w:line="276" w:lineRule="auto"/>
        <w:ind w:firstLine="454"/>
        <w:jc w:val="both"/>
        <w:rPr>
          <w:rFonts w:ascii="Times New Roman" w:hAnsi="Times New Roman" w:cs="Times New Roman"/>
          <w:color w:val="auto"/>
          <w:sz w:val="28"/>
          <w:szCs w:val="28"/>
        </w:rPr>
      </w:pPr>
      <w:r w:rsidRPr="00CF23A2">
        <w:rPr>
          <w:rFonts w:ascii="Times New Roman" w:hAnsi="Times New Roman" w:cs="Times New Roman"/>
          <w:color w:val="auto"/>
          <w:sz w:val="28"/>
          <w:szCs w:val="28"/>
        </w:rPr>
        <w:t>Литературоведческая пропедевтика (только для художественных текстов)</w:t>
      </w:r>
    </w:p>
    <w:p w:rsidR="00DD7CCB" w:rsidRPr="00CF23A2" w:rsidRDefault="00CF23A2" w:rsidP="00CF23A2">
      <w:pPr>
        <w:pStyle w:val="afe"/>
        <w:spacing w:line="276"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распознавать некоторые отличительные особенности ху</w:t>
      </w:r>
      <w:r w:rsidRPr="00C7464E">
        <w:rPr>
          <w:spacing w:val="2"/>
          <w:szCs w:val="28"/>
        </w:rPr>
        <w:t>дожественных пр</w:t>
      </w:r>
      <w:r w:rsidRPr="00C7464E">
        <w:rPr>
          <w:spacing w:val="2"/>
          <w:szCs w:val="28"/>
        </w:rPr>
        <w:t>о</w:t>
      </w:r>
      <w:r w:rsidRPr="00C7464E">
        <w:rPr>
          <w:spacing w:val="2"/>
          <w:szCs w:val="28"/>
        </w:rPr>
        <w:t xml:space="preserve">изведений (на примерах художественных </w:t>
      </w:r>
      <w:r w:rsidRPr="00C7464E">
        <w:rPr>
          <w:szCs w:val="28"/>
        </w:rPr>
        <w:t>образов и средств художественной в</w:t>
      </w:r>
      <w:r w:rsidRPr="00C7464E">
        <w:rPr>
          <w:szCs w:val="28"/>
        </w:rPr>
        <w:t>ы</w:t>
      </w:r>
      <w:r w:rsidRPr="00C7464E">
        <w:rPr>
          <w:szCs w:val="28"/>
        </w:rPr>
        <w:t>разительности);</w:t>
      </w:r>
    </w:p>
    <w:p w:rsidR="007A5B9C" w:rsidRPr="00C7464E" w:rsidRDefault="007A5B9C" w:rsidP="00C7464E">
      <w:pPr>
        <w:pStyle w:val="210"/>
        <w:spacing w:line="276" w:lineRule="auto"/>
        <w:rPr>
          <w:szCs w:val="28"/>
        </w:rPr>
      </w:pPr>
      <w:r w:rsidRPr="00C7464E">
        <w:rPr>
          <w:spacing w:val="2"/>
          <w:szCs w:val="28"/>
        </w:rPr>
        <w:t>отличать на практическом уровне прозаический текст</w:t>
      </w:r>
      <w:r w:rsidRPr="00C7464E">
        <w:rPr>
          <w:spacing w:val="2"/>
          <w:szCs w:val="28"/>
        </w:rPr>
        <w:br/>
      </w:r>
      <w:r w:rsidRPr="00C7464E">
        <w:rPr>
          <w:szCs w:val="28"/>
        </w:rPr>
        <w:t xml:space="preserve">от </w:t>
      </w:r>
      <w:proofErr w:type="gramStart"/>
      <w:r w:rsidRPr="00C7464E">
        <w:rPr>
          <w:szCs w:val="28"/>
        </w:rPr>
        <w:t>стихотворного</w:t>
      </w:r>
      <w:proofErr w:type="gramEnd"/>
      <w:r w:rsidRPr="00C7464E">
        <w:rPr>
          <w:szCs w:val="28"/>
        </w:rPr>
        <w:t>, приводить примеры прозаических и стихотворных текстов;</w:t>
      </w:r>
    </w:p>
    <w:p w:rsidR="007A5B9C" w:rsidRPr="00C7464E" w:rsidRDefault="007A5B9C" w:rsidP="00C7464E">
      <w:pPr>
        <w:pStyle w:val="210"/>
        <w:spacing w:line="276" w:lineRule="auto"/>
        <w:rPr>
          <w:szCs w:val="28"/>
        </w:rPr>
      </w:pPr>
      <w:r w:rsidRPr="00C7464E">
        <w:rPr>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7A5B9C" w:rsidRPr="00C7464E" w:rsidRDefault="007A5B9C" w:rsidP="00C7464E">
      <w:pPr>
        <w:pStyle w:val="210"/>
        <w:spacing w:line="276" w:lineRule="auto"/>
        <w:rPr>
          <w:i/>
          <w:iCs/>
          <w:szCs w:val="28"/>
        </w:rPr>
      </w:pPr>
      <w:r w:rsidRPr="00C7464E">
        <w:rPr>
          <w:szCs w:val="28"/>
        </w:rPr>
        <w:t>находить средства художественной выразительности (метафора, олицетв</w:t>
      </w:r>
      <w:r w:rsidRPr="00C7464E">
        <w:rPr>
          <w:szCs w:val="28"/>
        </w:rPr>
        <w:t>о</w:t>
      </w:r>
      <w:r w:rsidRPr="00C7464E">
        <w:rPr>
          <w:szCs w:val="28"/>
        </w:rPr>
        <w:t>рение, эпитет).</w:t>
      </w:r>
    </w:p>
    <w:p w:rsidR="007A5B9C" w:rsidRPr="00CF23A2" w:rsidRDefault="007A5B9C" w:rsidP="00C7464E">
      <w:pPr>
        <w:pStyle w:val="afe"/>
        <w:spacing w:line="276" w:lineRule="auto"/>
        <w:ind w:firstLine="454"/>
        <w:rPr>
          <w:rFonts w:ascii="Times New Roman" w:hAnsi="Times New Roman" w:cs="Times New Roman"/>
          <w:color w:val="auto"/>
          <w:sz w:val="28"/>
          <w:szCs w:val="28"/>
        </w:rPr>
      </w:pPr>
      <w:r w:rsidRPr="00CF23A2">
        <w:rPr>
          <w:rFonts w:ascii="Times New Roman" w:hAnsi="Times New Roman" w:cs="Times New Roman"/>
          <w:color w:val="auto"/>
          <w:sz w:val="28"/>
          <w:szCs w:val="28"/>
        </w:rPr>
        <w:t>Выпускник получит возможность научиться:</w:t>
      </w:r>
    </w:p>
    <w:p w:rsidR="007A5B9C" w:rsidRPr="00C7464E" w:rsidRDefault="007A5B9C" w:rsidP="00C7464E">
      <w:pPr>
        <w:pStyle w:val="210"/>
        <w:spacing w:line="276" w:lineRule="auto"/>
        <w:rPr>
          <w:szCs w:val="28"/>
        </w:rPr>
      </w:pPr>
      <w:r w:rsidRPr="00C7464E">
        <w:rPr>
          <w:spacing w:val="2"/>
          <w:szCs w:val="28"/>
        </w:rPr>
        <w:t xml:space="preserve">воспринимать художественную литературу как вид </w:t>
      </w:r>
      <w:r w:rsidRPr="00C7464E">
        <w:rPr>
          <w:szCs w:val="28"/>
        </w:rPr>
        <w:t>искусства, приводить примеры проявления художественного вымысла в произведениях;</w:t>
      </w:r>
    </w:p>
    <w:p w:rsidR="007A5B9C" w:rsidRPr="00C7464E" w:rsidRDefault="007A5B9C" w:rsidP="00C7464E">
      <w:pPr>
        <w:pStyle w:val="210"/>
        <w:spacing w:line="276" w:lineRule="auto"/>
        <w:rPr>
          <w:szCs w:val="28"/>
        </w:rPr>
      </w:pPr>
      <w:proofErr w:type="gramStart"/>
      <w:r w:rsidRPr="00C7464E">
        <w:rPr>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w:t>
      </w:r>
      <w:r w:rsidRPr="00C7464E">
        <w:rPr>
          <w:szCs w:val="28"/>
        </w:rPr>
        <w:t>у</w:t>
      </w:r>
      <w:r w:rsidRPr="00C7464E">
        <w:rPr>
          <w:szCs w:val="28"/>
        </w:rPr>
        <w:t>ра, структура текста, герой, автор) и средств художественной выразительности (иносказание, метафора, олицетворение, сравнение, эпитет);</w:t>
      </w:r>
      <w:proofErr w:type="gramEnd"/>
    </w:p>
    <w:p w:rsidR="007A5B9C" w:rsidRPr="00C7464E" w:rsidRDefault="007A5B9C" w:rsidP="00C7464E">
      <w:pPr>
        <w:pStyle w:val="210"/>
        <w:spacing w:line="276" w:lineRule="auto"/>
        <w:rPr>
          <w:szCs w:val="28"/>
        </w:rPr>
      </w:pPr>
      <w:r w:rsidRPr="00C7464E">
        <w:rPr>
          <w:szCs w:val="28"/>
        </w:rPr>
        <w:t>определять позиции героев художественного текста, позицию автора худ</w:t>
      </w:r>
      <w:r w:rsidRPr="00C7464E">
        <w:rPr>
          <w:szCs w:val="28"/>
        </w:rPr>
        <w:t>о</w:t>
      </w:r>
      <w:r w:rsidRPr="00C7464E">
        <w:rPr>
          <w:szCs w:val="28"/>
        </w:rPr>
        <w:t>жественного текста</w:t>
      </w:r>
      <w:r w:rsidRPr="00C7464E">
        <w:rPr>
          <w:i/>
          <w:szCs w:val="28"/>
        </w:rPr>
        <w:t>.</w:t>
      </w:r>
    </w:p>
    <w:p w:rsidR="007A5B9C" w:rsidRPr="00CF23A2" w:rsidRDefault="007A5B9C" w:rsidP="00C7464E">
      <w:pPr>
        <w:pStyle w:val="41"/>
        <w:spacing w:before="0" w:after="0" w:line="276" w:lineRule="auto"/>
        <w:ind w:firstLine="454"/>
        <w:jc w:val="both"/>
        <w:rPr>
          <w:rFonts w:ascii="Times New Roman" w:hAnsi="Times New Roman" w:cs="Times New Roman"/>
          <w:bCs/>
          <w:iCs w:val="0"/>
          <w:smallCaps/>
          <w:color w:val="auto"/>
          <w:sz w:val="28"/>
          <w:szCs w:val="28"/>
        </w:rPr>
      </w:pPr>
      <w:r w:rsidRPr="00CF23A2">
        <w:rPr>
          <w:rFonts w:ascii="Times New Roman" w:hAnsi="Times New Roman" w:cs="Times New Roman"/>
          <w:color w:val="auto"/>
          <w:sz w:val="28"/>
          <w:szCs w:val="28"/>
        </w:rPr>
        <w:lastRenderedPageBreak/>
        <w:t>Творческая деятельность (только для художественных текстов)</w:t>
      </w:r>
    </w:p>
    <w:p w:rsidR="007A5B9C" w:rsidRPr="00CF23A2" w:rsidRDefault="007A5B9C" w:rsidP="00C7464E">
      <w:pPr>
        <w:pStyle w:val="210"/>
        <w:spacing w:line="276" w:lineRule="auto"/>
        <w:ind w:left="680" w:firstLine="0"/>
        <w:rPr>
          <w:rStyle w:val="Zag11"/>
          <w:rFonts w:eastAsia="@Arial Unicode MS"/>
          <w:szCs w:val="28"/>
        </w:rPr>
      </w:pPr>
      <w:r w:rsidRPr="00CF23A2">
        <w:rPr>
          <w:rStyle w:val="Zag11"/>
          <w:rFonts w:eastAsia="@Arial Unicode MS"/>
          <w:szCs w:val="28"/>
        </w:rPr>
        <w:t>Выпускник научится:</w:t>
      </w:r>
    </w:p>
    <w:p w:rsidR="007A5B9C" w:rsidRPr="00C7464E" w:rsidRDefault="007A5B9C" w:rsidP="00C7464E">
      <w:pPr>
        <w:pStyle w:val="210"/>
        <w:spacing w:line="276" w:lineRule="auto"/>
        <w:rPr>
          <w:szCs w:val="28"/>
        </w:rPr>
      </w:pPr>
      <w:r w:rsidRPr="00C7464E">
        <w:rPr>
          <w:szCs w:val="28"/>
        </w:rPr>
        <w:t>создавать по аналогии собственный текст в жанре сказки и загадки;</w:t>
      </w:r>
    </w:p>
    <w:p w:rsidR="007A5B9C" w:rsidRPr="00C7464E" w:rsidRDefault="007A5B9C" w:rsidP="00C7464E">
      <w:pPr>
        <w:pStyle w:val="210"/>
        <w:spacing w:line="276" w:lineRule="auto"/>
        <w:rPr>
          <w:szCs w:val="28"/>
        </w:rPr>
      </w:pPr>
      <w:r w:rsidRPr="00C7464E">
        <w:rPr>
          <w:szCs w:val="28"/>
        </w:rPr>
        <w:t>восстанавливать текст, дополняя его начало или окончание или пополняя его событиями;</w:t>
      </w:r>
    </w:p>
    <w:p w:rsidR="007A5B9C" w:rsidRPr="00C7464E" w:rsidRDefault="007A5B9C" w:rsidP="00C7464E">
      <w:pPr>
        <w:pStyle w:val="210"/>
        <w:spacing w:line="276" w:lineRule="auto"/>
        <w:rPr>
          <w:szCs w:val="28"/>
        </w:rPr>
      </w:pPr>
      <w:r w:rsidRPr="00C7464E">
        <w:rPr>
          <w:szCs w:val="28"/>
        </w:rPr>
        <w:t>составлять устный рассказ по репродукциям картин художников и/или на основе личного опыта;</w:t>
      </w:r>
    </w:p>
    <w:p w:rsidR="007A5B9C" w:rsidRPr="00C7464E" w:rsidRDefault="007A5B9C" w:rsidP="00C7464E">
      <w:pPr>
        <w:pStyle w:val="210"/>
        <w:spacing w:line="276" w:lineRule="auto"/>
        <w:rPr>
          <w:rStyle w:val="Zag11"/>
          <w:color w:val="auto"/>
          <w:szCs w:val="28"/>
        </w:rPr>
      </w:pPr>
      <w:r w:rsidRPr="00C7464E">
        <w:rPr>
          <w:szCs w:val="28"/>
        </w:rPr>
        <w:t>составлять устный рассказ на основе прочитанных про</w:t>
      </w:r>
      <w:r w:rsidRPr="00C7464E">
        <w:rPr>
          <w:spacing w:val="2"/>
          <w:szCs w:val="28"/>
        </w:rPr>
        <w:t xml:space="preserve">изведений с учетом коммуникативной задачи (для разных </w:t>
      </w:r>
      <w:r w:rsidRPr="00C7464E">
        <w:rPr>
          <w:szCs w:val="28"/>
        </w:rPr>
        <w:t>адресатов).</w:t>
      </w:r>
    </w:p>
    <w:p w:rsidR="007A5B9C" w:rsidRPr="00CF23A2" w:rsidRDefault="007A5B9C" w:rsidP="00C7464E">
      <w:pPr>
        <w:pStyle w:val="210"/>
        <w:spacing w:line="276" w:lineRule="auto"/>
        <w:ind w:left="680" w:firstLine="0"/>
        <w:rPr>
          <w:rStyle w:val="Zag11"/>
          <w:rFonts w:eastAsia="@Arial Unicode MS"/>
          <w:iCs/>
          <w:szCs w:val="28"/>
        </w:rPr>
      </w:pPr>
      <w:r w:rsidRPr="00CF23A2">
        <w:rPr>
          <w:rStyle w:val="Zag11"/>
          <w:rFonts w:eastAsia="@Arial Unicode MS"/>
          <w:szCs w:val="28"/>
        </w:rPr>
        <w:t>Выпускник получит возможность научиться:</w:t>
      </w:r>
    </w:p>
    <w:p w:rsidR="007A5B9C" w:rsidRPr="00C7464E" w:rsidRDefault="007A5B9C" w:rsidP="00C7464E">
      <w:pPr>
        <w:pStyle w:val="210"/>
        <w:spacing w:line="276" w:lineRule="auto"/>
        <w:rPr>
          <w:szCs w:val="28"/>
        </w:rPr>
      </w:pPr>
      <w:r w:rsidRPr="00C7464E">
        <w:rPr>
          <w:szCs w:val="28"/>
        </w:rPr>
        <w:t xml:space="preserve">вести рассказ (или повествование) на основе сюжета </w:t>
      </w:r>
      <w:r w:rsidRPr="00C7464E">
        <w:rPr>
          <w:spacing w:val="2"/>
          <w:szCs w:val="28"/>
        </w:rPr>
        <w:t>известного литерату</w:t>
      </w:r>
      <w:r w:rsidRPr="00C7464E">
        <w:rPr>
          <w:spacing w:val="2"/>
          <w:szCs w:val="28"/>
        </w:rPr>
        <w:t>р</w:t>
      </w:r>
      <w:r w:rsidRPr="00C7464E">
        <w:rPr>
          <w:spacing w:val="2"/>
          <w:szCs w:val="28"/>
        </w:rPr>
        <w:t xml:space="preserve">ного произведения, дополняя и/или </w:t>
      </w:r>
      <w:r w:rsidRPr="00C7464E">
        <w:rPr>
          <w:szCs w:val="28"/>
        </w:rPr>
        <w:t>изменяя его содержание, например, расск</w:t>
      </w:r>
      <w:r w:rsidRPr="00C7464E">
        <w:rPr>
          <w:szCs w:val="28"/>
        </w:rPr>
        <w:t>а</w:t>
      </w:r>
      <w:r w:rsidRPr="00C7464E">
        <w:rPr>
          <w:szCs w:val="28"/>
        </w:rPr>
        <w:t>зывать известное литературное произведение от имени одного из действующих лиц или неодушевленного предмета;</w:t>
      </w:r>
    </w:p>
    <w:p w:rsidR="007A5B9C" w:rsidRPr="00C7464E" w:rsidRDefault="007A5B9C" w:rsidP="00C7464E">
      <w:pPr>
        <w:pStyle w:val="210"/>
        <w:spacing w:line="276" w:lineRule="auto"/>
        <w:rPr>
          <w:szCs w:val="28"/>
        </w:rPr>
      </w:pPr>
      <w:r w:rsidRPr="00C7464E">
        <w:rPr>
          <w:szCs w:val="28"/>
        </w:rPr>
        <w:t xml:space="preserve">писать сочинения по поводу прочитанного в виде </w:t>
      </w:r>
      <w:proofErr w:type="gramStart"/>
      <w:r w:rsidRPr="00C7464E">
        <w:rPr>
          <w:szCs w:val="28"/>
        </w:rPr>
        <w:t>читательских</w:t>
      </w:r>
      <w:proofErr w:type="gramEnd"/>
      <w:r w:rsidRPr="00C7464E">
        <w:rPr>
          <w:szCs w:val="28"/>
        </w:rPr>
        <w:t xml:space="preserve"> аннотации или отзыва;</w:t>
      </w:r>
    </w:p>
    <w:p w:rsidR="007A5B9C" w:rsidRPr="00C7464E" w:rsidRDefault="007A5B9C" w:rsidP="00C7464E">
      <w:pPr>
        <w:pStyle w:val="210"/>
        <w:spacing w:line="276" w:lineRule="auto"/>
        <w:rPr>
          <w:szCs w:val="28"/>
        </w:rPr>
      </w:pPr>
      <w:r w:rsidRPr="00C7464E">
        <w:rPr>
          <w:szCs w:val="28"/>
        </w:rPr>
        <w:t>создавать серии иллюстраций с короткими текстами по содержанию проч</w:t>
      </w:r>
      <w:r w:rsidRPr="00C7464E">
        <w:rPr>
          <w:szCs w:val="28"/>
        </w:rPr>
        <w:t>и</w:t>
      </w:r>
      <w:r w:rsidRPr="00C7464E">
        <w:rPr>
          <w:szCs w:val="28"/>
        </w:rPr>
        <w:t>танного (прослушанного) произведения;</w:t>
      </w:r>
    </w:p>
    <w:p w:rsidR="007A5B9C" w:rsidRPr="00C7464E" w:rsidRDefault="007A5B9C" w:rsidP="00C7464E">
      <w:pPr>
        <w:pStyle w:val="210"/>
        <w:spacing w:line="276" w:lineRule="auto"/>
        <w:rPr>
          <w:bCs/>
          <w:szCs w:val="28"/>
        </w:rPr>
      </w:pPr>
      <w:r w:rsidRPr="00C7464E">
        <w:rPr>
          <w:szCs w:val="28"/>
        </w:rPr>
        <w:t xml:space="preserve">создавать проекты в виде книжек-самоделок, презентаций с </w:t>
      </w:r>
      <w:r w:rsidRPr="00C7464E">
        <w:rPr>
          <w:bCs/>
          <w:szCs w:val="28"/>
        </w:rPr>
        <w:t>аудиовизуал</w:t>
      </w:r>
      <w:r w:rsidRPr="00C7464E">
        <w:rPr>
          <w:bCs/>
          <w:szCs w:val="28"/>
        </w:rPr>
        <w:t>ь</w:t>
      </w:r>
      <w:r w:rsidRPr="00C7464E">
        <w:rPr>
          <w:bCs/>
          <w:szCs w:val="28"/>
        </w:rPr>
        <w:t>ной поддержкой и пояснениями;</w:t>
      </w:r>
    </w:p>
    <w:p w:rsidR="007A5B9C" w:rsidRPr="00C7464E" w:rsidRDefault="007A5B9C" w:rsidP="00C7464E">
      <w:pPr>
        <w:pStyle w:val="210"/>
        <w:spacing w:line="276" w:lineRule="auto"/>
        <w:rPr>
          <w:szCs w:val="28"/>
        </w:rPr>
      </w:pPr>
      <w:r w:rsidRPr="00C7464E">
        <w:rPr>
          <w:szCs w:val="28"/>
        </w:rPr>
        <w:t>работать в группе, создавая сценарии и инсценируя прочитанное (просл</w:t>
      </w:r>
      <w:r w:rsidRPr="00C7464E">
        <w:rPr>
          <w:szCs w:val="28"/>
        </w:rPr>
        <w:t>у</w:t>
      </w:r>
      <w:r w:rsidRPr="00C7464E">
        <w:rPr>
          <w:szCs w:val="28"/>
        </w:rPr>
        <w:t>шанное, созданное самостоятельно) художественное произведение, в том числе и в виде мультимедийного продукта (мультфильма).</w:t>
      </w:r>
    </w:p>
    <w:p w:rsidR="007006DE" w:rsidRPr="007006DE" w:rsidRDefault="007006DE" w:rsidP="007006DE">
      <w:pPr>
        <w:jc w:val="center"/>
        <w:rPr>
          <w:rFonts w:ascii="Times New Roman" w:hAnsi="Times New Roman" w:cs="Times New Roman"/>
          <w:b/>
          <w:sz w:val="28"/>
          <w:szCs w:val="28"/>
        </w:rPr>
      </w:pPr>
      <w:r w:rsidRPr="007006DE">
        <w:rPr>
          <w:rFonts w:ascii="Times New Roman" w:hAnsi="Times New Roman" w:cs="Times New Roman"/>
          <w:b/>
          <w:sz w:val="28"/>
          <w:szCs w:val="28"/>
        </w:rPr>
        <w:t>Литературное чтение на родном  языке</w:t>
      </w:r>
    </w:p>
    <w:p w:rsidR="007006DE" w:rsidRPr="007006DE" w:rsidRDefault="007006DE" w:rsidP="007006DE">
      <w:pPr>
        <w:rPr>
          <w:rFonts w:ascii="Times New Roman" w:hAnsi="Times New Roman" w:cs="Times New Roman"/>
          <w:sz w:val="28"/>
          <w:szCs w:val="28"/>
        </w:rPr>
      </w:pPr>
      <w:r w:rsidRPr="007006DE">
        <w:rPr>
          <w:rFonts w:ascii="Times New Roman" w:hAnsi="Times New Roman" w:cs="Times New Roman"/>
          <w:sz w:val="28"/>
          <w:szCs w:val="28"/>
        </w:rPr>
        <w:t>Выпускники начальной школы осознают значимость чтения для дальнейшего  успешного обучения. Выпускники овладевают приёмами понимания прочитанн</w:t>
      </w:r>
      <w:r w:rsidRPr="007006DE">
        <w:rPr>
          <w:rFonts w:ascii="Times New Roman" w:hAnsi="Times New Roman" w:cs="Times New Roman"/>
          <w:sz w:val="28"/>
          <w:szCs w:val="28"/>
        </w:rPr>
        <w:t>о</w:t>
      </w:r>
      <w:r w:rsidRPr="007006DE">
        <w:rPr>
          <w:rFonts w:ascii="Times New Roman" w:hAnsi="Times New Roman" w:cs="Times New Roman"/>
          <w:sz w:val="28"/>
          <w:szCs w:val="28"/>
        </w:rPr>
        <w:t>го и прослушанного произведения, познакомятся с русскими поэтами и писател</w:t>
      </w:r>
      <w:r w:rsidRPr="007006DE">
        <w:rPr>
          <w:rFonts w:ascii="Times New Roman" w:hAnsi="Times New Roman" w:cs="Times New Roman"/>
          <w:sz w:val="28"/>
          <w:szCs w:val="28"/>
        </w:rPr>
        <w:t>я</w:t>
      </w:r>
      <w:r w:rsidRPr="007006DE">
        <w:rPr>
          <w:rFonts w:ascii="Times New Roman" w:hAnsi="Times New Roman" w:cs="Times New Roman"/>
          <w:sz w:val="28"/>
          <w:szCs w:val="28"/>
        </w:rPr>
        <w:t>ми. Выпускники научаться декламировать стихотворные произведения. Выпус</w:t>
      </w:r>
      <w:r w:rsidRPr="007006DE">
        <w:rPr>
          <w:rFonts w:ascii="Times New Roman" w:hAnsi="Times New Roman" w:cs="Times New Roman"/>
          <w:sz w:val="28"/>
          <w:szCs w:val="28"/>
        </w:rPr>
        <w:t>к</w:t>
      </w:r>
      <w:r w:rsidRPr="007006DE">
        <w:rPr>
          <w:rFonts w:ascii="Times New Roman" w:hAnsi="Times New Roman" w:cs="Times New Roman"/>
          <w:sz w:val="28"/>
          <w:szCs w:val="28"/>
        </w:rPr>
        <w:t>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006DE" w:rsidRPr="007006DE" w:rsidRDefault="007006DE" w:rsidP="007006DE">
      <w:pPr>
        <w:rPr>
          <w:rFonts w:ascii="Times New Roman" w:hAnsi="Times New Roman" w:cs="Times New Roman"/>
          <w:i/>
          <w:sz w:val="28"/>
          <w:szCs w:val="28"/>
        </w:rPr>
      </w:pPr>
      <w:r w:rsidRPr="007006DE">
        <w:rPr>
          <w:rFonts w:ascii="Times New Roman" w:hAnsi="Times New Roman" w:cs="Times New Roman"/>
          <w:i/>
          <w:sz w:val="28"/>
          <w:szCs w:val="28"/>
        </w:rPr>
        <w:t>Выпускник научится:</w:t>
      </w:r>
    </w:p>
    <w:p w:rsidR="007006DE" w:rsidRPr="007006DE" w:rsidRDefault="007006DE" w:rsidP="007006DE">
      <w:pPr>
        <w:pStyle w:val="afc"/>
        <w:numPr>
          <w:ilvl w:val="0"/>
          <w:numId w:val="98"/>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Понимать литературу как явление национальной и мировой культуры, сре</w:t>
      </w:r>
      <w:r w:rsidRPr="007006DE">
        <w:rPr>
          <w:rFonts w:ascii="Times New Roman" w:hAnsi="Times New Roman" w:cs="Times New Roman"/>
          <w:sz w:val="28"/>
          <w:szCs w:val="28"/>
        </w:rPr>
        <w:t>д</w:t>
      </w:r>
      <w:r w:rsidRPr="007006DE">
        <w:rPr>
          <w:rFonts w:ascii="Times New Roman" w:hAnsi="Times New Roman" w:cs="Times New Roman"/>
          <w:sz w:val="28"/>
          <w:szCs w:val="28"/>
        </w:rPr>
        <w:t>ство сохранения и передачи нравственных ценностей и традиций;</w:t>
      </w:r>
    </w:p>
    <w:p w:rsidR="007006DE" w:rsidRPr="007006DE" w:rsidRDefault="007006DE" w:rsidP="007006DE">
      <w:pPr>
        <w:pStyle w:val="afc"/>
        <w:numPr>
          <w:ilvl w:val="0"/>
          <w:numId w:val="98"/>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Осознавать значимость чтения для личного развития, формирования пре</w:t>
      </w:r>
      <w:r w:rsidRPr="007006DE">
        <w:rPr>
          <w:rFonts w:ascii="Times New Roman" w:hAnsi="Times New Roman" w:cs="Times New Roman"/>
          <w:sz w:val="28"/>
          <w:szCs w:val="28"/>
        </w:rPr>
        <w:t>д</w:t>
      </w:r>
      <w:r w:rsidRPr="007006DE">
        <w:rPr>
          <w:rFonts w:ascii="Times New Roman" w:hAnsi="Times New Roman" w:cs="Times New Roman"/>
          <w:sz w:val="28"/>
          <w:szCs w:val="28"/>
        </w:rPr>
        <w:t>ставлений о мире, российской культуре, истории, первоначальных этич</w:t>
      </w:r>
      <w:r w:rsidRPr="007006DE">
        <w:rPr>
          <w:rFonts w:ascii="Times New Roman" w:hAnsi="Times New Roman" w:cs="Times New Roman"/>
          <w:sz w:val="28"/>
          <w:szCs w:val="28"/>
        </w:rPr>
        <w:t>е</w:t>
      </w:r>
      <w:r w:rsidRPr="007006DE">
        <w:rPr>
          <w:rFonts w:ascii="Times New Roman" w:hAnsi="Times New Roman" w:cs="Times New Roman"/>
          <w:sz w:val="28"/>
          <w:szCs w:val="28"/>
        </w:rPr>
        <w:t>ских представлений, понятий о добре и зле, нравственности;</w:t>
      </w:r>
    </w:p>
    <w:p w:rsidR="007006DE" w:rsidRPr="007006DE" w:rsidRDefault="007006DE" w:rsidP="007006DE">
      <w:pPr>
        <w:pStyle w:val="afc"/>
        <w:numPr>
          <w:ilvl w:val="0"/>
          <w:numId w:val="98"/>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Осознавать потребность  в систематическом чтении;</w:t>
      </w:r>
    </w:p>
    <w:p w:rsidR="007006DE" w:rsidRPr="007006DE" w:rsidRDefault="007006DE" w:rsidP="007006DE">
      <w:pPr>
        <w:pStyle w:val="afc"/>
        <w:numPr>
          <w:ilvl w:val="0"/>
          <w:numId w:val="98"/>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lastRenderedPageBreak/>
        <w:t>Понимать роль чтения, использовать разные виды чтения (ознакомительное, выборочное, изучающее, поисковое); осознанно воспринимать и оценивать содержание и специфику отдельных текстов, участвовать в их обсуждениях,  давать и обосновывать нравственную оценку качествам и поступкам лит</w:t>
      </w:r>
      <w:r w:rsidRPr="007006DE">
        <w:rPr>
          <w:rFonts w:ascii="Times New Roman" w:hAnsi="Times New Roman" w:cs="Times New Roman"/>
          <w:sz w:val="28"/>
          <w:szCs w:val="28"/>
        </w:rPr>
        <w:t>е</w:t>
      </w:r>
      <w:r w:rsidRPr="007006DE">
        <w:rPr>
          <w:rFonts w:ascii="Times New Roman" w:hAnsi="Times New Roman" w:cs="Times New Roman"/>
          <w:sz w:val="28"/>
          <w:szCs w:val="28"/>
        </w:rPr>
        <w:t>ратурных героев;</w:t>
      </w:r>
    </w:p>
    <w:p w:rsidR="007006DE" w:rsidRPr="007006DE" w:rsidRDefault="007006DE" w:rsidP="007006DE">
      <w:pPr>
        <w:pStyle w:val="afc"/>
        <w:numPr>
          <w:ilvl w:val="0"/>
          <w:numId w:val="98"/>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Достичь необходимого для продолжения образования уровня читательской компетентности, общего речевого развития, т.е. овладеть техникой чтения вслух и про себя, элементарным приёмам  интерпретации, анализа и прео</w:t>
      </w:r>
      <w:r w:rsidRPr="007006DE">
        <w:rPr>
          <w:rFonts w:ascii="Times New Roman" w:hAnsi="Times New Roman" w:cs="Times New Roman"/>
          <w:sz w:val="28"/>
          <w:szCs w:val="28"/>
        </w:rPr>
        <w:t>б</w:t>
      </w:r>
      <w:r w:rsidRPr="007006DE">
        <w:rPr>
          <w:rFonts w:ascii="Times New Roman" w:hAnsi="Times New Roman" w:cs="Times New Roman"/>
          <w:sz w:val="28"/>
          <w:szCs w:val="28"/>
        </w:rPr>
        <w:t>разования художественных</w:t>
      </w:r>
      <w:proofErr w:type="gramStart"/>
      <w:r w:rsidRPr="007006DE">
        <w:rPr>
          <w:rFonts w:ascii="Times New Roman" w:hAnsi="Times New Roman" w:cs="Times New Roman"/>
          <w:sz w:val="28"/>
          <w:szCs w:val="28"/>
        </w:rPr>
        <w:t xml:space="preserve"> ,</w:t>
      </w:r>
      <w:proofErr w:type="gramEnd"/>
      <w:r w:rsidRPr="007006DE">
        <w:rPr>
          <w:rFonts w:ascii="Times New Roman" w:hAnsi="Times New Roman" w:cs="Times New Roman"/>
          <w:sz w:val="28"/>
          <w:szCs w:val="28"/>
        </w:rPr>
        <w:t xml:space="preserve"> научно-популярных и учебных текстов с и</w:t>
      </w:r>
      <w:r w:rsidRPr="007006DE">
        <w:rPr>
          <w:rFonts w:ascii="Times New Roman" w:hAnsi="Times New Roman" w:cs="Times New Roman"/>
          <w:sz w:val="28"/>
          <w:szCs w:val="28"/>
        </w:rPr>
        <w:t>с</w:t>
      </w:r>
      <w:r w:rsidRPr="007006DE">
        <w:rPr>
          <w:rFonts w:ascii="Times New Roman" w:hAnsi="Times New Roman" w:cs="Times New Roman"/>
          <w:sz w:val="28"/>
          <w:szCs w:val="28"/>
        </w:rPr>
        <w:t>пользованием элементарных литературоведческих понятий;</w:t>
      </w:r>
    </w:p>
    <w:p w:rsidR="007006DE" w:rsidRPr="007006DE" w:rsidRDefault="007006DE" w:rsidP="007006DE">
      <w:pPr>
        <w:pStyle w:val="afc"/>
        <w:numPr>
          <w:ilvl w:val="0"/>
          <w:numId w:val="98"/>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Осуществлять выбор в библиотеке произведений русских писателей и п</w:t>
      </w:r>
      <w:r w:rsidRPr="007006DE">
        <w:rPr>
          <w:rFonts w:ascii="Times New Roman" w:hAnsi="Times New Roman" w:cs="Times New Roman"/>
          <w:sz w:val="28"/>
          <w:szCs w:val="28"/>
        </w:rPr>
        <w:t>о</w:t>
      </w:r>
      <w:r w:rsidRPr="007006DE">
        <w:rPr>
          <w:rFonts w:ascii="Times New Roman" w:hAnsi="Times New Roman" w:cs="Times New Roman"/>
          <w:sz w:val="28"/>
          <w:szCs w:val="28"/>
        </w:rPr>
        <w:t>этов;</w:t>
      </w:r>
    </w:p>
    <w:p w:rsidR="007006DE" w:rsidRPr="007006DE" w:rsidRDefault="007006DE" w:rsidP="007006DE">
      <w:pPr>
        <w:pStyle w:val="afc"/>
        <w:numPr>
          <w:ilvl w:val="0"/>
          <w:numId w:val="98"/>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Использовать простейшие приёмы анализа различных видов текстов;</w:t>
      </w:r>
    </w:p>
    <w:p w:rsidR="007006DE" w:rsidRPr="007006DE" w:rsidRDefault="007006DE" w:rsidP="007006DE">
      <w:pPr>
        <w:pStyle w:val="afc"/>
        <w:numPr>
          <w:ilvl w:val="0"/>
          <w:numId w:val="98"/>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 xml:space="preserve">Ориентироваться в нравственном содержании </w:t>
      </w:r>
      <w:proofErr w:type="gramStart"/>
      <w:r w:rsidRPr="007006DE">
        <w:rPr>
          <w:rFonts w:ascii="Times New Roman" w:hAnsi="Times New Roman" w:cs="Times New Roman"/>
          <w:sz w:val="28"/>
          <w:szCs w:val="28"/>
        </w:rPr>
        <w:t>прочитанного</w:t>
      </w:r>
      <w:proofErr w:type="gramEnd"/>
      <w:r w:rsidRPr="007006DE">
        <w:rPr>
          <w:rFonts w:ascii="Times New Roman" w:hAnsi="Times New Roman" w:cs="Times New Roman"/>
          <w:sz w:val="28"/>
          <w:szCs w:val="28"/>
        </w:rPr>
        <w:t>, делать выв</w:t>
      </w:r>
      <w:r w:rsidRPr="007006DE">
        <w:rPr>
          <w:rFonts w:ascii="Times New Roman" w:hAnsi="Times New Roman" w:cs="Times New Roman"/>
          <w:sz w:val="28"/>
          <w:szCs w:val="28"/>
        </w:rPr>
        <w:t>о</w:t>
      </w:r>
      <w:r w:rsidRPr="007006DE">
        <w:rPr>
          <w:rFonts w:ascii="Times New Roman" w:hAnsi="Times New Roman" w:cs="Times New Roman"/>
          <w:sz w:val="28"/>
          <w:szCs w:val="28"/>
        </w:rPr>
        <w:t>ды, соотносить поступки героев с нравственными нормами;</w:t>
      </w:r>
    </w:p>
    <w:p w:rsidR="007006DE" w:rsidRPr="007006DE" w:rsidRDefault="007006DE" w:rsidP="007006DE">
      <w:pPr>
        <w:pStyle w:val="afc"/>
        <w:numPr>
          <w:ilvl w:val="0"/>
          <w:numId w:val="98"/>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Участвовать  в обсуждении прослушанного/прочитанного текст</w:t>
      </w:r>
      <w:proofErr w:type="gramStart"/>
      <w:r w:rsidRPr="007006DE">
        <w:rPr>
          <w:rFonts w:ascii="Times New Roman" w:hAnsi="Times New Roman" w:cs="Times New Roman"/>
          <w:sz w:val="28"/>
          <w:szCs w:val="28"/>
        </w:rPr>
        <w:t>а(</w:t>
      </w:r>
      <w:proofErr w:type="gramEnd"/>
      <w:r w:rsidRPr="007006DE">
        <w:rPr>
          <w:rFonts w:ascii="Times New Roman" w:hAnsi="Times New Roman" w:cs="Times New Roman"/>
          <w:sz w:val="28"/>
          <w:szCs w:val="28"/>
        </w:rPr>
        <w:t>задавать вопросы, высказываться, обосновывать своё мнение, соблюдая правила р</w:t>
      </w:r>
      <w:r w:rsidRPr="007006DE">
        <w:rPr>
          <w:rFonts w:ascii="Times New Roman" w:hAnsi="Times New Roman" w:cs="Times New Roman"/>
          <w:sz w:val="28"/>
          <w:szCs w:val="28"/>
        </w:rPr>
        <w:t>е</w:t>
      </w:r>
      <w:r w:rsidRPr="007006DE">
        <w:rPr>
          <w:rFonts w:ascii="Times New Roman" w:hAnsi="Times New Roman" w:cs="Times New Roman"/>
          <w:sz w:val="28"/>
          <w:szCs w:val="28"/>
        </w:rPr>
        <w:t>чевого этикета), опираясь на текст лил собственный опыт.</w:t>
      </w:r>
    </w:p>
    <w:p w:rsidR="007006DE" w:rsidRPr="007006DE" w:rsidRDefault="007006DE" w:rsidP="007006DE">
      <w:pPr>
        <w:rPr>
          <w:rFonts w:ascii="Times New Roman" w:hAnsi="Times New Roman" w:cs="Times New Roman"/>
          <w:i/>
          <w:sz w:val="28"/>
          <w:szCs w:val="28"/>
        </w:rPr>
      </w:pPr>
      <w:r w:rsidRPr="007006DE">
        <w:rPr>
          <w:rFonts w:ascii="Times New Roman" w:hAnsi="Times New Roman" w:cs="Times New Roman"/>
          <w:i/>
          <w:sz w:val="28"/>
          <w:szCs w:val="28"/>
        </w:rPr>
        <w:t>Выпускник получит возможность научиться:</w:t>
      </w:r>
    </w:p>
    <w:p w:rsidR="007006DE" w:rsidRPr="007006DE" w:rsidRDefault="007006DE" w:rsidP="007006DE">
      <w:pPr>
        <w:pStyle w:val="afc"/>
        <w:numPr>
          <w:ilvl w:val="0"/>
          <w:numId w:val="99"/>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Уместно использовать изученные средства  общения в устных высказыв</w:t>
      </w:r>
      <w:r w:rsidRPr="007006DE">
        <w:rPr>
          <w:rFonts w:ascii="Times New Roman" w:hAnsi="Times New Roman" w:cs="Times New Roman"/>
          <w:sz w:val="28"/>
          <w:szCs w:val="28"/>
        </w:rPr>
        <w:t>а</w:t>
      </w:r>
      <w:r w:rsidRPr="007006DE">
        <w:rPr>
          <w:rFonts w:ascii="Times New Roman" w:hAnsi="Times New Roman" w:cs="Times New Roman"/>
          <w:sz w:val="28"/>
          <w:szCs w:val="28"/>
        </w:rPr>
        <w:t>ния</w:t>
      </w:r>
      <w:proofErr w:type="gramStart"/>
      <w:r w:rsidRPr="007006DE">
        <w:rPr>
          <w:rFonts w:ascii="Times New Roman" w:hAnsi="Times New Roman" w:cs="Times New Roman"/>
          <w:sz w:val="28"/>
          <w:szCs w:val="28"/>
        </w:rPr>
        <w:t>х(</w:t>
      </w:r>
      <w:proofErr w:type="gramEnd"/>
      <w:r w:rsidRPr="007006DE">
        <w:rPr>
          <w:rFonts w:ascii="Times New Roman" w:hAnsi="Times New Roman" w:cs="Times New Roman"/>
          <w:sz w:val="28"/>
          <w:szCs w:val="28"/>
        </w:rPr>
        <w:t>жесты, мимика, телодвижения, интонация);</w:t>
      </w:r>
    </w:p>
    <w:p w:rsidR="007006DE" w:rsidRPr="007006DE" w:rsidRDefault="007006DE" w:rsidP="007006DE">
      <w:pPr>
        <w:pStyle w:val="afc"/>
        <w:numPr>
          <w:ilvl w:val="0"/>
          <w:numId w:val="99"/>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Выразительно читать небольшой текст;</w:t>
      </w:r>
    </w:p>
    <w:p w:rsidR="007006DE" w:rsidRPr="007006DE" w:rsidRDefault="007006DE" w:rsidP="007006DE">
      <w:pPr>
        <w:pStyle w:val="afc"/>
        <w:numPr>
          <w:ilvl w:val="0"/>
          <w:numId w:val="99"/>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Определять степень вежливого поведения, учитывать ситуацию общения;</w:t>
      </w:r>
    </w:p>
    <w:p w:rsidR="007A5B9C" w:rsidRPr="007006DE" w:rsidRDefault="007006DE" w:rsidP="007006DE">
      <w:pPr>
        <w:pStyle w:val="afc"/>
        <w:numPr>
          <w:ilvl w:val="0"/>
          <w:numId w:val="99"/>
        </w:numPr>
        <w:spacing w:after="200" w:line="276" w:lineRule="auto"/>
        <w:rPr>
          <w:rFonts w:ascii="Times New Roman" w:hAnsi="Times New Roman" w:cs="Times New Roman"/>
          <w:sz w:val="28"/>
          <w:szCs w:val="28"/>
        </w:rPr>
      </w:pPr>
      <w:r w:rsidRPr="007006DE">
        <w:rPr>
          <w:rFonts w:ascii="Times New Roman" w:hAnsi="Times New Roman" w:cs="Times New Roman"/>
          <w:sz w:val="28"/>
          <w:szCs w:val="28"/>
        </w:rPr>
        <w:t>Вступать в контакт и поддерживать его, умение благодарить, приветств</w:t>
      </w:r>
      <w:r w:rsidRPr="007006DE">
        <w:rPr>
          <w:rFonts w:ascii="Times New Roman" w:hAnsi="Times New Roman" w:cs="Times New Roman"/>
          <w:sz w:val="28"/>
          <w:szCs w:val="28"/>
        </w:rPr>
        <w:t>о</w:t>
      </w:r>
      <w:r w:rsidRPr="007006DE">
        <w:rPr>
          <w:rFonts w:ascii="Times New Roman" w:hAnsi="Times New Roman" w:cs="Times New Roman"/>
          <w:sz w:val="28"/>
          <w:szCs w:val="28"/>
        </w:rPr>
        <w:t>вать просить.</w:t>
      </w:r>
    </w:p>
    <w:p w:rsidR="007A5B9C" w:rsidRPr="00C7464E" w:rsidRDefault="007A5B9C" w:rsidP="0084328A">
      <w:pPr>
        <w:pStyle w:val="a6"/>
      </w:pPr>
      <w:bookmarkStart w:id="29" w:name="_Toc294246074"/>
      <w:bookmarkStart w:id="30" w:name="_Toc288410659"/>
      <w:bookmarkStart w:id="31" w:name="_Toc288410530"/>
      <w:bookmarkStart w:id="32" w:name="_Toc288394063"/>
      <w:r w:rsidRPr="00C7464E">
        <w:t>Иностранный язык (английский)</w:t>
      </w:r>
      <w:bookmarkEnd w:id="29"/>
      <w:bookmarkEnd w:id="30"/>
      <w:bookmarkEnd w:id="31"/>
      <w:bookmarkEnd w:id="32"/>
    </w:p>
    <w:p w:rsidR="007A5B9C" w:rsidRPr="00CF23A2" w:rsidRDefault="007A5B9C" w:rsidP="00CF23A2">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В результате изучения иностранного языка при получении </w:t>
      </w:r>
      <w:r w:rsidRPr="00C7464E">
        <w:rPr>
          <w:rFonts w:ascii="Times New Roman" w:hAnsi="Times New Roman" w:cs="Times New Roman"/>
          <w:color w:val="auto"/>
          <w:spacing w:val="2"/>
          <w:sz w:val="28"/>
          <w:szCs w:val="28"/>
        </w:rPr>
        <w:br/>
      </w:r>
      <w:r w:rsidRPr="00C7464E">
        <w:rPr>
          <w:rFonts w:ascii="Times New Roman" w:hAnsi="Times New Roman" w:cs="Times New Roman"/>
          <w:color w:val="auto"/>
          <w:sz w:val="28"/>
          <w:szCs w:val="28"/>
        </w:rPr>
        <w:t xml:space="preserve">начального общего образования у </w:t>
      </w:r>
      <w:proofErr w:type="gramStart"/>
      <w:r w:rsidRPr="00C7464E">
        <w:rPr>
          <w:rFonts w:ascii="Times New Roman" w:hAnsi="Times New Roman" w:cs="Times New Roman"/>
          <w:color w:val="auto"/>
          <w:sz w:val="28"/>
          <w:szCs w:val="28"/>
        </w:rPr>
        <w:t>обучающихся</w:t>
      </w:r>
      <w:proofErr w:type="gramEnd"/>
      <w:r w:rsidRPr="00C7464E">
        <w:rPr>
          <w:rFonts w:ascii="Times New Roman" w:hAnsi="Times New Roman" w:cs="Times New Roman"/>
          <w:color w:val="auto"/>
          <w:sz w:val="28"/>
          <w:szCs w:val="28"/>
        </w:rPr>
        <w:t xml:space="preserve"> будут сфор</w:t>
      </w:r>
      <w:r w:rsidRPr="00C7464E">
        <w:rPr>
          <w:rFonts w:ascii="Times New Roman" w:hAnsi="Times New Roman" w:cs="Times New Roman"/>
          <w:color w:val="auto"/>
          <w:spacing w:val="2"/>
          <w:sz w:val="28"/>
          <w:szCs w:val="28"/>
        </w:rPr>
        <w:t>мированы первон</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чальные представления о роли и значи</w:t>
      </w:r>
      <w:r w:rsidRPr="00C7464E">
        <w:rPr>
          <w:rFonts w:ascii="Times New Roman" w:hAnsi="Times New Roman" w:cs="Times New Roman"/>
          <w:color w:val="auto"/>
          <w:sz w:val="28"/>
          <w:szCs w:val="28"/>
        </w:rPr>
        <w:t>мости иностранного языка в жизни совр</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 xml:space="preserve">менного человека </w:t>
      </w:r>
      <w:r w:rsidRPr="00C7464E">
        <w:rPr>
          <w:rFonts w:ascii="Times New Roman" w:hAnsi="Times New Roman" w:cs="Times New Roman"/>
          <w:color w:val="auto"/>
          <w:spacing w:val="2"/>
          <w:sz w:val="28"/>
          <w:szCs w:val="28"/>
        </w:rPr>
        <w:t>и поликультурного мира. Обучающиеся приобретут началь</w:t>
      </w:r>
      <w:r w:rsidRPr="00C7464E">
        <w:rPr>
          <w:rFonts w:ascii="Times New Roman" w:hAnsi="Times New Roman" w:cs="Times New Roman"/>
          <w:color w:val="auto"/>
          <w:sz w:val="28"/>
          <w:szCs w:val="28"/>
        </w:rPr>
        <w:t xml:space="preserve">ный опыт использования иностранного языка как средства </w:t>
      </w:r>
      <w:r w:rsidRPr="00C7464E">
        <w:rPr>
          <w:rFonts w:ascii="Times New Roman" w:hAnsi="Times New Roman" w:cs="Times New Roman"/>
          <w:color w:val="auto"/>
          <w:spacing w:val="2"/>
          <w:sz w:val="28"/>
          <w:szCs w:val="28"/>
        </w:rPr>
        <w:t>межкультурного общения, как нового инструмента позна</w:t>
      </w:r>
      <w:r w:rsidRPr="00C7464E">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7A5B9C" w:rsidRPr="00C7464E" w:rsidRDefault="007A5B9C" w:rsidP="00CF23A2">
      <w:pPr>
        <w:tabs>
          <w:tab w:val="left" w:pos="142"/>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C7464E">
        <w:rPr>
          <w:rStyle w:val="Zag11"/>
          <w:rFonts w:ascii="Times New Roman" w:eastAsia="@Arial Unicode MS" w:hAnsi="Times New Roman" w:cs="Times New Roman"/>
          <w:sz w:val="28"/>
          <w:szCs w:val="28"/>
        </w:rPr>
        <w:t>обучающимися</w:t>
      </w:r>
      <w:proofErr w:type="gramEnd"/>
      <w:r w:rsidRPr="00C7464E">
        <w:rPr>
          <w:rStyle w:val="Zag11"/>
          <w:rFonts w:ascii="Times New Roman" w:eastAsia="@Arial Unicode MS" w:hAnsi="Times New Roman" w:cs="Times New Roman"/>
          <w:sz w:val="28"/>
          <w:szCs w:val="28"/>
        </w:rPr>
        <w:t xml:space="preserve"> особенностей культуры своего народа. </w:t>
      </w:r>
      <w:proofErr w:type="gramStart"/>
      <w:r w:rsidRPr="00C7464E">
        <w:rPr>
          <w:rStyle w:val="Zag11"/>
          <w:rFonts w:ascii="Times New Roman" w:eastAsia="@Arial Unicode MS" w:hAnsi="Times New Roman" w:cs="Times New Roman"/>
          <w:sz w:val="28"/>
          <w:szCs w:val="28"/>
        </w:rPr>
        <w:t xml:space="preserve">Начальное общее иноязычное образование позволит </w:t>
      </w:r>
      <w:r w:rsidRPr="00C7464E">
        <w:rPr>
          <w:rStyle w:val="Zag11"/>
          <w:rFonts w:ascii="Times New Roman" w:eastAsia="@Arial Unicode MS" w:hAnsi="Times New Roman" w:cs="Times New Roman"/>
          <w:sz w:val="28"/>
          <w:szCs w:val="28"/>
        </w:rPr>
        <w:lastRenderedPageBreak/>
        <w:t>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w:t>
      </w:r>
      <w:r w:rsidRPr="00C7464E">
        <w:rPr>
          <w:rStyle w:val="Zag11"/>
          <w:rFonts w:ascii="Times New Roman" w:eastAsia="@Arial Unicode MS" w:hAnsi="Times New Roman" w:cs="Times New Roman"/>
          <w:sz w:val="28"/>
          <w:szCs w:val="28"/>
        </w:rPr>
        <w:t>у</w:t>
      </w:r>
      <w:r w:rsidRPr="00C7464E">
        <w:rPr>
          <w:rStyle w:val="Zag11"/>
          <w:rFonts w:ascii="Times New Roman" w:eastAsia="@Arial Unicode MS" w:hAnsi="Times New Roman" w:cs="Times New Roman"/>
          <w:sz w:val="28"/>
          <w:szCs w:val="28"/>
        </w:rPr>
        <w:t>никации.</w:t>
      </w:r>
      <w:proofErr w:type="gramEnd"/>
    </w:p>
    <w:p w:rsidR="007A5B9C" w:rsidRPr="00C7464E" w:rsidRDefault="007A5B9C" w:rsidP="00CF23A2">
      <w:pPr>
        <w:tabs>
          <w:tab w:val="left" w:pos="142"/>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Совместное изучение языков и культур, общепринятых человеческих и б</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w:t>
      </w:r>
      <w:r w:rsidRPr="00C7464E">
        <w:rPr>
          <w:rStyle w:val="Zag11"/>
          <w:rFonts w:ascii="Times New Roman" w:eastAsia="@Arial Unicode MS" w:hAnsi="Times New Roman" w:cs="Times New Roman"/>
          <w:sz w:val="28"/>
          <w:szCs w:val="28"/>
        </w:rPr>
        <w:t>ж</w:t>
      </w:r>
      <w:r w:rsidRPr="00C7464E">
        <w:rPr>
          <w:rStyle w:val="Zag11"/>
          <w:rFonts w:ascii="Times New Roman" w:eastAsia="@Arial Unicode MS" w:hAnsi="Times New Roman" w:cs="Times New Roman"/>
          <w:sz w:val="28"/>
          <w:szCs w:val="28"/>
        </w:rPr>
        <w:t>ность.</w:t>
      </w:r>
    </w:p>
    <w:p w:rsidR="007A5B9C" w:rsidRPr="00C7464E" w:rsidRDefault="007A5B9C" w:rsidP="00C7464E">
      <w:pPr>
        <w:tabs>
          <w:tab w:val="left" w:pos="142"/>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Процесс овладения иностранным языком на уровне начального общего о</w:t>
      </w:r>
      <w:r w:rsidRPr="00C7464E">
        <w:rPr>
          <w:rStyle w:val="Zag11"/>
          <w:rFonts w:ascii="Times New Roman" w:eastAsia="@Arial Unicode MS" w:hAnsi="Times New Roman" w:cs="Times New Roman"/>
          <w:sz w:val="28"/>
          <w:szCs w:val="28"/>
        </w:rPr>
        <w:t>б</w:t>
      </w:r>
      <w:r w:rsidRPr="00C7464E">
        <w:rPr>
          <w:rStyle w:val="Zag11"/>
          <w:rFonts w:ascii="Times New Roman" w:eastAsia="@Arial Unicode MS" w:hAnsi="Times New Roman" w:cs="Times New Roman"/>
          <w:sz w:val="28"/>
          <w:szCs w:val="28"/>
        </w:rPr>
        <w:t xml:space="preserve">разования внесет свой вклад в формирование активной жизненной позиции </w:t>
      </w:r>
      <w:proofErr w:type="gramStart"/>
      <w:r w:rsidRPr="00C7464E">
        <w:rPr>
          <w:rStyle w:val="Zag11"/>
          <w:rFonts w:ascii="Times New Roman" w:eastAsia="@Arial Unicode MS" w:hAnsi="Times New Roman" w:cs="Times New Roman"/>
          <w:sz w:val="28"/>
          <w:szCs w:val="28"/>
        </w:rPr>
        <w:t>об</w:t>
      </w:r>
      <w:r w:rsidRPr="00C7464E">
        <w:rPr>
          <w:rStyle w:val="Zag11"/>
          <w:rFonts w:ascii="Times New Roman" w:eastAsia="@Arial Unicode MS" w:hAnsi="Times New Roman" w:cs="Times New Roman"/>
          <w:sz w:val="28"/>
          <w:szCs w:val="28"/>
        </w:rPr>
        <w:t>у</w:t>
      </w:r>
      <w:r w:rsidRPr="00C7464E">
        <w:rPr>
          <w:rStyle w:val="Zag11"/>
          <w:rFonts w:ascii="Times New Roman" w:eastAsia="@Arial Unicode MS" w:hAnsi="Times New Roman" w:cs="Times New Roman"/>
          <w:sz w:val="28"/>
          <w:szCs w:val="28"/>
        </w:rPr>
        <w:t>чающихся</w:t>
      </w:r>
      <w:proofErr w:type="gramEnd"/>
      <w:r w:rsidRPr="00C7464E">
        <w:rPr>
          <w:rStyle w:val="Zag11"/>
          <w:rFonts w:ascii="Times New Roman" w:eastAsia="@Arial Unicode MS" w:hAnsi="Times New Roman" w:cs="Times New Roman"/>
          <w:sz w:val="28"/>
          <w:szCs w:val="28"/>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7A5B9C" w:rsidRPr="00C7464E" w:rsidRDefault="007A5B9C" w:rsidP="00C7464E">
      <w:pPr>
        <w:tabs>
          <w:tab w:val="left" w:pos="142"/>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В результате изучения иностранного языка на уровне начального общего образования у </w:t>
      </w:r>
      <w:proofErr w:type="gramStart"/>
      <w:r w:rsidRPr="00C7464E">
        <w:rPr>
          <w:rStyle w:val="Zag11"/>
          <w:rFonts w:ascii="Times New Roman" w:eastAsia="@Arial Unicode MS" w:hAnsi="Times New Roman" w:cs="Times New Roman"/>
          <w:sz w:val="28"/>
          <w:szCs w:val="28"/>
        </w:rPr>
        <w:t>обучающихся</w:t>
      </w:r>
      <w:proofErr w:type="gramEnd"/>
      <w:r w:rsidRPr="00C7464E">
        <w:rPr>
          <w:rStyle w:val="Zag11"/>
          <w:rFonts w:ascii="Times New Roman" w:eastAsia="@Arial Unicode MS" w:hAnsi="Times New Roman" w:cs="Times New Roman"/>
          <w:sz w:val="28"/>
          <w:szCs w:val="28"/>
        </w:rPr>
        <w:t>:</w:t>
      </w:r>
    </w:p>
    <w:p w:rsidR="007A5B9C" w:rsidRPr="00C7464E" w:rsidRDefault="007A5B9C" w:rsidP="00C7464E">
      <w:pPr>
        <w:tabs>
          <w:tab w:val="left" w:pos="142"/>
          <w:tab w:val="left" w:leader="dot" w:pos="624"/>
        </w:tabs>
        <w:ind w:firstLine="709"/>
        <w:jc w:val="both"/>
        <w:rPr>
          <w:rStyle w:val="Zag11"/>
          <w:rFonts w:ascii="Times New Roman" w:eastAsia="@Arial Unicode MS" w:hAnsi="Times New Roman" w:cs="Times New Roman"/>
          <w:sz w:val="28"/>
          <w:szCs w:val="28"/>
        </w:rPr>
      </w:pPr>
      <w:proofErr w:type="gramStart"/>
      <w:r w:rsidRPr="00C7464E">
        <w:rPr>
          <w:rStyle w:val="Zag11"/>
          <w:rFonts w:ascii="Times New Roman" w:eastAsia="@Arial Unicode MS" w:hAnsi="Times New Roman" w:cs="Times New Roman"/>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C7464E">
        <w:rPr>
          <w:rStyle w:val="Zag11"/>
          <w:rFonts w:ascii="Times New Roman" w:eastAsia="@Arial Unicode MS" w:hAnsi="Times New Roman" w:cs="Times New Roman"/>
          <w:sz w:val="28"/>
          <w:szCs w:val="28"/>
        </w:rPr>
        <w:t>аудирование</w:t>
      </w:r>
      <w:proofErr w:type="spellEnd"/>
      <w:r w:rsidRPr="00C7464E">
        <w:rPr>
          <w:rStyle w:val="Zag11"/>
          <w:rFonts w:ascii="Times New Roman" w:eastAsia="@Arial Unicode MS" w:hAnsi="Times New Roman" w:cs="Times New Roman"/>
          <w:sz w:val="28"/>
          <w:szCs w:val="28"/>
        </w:rPr>
        <w:t>) и письменной (чтение и письмо) фо</w:t>
      </w:r>
      <w:r w:rsidRPr="00C7464E">
        <w:rPr>
          <w:rStyle w:val="Zag11"/>
          <w:rFonts w:ascii="Times New Roman" w:eastAsia="@Arial Unicode MS" w:hAnsi="Times New Roman" w:cs="Times New Roman"/>
          <w:sz w:val="28"/>
          <w:szCs w:val="28"/>
        </w:rPr>
        <w:t>р</w:t>
      </w:r>
      <w:r w:rsidRPr="00C7464E">
        <w:rPr>
          <w:rStyle w:val="Zag11"/>
          <w:rFonts w:ascii="Times New Roman" w:eastAsia="@Arial Unicode MS" w:hAnsi="Times New Roman" w:cs="Times New Roman"/>
          <w:sz w:val="28"/>
          <w:szCs w:val="28"/>
        </w:rPr>
        <w:t>мах общения с учетом речевых возможностей и потребностей младшего школ</w:t>
      </w:r>
      <w:r w:rsidRPr="00C7464E">
        <w:rPr>
          <w:rStyle w:val="Zag11"/>
          <w:rFonts w:ascii="Times New Roman" w:eastAsia="@Arial Unicode MS" w:hAnsi="Times New Roman" w:cs="Times New Roman"/>
          <w:sz w:val="28"/>
          <w:szCs w:val="28"/>
        </w:rPr>
        <w:t>ь</w:t>
      </w:r>
      <w:r w:rsidRPr="00C7464E">
        <w:rPr>
          <w:rStyle w:val="Zag11"/>
          <w:rFonts w:ascii="Times New Roman" w:eastAsia="@Arial Unicode MS" w:hAnsi="Times New Roman" w:cs="Times New Roman"/>
          <w:sz w:val="28"/>
          <w:szCs w:val="28"/>
        </w:rPr>
        <w:t>ника; расширится лингвистический кругозор; будет получено общее представл</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ние о строе изучаемого языка и его некоторых отличиях от родного языка;</w:t>
      </w:r>
      <w:proofErr w:type="gramEnd"/>
    </w:p>
    <w:p w:rsidR="007A5B9C" w:rsidRPr="00C7464E" w:rsidRDefault="007A5B9C" w:rsidP="00C7464E">
      <w:pPr>
        <w:tabs>
          <w:tab w:val="left" w:pos="142"/>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будут заложены основы коммуникативной культуры, т. е. способность ст</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вить и решать посильные коммуникативные задачи, адекватно использовать им</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ющиеся речевые и неречевые средства общения, соблюдать речевой этикет, быть вежливыми и доброжелательными речевыми партнерами;</w:t>
      </w:r>
    </w:p>
    <w:p w:rsidR="00DD7CCB" w:rsidRPr="00C7464E" w:rsidRDefault="007A5B9C" w:rsidP="00CF23A2">
      <w:pPr>
        <w:pStyle w:val="Zag3"/>
        <w:tabs>
          <w:tab w:val="left" w:pos="142"/>
          <w:tab w:val="left" w:leader="dot" w:pos="624"/>
        </w:tabs>
        <w:spacing w:after="0" w:line="276" w:lineRule="auto"/>
        <w:ind w:firstLine="709"/>
        <w:jc w:val="both"/>
        <w:rPr>
          <w:rStyle w:val="Zag11"/>
          <w:rFonts w:eastAsia="@Arial Unicode MS"/>
          <w:i w:val="0"/>
          <w:color w:val="auto"/>
          <w:sz w:val="28"/>
          <w:szCs w:val="28"/>
          <w:lang w:val="ru-RU"/>
        </w:rPr>
      </w:pPr>
      <w:r w:rsidRPr="00C7464E">
        <w:rPr>
          <w:rStyle w:val="Zag11"/>
          <w:rFonts w:eastAsia="@Arial Unicode MS"/>
          <w:i w:val="0"/>
          <w:color w:val="auto"/>
          <w:sz w:val="28"/>
          <w:szCs w:val="28"/>
          <w:lang w:val="ru-RU"/>
        </w:rPr>
        <w:t xml:space="preserve">сформируются положительная мотивация и устойчивый учебно-познавательный интерес к предмету «Иностранный язык», а также </w:t>
      </w:r>
      <w:proofErr w:type="gramStart"/>
      <w:r w:rsidRPr="00C7464E">
        <w:rPr>
          <w:rStyle w:val="Zag11"/>
          <w:rFonts w:eastAsia="@Arial Unicode MS"/>
          <w:i w:val="0"/>
          <w:color w:val="auto"/>
          <w:sz w:val="28"/>
          <w:szCs w:val="28"/>
          <w:lang w:val="ru-RU"/>
        </w:rPr>
        <w:t>необходимые</w:t>
      </w:r>
      <w:proofErr w:type="gramEnd"/>
    </w:p>
    <w:p w:rsidR="007A5B9C" w:rsidRPr="00CD1AE9" w:rsidRDefault="007A5B9C" w:rsidP="00CD1AE9">
      <w:pPr>
        <w:pStyle w:val="Zag3"/>
        <w:tabs>
          <w:tab w:val="left" w:pos="142"/>
          <w:tab w:val="left" w:leader="dot" w:pos="624"/>
        </w:tabs>
        <w:spacing w:after="0" w:line="276" w:lineRule="auto"/>
        <w:jc w:val="both"/>
        <w:rPr>
          <w:rFonts w:eastAsia="@Arial Unicode MS"/>
          <w:i w:val="0"/>
          <w:iCs w:val="0"/>
          <w:color w:val="auto"/>
          <w:sz w:val="28"/>
          <w:szCs w:val="28"/>
          <w:lang w:val="ru-RU"/>
        </w:rPr>
      </w:pPr>
      <w:r w:rsidRPr="00C7464E">
        <w:rPr>
          <w:rStyle w:val="Zag11"/>
          <w:rFonts w:eastAsia="@Arial Unicode MS"/>
          <w:i w:val="0"/>
          <w:color w:val="auto"/>
          <w:sz w:val="28"/>
          <w:szCs w:val="28"/>
          <w:lang w:val="ru-RU"/>
        </w:rPr>
        <w:t>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7A5B9C" w:rsidRPr="00C7464E" w:rsidRDefault="007A5B9C" w:rsidP="00C7464E">
      <w:pPr>
        <w:pStyle w:val="41"/>
        <w:spacing w:before="0" w:after="0" w:line="276" w:lineRule="auto"/>
        <w:ind w:firstLine="454"/>
        <w:jc w:val="both"/>
        <w:rPr>
          <w:rFonts w:ascii="Times New Roman" w:hAnsi="Times New Roman" w:cs="Times New Roman"/>
          <w:b/>
          <w:i w:val="0"/>
          <w:color w:val="auto"/>
          <w:sz w:val="28"/>
          <w:szCs w:val="28"/>
        </w:rPr>
      </w:pPr>
      <w:r w:rsidRPr="00C7464E">
        <w:rPr>
          <w:rFonts w:ascii="Times New Roman" w:hAnsi="Times New Roman" w:cs="Times New Roman"/>
          <w:b/>
          <w:i w:val="0"/>
          <w:color w:val="auto"/>
          <w:sz w:val="28"/>
          <w:szCs w:val="28"/>
        </w:rPr>
        <w:t>Коммуникативные умения</w:t>
      </w:r>
    </w:p>
    <w:p w:rsidR="007A5B9C" w:rsidRPr="00CD1AE9" w:rsidRDefault="007A5B9C" w:rsidP="00C7464E">
      <w:pPr>
        <w:pStyle w:val="afe"/>
        <w:spacing w:line="276" w:lineRule="auto"/>
        <w:ind w:firstLine="454"/>
        <w:rPr>
          <w:rFonts w:ascii="Times New Roman" w:hAnsi="Times New Roman" w:cs="Times New Roman"/>
          <w:i/>
          <w:color w:val="auto"/>
          <w:sz w:val="28"/>
          <w:szCs w:val="28"/>
        </w:rPr>
      </w:pPr>
      <w:r w:rsidRPr="00CD1AE9">
        <w:rPr>
          <w:rFonts w:ascii="Times New Roman" w:hAnsi="Times New Roman" w:cs="Times New Roman"/>
          <w:bCs/>
          <w:i/>
          <w:iCs/>
          <w:color w:val="auto"/>
          <w:sz w:val="28"/>
          <w:szCs w:val="28"/>
        </w:rPr>
        <w:t>Говорение</w:t>
      </w:r>
    </w:p>
    <w:p w:rsidR="007A5B9C" w:rsidRPr="00CD1AE9" w:rsidRDefault="007A5B9C" w:rsidP="00C7464E">
      <w:pPr>
        <w:pStyle w:val="afe"/>
        <w:spacing w:line="276" w:lineRule="auto"/>
        <w:ind w:firstLine="454"/>
        <w:rPr>
          <w:rFonts w:ascii="Times New Roman" w:hAnsi="Times New Roman" w:cs="Times New Roman"/>
          <w:color w:val="auto"/>
          <w:sz w:val="28"/>
          <w:szCs w:val="28"/>
        </w:rPr>
      </w:pPr>
      <w:r w:rsidRPr="00CD1AE9">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участвовать в элементарных диалогах, соблюдая нормы речевого этикета, принятые в англоязычных странах;</w:t>
      </w:r>
    </w:p>
    <w:p w:rsidR="007A5B9C" w:rsidRPr="00C7464E" w:rsidRDefault="007A5B9C" w:rsidP="00C7464E">
      <w:pPr>
        <w:pStyle w:val="210"/>
        <w:spacing w:line="276" w:lineRule="auto"/>
        <w:rPr>
          <w:szCs w:val="28"/>
        </w:rPr>
      </w:pPr>
      <w:r w:rsidRPr="00C7464E">
        <w:rPr>
          <w:spacing w:val="-2"/>
          <w:szCs w:val="28"/>
        </w:rPr>
        <w:lastRenderedPageBreak/>
        <w:t>составлять небольшое оп</w:t>
      </w:r>
      <w:r w:rsidR="00CD1AE9">
        <w:rPr>
          <w:spacing w:val="-2"/>
          <w:szCs w:val="28"/>
        </w:rPr>
        <w:t>исание предмета, картинки, пер</w:t>
      </w:r>
      <w:r w:rsidR="00CD1AE9">
        <w:rPr>
          <w:spacing w:val="-2"/>
          <w:szCs w:val="28"/>
        </w:rPr>
        <w:softHyphen/>
      </w:r>
      <w:r w:rsidRPr="00C7464E">
        <w:rPr>
          <w:szCs w:val="28"/>
        </w:rPr>
        <w:t>сонажа;</w:t>
      </w:r>
    </w:p>
    <w:p w:rsidR="007A5B9C" w:rsidRPr="00C7464E" w:rsidRDefault="007A5B9C" w:rsidP="00C7464E">
      <w:pPr>
        <w:pStyle w:val="210"/>
        <w:spacing w:line="276" w:lineRule="auto"/>
        <w:rPr>
          <w:szCs w:val="28"/>
        </w:rPr>
      </w:pPr>
      <w:r w:rsidRPr="00C7464E">
        <w:rPr>
          <w:szCs w:val="28"/>
        </w:rPr>
        <w:t>рассказывать о себе, своей семье, друге.</w:t>
      </w:r>
    </w:p>
    <w:p w:rsidR="007A5B9C" w:rsidRPr="00CD1AE9" w:rsidRDefault="007A5B9C" w:rsidP="00C7464E">
      <w:pPr>
        <w:pStyle w:val="afe"/>
        <w:spacing w:line="276" w:lineRule="auto"/>
        <w:ind w:firstLine="454"/>
        <w:rPr>
          <w:rFonts w:ascii="Times New Roman" w:hAnsi="Times New Roman" w:cs="Times New Roman"/>
          <w:color w:val="auto"/>
          <w:sz w:val="28"/>
          <w:szCs w:val="28"/>
        </w:rPr>
      </w:pPr>
      <w:r w:rsidRPr="00CD1AE9">
        <w:rPr>
          <w:rFonts w:ascii="Times New Roman" w:hAnsi="Times New Roman" w:cs="Times New Roman"/>
          <w:color w:val="auto"/>
          <w:sz w:val="28"/>
          <w:szCs w:val="28"/>
        </w:rPr>
        <w:t>Выпускник получит возможность научиться:</w:t>
      </w:r>
    </w:p>
    <w:p w:rsidR="007A5B9C" w:rsidRPr="00CD1AE9" w:rsidRDefault="007A5B9C" w:rsidP="00C7464E">
      <w:pPr>
        <w:pStyle w:val="210"/>
        <w:spacing w:line="276" w:lineRule="auto"/>
        <w:rPr>
          <w:szCs w:val="28"/>
        </w:rPr>
      </w:pPr>
      <w:r w:rsidRPr="00CD1AE9">
        <w:rPr>
          <w:szCs w:val="28"/>
        </w:rPr>
        <w:t>воспроизводить наизусть небольшие произведения детского фольклора;</w:t>
      </w:r>
    </w:p>
    <w:p w:rsidR="007A5B9C" w:rsidRPr="00CD1AE9" w:rsidRDefault="007A5B9C" w:rsidP="00C7464E">
      <w:pPr>
        <w:pStyle w:val="210"/>
        <w:spacing w:line="276" w:lineRule="auto"/>
        <w:rPr>
          <w:szCs w:val="28"/>
        </w:rPr>
      </w:pPr>
      <w:r w:rsidRPr="00CD1AE9">
        <w:rPr>
          <w:szCs w:val="28"/>
        </w:rPr>
        <w:t>составлять краткую характеристику персонажа;</w:t>
      </w:r>
    </w:p>
    <w:p w:rsidR="007A5B9C" w:rsidRPr="00CD1AE9" w:rsidRDefault="007A5B9C" w:rsidP="00C7464E">
      <w:pPr>
        <w:pStyle w:val="210"/>
        <w:spacing w:line="276" w:lineRule="auto"/>
        <w:rPr>
          <w:szCs w:val="28"/>
        </w:rPr>
      </w:pPr>
      <w:r w:rsidRPr="00CD1AE9">
        <w:rPr>
          <w:szCs w:val="28"/>
        </w:rPr>
        <w:t>кратко излагать содержание прочитанного текста.</w:t>
      </w:r>
    </w:p>
    <w:p w:rsidR="007A5B9C" w:rsidRPr="00CD1AE9" w:rsidRDefault="007A5B9C" w:rsidP="00C7464E">
      <w:pPr>
        <w:pStyle w:val="afe"/>
        <w:spacing w:line="276" w:lineRule="auto"/>
        <w:ind w:firstLine="454"/>
        <w:rPr>
          <w:rFonts w:ascii="Times New Roman" w:hAnsi="Times New Roman" w:cs="Times New Roman"/>
          <w:i/>
          <w:color w:val="auto"/>
          <w:sz w:val="28"/>
          <w:szCs w:val="28"/>
        </w:rPr>
      </w:pPr>
      <w:proofErr w:type="spellStart"/>
      <w:r w:rsidRPr="00CD1AE9">
        <w:rPr>
          <w:rFonts w:ascii="Times New Roman" w:hAnsi="Times New Roman" w:cs="Times New Roman"/>
          <w:bCs/>
          <w:i/>
          <w:iCs/>
          <w:color w:val="auto"/>
          <w:sz w:val="28"/>
          <w:szCs w:val="28"/>
        </w:rPr>
        <w:t>Аудирование</w:t>
      </w:r>
      <w:proofErr w:type="spellEnd"/>
    </w:p>
    <w:p w:rsidR="007A5B9C" w:rsidRPr="00CD1AE9" w:rsidRDefault="007A5B9C" w:rsidP="00C7464E">
      <w:pPr>
        <w:pStyle w:val="afe"/>
        <w:spacing w:line="276" w:lineRule="auto"/>
        <w:ind w:firstLine="454"/>
        <w:rPr>
          <w:rFonts w:ascii="Times New Roman" w:hAnsi="Times New Roman" w:cs="Times New Roman"/>
          <w:color w:val="auto"/>
          <w:sz w:val="28"/>
          <w:szCs w:val="28"/>
        </w:rPr>
      </w:pPr>
      <w:r w:rsidRPr="00CD1AE9">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pacing w:val="2"/>
          <w:szCs w:val="28"/>
        </w:rPr>
        <w:t xml:space="preserve">понимать на слух речь учителя и одноклассников при </w:t>
      </w:r>
      <w:r w:rsidRPr="00C7464E">
        <w:rPr>
          <w:szCs w:val="28"/>
        </w:rPr>
        <w:t>непосредственном общении и вербально/</w:t>
      </w:r>
      <w:proofErr w:type="spellStart"/>
      <w:r w:rsidRPr="00C7464E">
        <w:rPr>
          <w:szCs w:val="28"/>
        </w:rPr>
        <w:t>невербально</w:t>
      </w:r>
      <w:proofErr w:type="spellEnd"/>
      <w:r w:rsidRPr="00C7464E">
        <w:rPr>
          <w:szCs w:val="28"/>
        </w:rPr>
        <w:t xml:space="preserve"> реагировать на </w:t>
      </w:r>
      <w:proofErr w:type="gramStart"/>
      <w:r w:rsidRPr="00C7464E">
        <w:rPr>
          <w:szCs w:val="28"/>
        </w:rPr>
        <w:t>услышанное</w:t>
      </w:r>
      <w:proofErr w:type="gramEnd"/>
      <w:r w:rsidRPr="00C7464E">
        <w:rPr>
          <w:szCs w:val="28"/>
        </w:rPr>
        <w:t>;</w:t>
      </w:r>
    </w:p>
    <w:p w:rsidR="007A5B9C" w:rsidRPr="00C7464E" w:rsidRDefault="007A5B9C" w:rsidP="00C7464E">
      <w:pPr>
        <w:pStyle w:val="210"/>
        <w:spacing w:line="276" w:lineRule="auto"/>
        <w:rPr>
          <w:szCs w:val="28"/>
        </w:rPr>
      </w:pPr>
      <w:r w:rsidRPr="00C7464E">
        <w:rPr>
          <w:szCs w:val="28"/>
        </w:rPr>
        <w:t>воспринимать на слух в аудиозаписи и понимать основ</w:t>
      </w:r>
      <w:r w:rsidRPr="00C7464E">
        <w:rPr>
          <w:spacing w:val="2"/>
          <w:szCs w:val="28"/>
        </w:rPr>
        <w:t>ное содержание н</w:t>
      </w:r>
      <w:r w:rsidRPr="00C7464E">
        <w:rPr>
          <w:spacing w:val="2"/>
          <w:szCs w:val="28"/>
        </w:rPr>
        <w:t>е</w:t>
      </w:r>
      <w:r w:rsidRPr="00C7464E">
        <w:rPr>
          <w:spacing w:val="2"/>
          <w:szCs w:val="28"/>
        </w:rPr>
        <w:t xml:space="preserve">больших сообщений, рассказов, сказок, </w:t>
      </w:r>
      <w:r w:rsidRPr="00C7464E">
        <w:rPr>
          <w:szCs w:val="28"/>
        </w:rPr>
        <w:t>построенных в основном на знакомом языковом материале.</w:t>
      </w:r>
    </w:p>
    <w:p w:rsidR="007A5B9C" w:rsidRPr="00CD1AE9" w:rsidRDefault="007A5B9C" w:rsidP="00C7464E">
      <w:pPr>
        <w:pStyle w:val="aff6"/>
        <w:spacing w:line="276" w:lineRule="auto"/>
        <w:ind w:firstLine="454"/>
        <w:rPr>
          <w:rFonts w:ascii="Times New Roman" w:hAnsi="Times New Roman" w:cs="Times New Roman"/>
          <w:i w:val="0"/>
          <w:color w:val="auto"/>
          <w:sz w:val="28"/>
          <w:szCs w:val="28"/>
        </w:rPr>
      </w:pPr>
      <w:r w:rsidRPr="00CD1AE9">
        <w:rPr>
          <w:rFonts w:ascii="Times New Roman" w:hAnsi="Times New Roman" w:cs="Times New Roman"/>
          <w:i w:val="0"/>
          <w:color w:val="auto"/>
          <w:sz w:val="28"/>
          <w:szCs w:val="28"/>
        </w:rPr>
        <w:t>Выпускник получит возможность научиться:</w:t>
      </w:r>
    </w:p>
    <w:p w:rsidR="007A5B9C" w:rsidRPr="00CD1AE9" w:rsidRDefault="007A5B9C" w:rsidP="00C7464E">
      <w:pPr>
        <w:pStyle w:val="210"/>
        <w:spacing w:line="276" w:lineRule="auto"/>
        <w:rPr>
          <w:szCs w:val="28"/>
        </w:rPr>
      </w:pPr>
      <w:r w:rsidRPr="00CD1AE9">
        <w:rPr>
          <w:szCs w:val="28"/>
        </w:rPr>
        <w:t xml:space="preserve">воспринимать на слух </w:t>
      </w:r>
      <w:proofErr w:type="spellStart"/>
      <w:r w:rsidRPr="00CD1AE9">
        <w:rPr>
          <w:szCs w:val="28"/>
        </w:rPr>
        <w:t>аудиотекст</w:t>
      </w:r>
      <w:proofErr w:type="spellEnd"/>
      <w:r w:rsidRPr="00CD1AE9">
        <w:rPr>
          <w:szCs w:val="28"/>
        </w:rPr>
        <w:t xml:space="preserve"> и полностью понимать содержащуюся в нём информацию;</w:t>
      </w:r>
    </w:p>
    <w:p w:rsidR="007A5B9C" w:rsidRPr="00CD1AE9" w:rsidRDefault="007A5B9C" w:rsidP="00C7464E">
      <w:pPr>
        <w:pStyle w:val="210"/>
        <w:spacing w:line="276" w:lineRule="auto"/>
        <w:rPr>
          <w:szCs w:val="28"/>
        </w:rPr>
      </w:pPr>
      <w:r w:rsidRPr="00CD1AE9">
        <w:rPr>
          <w:szCs w:val="28"/>
        </w:rPr>
        <w:t>использовать контекстуальную или языковую догадку при восприятии на слух текстов, содержащих некоторые незнакомые слова.</w:t>
      </w:r>
    </w:p>
    <w:p w:rsidR="007A5B9C" w:rsidRPr="00CD1AE9" w:rsidRDefault="007A5B9C" w:rsidP="00C7464E">
      <w:pPr>
        <w:pStyle w:val="afe"/>
        <w:spacing w:line="276" w:lineRule="auto"/>
        <w:ind w:firstLine="454"/>
        <w:rPr>
          <w:rFonts w:ascii="Times New Roman" w:hAnsi="Times New Roman" w:cs="Times New Roman"/>
          <w:i/>
          <w:color w:val="auto"/>
          <w:sz w:val="28"/>
          <w:szCs w:val="28"/>
        </w:rPr>
      </w:pPr>
      <w:r w:rsidRPr="00CD1AE9">
        <w:rPr>
          <w:rFonts w:ascii="Times New Roman" w:hAnsi="Times New Roman" w:cs="Times New Roman"/>
          <w:bCs/>
          <w:i/>
          <w:iCs/>
          <w:color w:val="auto"/>
          <w:sz w:val="28"/>
          <w:szCs w:val="28"/>
        </w:rPr>
        <w:t>Чтение</w:t>
      </w:r>
    </w:p>
    <w:p w:rsidR="007A5B9C" w:rsidRPr="00CD1AE9" w:rsidRDefault="007A5B9C" w:rsidP="00C7464E">
      <w:pPr>
        <w:pStyle w:val="afe"/>
        <w:spacing w:line="276" w:lineRule="auto"/>
        <w:ind w:firstLine="454"/>
        <w:rPr>
          <w:rFonts w:ascii="Times New Roman" w:hAnsi="Times New Roman" w:cs="Times New Roman"/>
          <w:color w:val="auto"/>
          <w:sz w:val="28"/>
          <w:szCs w:val="28"/>
        </w:rPr>
      </w:pPr>
      <w:r w:rsidRPr="00CD1AE9">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соотносить графический образ английского слова с его звуковым образом;</w:t>
      </w:r>
    </w:p>
    <w:p w:rsidR="007A5B9C" w:rsidRPr="00C7464E" w:rsidRDefault="007A5B9C" w:rsidP="00C7464E">
      <w:pPr>
        <w:pStyle w:val="210"/>
        <w:spacing w:line="276" w:lineRule="auto"/>
        <w:rPr>
          <w:szCs w:val="28"/>
        </w:rPr>
      </w:pPr>
      <w:r w:rsidRPr="00C7464E">
        <w:rPr>
          <w:szCs w:val="28"/>
        </w:rPr>
        <w:t>читать вслух небольшой текст, построенный на изученном языковом мат</w:t>
      </w:r>
      <w:r w:rsidRPr="00C7464E">
        <w:rPr>
          <w:szCs w:val="28"/>
        </w:rPr>
        <w:t>е</w:t>
      </w:r>
      <w:r w:rsidRPr="00C7464E">
        <w:rPr>
          <w:szCs w:val="28"/>
        </w:rPr>
        <w:t>риале, соблюдая правила произношения</w:t>
      </w:r>
      <w:r w:rsidR="00CD1AE9">
        <w:rPr>
          <w:szCs w:val="28"/>
        </w:rPr>
        <w:t xml:space="preserve"> </w:t>
      </w:r>
      <w:r w:rsidRPr="00C7464E">
        <w:rPr>
          <w:szCs w:val="28"/>
        </w:rPr>
        <w:t>и соответствующую интонацию;</w:t>
      </w:r>
    </w:p>
    <w:p w:rsidR="007A5B9C" w:rsidRPr="00C7464E" w:rsidRDefault="007A5B9C" w:rsidP="00C7464E">
      <w:pPr>
        <w:pStyle w:val="210"/>
        <w:spacing w:line="276" w:lineRule="auto"/>
        <w:rPr>
          <w:szCs w:val="28"/>
        </w:rPr>
      </w:pPr>
      <w:r w:rsidRPr="00C7464E">
        <w:rPr>
          <w:szCs w:val="28"/>
        </w:rPr>
        <w:t>читать про себя и понимать содержание небольшого текста, построенного в основном на изученном языковом материале;</w:t>
      </w:r>
    </w:p>
    <w:p w:rsidR="007A5B9C" w:rsidRPr="00C7464E" w:rsidRDefault="007A5B9C" w:rsidP="00C7464E">
      <w:pPr>
        <w:pStyle w:val="210"/>
        <w:spacing w:line="276" w:lineRule="auto"/>
        <w:rPr>
          <w:szCs w:val="28"/>
        </w:rPr>
      </w:pPr>
      <w:r w:rsidRPr="00C7464E">
        <w:rPr>
          <w:szCs w:val="28"/>
        </w:rPr>
        <w:t>читать про себя и находить в тексте необходимую информацию.</w:t>
      </w:r>
    </w:p>
    <w:p w:rsidR="007A5B9C" w:rsidRPr="00CD1AE9" w:rsidRDefault="007A5B9C" w:rsidP="00C7464E">
      <w:pPr>
        <w:pStyle w:val="aff6"/>
        <w:spacing w:line="276" w:lineRule="auto"/>
        <w:ind w:firstLine="454"/>
        <w:rPr>
          <w:rFonts w:ascii="Times New Roman" w:hAnsi="Times New Roman" w:cs="Times New Roman"/>
          <w:i w:val="0"/>
          <w:color w:val="auto"/>
          <w:sz w:val="28"/>
          <w:szCs w:val="28"/>
        </w:rPr>
      </w:pPr>
      <w:r w:rsidRPr="00CD1AE9">
        <w:rPr>
          <w:rFonts w:ascii="Times New Roman" w:hAnsi="Times New Roman" w:cs="Times New Roman"/>
          <w:i w:val="0"/>
          <w:color w:val="auto"/>
          <w:sz w:val="28"/>
          <w:szCs w:val="28"/>
        </w:rPr>
        <w:t>Выпускник получит возможность научиться:</w:t>
      </w:r>
    </w:p>
    <w:p w:rsidR="007A5B9C" w:rsidRPr="00CD1AE9" w:rsidRDefault="007A5B9C" w:rsidP="00C7464E">
      <w:pPr>
        <w:pStyle w:val="210"/>
        <w:spacing w:line="276" w:lineRule="auto"/>
        <w:rPr>
          <w:szCs w:val="28"/>
        </w:rPr>
      </w:pPr>
      <w:r w:rsidRPr="00CD1AE9">
        <w:rPr>
          <w:szCs w:val="28"/>
        </w:rPr>
        <w:t>догадываться о значении незнакомых слов по контексту;</w:t>
      </w:r>
    </w:p>
    <w:p w:rsidR="007A5B9C" w:rsidRPr="00CD1AE9" w:rsidRDefault="007A5B9C" w:rsidP="00C7464E">
      <w:pPr>
        <w:pStyle w:val="210"/>
        <w:spacing w:line="276" w:lineRule="auto"/>
        <w:rPr>
          <w:szCs w:val="28"/>
        </w:rPr>
      </w:pPr>
      <w:r w:rsidRPr="00CD1AE9">
        <w:rPr>
          <w:szCs w:val="28"/>
        </w:rPr>
        <w:t>не обращать внимания на незнакомые слова, не мешающие понимать осно</w:t>
      </w:r>
      <w:r w:rsidRPr="00CD1AE9">
        <w:rPr>
          <w:szCs w:val="28"/>
        </w:rPr>
        <w:t>в</w:t>
      </w:r>
      <w:r w:rsidRPr="00CD1AE9">
        <w:rPr>
          <w:szCs w:val="28"/>
        </w:rPr>
        <w:t>ное содержание текста.</w:t>
      </w:r>
    </w:p>
    <w:p w:rsidR="007A5B9C" w:rsidRPr="00CD1AE9" w:rsidRDefault="007A5B9C" w:rsidP="00C7464E">
      <w:pPr>
        <w:pStyle w:val="afe"/>
        <w:spacing w:line="276" w:lineRule="auto"/>
        <w:ind w:firstLine="454"/>
        <w:rPr>
          <w:rFonts w:ascii="Times New Roman" w:hAnsi="Times New Roman" w:cs="Times New Roman"/>
          <w:i/>
          <w:color w:val="auto"/>
          <w:sz w:val="28"/>
          <w:szCs w:val="28"/>
        </w:rPr>
      </w:pPr>
      <w:r w:rsidRPr="00CD1AE9">
        <w:rPr>
          <w:rFonts w:ascii="Times New Roman" w:hAnsi="Times New Roman" w:cs="Times New Roman"/>
          <w:bCs/>
          <w:i/>
          <w:iCs/>
          <w:color w:val="auto"/>
          <w:sz w:val="28"/>
          <w:szCs w:val="28"/>
        </w:rPr>
        <w:t>Письмо</w:t>
      </w:r>
    </w:p>
    <w:p w:rsidR="007A5B9C" w:rsidRPr="00CD1AE9" w:rsidRDefault="007A5B9C" w:rsidP="00C7464E">
      <w:pPr>
        <w:pStyle w:val="afe"/>
        <w:spacing w:line="276" w:lineRule="auto"/>
        <w:ind w:firstLine="454"/>
        <w:rPr>
          <w:rFonts w:ascii="Times New Roman" w:hAnsi="Times New Roman" w:cs="Times New Roman"/>
          <w:color w:val="auto"/>
          <w:sz w:val="28"/>
          <w:szCs w:val="28"/>
        </w:rPr>
      </w:pPr>
      <w:r w:rsidRPr="00CD1AE9">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выписывать из текста слова, словосочетания и предложения;</w:t>
      </w:r>
    </w:p>
    <w:p w:rsidR="007A5B9C" w:rsidRPr="00C7464E" w:rsidRDefault="007A5B9C" w:rsidP="00C7464E">
      <w:pPr>
        <w:pStyle w:val="210"/>
        <w:spacing w:line="276" w:lineRule="auto"/>
        <w:rPr>
          <w:szCs w:val="28"/>
        </w:rPr>
      </w:pPr>
      <w:r w:rsidRPr="00C7464E">
        <w:rPr>
          <w:szCs w:val="28"/>
        </w:rPr>
        <w:t>писать поздравительную открытку с Новым годом, Рождеством, днём ро</w:t>
      </w:r>
      <w:r w:rsidRPr="00C7464E">
        <w:rPr>
          <w:szCs w:val="28"/>
        </w:rPr>
        <w:t>ж</w:t>
      </w:r>
      <w:r w:rsidRPr="00C7464E">
        <w:rPr>
          <w:szCs w:val="28"/>
        </w:rPr>
        <w:t>дения (с опорой на образец);</w:t>
      </w:r>
    </w:p>
    <w:p w:rsidR="00DD7CCB" w:rsidRPr="00CD1AE9" w:rsidRDefault="007A5B9C" w:rsidP="00CD1AE9">
      <w:pPr>
        <w:pStyle w:val="210"/>
        <w:spacing w:line="276" w:lineRule="auto"/>
        <w:rPr>
          <w:szCs w:val="28"/>
        </w:rPr>
      </w:pPr>
      <w:r w:rsidRPr="00C7464E">
        <w:rPr>
          <w:szCs w:val="28"/>
        </w:rPr>
        <w:t>писать по образцу кр</w:t>
      </w:r>
      <w:r w:rsidR="00CD1AE9">
        <w:rPr>
          <w:szCs w:val="28"/>
        </w:rPr>
        <w:t>аткое письмо зарубежному другу.</w:t>
      </w:r>
    </w:p>
    <w:p w:rsidR="007A5B9C" w:rsidRPr="00CD1AE9" w:rsidRDefault="007A5B9C" w:rsidP="00C7464E">
      <w:pPr>
        <w:pStyle w:val="aff6"/>
        <w:spacing w:line="276" w:lineRule="auto"/>
        <w:ind w:firstLine="454"/>
        <w:rPr>
          <w:rFonts w:ascii="Times New Roman" w:hAnsi="Times New Roman" w:cs="Times New Roman"/>
          <w:i w:val="0"/>
          <w:color w:val="auto"/>
          <w:sz w:val="28"/>
          <w:szCs w:val="28"/>
        </w:rPr>
      </w:pPr>
      <w:r w:rsidRPr="00CD1AE9">
        <w:rPr>
          <w:rFonts w:ascii="Times New Roman" w:hAnsi="Times New Roman" w:cs="Times New Roman"/>
          <w:i w:val="0"/>
          <w:color w:val="auto"/>
          <w:sz w:val="28"/>
          <w:szCs w:val="28"/>
        </w:rPr>
        <w:t>Выпускник получит возможность научиться:</w:t>
      </w:r>
    </w:p>
    <w:p w:rsidR="007A5B9C" w:rsidRPr="00CD1AE9" w:rsidRDefault="007A5B9C" w:rsidP="00C7464E">
      <w:pPr>
        <w:pStyle w:val="210"/>
        <w:spacing w:line="276" w:lineRule="auto"/>
        <w:rPr>
          <w:szCs w:val="28"/>
        </w:rPr>
      </w:pPr>
      <w:r w:rsidRPr="00CD1AE9">
        <w:rPr>
          <w:szCs w:val="28"/>
        </w:rPr>
        <w:t>в письменной форме кратко отвечать на вопросы к тексту;</w:t>
      </w:r>
    </w:p>
    <w:p w:rsidR="007A5B9C" w:rsidRPr="00CD1AE9" w:rsidRDefault="007A5B9C" w:rsidP="00C7464E">
      <w:pPr>
        <w:pStyle w:val="210"/>
        <w:spacing w:line="276" w:lineRule="auto"/>
        <w:rPr>
          <w:szCs w:val="28"/>
        </w:rPr>
      </w:pPr>
      <w:r w:rsidRPr="00CD1AE9">
        <w:rPr>
          <w:spacing w:val="2"/>
          <w:szCs w:val="28"/>
        </w:rPr>
        <w:t>составлять рассказ в письменной форме по плану/</w:t>
      </w:r>
      <w:r w:rsidRPr="00CD1AE9">
        <w:rPr>
          <w:szCs w:val="28"/>
        </w:rPr>
        <w:t>ключевым словам;</w:t>
      </w:r>
    </w:p>
    <w:p w:rsidR="007A5B9C" w:rsidRPr="00CD1AE9" w:rsidRDefault="007A5B9C" w:rsidP="00C7464E">
      <w:pPr>
        <w:pStyle w:val="210"/>
        <w:spacing w:line="276" w:lineRule="auto"/>
        <w:rPr>
          <w:szCs w:val="28"/>
        </w:rPr>
      </w:pPr>
      <w:r w:rsidRPr="00CD1AE9">
        <w:rPr>
          <w:szCs w:val="28"/>
        </w:rPr>
        <w:lastRenderedPageBreak/>
        <w:t>заполнять простую анкету;</w:t>
      </w:r>
    </w:p>
    <w:p w:rsidR="007A5B9C" w:rsidRPr="00CD1AE9" w:rsidRDefault="007A5B9C" w:rsidP="00C7464E">
      <w:pPr>
        <w:pStyle w:val="210"/>
        <w:spacing w:line="276" w:lineRule="auto"/>
        <w:rPr>
          <w:szCs w:val="28"/>
        </w:rPr>
      </w:pPr>
      <w:r w:rsidRPr="00CD1AE9">
        <w:rPr>
          <w:szCs w:val="28"/>
        </w:rPr>
        <w:t>правильно оформлять конверт, сервисные поля в системе электронной п</w:t>
      </w:r>
      <w:r w:rsidRPr="00CD1AE9">
        <w:rPr>
          <w:szCs w:val="28"/>
        </w:rPr>
        <w:t>о</w:t>
      </w:r>
      <w:r w:rsidRPr="00CD1AE9">
        <w:rPr>
          <w:szCs w:val="28"/>
        </w:rPr>
        <w:t>чты (адрес, тема сообщения).</w:t>
      </w:r>
    </w:p>
    <w:p w:rsidR="007A5B9C" w:rsidRPr="00CD1AE9" w:rsidRDefault="007A5B9C" w:rsidP="00C7464E">
      <w:pPr>
        <w:pStyle w:val="41"/>
        <w:spacing w:before="0" w:after="0" w:line="276" w:lineRule="auto"/>
        <w:ind w:firstLine="454"/>
        <w:jc w:val="both"/>
        <w:rPr>
          <w:rFonts w:ascii="Times New Roman" w:hAnsi="Times New Roman" w:cs="Times New Roman"/>
          <w:color w:val="auto"/>
          <w:sz w:val="28"/>
          <w:szCs w:val="28"/>
        </w:rPr>
      </w:pPr>
      <w:r w:rsidRPr="00CD1AE9">
        <w:rPr>
          <w:rFonts w:ascii="Times New Roman" w:hAnsi="Times New Roman" w:cs="Times New Roman"/>
          <w:color w:val="auto"/>
          <w:sz w:val="28"/>
          <w:szCs w:val="28"/>
        </w:rPr>
        <w:t>Языковые средства</w:t>
      </w:r>
      <w:r w:rsidR="00DD7CCB" w:rsidRPr="00CD1AE9">
        <w:rPr>
          <w:rFonts w:ascii="Times New Roman" w:hAnsi="Times New Roman" w:cs="Times New Roman"/>
          <w:color w:val="auto"/>
          <w:sz w:val="28"/>
          <w:szCs w:val="28"/>
        </w:rPr>
        <w:t>м</w:t>
      </w:r>
      <w:r w:rsidRPr="00CD1AE9">
        <w:rPr>
          <w:rFonts w:ascii="Times New Roman" w:hAnsi="Times New Roman" w:cs="Times New Roman"/>
          <w:color w:val="auto"/>
          <w:sz w:val="28"/>
          <w:szCs w:val="28"/>
        </w:rPr>
        <w:t>и навыки оперирования ими</w:t>
      </w:r>
    </w:p>
    <w:p w:rsidR="007A5B9C" w:rsidRPr="00CD1AE9" w:rsidRDefault="007A5B9C" w:rsidP="00C7464E">
      <w:pPr>
        <w:pStyle w:val="afe"/>
        <w:spacing w:line="276" w:lineRule="auto"/>
        <w:ind w:firstLine="454"/>
        <w:rPr>
          <w:rFonts w:ascii="Times New Roman" w:hAnsi="Times New Roman" w:cs="Times New Roman"/>
          <w:i/>
          <w:color w:val="auto"/>
          <w:sz w:val="28"/>
          <w:szCs w:val="28"/>
        </w:rPr>
      </w:pPr>
      <w:r w:rsidRPr="00CD1AE9">
        <w:rPr>
          <w:rFonts w:ascii="Times New Roman" w:hAnsi="Times New Roman" w:cs="Times New Roman"/>
          <w:bCs/>
          <w:i/>
          <w:iCs/>
          <w:color w:val="auto"/>
          <w:sz w:val="28"/>
          <w:szCs w:val="28"/>
        </w:rPr>
        <w:t>Графика, каллиграфия, орфография</w:t>
      </w:r>
    </w:p>
    <w:p w:rsidR="007A5B9C" w:rsidRPr="00CD1AE9" w:rsidRDefault="007A5B9C" w:rsidP="00C7464E">
      <w:pPr>
        <w:pStyle w:val="afe"/>
        <w:spacing w:line="276" w:lineRule="auto"/>
        <w:ind w:firstLine="454"/>
        <w:rPr>
          <w:rFonts w:ascii="Times New Roman" w:hAnsi="Times New Roman" w:cs="Times New Roman"/>
          <w:color w:val="auto"/>
          <w:sz w:val="28"/>
          <w:szCs w:val="28"/>
        </w:rPr>
      </w:pPr>
      <w:r w:rsidRPr="00CD1AE9">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воспроизводить графически и каллиграфически корректно все буквы а</w:t>
      </w:r>
      <w:r w:rsidRPr="00C7464E">
        <w:rPr>
          <w:szCs w:val="28"/>
        </w:rPr>
        <w:t>н</w:t>
      </w:r>
      <w:r w:rsidRPr="00C7464E">
        <w:rPr>
          <w:szCs w:val="28"/>
        </w:rPr>
        <w:t>глийского алфавита (</w:t>
      </w:r>
      <w:proofErr w:type="spellStart"/>
      <w:r w:rsidRPr="00C7464E">
        <w:rPr>
          <w:szCs w:val="28"/>
        </w:rPr>
        <w:t>полупечатное</w:t>
      </w:r>
      <w:proofErr w:type="spellEnd"/>
      <w:r w:rsidRPr="00C7464E">
        <w:rPr>
          <w:szCs w:val="28"/>
        </w:rPr>
        <w:t xml:space="preserve"> написание букв, буквосочетаний, слов);</w:t>
      </w:r>
    </w:p>
    <w:p w:rsidR="007A5B9C" w:rsidRPr="00C7464E" w:rsidRDefault="007A5B9C" w:rsidP="00C7464E">
      <w:pPr>
        <w:pStyle w:val="210"/>
        <w:spacing w:line="276" w:lineRule="auto"/>
        <w:rPr>
          <w:szCs w:val="28"/>
        </w:rPr>
      </w:pPr>
      <w:r w:rsidRPr="00C7464E">
        <w:rPr>
          <w:spacing w:val="2"/>
          <w:szCs w:val="28"/>
        </w:rPr>
        <w:t>пользоваться английским алфавитом, знать последова</w:t>
      </w:r>
      <w:r w:rsidRPr="00C7464E">
        <w:rPr>
          <w:szCs w:val="28"/>
        </w:rPr>
        <w:t>тельность букв в нём;</w:t>
      </w:r>
    </w:p>
    <w:p w:rsidR="007A5B9C" w:rsidRPr="00C7464E" w:rsidRDefault="007A5B9C" w:rsidP="00C7464E">
      <w:pPr>
        <w:pStyle w:val="210"/>
        <w:spacing w:line="276" w:lineRule="auto"/>
        <w:rPr>
          <w:szCs w:val="28"/>
        </w:rPr>
      </w:pPr>
      <w:r w:rsidRPr="00C7464E">
        <w:rPr>
          <w:szCs w:val="28"/>
        </w:rPr>
        <w:t>списывать текст;</w:t>
      </w:r>
    </w:p>
    <w:p w:rsidR="007A5B9C" w:rsidRPr="00C7464E" w:rsidRDefault="007A5B9C" w:rsidP="00C7464E">
      <w:pPr>
        <w:pStyle w:val="210"/>
        <w:spacing w:line="276" w:lineRule="auto"/>
        <w:rPr>
          <w:szCs w:val="28"/>
        </w:rPr>
      </w:pPr>
      <w:r w:rsidRPr="00C7464E">
        <w:rPr>
          <w:szCs w:val="28"/>
        </w:rPr>
        <w:t>восстанавливать слово в соответствии с решаемой учебной задачей;</w:t>
      </w:r>
    </w:p>
    <w:p w:rsidR="007A5B9C" w:rsidRPr="00C7464E" w:rsidRDefault="007A5B9C" w:rsidP="00C7464E">
      <w:pPr>
        <w:pStyle w:val="210"/>
        <w:spacing w:line="276" w:lineRule="auto"/>
        <w:rPr>
          <w:szCs w:val="28"/>
        </w:rPr>
      </w:pPr>
      <w:r w:rsidRPr="00C7464E">
        <w:rPr>
          <w:szCs w:val="28"/>
        </w:rPr>
        <w:t>отличать буквы от знаков транскрипции.</w:t>
      </w:r>
    </w:p>
    <w:p w:rsidR="007A5B9C" w:rsidRPr="00CD1AE9" w:rsidRDefault="007A5B9C" w:rsidP="00C7464E">
      <w:pPr>
        <w:pStyle w:val="aff6"/>
        <w:spacing w:line="276" w:lineRule="auto"/>
        <w:ind w:firstLine="454"/>
        <w:rPr>
          <w:rFonts w:ascii="Times New Roman" w:hAnsi="Times New Roman" w:cs="Times New Roman"/>
          <w:i w:val="0"/>
          <w:color w:val="auto"/>
          <w:sz w:val="28"/>
          <w:szCs w:val="28"/>
        </w:rPr>
      </w:pPr>
      <w:r w:rsidRPr="00CD1AE9">
        <w:rPr>
          <w:rFonts w:ascii="Times New Roman" w:hAnsi="Times New Roman" w:cs="Times New Roman"/>
          <w:i w:val="0"/>
          <w:color w:val="auto"/>
          <w:sz w:val="28"/>
          <w:szCs w:val="28"/>
        </w:rPr>
        <w:t>Выпускник получит возможность научиться:</w:t>
      </w:r>
    </w:p>
    <w:p w:rsidR="007A5B9C" w:rsidRPr="00CD1AE9" w:rsidRDefault="007A5B9C" w:rsidP="00C7464E">
      <w:pPr>
        <w:pStyle w:val="210"/>
        <w:spacing w:line="276" w:lineRule="auto"/>
        <w:rPr>
          <w:szCs w:val="28"/>
        </w:rPr>
      </w:pPr>
      <w:r w:rsidRPr="00CD1AE9">
        <w:rPr>
          <w:szCs w:val="28"/>
        </w:rPr>
        <w:t>сравнивать и анализировать буквосочетания английского языка и их тра</w:t>
      </w:r>
      <w:r w:rsidRPr="00CD1AE9">
        <w:rPr>
          <w:szCs w:val="28"/>
        </w:rPr>
        <w:t>н</w:t>
      </w:r>
      <w:r w:rsidRPr="00CD1AE9">
        <w:rPr>
          <w:szCs w:val="28"/>
        </w:rPr>
        <w:t>скрипцию;</w:t>
      </w:r>
    </w:p>
    <w:p w:rsidR="007A5B9C" w:rsidRPr="00CD1AE9" w:rsidRDefault="007A5B9C" w:rsidP="00C7464E">
      <w:pPr>
        <w:pStyle w:val="210"/>
        <w:spacing w:line="276" w:lineRule="auto"/>
        <w:rPr>
          <w:szCs w:val="28"/>
        </w:rPr>
      </w:pPr>
      <w:r w:rsidRPr="00CD1AE9">
        <w:rPr>
          <w:spacing w:val="-2"/>
          <w:szCs w:val="28"/>
        </w:rPr>
        <w:t>группировать слова в соответствии с изученными пра</w:t>
      </w:r>
      <w:r w:rsidRPr="00CD1AE9">
        <w:rPr>
          <w:szCs w:val="28"/>
        </w:rPr>
        <w:t>вилами чтения;</w:t>
      </w:r>
    </w:p>
    <w:p w:rsidR="007A5B9C" w:rsidRPr="00CD1AE9" w:rsidRDefault="007A5B9C" w:rsidP="00C7464E">
      <w:pPr>
        <w:pStyle w:val="210"/>
        <w:spacing w:line="276" w:lineRule="auto"/>
        <w:rPr>
          <w:szCs w:val="28"/>
        </w:rPr>
      </w:pPr>
      <w:r w:rsidRPr="00CD1AE9">
        <w:rPr>
          <w:szCs w:val="28"/>
        </w:rPr>
        <w:t>уточнять написание слова по словарю;</w:t>
      </w:r>
    </w:p>
    <w:p w:rsidR="007A5B9C" w:rsidRPr="00CD1AE9" w:rsidRDefault="007A5B9C" w:rsidP="00C7464E">
      <w:pPr>
        <w:pStyle w:val="210"/>
        <w:spacing w:line="276" w:lineRule="auto"/>
        <w:rPr>
          <w:szCs w:val="28"/>
        </w:rPr>
      </w:pPr>
      <w:r w:rsidRPr="00CD1AE9">
        <w:rPr>
          <w:szCs w:val="28"/>
        </w:rPr>
        <w:t xml:space="preserve">использовать экранный перевод отдельных слов (с русского языка </w:t>
      </w:r>
      <w:proofErr w:type="gramStart"/>
      <w:r w:rsidRPr="00CD1AE9">
        <w:rPr>
          <w:szCs w:val="28"/>
        </w:rPr>
        <w:t>на</w:t>
      </w:r>
      <w:proofErr w:type="gramEnd"/>
      <w:r w:rsidRPr="00CD1AE9">
        <w:rPr>
          <w:szCs w:val="28"/>
        </w:rPr>
        <w:t xml:space="preserve"> ин</w:t>
      </w:r>
      <w:r w:rsidRPr="00CD1AE9">
        <w:rPr>
          <w:szCs w:val="28"/>
        </w:rPr>
        <w:t>о</w:t>
      </w:r>
      <w:r w:rsidRPr="00CD1AE9">
        <w:rPr>
          <w:szCs w:val="28"/>
        </w:rPr>
        <w:t>странный и обратно).</w:t>
      </w:r>
    </w:p>
    <w:p w:rsidR="007A5B9C" w:rsidRPr="00CD1AE9" w:rsidRDefault="007A5B9C" w:rsidP="00C7464E">
      <w:pPr>
        <w:pStyle w:val="afe"/>
        <w:spacing w:line="276" w:lineRule="auto"/>
        <w:ind w:firstLine="454"/>
        <w:rPr>
          <w:rFonts w:ascii="Times New Roman" w:hAnsi="Times New Roman" w:cs="Times New Roman"/>
          <w:i/>
          <w:color w:val="auto"/>
          <w:sz w:val="28"/>
          <w:szCs w:val="28"/>
        </w:rPr>
      </w:pPr>
      <w:r w:rsidRPr="00CD1AE9">
        <w:rPr>
          <w:rFonts w:ascii="Times New Roman" w:hAnsi="Times New Roman" w:cs="Times New Roman"/>
          <w:bCs/>
          <w:i/>
          <w:iCs/>
          <w:color w:val="auto"/>
          <w:sz w:val="28"/>
          <w:szCs w:val="28"/>
        </w:rPr>
        <w:t>Фонетическая сторона речи</w:t>
      </w:r>
    </w:p>
    <w:p w:rsidR="007A5B9C" w:rsidRPr="00CD1AE9" w:rsidRDefault="007A5B9C" w:rsidP="00C7464E">
      <w:pPr>
        <w:pStyle w:val="afe"/>
        <w:spacing w:line="276" w:lineRule="auto"/>
        <w:ind w:firstLine="454"/>
        <w:rPr>
          <w:rFonts w:ascii="Times New Roman" w:hAnsi="Times New Roman" w:cs="Times New Roman"/>
          <w:color w:val="auto"/>
          <w:sz w:val="28"/>
          <w:szCs w:val="28"/>
        </w:rPr>
      </w:pPr>
      <w:r w:rsidRPr="00CD1AE9">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pacing w:val="2"/>
          <w:szCs w:val="28"/>
        </w:rPr>
        <w:t xml:space="preserve">различать на слух и адекватно произносить все звуки </w:t>
      </w:r>
      <w:r w:rsidRPr="00C7464E">
        <w:rPr>
          <w:szCs w:val="28"/>
        </w:rPr>
        <w:t>английского языка, соблюдая нормы произношения звуков;</w:t>
      </w:r>
    </w:p>
    <w:p w:rsidR="007A5B9C" w:rsidRPr="00C7464E" w:rsidRDefault="007A5B9C" w:rsidP="00C7464E">
      <w:pPr>
        <w:pStyle w:val="210"/>
        <w:spacing w:line="276" w:lineRule="auto"/>
        <w:rPr>
          <w:szCs w:val="28"/>
        </w:rPr>
      </w:pPr>
      <w:r w:rsidRPr="00C7464E">
        <w:rPr>
          <w:szCs w:val="28"/>
        </w:rPr>
        <w:t>соблюдать правильное ударение в изолированном слове, фразе;</w:t>
      </w:r>
    </w:p>
    <w:p w:rsidR="007A5B9C" w:rsidRPr="00C7464E" w:rsidRDefault="007A5B9C" w:rsidP="00C7464E">
      <w:pPr>
        <w:pStyle w:val="210"/>
        <w:spacing w:line="276" w:lineRule="auto"/>
        <w:rPr>
          <w:szCs w:val="28"/>
        </w:rPr>
      </w:pPr>
      <w:r w:rsidRPr="00C7464E">
        <w:rPr>
          <w:szCs w:val="28"/>
        </w:rPr>
        <w:t>различать коммуникативные типы предложений по интонации;</w:t>
      </w:r>
    </w:p>
    <w:p w:rsidR="007A5B9C" w:rsidRPr="00C7464E" w:rsidRDefault="007A5B9C" w:rsidP="00C7464E">
      <w:pPr>
        <w:pStyle w:val="210"/>
        <w:spacing w:line="276" w:lineRule="auto"/>
        <w:rPr>
          <w:szCs w:val="28"/>
        </w:rPr>
      </w:pPr>
      <w:r w:rsidRPr="00C7464E">
        <w:rPr>
          <w:szCs w:val="28"/>
        </w:rPr>
        <w:t>корректно произносить предложения с точки зрения их ритм</w:t>
      </w:r>
      <w:r w:rsidRPr="00C7464E">
        <w:rPr>
          <w:szCs w:val="28"/>
        </w:rPr>
        <w:t>и</w:t>
      </w:r>
      <w:r w:rsidRPr="00C7464E">
        <w:rPr>
          <w:szCs w:val="28"/>
        </w:rPr>
        <w:t>ко</w:t>
      </w:r>
      <w:r w:rsidRPr="00C7464E">
        <w:rPr>
          <w:szCs w:val="28"/>
        </w:rPr>
        <w:noBreakHyphen/>
        <w:t>интонационных особенностей.</w:t>
      </w:r>
    </w:p>
    <w:p w:rsidR="007A5B9C" w:rsidRPr="00CD1AE9" w:rsidRDefault="007A5B9C" w:rsidP="00C7464E">
      <w:pPr>
        <w:pStyle w:val="aff6"/>
        <w:spacing w:line="276" w:lineRule="auto"/>
        <w:ind w:firstLine="454"/>
        <w:rPr>
          <w:rFonts w:ascii="Times New Roman" w:hAnsi="Times New Roman" w:cs="Times New Roman"/>
          <w:i w:val="0"/>
          <w:color w:val="auto"/>
          <w:sz w:val="28"/>
          <w:szCs w:val="28"/>
        </w:rPr>
      </w:pPr>
      <w:r w:rsidRPr="00CD1AE9">
        <w:rPr>
          <w:rFonts w:ascii="Times New Roman" w:hAnsi="Times New Roman" w:cs="Times New Roman"/>
          <w:i w:val="0"/>
          <w:color w:val="auto"/>
          <w:sz w:val="28"/>
          <w:szCs w:val="28"/>
        </w:rPr>
        <w:t>Выпускник получит возможность научиться:</w:t>
      </w:r>
    </w:p>
    <w:p w:rsidR="007A5B9C" w:rsidRPr="00CD1AE9" w:rsidRDefault="007A5B9C" w:rsidP="00C7464E">
      <w:pPr>
        <w:pStyle w:val="210"/>
        <w:spacing w:line="276" w:lineRule="auto"/>
        <w:rPr>
          <w:szCs w:val="28"/>
        </w:rPr>
      </w:pPr>
      <w:r w:rsidRPr="00CD1AE9">
        <w:rPr>
          <w:szCs w:val="28"/>
        </w:rPr>
        <w:t xml:space="preserve">распознавать связующее </w:t>
      </w:r>
      <w:r w:rsidRPr="00CD1AE9">
        <w:rPr>
          <w:b/>
          <w:bCs/>
          <w:szCs w:val="28"/>
        </w:rPr>
        <w:t>r</w:t>
      </w:r>
      <w:r w:rsidRPr="00CD1AE9">
        <w:rPr>
          <w:szCs w:val="28"/>
        </w:rPr>
        <w:t xml:space="preserve"> в речи и уметь его использовать;</w:t>
      </w:r>
    </w:p>
    <w:p w:rsidR="007A5B9C" w:rsidRPr="00CD1AE9" w:rsidRDefault="007A5B9C" w:rsidP="00C7464E">
      <w:pPr>
        <w:pStyle w:val="210"/>
        <w:spacing w:line="276" w:lineRule="auto"/>
        <w:rPr>
          <w:szCs w:val="28"/>
        </w:rPr>
      </w:pPr>
      <w:r w:rsidRPr="00CD1AE9">
        <w:rPr>
          <w:szCs w:val="28"/>
        </w:rPr>
        <w:t>соблюдать интонацию перечисления;</w:t>
      </w:r>
    </w:p>
    <w:p w:rsidR="007A5B9C" w:rsidRPr="00CD1AE9" w:rsidRDefault="007A5B9C" w:rsidP="00C7464E">
      <w:pPr>
        <w:pStyle w:val="210"/>
        <w:spacing w:line="276" w:lineRule="auto"/>
        <w:rPr>
          <w:szCs w:val="28"/>
        </w:rPr>
      </w:pPr>
      <w:r w:rsidRPr="00CD1AE9">
        <w:rPr>
          <w:szCs w:val="28"/>
        </w:rPr>
        <w:t>соблюдать правило отсутствия ударения на служебных словах (артиклях, союзах, предлогах);</w:t>
      </w:r>
    </w:p>
    <w:p w:rsidR="007A5B9C" w:rsidRPr="00CD1AE9" w:rsidRDefault="007A5B9C" w:rsidP="00C7464E">
      <w:pPr>
        <w:pStyle w:val="210"/>
        <w:spacing w:line="276" w:lineRule="auto"/>
        <w:rPr>
          <w:szCs w:val="28"/>
        </w:rPr>
      </w:pPr>
      <w:r w:rsidRPr="00CD1AE9">
        <w:rPr>
          <w:szCs w:val="28"/>
        </w:rPr>
        <w:t>читать изучаемые слова по транскрипции.</w:t>
      </w:r>
    </w:p>
    <w:p w:rsidR="007A5B9C" w:rsidRPr="00CD1AE9" w:rsidRDefault="007A5B9C" w:rsidP="00C7464E">
      <w:pPr>
        <w:pStyle w:val="afe"/>
        <w:spacing w:line="276" w:lineRule="auto"/>
        <w:ind w:firstLine="454"/>
        <w:rPr>
          <w:rFonts w:ascii="Times New Roman" w:hAnsi="Times New Roman" w:cs="Times New Roman"/>
          <w:i/>
          <w:color w:val="auto"/>
          <w:sz w:val="28"/>
          <w:szCs w:val="28"/>
        </w:rPr>
      </w:pPr>
      <w:r w:rsidRPr="00CD1AE9">
        <w:rPr>
          <w:rFonts w:ascii="Times New Roman" w:hAnsi="Times New Roman" w:cs="Times New Roman"/>
          <w:bCs/>
          <w:i/>
          <w:iCs/>
          <w:color w:val="auto"/>
          <w:sz w:val="28"/>
          <w:szCs w:val="28"/>
        </w:rPr>
        <w:t>Лексическая сторона речи</w:t>
      </w:r>
    </w:p>
    <w:p w:rsidR="007A5B9C" w:rsidRPr="00CD1AE9" w:rsidRDefault="007A5B9C" w:rsidP="00C7464E">
      <w:pPr>
        <w:pStyle w:val="afe"/>
        <w:spacing w:line="276" w:lineRule="auto"/>
        <w:ind w:firstLine="454"/>
        <w:rPr>
          <w:rFonts w:ascii="Times New Roman" w:hAnsi="Times New Roman" w:cs="Times New Roman"/>
          <w:color w:val="auto"/>
          <w:sz w:val="28"/>
          <w:szCs w:val="28"/>
        </w:rPr>
      </w:pPr>
      <w:r w:rsidRPr="00CD1AE9">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узнавать в письменном и устном тексте изученные лексические единицы, в том числе словосочетания, в пределах тематики на уровне начального</w:t>
      </w:r>
      <w:r w:rsidR="00CD1AE9">
        <w:rPr>
          <w:szCs w:val="28"/>
        </w:rPr>
        <w:t xml:space="preserve"> </w:t>
      </w:r>
      <w:r w:rsidRPr="00C7464E">
        <w:rPr>
          <w:szCs w:val="28"/>
        </w:rPr>
        <w:t>образов</w:t>
      </w:r>
      <w:r w:rsidRPr="00C7464E">
        <w:rPr>
          <w:szCs w:val="28"/>
        </w:rPr>
        <w:t>а</w:t>
      </w:r>
      <w:r w:rsidRPr="00C7464E">
        <w:rPr>
          <w:szCs w:val="28"/>
        </w:rPr>
        <w:t>ния;</w:t>
      </w:r>
    </w:p>
    <w:p w:rsidR="007A5B9C" w:rsidRPr="00C7464E" w:rsidRDefault="007A5B9C" w:rsidP="00C7464E">
      <w:pPr>
        <w:pStyle w:val="210"/>
        <w:spacing w:line="276" w:lineRule="auto"/>
        <w:rPr>
          <w:szCs w:val="28"/>
        </w:rPr>
      </w:pPr>
      <w:r w:rsidRPr="00C7464E">
        <w:rPr>
          <w:spacing w:val="2"/>
          <w:szCs w:val="28"/>
        </w:rPr>
        <w:lastRenderedPageBreak/>
        <w:t xml:space="preserve">оперировать в процессе общения активной лексикой в </w:t>
      </w:r>
      <w:r w:rsidRPr="00C7464E">
        <w:rPr>
          <w:szCs w:val="28"/>
        </w:rPr>
        <w:t>соответствии с ко</w:t>
      </w:r>
      <w:r w:rsidRPr="00C7464E">
        <w:rPr>
          <w:szCs w:val="28"/>
        </w:rPr>
        <w:t>м</w:t>
      </w:r>
      <w:r w:rsidRPr="00C7464E">
        <w:rPr>
          <w:szCs w:val="28"/>
        </w:rPr>
        <w:t>муникативной задачей;</w:t>
      </w:r>
    </w:p>
    <w:p w:rsidR="007A5B9C" w:rsidRPr="00C7464E" w:rsidRDefault="007A5B9C" w:rsidP="00C7464E">
      <w:pPr>
        <w:pStyle w:val="210"/>
        <w:spacing w:line="276" w:lineRule="auto"/>
        <w:rPr>
          <w:szCs w:val="28"/>
        </w:rPr>
      </w:pPr>
      <w:r w:rsidRPr="00C7464E">
        <w:rPr>
          <w:szCs w:val="28"/>
        </w:rPr>
        <w:t>восстанавливать текст в соответствии с решаемой учебной задачей.</w:t>
      </w:r>
    </w:p>
    <w:p w:rsidR="00DD7CCB" w:rsidRPr="00C7464E" w:rsidRDefault="007A5B9C" w:rsidP="00CD1AE9">
      <w:pPr>
        <w:pStyle w:val="aff6"/>
        <w:spacing w:line="276" w:lineRule="auto"/>
        <w:ind w:firstLine="454"/>
        <w:rPr>
          <w:rFonts w:ascii="Times New Roman" w:hAnsi="Times New Roman" w:cs="Times New Roman"/>
          <w:i w:val="0"/>
          <w:color w:val="auto"/>
          <w:sz w:val="28"/>
          <w:szCs w:val="28"/>
        </w:rPr>
      </w:pPr>
      <w:r w:rsidRPr="00CD1AE9">
        <w:rPr>
          <w:rFonts w:ascii="Times New Roman" w:hAnsi="Times New Roman" w:cs="Times New Roman"/>
          <w:i w:val="0"/>
          <w:color w:val="auto"/>
          <w:sz w:val="28"/>
          <w:szCs w:val="28"/>
        </w:rPr>
        <w:t>Выпускник</w:t>
      </w:r>
      <w:r w:rsidR="00CD1AE9">
        <w:rPr>
          <w:rFonts w:ascii="Times New Roman" w:hAnsi="Times New Roman" w:cs="Times New Roman"/>
          <w:i w:val="0"/>
          <w:color w:val="auto"/>
          <w:sz w:val="28"/>
          <w:szCs w:val="28"/>
        </w:rPr>
        <w:t xml:space="preserve"> получит возможность научиться:</w:t>
      </w:r>
    </w:p>
    <w:p w:rsidR="007A5B9C" w:rsidRPr="00CD1AE9" w:rsidRDefault="007A5B9C" w:rsidP="00C7464E">
      <w:pPr>
        <w:pStyle w:val="210"/>
        <w:spacing w:line="276" w:lineRule="auto"/>
        <w:rPr>
          <w:szCs w:val="28"/>
        </w:rPr>
      </w:pPr>
      <w:r w:rsidRPr="00CD1AE9">
        <w:rPr>
          <w:szCs w:val="28"/>
        </w:rPr>
        <w:t>узнавать простые словообразовательные элементы;</w:t>
      </w:r>
    </w:p>
    <w:p w:rsidR="007A5B9C" w:rsidRPr="00CD1AE9" w:rsidRDefault="007A5B9C" w:rsidP="00C7464E">
      <w:pPr>
        <w:pStyle w:val="210"/>
        <w:spacing w:line="276" w:lineRule="auto"/>
        <w:rPr>
          <w:szCs w:val="28"/>
        </w:rPr>
      </w:pPr>
      <w:r w:rsidRPr="00CD1AE9">
        <w:rPr>
          <w:szCs w:val="28"/>
        </w:rPr>
        <w:t xml:space="preserve">опираться на языковую догадку в процессе чтения и </w:t>
      </w:r>
      <w:proofErr w:type="spellStart"/>
      <w:r w:rsidRPr="00CD1AE9">
        <w:rPr>
          <w:szCs w:val="28"/>
        </w:rPr>
        <w:t>аудирования</w:t>
      </w:r>
      <w:proofErr w:type="spellEnd"/>
      <w:r w:rsidRPr="00CD1AE9">
        <w:rPr>
          <w:szCs w:val="28"/>
        </w:rPr>
        <w:t xml:space="preserve"> (интерн</w:t>
      </w:r>
      <w:r w:rsidRPr="00CD1AE9">
        <w:rPr>
          <w:szCs w:val="28"/>
        </w:rPr>
        <w:t>а</w:t>
      </w:r>
      <w:r w:rsidRPr="00CD1AE9">
        <w:rPr>
          <w:szCs w:val="28"/>
        </w:rPr>
        <w:t>циональные и сложные слова).</w:t>
      </w:r>
    </w:p>
    <w:p w:rsidR="007A5B9C" w:rsidRPr="00CD1AE9" w:rsidRDefault="007A5B9C" w:rsidP="00C7464E">
      <w:pPr>
        <w:pStyle w:val="afe"/>
        <w:spacing w:line="276" w:lineRule="auto"/>
        <w:ind w:firstLine="454"/>
        <w:rPr>
          <w:rFonts w:ascii="Times New Roman" w:hAnsi="Times New Roman" w:cs="Times New Roman"/>
          <w:i/>
          <w:color w:val="auto"/>
          <w:sz w:val="28"/>
          <w:szCs w:val="28"/>
        </w:rPr>
      </w:pPr>
      <w:r w:rsidRPr="00CD1AE9">
        <w:rPr>
          <w:rFonts w:ascii="Times New Roman" w:hAnsi="Times New Roman" w:cs="Times New Roman"/>
          <w:bCs/>
          <w:i/>
          <w:iCs/>
          <w:color w:val="auto"/>
          <w:sz w:val="28"/>
          <w:szCs w:val="28"/>
        </w:rPr>
        <w:t>Грамматическая сторона речи</w:t>
      </w:r>
    </w:p>
    <w:p w:rsidR="007A5B9C" w:rsidRPr="00CD1AE9" w:rsidRDefault="007A5B9C" w:rsidP="00C7464E">
      <w:pPr>
        <w:pStyle w:val="afe"/>
        <w:spacing w:line="276" w:lineRule="auto"/>
        <w:ind w:firstLine="454"/>
        <w:rPr>
          <w:rFonts w:ascii="Times New Roman" w:hAnsi="Times New Roman" w:cs="Times New Roman"/>
          <w:color w:val="auto"/>
          <w:sz w:val="28"/>
          <w:szCs w:val="28"/>
        </w:rPr>
      </w:pPr>
      <w:r w:rsidRPr="00CD1AE9">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распознавать и употреблять в речи основные коммуникативные типы пре</w:t>
      </w:r>
      <w:r w:rsidRPr="00C7464E">
        <w:rPr>
          <w:szCs w:val="28"/>
        </w:rPr>
        <w:t>д</w:t>
      </w:r>
      <w:r w:rsidRPr="00C7464E">
        <w:rPr>
          <w:szCs w:val="28"/>
        </w:rPr>
        <w:t>ложений;</w:t>
      </w:r>
    </w:p>
    <w:p w:rsidR="007A5B9C" w:rsidRPr="00C7464E" w:rsidRDefault="007A5B9C" w:rsidP="00C7464E">
      <w:pPr>
        <w:pStyle w:val="210"/>
        <w:spacing w:line="276" w:lineRule="auto"/>
        <w:rPr>
          <w:szCs w:val="28"/>
        </w:rPr>
      </w:pPr>
      <w:proofErr w:type="gramStart"/>
      <w:r w:rsidRPr="00C7464E">
        <w:rPr>
          <w:szCs w:val="28"/>
        </w:rPr>
        <w:t xml:space="preserve">распознавать в тексте и употреблять в речи изученные </w:t>
      </w:r>
      <w:r w:rsidRPr="00C7464E">
        <w:rPr>
          <w:spacing w:val="2"/>
          <w:szCs w:val="28"/>
        </w:rPr>
        <w:t>части речи: сущ</w:t>
      </w:r>
      <w:r w:rsidRPr="00C7464E">
        <w:rPr>
          <w:spacing w:val="2"/>
          <w:szCs w:val="28"/>
        </w:rPr>
        <w:t>е</w:t>
      </w:r>
      <w:r w:rsidRPr="00C7464E">
        <w:rPr>
          <w:spacing w:val="2"/>
          <w:szCs w:val="28"/>
        </w:rPr>
        <w:t>ствительные с определённым/неопределён</w:t>
      </w:r>
      <w:r w:rsidRPr="00C7464E">
        <w:rPr>
          <w:szCs w:val="28"/>
        </w:rPr>
        <w:t>ным/нулевым артиклем; существ</w:t>
      </w:r>
      <w:r w:rsidRPr="00C7464E">
        <w:rPr>
          <w:szCs w:val="28"/>
        </w:rPr>
        <w:t>и</w:t>
      </w:r>
      <w:r w:rsidRPr="00C7464E">
        <w:rPr>
          <w:szCs w:val="28"/>
        </w:rPr>
        <w:t xml:space="preserve">тельные в единственном и множественном числе; </w:t>
      </w:r>
      <w:proofErr w:type="spellStart"/>
      <w:r w:rsidRPr="00C7464E">
        <w:rPr>
          <w:szCs w:val="28"/>
        </w:rPr>
        <w:t>глагол</w:t>
      </w:r>
      <w:r w:rsidRPr="00C7464E">
        <w:rPr>
          <w:szCs w:val="28"/>
        </w:rPr>
        <w:softHyphen/>
        <w:t>связкуtobe</w:t>
      </w:r>
      <w:proofErr w:type="spellEnd"/>
      <w:r w:rsidRPr="00C7464E">
        <w:rPr>
          <w:szCs w:val="28"/>
        </w:rPr>
        <w:t xml:space="preserve">; глаголы в </w:t>
      </w:r>
      <w:proofErr w:type="spellStart"/>
      <w:r w:rsidRPr="00C7464E">
        <w:rPr>
          <w:szCs w:val="28"/>
        </w:rPr>
        <w:t>Present</w:t>
      </w:r>
      <w:proofErr w:type="spellEnd"/>
      <w:r w:rsidRPr="00C7464E">
        <w:rPr>
          <w:szCs w:val="28"/>
        </w:rPr>
        <w:t xml:space="preserve">, </w:t>
      </w:r>
      <w:proofErr w:type="spellStart"/>
      <w:r w:rsidRPr="00C7464E">
        <w:rPr>
          <w:szCs w:val="28"/>
        </w:rPr>
        <w:t>Past</w:t>
      </w:r>
      <w:proofErr w:type="spellEnd"/>
      <w:r w:rsidRPr="00C7464E">
        <w:rPr>
          <w:szCs w:val="28"/>
        </w:rPr>
        <w:t xml:space="preserve">, </w:t>
      </w:r>
      <w:proofErr w:type="spellStart"/>
      <w:r w:rsidRPr="00C7464E">
        <w:rPr>
          <w:szCs w:val="28"/>
        </w:rPr>
        <w:t>FutureSimple</w:t>
      </w:r>
      <w:proofErr w:type="spellEnd"/>
      <w:r w:rsidRPr="00C7464E">
        <w:rPr>
          <w:szCs w:val="28"/>
        </w:rPr>
        <w:t xml:space="preserve">; модальные глаголы </w:t>
      </w:r>
      <w:proofErr w:type="spellStart"/>
      <w:r w:rsidRPr="00C7464E">
        <w:rPr>
          <w:szCs w:val="28"/>
        </w:rPr>
        <w:t>can</w:t>
      </w:r>
      <w:proofErr w:type="spellEnd"/>
      <w:r w:rsidRPr="00C7464E">
        <w:rPr>
          <w:szCs w:val="28"/>
        </w:rPr>
        <w:t xml:space="preserve">, </w:t>
      </w:r>
      <w:proofErr w:type="spellStart"/>
      <w:r w:rsidRPr="00C7464E">
        <w:rPr>
          <w:szCs w:val="28"/>
        </w:rPr>
        <w:t>may</w:t>
      </w:r>
      <w:proofErr w:type="spellEnd"/>
      <w:r w:rsidRPr="00C7464E">
        <w:rPr>
          <w:szCs w:val="28"/>
        </w:rPr>
        <w:t xml:space="preserve">, </w:t>
      </w:r>
      <w:proofErr w:type="spellStart"/>
      <w:r w:rsidRPr="00C7464E">
        <w:rPr>
          <w:szCs w:val="28"/>
        </w:rPr>
        <w:t>must</w:t>
      </w:r>
      <w:proofErr w:type="spellEnd"/>
      <w:r w:rsidRPr="00C7464E">
        <w:rPr>
          <w:szCs w:val="28"/>
        </w:rPr>
        <w:t>; лич</w:t>
      </w:r>
      <w:r w:rsidRPr="00C7464E">
        <w:rPr>
          <w:spacing w:val="2"/>
          <w:szCs w:val="28"/>
        </w:rPr>
        <w:t>ные, притяж</w:t>
      </w:r>
      <w:r w:rsidRPr="00C7464E">
        <w:rPr>
          <w:spacing w:val="2"/>
          <w:szCs w:val="28"/>
        </w:rPr>
        <w:t>а</w:t>
      </w:r>
      <w:r w:rsidRPr="00C7464E">
        <w:rPr>
          <w:spacing w:val="2"/>
          <w:szCs w:val="28"/>
        </w:rPr>
        <w:t>тельные и указательные местоимения; прила</w:t>
      </w:r>
      <w:r w:rsidRPr="00C7464E">
        <w:rPr>
          <w:szCs w:val="28"/>
        </w:rPr>
        <w:t>гательные в положительной, сравн</w:t>
      </w:r>
      <w:r w:rsidRPr="00C7464E">
        <w:rPr>
          <w:szCs w:val="28"/>
        </w:rPr>
        <w:t>и</w:t>
      </w:r>
      <w:r w:rsidRPr="00C7464E">
        <w:rPr>
          <w:szCs w:val="28"/>
        </w:rPr>
        <w:t>тельной и превосходной степени; количественные (до 100) и порядковые (до 30) числительные;</w:t>
      </w:r>
      <w:proofErr w:type="gramEnd"/>
      <w:r w:rsidRPr="00C7464E">
        <w:rPr>
          <w:szCs w:val="28"/>
        </w:rPr>
        <w:t xml:space="preserve"> наиболее употребительные предлоги для выражения </w:t>
      </w:r>
      <w:proofErr w:type="spellStart"/>
      <w:r w:rsidRPr="00C7464E">
        <w:rPr>
          <w:szCs w:val="28"/>
        </w:rPr>
        <w:t>временн</w:t>
      </w:r>
      <w:r w:rsidRPr="00C7464E">
        <w:rPr>
          <w:spacing w:val="-128"/>
          <w:szCs w:val="28"/>
        </w:rPr>
        <w:t>ы</w:t>
      </w:r>
      <w:r w:rsidRPr="00C7464E">
        <w:rPr>
          <w:spacing w:val="26"/>
          <w:szCs w:val="28"/>
        </w:rPr>
        <w:t>´</w:t>
      </w:r>
      <w:r w:rsidRPr="00C7464E">
        <w:rPr>
          <w:szCs w:val="28"/>
        </w:rPr>
        <w:t>х</w:t>
      </w:r>
      <w:proofErr w:type="spellEnd"/>
      <w:r w:rsidRPr="00C7464E">
        <w:rPr>
          <w:szCs w:val="28"/>
        </w:rPr>
        <w:t xml:space="preserve"> и пространственных отношений.</w:t>
      </w:r>
    </w:p>
    <w:p w:rsidR="007A5B9C" w:rsidRPr="00CD1AE9" w:rsidRDefault="007A5B9C" w:rsidP="00C7464E">
      <w:pPr>
        <w:pStyle w:val="aff6"/>
        <w:spacing w:line="276" w:lineRule="auto"/>
        <w:ind w:firstLine="454"/>
        <w:rPr>
          <w:rFonts w:ascii="Times New Roman" w:hAnsi="Times New Roman" w:cs="Times New Roman"/>
          <w:i w:val="0"/>
          <w:color w:val="auto"/>
          <w:sz w:val="28"/>
          <w:szCs w:val="28"/>
        </w:rPr>
      </w:pPr>
      <w:r w:rsidRPr="00CD1AE9">
        <w:rPr>
          <w:rFonts w:ascii="Times New Roman" w:hAnsi="Times New Roman" w:cs="Times New Roman"/>
          <w:i w:val="0"/>
          <w:color w:val="auto"/>
          <w:sz w:val="28"/>
          <w:szCs w:val="28"/>
        </w:rPr>
        <w:t>Выпускник получит возможность научиться:</w:t>
      </w:r>
    </w:p>
    <w:p w:rsidR="007A5B9C" w:rsidRPr="00CD1AE9" w:rsidRDefault="007A5B9C" w:rsidP="00C7464E">
      <w:pPr>
        <w:pStyle w:val="210"/>
        <w:spacing w:line="276" w:lineRule="auto"/>
        <w:rPr>
          <w:szCs w:val="28"/>
        </w:rPr>
      </w:pPr>
      <w:r w:rsidRPr="00CD1AE9">
        <w:rPr>
          <w:szCs w:val="28"/>
        </w:rPr>
        <w:t xml:space="preserve">узнавать сложносочинённые предложения с союзами </w:t>
      </w:r>
      <w:proofErr w:type="spellStart"/>
      <w:r w:rsidRPr="00CD1AE9">
        <w:rPr>
          <w:szCs w:val="28"/>
        </w:rPr>
        <w:t>and</w:t>
      </w:r>
      <w:proofErr w:type="spellEnd"/>
      <w:r w:rsidRPr="00CD1AE9">
        <w:rPr>
          <w:szCs w:val="28"/>
        </w:rPr>
        <w:t xml:space="preserve"> и </w:t>
      </w:r>
      <w:proofErr w:type="spellStart"/>
      <w:r w:rsidRPr="00CD1AE9">
        <w:rPr>
          <w:szCs w:val="28"/>
        </w:rPr>
        <w:t>but</w:t>
      </w:r>
      <w:proofErr w:type="spellEnd"/>
      <w:r w:rsidRPr="00CD1AE9">
        <w:rPr>
          <w:szCs w:val="28"/>
        </w:rPr>
        <w:t>;</w:t>
      </w:r>
    </w:p>
    <w:p w:rsidR="007A5B9C" w:rsidRPr="00CD1AE9" w:rsidRDefault="007A5B9C" w:rsidP="00C7464E">
      <w:pPr>
        <w:pStyle w:val="210"/>
        <w:spacing w:line="276" w:lineRule="auto"/>
        <w:rPr>
          <w:szCs w:val="28"/>
        </w:rPr>
      </w:pPr>
      <w:r w:rsidRPr="00CD1AE9">
        <w:rPr>
          <w:szCs w:val="28"/>
        </w:rPr>
        <w:t>использовать в речи безличные предложения (</w:t>
      </w:r>
      <w:proofErr w:type="spellStart"/>
      <w:r w:rsidRPr="00CD1AE9">
        <w:rPr>
          <w:szCs w:val="28"/>
        </w:rPr>
        <w:t>It’scold</w:t>
      </w:r>
      <w:proofErr w:type="spellEnd"/>
      <w:r w:rsidRPr="00CD1AE9">
        <w:rPr>
          <w:szCs w:val="28"/>
        </w:rPr>
        <w:t>.</w:t>
      </w:r>
      <w:r w:rsidRPr="00CD1AE9">
        <w:rPr>
          <w:szCs w:val="28"/>
          <w:lang w:val="en-US"/>
        </w:rPr>
        <w:t>It</w:t>
      </w:r>
      <w:r w:rsidRPr="00CD1AE9">
        <w:rPr>
          <w:szCs w:val="28"/>
        </w:rPr>
        <w:t>’</w:t>
      </w:r>
      <w:r w:rsidRPr="00CD1AE9">
        <w:rPr>
          <w:szCs w:val="28"/>
          <w:lang w:val="en-US"/>
        </w:rPr>
        <w:t>s</w:t>
      </w:r>
      <w:r w:rsidRPr="00CD1AE9">
        <w:rPr>
          <w:szCs w:val="28"/>
        </w:rPr>
        <w:t xml:space="preserve"> 5 </w:t>
      </w:r>
      <w:r w:rsidRPr="00CD1AE9">
        <w:rPr>
          <w:szCs w:val="28"/>
          <w:lang w:val="en-US"/>
        </w:rPr>
        <w:t>o</w:t>
      </w:r>
      <w:r w:rsidRPr="00CD1AE9">
        <w:rPr>
          <w:szCs w:val="28"/>
        </w:rPr>
        <w:t>’</w:t>
      </w:r>
      <w:r w:rsidRPr="00CD1AE9">
        <w:rPr>
          <w:szCs w:val="28"/>
          <w:lang w:val="en-US"/>
        </w:rPr>
        <w:t>clock</w:t>
      </w:r>
      <w:r w:rsidRPr="00CD1AE9">
        <w:rPr>
          <w:szCs w:val="28"/>
        </w:rPr>
        <w:t>.</w:t>
      </w:r>
      <w:r w:rsidRPr="00CD1AE9">
        <w:rPr>
          <w:szCs w:val="28"/>
          <w:lang w:val="en-US"/>
        </w:rPr>
        <w:t>It</w:t>
      </w:r>
      <w:r w:rsidRPr="00CD1AE9">
        <w:rPr>
          <w:szCs w:val="28"/>
        </w:rPr>
        <w:t>’</w:t>
      </w:r>
      <w:proofErr w:type="spellStart"/>
      <w:r w:rsidRPr="00CD1AE9">
        <w:rPr>
          <w:szCs w:val="28"/>
          <w:lang w:val="en-US"/>
        </w:rPr>
        <w:t>sinteresting</w:t>
      </w:r>
      <w:proofErr w:type="spellEnd"/>
      <w:r w:rsidRPr="00CD1AE9">
        <w:rPr>
          <w:szCs w:val="28"/>
        </w:rPr>
        <w:t xml:space="preserve">), </w:t>
      </w:r>
      <w:proofErr w:type="spellStart"/>
      <w:r w:rsidRPr="00CD1AE9">
        <w:rPr>
          <w:szCs w:val="28"/>
        </w:rPr>
        <w:t>предложениясконструкцией</w:t>
      </w:r>
      <w:proofErr w:type="gramStart"/>
      <w:r w:rsidRPr="00CD1AE9">
        <w:rPr>
          <w:szCs w:val="28"/>
          <w:lang w:val="en-US"/>
        </w:rPr>
        <w:t>thereis</w:t>
      </w:r>
      <w:proofErr w:type="spellEnd"/>
      <w:proofErr w:type="gramEnd"/>
      <w:r w:rsidRPr="00CD1AE9">
        <w:rPr>
          <w:szCs w:val="28"/>
        </w:rPr>
        <w:t>/</w:t>
      </w:r>
      <w:proofErr w:type="spellStart"/>
      <w:r w:rsidRPr="00CD1AE9">
        <w:rPr>
          <w:szCs w:val="28"/>
          <w:lang w:val="en-US"/>
        </w:rPr>
        <w:t>thereare</w:t>
      </w:r>
      <w:proofErr w:type="spellEnd"/>
      <w:r w:rsidRPr="00CD1AE9">
        <w:rPr>
          <w:szCs w:val="28"/>
        </w:rPr>
        <w:t>;</w:t>
      </w:r>
    </w:p>
    <w:p w:rsidR="007A5B9C" w:rsidRPr="00CD1AE9" w:rsidRDefault="007A5B9C" w:rsidP="00C7464E">
      <w:pPr>
        <w:pStyle w:val="210"/>
        <w:spacing w:line="276" w:lineRule="auto"/>
        <w:rPr>
          <w:szCs w:val="28"/>
          <w:lang w:val="en-US"/>
        </w:rPr>
      </w:pPr>
      <w:proofErr w:type="gramStart"/>
      <w:r w:rsidRPr="00CD1AE9">
        <w:rPr>
          <w:szCs w:val="28"/>
        </w:rPr>
        <w:t xml:space="preserve">оперировать в речи неопределёнными местоимениями </w:t>
      </w:r>
      <w:proofErr w:type="spellStart"/>
      <w:r w:rsidRPr="00CD1AE9">
        <w:rPr>
          <w:szCs w:val="28"/>
        </w:rPr>
        <w:t>some</w:t>
      </w:r>
      <w:proofErr w:type="spellEnd"/>
      <w:r w:rsidRPr="00CD1AE9">
        <w:rPr>
          <w:szCs w:val="28"/>
        </w:rPr>
        <w:t xml:space="preserve">, </w:t>
      </w:r>
      <w:proofErr w:type="spellStart"/>
      <w:r w:rsidRPr="00CD1AE9">
        <w:rPr>
          <w:szCs w:val="28"/>
        </w:rPr>
        <w:t>any</w:t>
      </w:r>
      <w:proofErr w:type="spellEnd"/>
      <w:r w:rsidRPr="00CD1AE9">
        <w:rPr>
          <w:szCs w:val="28"/>
        </w:rPr>
        <w:t xml:space="preserve"> (некоторые случаи </w:t>
      </w:r>
      <w:proofErr w:type="spellStart"/>
      <w:r w:rsidRPr="00CD1AE9">
        <w:rPr>
          <w:szCs w:val="28"/>
        </w:rPr>
        <w:t>употребления:</w:t>
      </w:r>
      <w:proofErr w:type="gramEnd"/>
      <w:r w:rsidRPr="00CD1AE9">
        <w:rPr>
          <w:szCs w:val="28"/>
        </w:rPr>
        <w:t>Can</w:t>
      </w:r>
      <w:proofErr w:type="spellEnd"/>
      <w:r w:rsidRPr="00CD1AE9">
        <w:rPr>
          <w:szCs w:val="28"/>
        </w:rPr>
        <w:t xml:space="preserve"> I </w:t>
      </w:r>
      <w:proofErr w:type="spellStart"/>
      <w:r w:rsidRPr="00CD1AE9">
        <w:rPr>
          <w:szCs w:val="28"/>
        </w:rPr>
        <w:t>havesometea</w:t>
      </w:r>
      <w:proofErr w:type="spellEnd"/>
      <w:r w:rsidRPr="00CD1AE9">
        <w:rPr>
          <w:szCs w:val="28"/>
        </w:rPr>
        <w:t xml:space="preserve">? </w:t>
      </w:r>
      <w:r w:rsidRPr="00CD1AE9">
        <w:rPr>
          <w:szCs w:val="28"/>
          <w:lang w:val="en-US"/>
        </w:rPr>
        <w:t>Is there any milk in the fridge? — No, there isn’t any);</w:t>
      </w:r>
    </w:p>
    <w:p w:rsidR="007A5B9C" w:rsidRPr="00CD1AE9" w:rsidRDefault="007A5B9C" w:rsidP="00C7464E">
      <w:pPr>
        <w:pStyle w:val="210"/>
        <w:spacing w:line="276" w:lineRule="auto"/>
        <w:rPr>
          <w:szCs w:val="28"/>
          <w:lang w:val="en-US"/>
        </w:rPr>
      </w:pPr>
      <w:proofErr w:type="spellStart"/>
      <w:r w:rsidRPr="00CD1AE9">
        <w:rPr>
          <w:szCs w:val="28"/>
        </w:rPr>
        <w:t>оперироватьвречинаречиямивремени</w:t>
      </w:r>
      <w:proofErr w:type="spellEnd"/>
      <w:r w:rsidRPr="00CD1AE9">
        <w:rPr>
          <w:szCs w:val="28"/>
          <w:lang w:val="en-US"/>
        </w:rPr>
        <w:t xml:space="preserve"> (yesterday, tomorrow, never, usually, o</w:t>
      </w:r>
      <w:r w:rsidRPr="00CD1AE9">
        <w:rPr>
          <w:szCs w:val="28"/>
          <w:lang w:val="en-US"/>
        </w:rPr>
        <w:t>f</w:t>
      </w:r>
      <w:r w:rsidRPr="00CD1AE9">
        <w:rPr>
          <w:szCs w:val="28"/>
          <w:lang w:val="en-US"/>
        </w:rPr>
        <w:t xml:space="preserve">ten, sometimes); </w:t>
      </w:r>
      <w:proofErr w:type="spellStart"/>
      <w:r w:rsidRPr="00CD1AE9">
        <w:rPr>
          <w:szCs w:val="28"/>
        </w:rPr>
        <w:t>наречиямистепени</w:t>
      </w:r>
      <w:proofErr w:type="spellEnd"/>
      <w:r w:rsidRPr="00CD1AE9">
        <w:rPr>
          <w:szCs w:val="28"/>
          <w:lang w:val="en-US"/>
        </w:rPr>
        <w:t xml:space="preserve"> (much, little, very);</w:t>
      </w:r>
    </w:p>
    <w:p w:rsidR="007A5B9C" w:rsidRPr="00CD1AE9" w:rsidRDefault="007A5B9C" w:rsidP="00C7464E">
      <w:pPr>
        <w:pStyle w:val="210"/>
        <w:spacing w:line="276" w:lineRule="auto"/>
        <w:rPr>
          <w:szCs w:val="28"/>
        </w:rPr>
      </w:pPr>
      <w:r w:rsidRPr="00CD1AE9">
        <w:rPr>
          <w:szCs w:val="28"/>
        </w:rPr>
        <w:t>распознавать в тексте и дифференцировать слова по определённым призн</w:t>
      </w:r>
      <w:r w:rsidRPr="00CD1AE9">
        <w:rPr>
          <w:szCs w:val="28"/>
        </w:rPr>
        <w:t>а</w:t>
      </w:r>
      <w:r w:rsidRPr="00CD1AE9">
        <w:rPr>
          <w:szCs w:val="28"/>
        </w:rPr>
        <w:t>кам (существительные, прилагательные, модальные/смысловые глаголы).</w:t>
      </w:r>
    </w:p>
    <w:p w:rsidR="007A5B9C" w:rsidRPr="00C7464E" w:rsidRDefault="007A5B9C" w:rsidP="00CD1AE9">
      <w:pPr>
        <w:pStyle w:val="210"/>
        <w:spacing w:line="276" w:lineRule="auto"/>
        <w:ind w:firstLine="0"/>
        <w:rPr>
          <w:i/>
          <w:szCs w:val="28"/>
        </w:rPr>
      </w:pPr>
    </w:p>
    <w:p w:rsidR="007A5B9C" w:rsidRPr="00C7464E" w:rsidRDefault="007A5B9C" w:rsidP="0084328A">
      <w:pPr>
        <w:pStyle w:val="a6"/>
      </w:pPr>
      <w:bookmarkStart w:id="33" w:name="_Toc294246075"/>
      <w:bookmarkStart w:id="34" w:name="_Toc288410660"/>
      <w:bookmarkStart w:id="35" w:name="_Toc288410531"/>
      <w:bookmarkStart w:id="36" w:name="_Toc288394064"/>
      <w:r w:rsidRPr="00C7464E">
        <w:t>Математика и информатика</w:t>
      </w:r>
      <w:bookmarkEnd w:id="33"/>
      <w:bookmarkEnd w:id="34"/>
      <w:bookmarkEnd w:id="35"/>
      <w:bookmarkEnd w:id="36"/>
    </w:p>
    <w:p w:rsidR="007A5B9C" w:rsidRPr="00C7464E" w:rsidRDefault="007A5B9C" w:rsidP="00C7464E">
      <w:pPr>
        <w:tabs>
          <w:tab w:val="left" w:pos="142"/>
          <w:tab w:val="left" w:leader="dot" w:pos="624"/>
          <w:tab w:val="left" w:pos="851"/>
        </w:tabs>
        <w:ind w:firstLine="851"/>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В результате изучения курса </w:t>
      </w:r>
      <w:proofErr w:type="gramStart"/>
      <w:r w:rsidRPr="00C7464E">
        <w:rPr>
          <w:rStyle w:val="Zag11"/>
          <w:rFonts w:ascii="Times New Roman" w:eastAsia="@Arial Unicode MS" w:hAnsi="Times New Roman" w:cs="Times New Roman"/>
          <w:sz w:val="28"/>
          <w:szCs w:val="28"/>
        </w:rPr>
        <w:t>математики</w:t>
      </w:r>
      <w:proofErr w:type="gramEnd"/>
      <w:r w:rsidRPr="00C7464E">
        <w:rPr>
          <w:rStyle w:val="Zag11"/>
          <w:rFonts w:ascii="Times New Roman" w:eastAsia="@Arial Unicode MS" w:hAnsi="Times New Roman" w:cs="Times New Roman"/>
          <w:sz w:val="28"/>
          <w:szCs w:val="28"/>
        </w:rPr>
        <w:t xml:space="preserve"> обучающиеся на уровне начал</w:t>
      </w:r>
      <w:r w:rsidRPr="00C7464E">
        <w:rPr>
          <w:rStyle w:val="Zag11"/>
          <w:rFonts w:ascii="Times New Roman" w:eastAsia="@Arial Unicode MS" w:hAnsi="Times New Roman" w:cs="Times New Roman"/>
          <w:sz w:val="28"/>
          <w:szCs w:val="28"/>
        </w:rPr>
        <w:t>ь</w:t>
      </w:r>
      <w:r w:rsidRPr="00C7464E">
        <w:rPr>
          <w:rStyle w:val="Zag11"/>
          <w:rFonts w:ascii="Times New Roman" w:eastAsia="@Arial Unicode MS" w:hAnsi="Times New Roman" w:cs="Times New Roman"/>
          <w:sz w:val="28"/>
          <w:szCs w:val="28"/>
        </w:rPr>
        <w:t>ного общего образования:</w:t>
      </w:r>
    </w:p>
    <w:p w:rsidR="007A5B9C" w:rsidRPr="00C7464E" w:rsidRDefault="007A5B9C" w:rsidP="00C7464E">
      <w:pPr>
        <w:tabs>
          <w:tab w:val="left" w:pos="142"/>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w:t>
      </w:r>
      <w:r w:rsidRPr="00C7464E">
        <w:rPr>
          <w:rStyle w:val="Zag11"/>
          <w:rFonts w:ascii="Times New Roman" w:eastAsia="@Arial Unicode MS" w:hAnsi="Times New Roman" w:cs="Times New Roman"/>
          <w:sz w:val="28"/>
          <w:szCs w:val="28"/>
        </w:rPr>
        <w:t>н</w:t>
      </w:r>
      <w:r w:rsidRPr="00C7464E">
        <w:rPr>
          <w:rStyle w:val="Zag11"/>
          <w:rFonts w:ascii="Times New Roman" w:eastAsia="@Arial Unicode MS" w:hAnsi="Times New Roman" w:cs="Times New Roman"/>
          <w:sz w:val="28"/>
          <w:szCs w:val="28"/>
        </w:rPr>
        <w:t>ственных отношений;</w:t>
      </w:r>
    </w:p>
    <w:p w:rsidR="007A5B9C" w:rsidRPr="00C7464E" w:rsidRDefault="007A5B9C" w:rsidP="00C7464E">
      <w:pPr>
        <w:tabs>
          <w:tab w:val="left" w:pos="142"/>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lastRenderedPageBreak/>
        <w:t>овладеют основами логического и алгоритмического мышления, простра</w:t>
      </w:r>
      <w:r w:rsidRPr="00C7464E">
        <w:rPr>
          <w:rStyle w:val="Zag11"/>
          <w:rFonts w:ascii="Times New Roman" w:eastAsia="@Arial Unicode MS" w:hAnsi="Times New Roman" w:cs="Times New Roman"/>
          <w:sz w:val="28"/>
          <w:szCs w:val="28"/>
        </w:rPr>
        <w:t>н</w:t>
      </w:r>
      <w:r w:rsidRPr="00C7464E">
        <w:rPr>
          <w:rStyle w:val="Zag11"/>
          <w:rFonts w:ascii="Times New Roman" w:eastAsia="@Arial Unicode MS" w:hAnsi="Times New Roman" w:cs="Times New Roman"/>
          <w:sz w:val="28"/>
          <w:szCs w:val="28"/>
        </w:rPr>
        <w:t>ственного воображения и математической речи, приобретут необходимые вычи</w:t>
      </w:r>
      <w:r w:rsidRPr="00C7464E">
        <w:rPr>
          <w:rStyle w:val="Zag11"/>
          <w:rFonts w:ascii="Times New Roman" w:eastAsia="@Arial Unicode MS" w:hAnsi="Times New Roman" w:cs="Times New Roman"/>
          <w:sz w:val="28"/>
          <w:szCs w:val="28"/>
        </w:rPr>
        <w:t>с</w:t>
      </w:r>
      <w:r w:rsidRPr="00C7464E">
        <w:rPr>
          <w:rStyle w:val="Zag11"/>
          <w:rFonts w:ascii="Times New Roman" w:eastAsia="@Arial Unicode MS" w:hAnsi="Times New Roman" w:cs="Times New Roman"/>
          <w:sz w:val="28"/>
          <w:szCs w:val="28"/>
        </w:rPr>
        <w:t>лительные навыки;</w:t>
      </w:r>
    </w:p>
    <w:p w:rsidR="00DD7CCB" w:rsidRPr="00C7464E" w:rsidRDefault="007A5B9C" w:rsidP="00CD1AE9">
      <w:pPr>
        <w:tabs>
          <w:tab w:val="left" w:pos="142"/>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w:t>
      </w:r>
      <w:r w:rsidR="00CD1AE9">
        <w:rPr>
          <w:rStyle w:val="Zag11"/>
          <w:rFonts w:ascii="Times New Roman" w:eastAsia="@Arial Unicode MS" w:hAnsi="Times New Roman" w:cs="Times New Roman"/>
          <w:sz w:val="28"/>
          <w:szCs w:val="28"/>
        </w:rPr>
        <w:t>седневных ситуациях;</w:t>
      </w:r>
    </w:p>
    <w:p w:rsidR="007A5B9C" w:rsidRPr="00C7464E" w:rsidRDefault="007A5B9C" w:rsidP="00C7464E">
      <w:pPr>
        <w:tabs>
          <w:tab w:val="left" w:pos="142"/>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получат представление о числе как результате счета и измерения, о дес</w:t>
      </w:r>
      <w:r w:rsidRPr="00C7464E">
        <w:rPr>
          <w:rStyle w:val="Zag11"/>
          <w:rFonts w:ascii="Times New Roman" w:eastAsia="@Arial Unicode MS" w:hAnsi="Times New Roman" w:cs="Times New Roman"/>
          <w:sz w:val="28"/>
          <w:szCs w:val="28"/>
        </w:rPr>
        <w:t>я</w:t>
      </w:r>
      <w:r w:rsidRPr="00C7464E">
        <w:rPr>
          <w:rStyle w:val="Zag11"/>
          <w:rFonts w:ascii="Times New Roman" w:eastAsia="@Arial Unicode MS" w:hAnsi="Times New Roman" w:cs="Times New Roman"/>
          <w:sz w:val="28"/>
          <w:szCs w:val="28"/>
        </w:rPr>
        <w:t>тичном принципе записи чисел; научатся выполнять устно и письменно арифм</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7A5B9C" w:rsidRPr="00C7464E" w:rsidRDefault="007A5B9C" w:rsidP="00C7464E">
      <w:pPr>
        <w:tabs>
          <w:tab w:val="left" w:pos="142"/>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познакомятся с простейшими геометрическими формами, научатся расп</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знавать, называть и изображать геометрические фигуры, овладеют способами и</w:t>
      </w:r>
      <w:r w:rsidRPr="00C7464E">
        <w:rPr>
          <w:rStyle w:val="Zag11"/>
          <w:rFonts w:ascii="Times New Roman" w:eastAsia="@Arial Unicode MS" w:hAnsi="Times New Roman" w:cs="Times New Roman"/>
          <w:sz w:val="28"/>
          <w:szCs w:val="28"/>
        </w:rPr>
        <w:t>з</w:t>
      </w:r>
      <w:r w:rsidRPr="00C7464E">
        <w:rPr>
          <w:rStyle w:val="Zag11"/>
          <w:rFonts w:ascii="Times New Roman" w:eastAsia="@Arial Unicode MS" w:hAnsi="Times New Roman" w:cs="Times New Roman"/>
          <w:sz w:val="28"/>
          <w:szCs w:val="28"/>
        </w:rPr>
        <w:t>мерения длин и площадей;</w:t>
      </w:r>
    </w:p>
    <w:p w:rsidR="007A5B9C" w:rsidRPr="00C7464E" w:rsidRDefault="007A5B9C" w:rsidP="00C7464E">
      <w:pPr>
        <w:pStyle w:val="Zag3"/>
        <w:tabs>
          <w:tab w:val="left" w:pos="142"/>
          <w:tab w:val="left" w:leader="dot" w:pos="624"/>
        </w:tabs>
        <w:spacing w:after="0" w:line="276" w:lineRule="auto"/>
        <w:ind w:firstLine="709"/>
        <w:jc w:val="both"/>
        <w:rPr>
          <w:rStyle w:val="Zag11"/>
          <w:rFonts w:eastAsia="@Arial Unicode MS"/>
          <w:i w:val="0"/>
          <w:iCs w:val="0"/>
          <w:color w:val="auto"/>
          <w:sz w:val="28"/>
          <w:szCs w:val="28"/>
          <w:lang w:val="ru-RU"/>
        </w:rPr>
      </w:pPr>
      <w:r w:rsidRPr="00C7464E">
        <w:rPr>
          <w:rStyle w:val="Zag11"/>
          <w:rFonts w:eastAsia="@Arial Unicode MS"/>
          <w:i w:val="0"/>
          <w:iCs w:val="0"/>
          <w:color w:val="auto"/>
          <w:sz w:val="28"/>
          <w:szCs w:val="28"/>
          <w:lang w:val="ru-RU"/>
        </w:rPr>
        <w:t>приобретут в ходе работы с таблицами и диаграммами важные для практ</w:t>
      </w:r>
      <w:r w:rsidRPr="00C7464E">
        <w:rPr>
          <w:rStyle w:val="Zag11"/>
          <w:rFonts w:eastAsia="@Arial Unicode MS"/>
          <w:i w:val="0"/>
          <w:iCs w:val="0"/>
          <w:color w:val="auto"/>
          <w:sz w:val="28"/>
          <w:szCs w:val="28"/>
          <w:lang w:val="ru-RU"/>
        </w:rPr>
        <w:t>и</w:t>
      </w:r>
      <w:r w:rsidRPr="00C7464E">
        <w:rPr>
          <w:rStyle w:val="Zag11"/>
          <w:rFonts w:eastAsia="@Arial Unicode MS"/>
          <w:i w:val="0"/>
          <w:iCs w:val="0"/>
          <w:color w:val="auto"/>
          <w:sz w:val="28"/>
          <w:szCs w:val="28"/>
          <w:lang w:val="ru-RU"/>
        </w:rPr>
        <w:t>ко</w:t>
      </w:r>
      <w:r w:rsidRPr="00C7464E">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w:t>
      </w:r>
      <w:r w:rsidRPr="00C7464E">
        <w:rPr>
          <w:rStyle w:val="Zag11"/>
          <w:rFonts w:eastAsia="@Arial Unicode MS"/>
          <w:i w:val="0"/>
          <w:iCs w:val="0"/>
          <w:color w:val="auto"/>
          <w:sz w:val="28"/>
          <w:szCs w:val="28"/>
          <w:lang w:val="ru-RU"/>
        </w:rPr>
        <w:t>в</w:t>
      </w:r>
      <w:r w:rsidRPr="00C7464E">
        <w:rPr>
          <w:rStyle w:val="Zag11"/>
          <w:rFonts w:eastAsia="@Arial Unicode MS"/>
          <w:i w:val="0"/>
          <w:iCs w:val="0"/>
          <w:color w:val="auto"/>
          <w:sz w:val="28"/>
          <w:szCs w:val="28"/>
          <w:lang w:val="ru-RU"/>
        </w:rPr>
        <w:t>лением, анализом и интерпретацией данных; смогут научиться извлекать необх</w:t>
      </w:r>
      <w:r w:rsidRPr="00C7464E">
        <w:rPr>
          <w:rStyle w:val="Zag11"/>
          <w:rFonts w:eastAsia="@Arial Unicode MS"/>
          <w:i w:val="0"/>
          <w:iCs w:val="0"/>
          <w:color w:val="auto"/>
          <w:sz w:val="28"/>
          <w:szCs w:val="28"/>
          <w:lang w:val="ru-RU"/>
        </w:rPr>
        <w:t>о</w:t>
      </w:r>
      <w:r w:rsidRPr="00C7464E">
        <w:rPr>
          <w:rStyle w:val="Zag11"/>
          <w:rFonts w:eastAsia="@Arial Unicode MS"/>
          <w:i w:val="0"/>
          <w:iCs w:val="0"/>
          <w:color w:val="auto"/>
          <w:sz w:val="28"/>
          <w:szCs w:val="28"/>
          <w:lang w:val="ru-RU"/>
        </w:rPr>
        <w:t>димые данные из таблиц и диаграмм, заполнять готовые формы, объяснять, сра</w:t>
      </w:r>
      <w:r w:rsidRPr="00C7464E">
        <w:rPr>
          <w:rStyle w:val="Zag11"/>
          <w:rFonts w:eastAsia="@Arial Unicode MS"/>
          <w:i w:val="0"/>
          <w:iCs w:val="0"/>
          <w:color w:val="auto"/>
          <w:sz w:val="28"/>
          <w:szCs w:val="28"/>
          <w:lang w:val="ru-RU"/>
        </w:rPr>
        <w:t>в</w:t>
      </w:r>
      <w:r w:rsidRPr="00C7464E">
        <w:rPr>
          <w:rStyle w:val="Zag11"/>
          <w:rFonts w:eastAsia="@Arial Unicode MS"/>
          <w:i w:val="0"/>
          <w:iCs w:val="0"/>
          <w:color w:val="auto"/>
          <w:sz w:val="28"/>
          <w:szCs w:val="28"/>
          <w:lang w:val="ru-RU"/>
        </w:rPr>
        <w:t>нивать и обобщать информацию, делать выводы и прогнозы.</w:t>
      </w:r>
    </w:p>
    <w:p w:rsidR="007A5B9C" w:rsidRPr="00CD1AE9" w:rsidRDefault="007A5B9C" w:rsidP="00C7464E">
      <w:pPr>
        <w:pStyle w:val="41"/>
        <w:spacing w:before="0" w:after="0" w:line="276" w:lineRule="auto"/>
        <w:ind w:firstLine="454"/>
        <w:jc w:val="both"/>
        <w:rPr>
          <w:rFonts w:ascii="Times New Roman" w:eastAsia="Times New Roman" w:hAnsi="Times New Roman" w:cs="Times New Roman"/>
          <w:sz w:val="28"/>
          <w:szCs w:val="28"/>
        </w:rPr>
      </w:pPr>
      <w:r w:rsidRPr="00CD1AE9">
        <w:rPr>
          <w:rFonts w:ascii="Times New Roman" w:hAnsi="Times New Roman" w:cs="Times New Roman"/>
          <w:color w:val="auto"/>
          <w:sz w:val="28"/>
          <w:szCs w:val="28"/>
        </w:rPr>
        <w:t>Числа и величины</w:t>
      </w:r>
    </w:p>
    <w:p w:rsidR="007A5B9C" w:rsidRPr="00CD1AE9" w:rsidRDefault="007A5B9C" w:rsidP="00C7464E">
      <w:pPr>
        <w:pStyle w:val="afe"/>
        <w:spacing w:line="276" w:lineRule="auto"/>
        <w:ind w:firstLine="454"/>
        <w:rPr>
          <w:rFonts w:ascii="Times New Roman" w:hAnsi="Times New Roman" w:cs="Times New Roman"/>
          <w:color w:val="auto"/>
          <w:sz w:val="28"/>
          <w:szCs w:val="28"/>
        </w:rPr>
      </w:pPr>
      <w:r w:rsidRPr="00CD1AE9">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читать, записывать, сравнивать, упорядочивать числа от нуля до миллиона;</w:t>
      </w:r>
    </w:p>
    <w:p w:rsidR="007A5B9C" w:rsidRPr="00C7464E" w:rsidRDefault="007A5B9C" w:rsidP="00C7464E">
      <w:pPr>
        <w:pStyle w:val="210"/>
        <w:spacing w:line="276" w:lineRule="auto"/>
        <w:rPr>
          <w:szCs w:val="28"/>
        </w:rPr>
      </w:pPr>
      <w:r w:rsidRPr="00C7464E">
        <w:rPr>
          <w:szCs w:val="28"/>
        </w:rPr>
        <w:t>устанавливать закономерность — правило, по которому составлена числ</w:t>
      </w:r>
      <w:r w:rsidRPr="00C7464E">
        <w:rPr>
          <w:szCs w:val="28"/>
        </w:rPr>
        <w:t>о</w:t>
      </w:r>
      <w:r w:rsidRPr="00C7464E">
        <w:rPr>
          <w:szCs w:val="28"/>
        </w:rPr>
        <w:t>вая последовательность, и составлять последовательность по заданному или сам</w:t>
      </w:r>
      <w:r w:rsidRPr="00C7464E">
        <w:rPr>
          <w:szCs w:val="28"/>
        </w:rPr>
        <w:t>о</w:t>
      </w:r>
      <w:r w:rsidRPr="00C7464E">
        <w:rPr>
          <w:szCs w:val="28"/>
        </w:rPr>
        <w:t>стоятельно выбранному правилу (увеличение/уменьшение числа на несколько единиц, увеличение/уменьшение числа в несколько раз);</w:t>
      </w:r>
    </w:p>
    <w:p w:rsidR="007A5B9C" w:rsidRPr="00C7464E" w:rsidRDefault="007A5B9C" w:rsidP="00C7464E">
      <w:pPr>
        <w:pStyle w:val="210"/>
        <w:spacing w:line="276" w:lineRule="auto"/>
        <w:rPr>
          <w:szCs w:val="28"/>
        </w:rPr>
      </w:pPr>
      <w:r w:rsidRPr="00C7464E">
        <w:rPr>
          <w:spacing w:val="2"/>
          <w:szCs w:val="28"/>
        </w:rPr>
        <w:t xml:space="preserve">группировать числа по заданному или самостоятельно </w:t>
      </w:r>
      <w:r w:rsidRPr="00C7464E">
        <w:rPr>
          <w:szCs w:val="28"/>
        </w:rPr>
        <w:t>установленному признаку;</w:t>
      </w:r>
    </w:p>
    <w:p w:rsidR="007A5B9C" w:rsidRPr="00C7464E" w:rsidRDefault="007A5B9C" w:rsidP="00C7464E">
      <w:pPr>
        <w:pStyle w:val="210"/>
        <w:spacing w:line="276" w:lineRule="auto"/>
        <w:rPr>
          <w:szCs w:val="28"/>
        </w:rPr>
      </w:pPr>
      <w:r w:rsidRPr="00C7464E">
        <w:rPr>
          <w:szCs w:val="28"/>
        </w:rPr>
        <w:t>классифицировать числа по одному или нескольким основаниям, объяснять свои действия;</w:t>
      </w:r>
    </w:p>
    <w:p w:rsidR="007A5B9C" w:rsidRPr="00C7464E" w:rsidRDefault="007A5B9C" w:rsidP="00C7464E">
      <w:pPr>
        <w:pStyle w:val="210"/>
        <w:spacing w:line="276" w:lineRule="auto"/>
        <w:rPr>
          <w:iCs/>
          <w:szCs w:val="28"/>
        </w:rPr>
      </w:pPr>
      <w:proofErr w:type="gramStart"/>
      <w:r w:rsidRPr="00C7464E">
        <w:rPr>
          <w:szCs w:val="28"/>
        </w:rPr>
        <w:t>читать, записывать и сравнивать величины (массу, время, длину, площадь, скорость), используя основные единицы измерения величин и соотношения ме</w:t>
      </w:r>
      <w:r w:rsidRPr="00C7464E">
        <w:rPr>
          <w:szCs w:val="28"/>
        </w:rPr>
        <w:t>ж</w:t>
      </w:r>
      <w:r w:rsidRPr="00C7464E">
        <w:rPr>
          <w:szCs w:val="28"/>
        </w:rPr>
        <w:t>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7A5B9C" w:rsidRPr="00CD1AE9" w:rsidRDefault="007A5B9C" w:rsidP="00C7464E">
      <w:pPr>
        <w:pStyle w:val="aff6"/>
        <w:spacing w:line="276" w:lineRule="auto"/>
        <w:ind w:firstLine="454"/>
        <w:rPr>
          <w:rFonts w:ascii="Times New Roman" w:hAnsi="Times New Roman" w:cs="Times New Roman"/>
          <w:i w:val="0"/>
          <w:color w:val="auto"/>
          <w:sz w:val="28"/>
          <w:szCs w:val="28"/>
        </w:rPr>
      </w:pPr>
      <w:r w:rsidRPr="00CD1AE9">
        <w:rPr>
          <w:rFonts w:ascii="Times New Roman" w:hAnsi="Times New Roman" w:cs="Times New Roman"/>
          <w:i w:val="0"/>
          <w:color w:val="auto"/>
          <w:sz w:val="28"/>
          <w:szCs w:val="28"/>
        </w:rPr>
        <w:t>Выпускник получит возможность научиться:</w:t>
      </w:r>
    </w:p>
    <w:p w:rsidR="007A5B9C" w:rsidRPr="00CD1AE9" w:rsidRDefault="007A5B9C" w:rsidP="00C7464E">
      <w:pPr>
        <w:pStyle w:val="210"/>
        <w:spacing w:line="276" w:lineRule="auto"/>
        <w:rPr>
          <w:spacing w:val="-2"/>
          <w:szCs w:val="28"/>
        </w:rPr>
      </w:pPr>
      <w:r w:rsidRPr="00CD1AE9">
        <w:rPr>
          <w:spacing w:val="-2"/>
          <w:szCs w:val="28"/>
        </w:rPr>
        <w:lastRenderedPageBreak/>
        <w:t>выбирать единицу для измерения данной величины (длины, массы, площади, времени), объяснять свои действия.</w:t>
      </w:r>
    </w:p>
    <w:p w:rsidR="007A5B9C" w:rsidRPr="00CD1AE9" w:rsidRDefault="007A5B9C" w:rsidP="00C7464E">
      <w:pPr>
        <w:pStyle w:val="41"/>
        <w:spacing w:before="0" w:after="0" w:line="276" w:lineRule="auto"/>
        <w:ind w:firstLine="454"/>
        <w:jc w:val="both"/>
        <w:rPr>
          <w:rFonts w:ascii="Times New Roman" w:hAnsi="Times New Roman" w:cs="Times New Roman"/>
          <w:color w:val="auto"/>
          <w:sz w:val="28"/>
          <w:szCs w:val="28"/>
        </w:rPr>
      </w:pPr>
      <w:r w:rsidRPr="00CD1AE9">
        <w:rPr>
          <w:rFonts w:ascii="Times New Roman" w:hAnsi="Times New Roman" w:cs="Times New Roman"/>
          <w:color w:val="auto"/>
          <w:sz w:val="28"/>
          <w:szCs w:val="28"/>
        </w:rPr>
        <w:t>Арифметические действия</w:t>
      </w:r>
    </w:p>
    <w:p w:rsidR="007A5B9C" w:rsidRPr="00CD1AE9" w:rsidRDefault="007A5B9C" w:rsidP="00C7464E">
      <w:pPr>
        <w:pStyle w:val="afe"/>
        <w:spacing w:line="276" w:lineRule="auto"/>
        <w:ind w:firstLine="454"/>
        <w:rPr>
          <w:rFonts w:ascii="Times New Roman" w:hAnsi="Times New Roman" w:cs="Times New Roman"/>
          <w:iCs/>
          <w:color w:val="auto"/>
          <w:sz w:val="28"/>
          <w:szCs w:val="28"/>
        </w:rPr>
      </w:pPr>
      <w:r w:rsidRPr="00CD1AE9">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proofErr w:type="gramStart"/>
      <w:r w:rsidRPr="00C7464E">
        <w:rPr>
          <w:szCs w:val="28"/>
        </w:rPr>
        <w:t>выполнять письменно действия с многозначными числами (сложение, выч</w:t>
      </w:r>
      <w:r w:rsidRPr="00C7464E">
        <w:rPr>
          <w:szCs w:val="28"/>
        </w:rPr>
        <w:t>и</w:t>
      </w:r>
      <w:r w:rsidRPr="00C7464E">
        <w:rPr>
          <w:szCs w:val="28"/>
        </w:rPr>
        <w:t>тание, умножение и деление на однозначное, двузначное числа в пределах 10</w:t>
      </w:r>
      <w:r w:rsidRPr="00C7464E">
        <w:rPr>
          <w:rFonts w:eastAsia="MS Mincho"/>
          <w:szCs w:val="28"/>
        </w:rPr>
        <w:t> </w:t>
      </w:r>
      <w:r w:rsidRPr="00C7464E">
        <w:rPr>
          <w:szCs w:val="28"/>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DD7CCB" w:rsidRPr="00C7464E" w:rsidRDefault="007A5B9C" w:rsidP="00CD1AE9">
      <w:pPr>
        <w:pStyle w:val="210"/>
        <w:spacing w:line="276" w:lineRule="auto"/>
        <w:rPr>
          <w:szCs w:val="28"/>
        </w:rPr>
      </w:pPr>
      <w:r w:rsidRPr="00C7464E">
        <w:rPr>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w:t>
      </w:r>
      <w:r w:rsidR="00CD1AE9">
        <w:rPr>
          <w:szCs w:val="28"/>
        </w:rPr>
        <w:t xml:space="preserve"> том числе с нулём и числом 1);</w:t>
      </w:r>
    </w:p>
    <w:p w:rsidR="007A5B9C" w:rsidRPr="00C7464E" w:rsidRDefault="007A5B9C" w:rsidP="00C7464E">
      <w:pPr>
        <w:pStyle w:val="210"/>
        <w:spacing w:line="276" w:lineRule="auto"/>
        <w:rPr>
          <w:szCs w:val="28"/>
        </w:rPr>
      </w:pPr>
      <w:r w:rsidRPr="00C7464E">
        <w:rPr>
          <w:szCs w:val="28"/>
        </w:rPr>
        <w:t>выделять неизвестный компонент арифметического действия и находить его значение;</w:t>
      </w:r>
    </w:p>
    <w:p w:rsidR="007A5B9C" w:rsidRPr="00C7464E" w:rsidRDefault="007A5B9C" w:rsidP="00C7464E">
      <w:pPr>
        <w:pStyle w:val="210"/>
        <w:spacing w:line="276" w:lineRule="auto"/>
        <w:rPr>
          <w:szCs w:val="28"/>
        </w:rPr>
      </w:pPr>
      <w:proofErr w:type="gramStart"/>
      <w:r w:rsidRPr="00C7464E">
        <w:rPr>
          <w:szCs w:val="28"/>
        </w:rPr>
        <w:t>вычислять значение числового выражения (содержащего 2—3</w:t>
      </w:r>
      <w:r w:rsidRPr="00C7464E">
        <w:rPr>
          <w:szCs w:val="28"/>
        </w:rPr>
        <w:t> </w:t>
      </w:r>
      <w:r w:rsidRPr="00C7464E">
        <w:rPr>
          <w:szCs w:val="28"/>
        </w:rPr>
        <w:t>арифметич</w:t>
      </w:r>
      <w:r w:rsidRPr="00C7464E">
        <w:rPr>
          <w:szCs w:val="28"/>
        </w:rPr>
        <w:t>е</w:t>
      </w:r>
      <w:r w:rsidRPr="00C7464E">
        <w:rPr>
          <w:szCs w:val="28"/>
        </w:rPr>
        <w:t>ских действия, со скобками и без скобок).</w:t>
      </w:r>
      <w:proofErr w:type="gramEnd"/>
    </w:p>
    <w:p w:rsidR="007A5B9C" w:rsidRPr="00CD1AE9" w:rsidRDefault="007A5B9C" w:rsidP="00C7464E">
      <w:pPr>
        <w:pStyle w:val="aff6"/>
        <w:spacing w:line="276" w:lineRule="auto"/>
        <w:ind w:firstLine="454"/>
        <w:rPr>
          <w:rFonts w:ascii="Times New Roman" w:hAnsi="Times New Roman" w:cs="Times New Roman"/>
          <w:i w:val="0"/>
          <w:color w:val="auto"/>
          <w:sz w:val="28"/>
          <w:szCs w:val="28"/>
        </w:rPr>
      </w:pPr>
      <w:r w:rsidRPr="00CD1AE9">
        <w:rPr>
          <w:rFonts w:ascii="Times New Roman" w:hAnsi="Times New Roman" w:cs="Times New Roman"/>
          <w:i w:val="0"/>
          <w:color w:val="auto"/>
          <w:sz w:val="28"/>
          <w:szCs w:val="28"/>
        </w:rPr>
        <w:t>Выпускник получит возможность научиться:</w:t>
      </w:r>
    </w:p>
    <w:p w:rsidR="007A5B9C" w:rsidRPr="00CD1AE9" w:rsidRDefault="007A5B9C" w:rsidP="00C7464E">
      <w:pPr>
        <w:pStyle w:val="210"/>
        <w:spacing w:line="276" w:lineRule="auto"/>
        <w:rPr>
          <w:szCs w:val="28"/>
        </w:rPr>
      </w:pPr>
      <w:r w:rsidRPr="00CD1AE9">
        <w:rPr>
          <w:szCs w:val="28"/>
        </w:rPr>
        <w:t>выполнять действия с величинами;</w:t>
      </w:r>
    </w:p>
    <w:p w:rsidR="007A5B9C" w:rsidRPr="00CD1AE9" w:rsidRDefault="007A5B9C" w:rsidP="00C7464E">
      <w:pPr>
        <w:pStyle w:val="210"/>
        <w:spacing w:line="276" w:lineRule="auto"/>
        <w:rPr>
          <w:szCs w:val="28"/>
        </w:rPr>
      </w:pPr>
      <w:r w:rsidRPr="00CD1AE9">
        <w:rPr>
          <w:szCs w:val="28"/>
        </w:rPr>
        <w:t>использовать свойства арифметических действий для удобства вычислений;</w:t>
      </w:r>
    </w:p>
    <w:p w:rsidR="007A5B9C" w:rsidRPr="00CD1AE9" w:rsidRDefault="007A5B9C" w:rsidP="00C7464E">
      <w:pPr>
        <w:pStyle w:val="210"/>
        <w:spacing w:line="276" w:lineRule="auto"/>
        <w:rPr>
          <w:szCs w:val="28"/>
        </w:rPr>
      </w:pPr>
      <w:r w:rsidRPr="00CD1AE9">
        <w:rPr>
          <w:szCs w:val="28"/>
        </w:rPr>
        <w:t>проводить проверку правильности вычислений (с помощью обратного де</w:t>
      </w:r>
      <w:r w:rsidRPr="00CD1AE9">
        <w:rPr>
          <w:szCs w:val="28"/>
        </w:rPr>
        <w:t>й</w:t>
      </w:r>
      <w:r w:rsidRPr="00CD1AE9">
        <w:rPr>
          <w:szCs w:val="28"/>
        </w:rPr>
        <w:t>ствия, прикидки и оценки результата действия и</w:t>
      </w:r>
      <w:r w:rsidRPr="00CD1AE9">
        <w:rPr>
          <w:szCs w:val="28"/>
        </w:rPr>
        <w:t> </w:t>
      </w:r>
      <w:r w:rsidRPr="00CD1AE9">
        <w:rPr>
          <w:szCs w:val="28"/>
        </w:rPr>
        <w:t>др.).</w:t>
      </w:r>
    </w:p>
    <w:p w:rsidR="007A5B9C" w:rsidRPr="00CD1AE9" w:rsidRDefault="007A5B9C" w:rsidP="00C7464E">
      <w:pPr>
        <w:pStyle w:val="41"/>
        <w:spacing w:before="0" w:after="0" w:line="276" w:lineRule="auto"/>
        <w:ind w:firstLine="454"/>
        <w:jc w:val="both"/>
        <w:rPr>
          <w:rFonts w:ascii="Times New Roman" w:hAnsi="Times New Roman" w:cs="Times New Roman"/>
          <w:color w:val="auto"/>
          <w:sz w:val="28"/>
          <w:szCs w:val="28"/>
        </w:rPr>
      </w:pPr>
      <w:r w:rsidRPr="00CD1AE9">
        <w:rPr>
          <w:rFonts w:ascii="Times New Roman" w:hAnsi="Times New Roman" w:cs="Times New Roman"/>
          <w:color w:val="auto"/>
          <w:sz w:val="28"/>
          <w:szCs w:val="28"/>
        </w:rPr>
        <w:t>Работа с текстовыми задачами</w:t>
      </w:r>
    </w:p>
    <w:p w:rsidR="007A5B9C" w:rsidRPr="00CD1AE9" w:rsidRDefault="007A5B9C" w:rsidP="00C7464E">
      <w:pPr>
        <w:pStyle w:val="afe"/>
        <w:spacing w:line="276" w:lineRule="auto"/>
        <w:ind w:firstLine="454"/>
        <w:rPr>
          <w:rFonts w:ascii="Times New Roman" w:hAnsi="Times New Roman" w:cs="Times New Roman"/>
          <w:iCs/>
          <w:color w:val="auto"/>
          <w:sz w:val="28"/>
          <w:szCs w:val="28"/>
        </w:rPr>
      </w:pPr>
      <w:r w:rsidRPr="00CD1AE9">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7A5B9C" w:rsidRPr="00C7464E" w:rsidRDefault="007A5B9C" w:rsidP="00C7464E">
      <w:pPr>
        <w:pStyle w:val="210"/>
        <w:spacing w:line="276" w:lineRule="auto"/>
        <w:rPr>
          <w:szCs w:val="28"/>
        </w:rPr>
      </w:pPr>
      <w:r w:rsidRPr="00C7464E">
        <w:rPr>
          <w:spacing w:val="-2"/>
          <w:szCs w:val="28"/>
        </w:rPr>
        <w:t>решать арифметическим способом (в 1—2</w:t>
      </w:r>
      <w:r w:rsidRPr="00C7464E">
        <w:rPr>
          <w:iCs/>
          <w:spacing w:val="-2"/>
          <w:szCs w:val="28"/>
        </w:rPr>
        <w:t> </w:t>
      </w:r>
      <w:r w:rsidRPr="00C7464E">
        <w:rPr>
          <w:spacing w:val="-2"/>
          <w:szCs w:val="28"/>
        </w:rPr>
        <w:t xml:space="preserve">действия) </w:t>
      </w:r>
      <w:r w:rsidRPr="00C7464E">
        <w:rPr>
          <w:szCs w:val="28"/>
        </w:rPr>
        <w:t>учебные задачи и зад</w:t>
      </w:r>
      <w:r w:rsidRPr="00C7464E">
        <w:rPr>
          <w:szCs w:val="28"/>
        </w:rPr>
        <w:t>а</w:t>
      </w:r>
      <w:r w:rsidRPr="00C7464E">
        <w:rPr>
          <w:szCs w:val="28"/>
        </w:rPr>
        <w:t>чи, связанные с повседневной жизнью;</w:t>
      </w:r>
    </w:p>
    <w:p w:rsidR="007A5B9C" w:rsidRPr="00C7464E" w:rsidRDefault="007A5B9C" w:rsidP="00C7464E">
      <w:pPr>
        <w:pStyle w:val="210"/>
        <w:spacing w:line="276" w:lineRule="auto"/>
        <w:rPr>
          <w:szCs w:val="28"/>
        </w:rPr>
      </w:pPr>
      <w:r w:rsidRPr="00C7464E">
        <w:rPr>
          <w:szCs w:val="28"/>
        </w:rPr>
        <w:t>решать задачи на нахождение доли величины и вели</w:t>
      </w:r>
      <w:r w:rsidRPr="00C7464E">
        <w:rPr>
          <w:spacing w:val="2"/>
          <w:szCs w:val="28"/>
        </w:rPr>
        <w:t xml:space="preserve">чины по значению её доли (половина, треть, четверть, </w:t>
      </w:r>
      <w:r w:rsidRPr="00C7464E">
        <w:rPr>
          <w:szCs w:val="28"/>
        </w:rPr>
        <w:t>пятая, десятая часть);</w:t>
      </w:r>
    </w:p>
    <w:p w:rsidR="007A5B9C" w:rsidRPr="00C7464E" w:rsidRDefault="007A5B9C" w:rsidP="00C7464E">
      <w:pPr>
        <w:pStyle w:val="210"/>
        <w:spacing w:line="276" w:lineRule="auto"/>
        <w:rPr>
          <w:szCs w:val="28"/>
        </w:rPr>
      </w:pPr>
      <w:r w:rsidRPr="00C7464E">
        <w:rPr>
          <w:szCs w:val="28"/>
        </w:rPr>
        <w:t>оценивать правильность хода решения и реальность ответа на вопрос зад</w:t>
      </w:r>
      <w:r w:rsidRPr="00C7464E">
        <w:rPr>
          <w:szCs w:val="28"/>
        </w:rPr>
        <w:t>а</w:t>
      </w:r>
      <w:r w:rsidRPr="00C7464E">
        <w:rPr>
          <w:szCs w:val="28"/>
        </w:rPr>
        <w:t>чи.</w:t>
      </w:r>
    </w:p>
    <w:p w:rsidR="007A5B9C" w:rsidRPr="00CD1AE9" w:rsidRDefault="007A5B9C" w:rsidP="00C7464E">
      <w:pPr>
        <w:pStyle w:val="aff6"/>
        <w:spacing w:line="276" w:lineRule="auto"/>
        <w:ind w:firstLine="454"/>
        <w:rPr>
          <w:rFonts w:ascii="Times New Roman" w:hAnsi="Times New Roman" w:cs="Times New Roman"/>
          <w:i w:val="0"/>
          <w:color w:val="auto"/>
          <w:sz w:val="28"/>
          <w:szCs w:val="28"/>
        </w:rPr>
      </w:pPr>
      <w:r w:rsidRPr="00CD1AE9">
        <w:rPr>
          <w:rFonts w:ascii="Times New Roman" w:hAnsi="Times New Roman" w:cs="Times New Roman"/>
          <w:i w:val="0"/>
          <w:color w:val="auto"/>
          <w:sz w:val="28"/>
          <w:szCs w:val="28"/>
        </w:rPr>
        <w:t>Выпускник получит возможность научиться:</w:t>
      </w:r>
    </w:p>
    <w:p w:rsidR="007A5B9C" w:rsidRPr="00CD1AE9" w:rsidRDefault="007A5B9C" w:rsidP="00C7464E">
      <w:pPr>
        <w:pStyle w:val="210"/>
        <w:spacing w:line="276" w:lineRule="auto"/>
        <w:rPr>
          <w:szCs w:val="28"/>
        </w:rPr>
      </w:pPr>
      <w:r w:rsidRPr="00CD1AE9">
        <w:rPr>
          <w:szCs w:val="28"/>
        </w:rPr>
        <w:t>решать задачи в 3—4 действия;</w:t>
      </w:r>
    </w:p>
    <w:p w:rsidR="007A5B9C" w:rsidRPr="00CD1AE9" w:rsidRDefault="007A5B9C" w:rsidP="00C7464E">
      <w:pPr>
        <w:pStyle w:val="210"/>
        <w:spacing w:line="276" w:lineRule="auto"/>
        <w:rPr>
          <w:szCs w:val="28"/>
        </w:rPr>
      </w:pPr>
      <w:r w:rsidRPr="00CD1AE9">
        <w:rPr>
          <w:szCs w:val="28"/>
        </w:rPr>
        <w:t>находить разные способы решения задачи.</w:t>
      </w:r>
    </w:p>
    <w:p w:rsidR="007A5B9C" w:rsidRPr="00CD1AE9" w:rsidRDefault="007A5B9C" w:rsidP="00C7464E">
      <w:pPr>
        <w:pStyle w:val="41"/>
        <w:spacing w:before="0" w:after="0" w:line="276" w:lineRule="auto"/>
        <w:ind w:firstLine="454"/>
        <w:jc w:val="both"/>
        <w:rPr>
          <w:rFonts w:ascii="Times New Roman" w:hAnsi="Times New Roman" w:cs="Times New Roman"/>
          <w:color w:val="auto"/>
          <w:sz w:val="28"/>
          <w:szCs w:val="28"/>
        </w:rPr>
      </w:pPr>
      <w:r w:rsidRPr="00CD1AE9">
        <w:rPr>
          <w:rFonts w:ascii="Times New Roman" w:hAnsi="Times New Roman" w:cs="Times New Roman"/>
          <w:color w:val="auto"/>
          <w:sz w:val="28"/>
          <w:szCs w:val="28"/>
        </w:rPr>
        <w:t>Пространственные</w:t>
      </w:r>
      <w:r w:rsidR="00CD1AE9" w:rsidRPr="00CD1AE9">
        <w:rPr>
          <w:rFonts w:ascii="Times New Roman" w:hAnsi="Times New Roman" w:cs="Times New Roman"/>
          <w:color w:val="auto"/>
          <w:sz w:val="28"/>
          <w:szCs w:val="28"/>
        </w:rPr>
        <w:t xml:space="preserve"> </w:t>
      </w:r>
      <w:r w:rsidRPr="00CD1AE9">
        <w:rPr>
          <w:rFonts w:ascii="Times New Roman" w:hAnsi="Times New Roman" w:cs="Times New Roman"/>
          <w:color w:val="auto"/>
          <w:sz w:val="28"/>
          <w:szCs w:val="28"/>
        </w:rPr>
        <w:t>отношения</w:t>
      </w:r>
    </w:p>
    <w:p w:rsidR="007A5B9C" w:rsidRPr="00CD1AE9" w:rsidRDefault="007A5B9C" w:rsidP="00C7464E">
      <w:pPr>
        <w:pStyle w:val="41"/>
        <w:spacing w:before="0" w:after="0" w:line="276" w:lineRule="auto"/>
        <w:ind w:firstLine="454"/>
        <w:jc w:val="both"/>
        <w:rPr>
          <w:rFonts w:ascii="Times New Roman" w:hAnsi="Times New Roman" w:cs="Times New Roman"/>
          <w:color w:val="auto"/>
          <w:sz w:val="28"/>
          <w:szCs w:val="28"/>
        </w:rPr>
      </w:pPr>
      <w:r w:rsidRPr="00CD1AE9">
        <w:rPr>
          <w:rFonts w:ascii="Times New Roman" w:hAnsi="Times New Roman" w:cs="Times New Roman"/>
          <w:color w:val="auto"/>
          <w:sz w:val="28"/>
          <w:szCs w:val="28"/>
        </w:rPr>
        <w:t>Геометрические фигуры</w:t>
      </w:r>
    </w:p>
    <w:p w:rsidR="007A5B9C" w:rsidRPr="00CD1AE9" w:rsidRDefault="007A5B9C" w:rsidP="00C7464E">
      <w:pPr>
        <w:pStyle w:val="afe"/>
        <w:spacing w:line="276" w:lineRule="auto"/>
        <w:ind w:firstLine="454"/>
        <w:rPr>
          <w:rFonts w:ascii="Times New Roman" w:hAnsi="Times New Roman" w:cs="Times New Roman"/>
          <w:iCs/>
          <w:color w:val="auto"/>
          <w:sz w:val="28"/>
          <w:szCs w:val="28"/>
        </w:rPr>
      </w:pPr>
      <w:r w:rsidRPr="00CD1AE9">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описывать взаимное расположение предметов в пространстве и на плоск</w:t>
      </w:r>
      <w:r w:rsidRPr="00C7464E">
        <w:rPr>
          <w:szCs w:val="28"/>
        </w:rPr>
        <w:t>о</w:t>
      </w:r>
      <w:r w:rsidRPr="00C7464E">
        <w:rPr>
          <w:szCs w:val="28"/>
        </w:rPr>
        <w:t>сти;</w:t>
      </w:r>
    </w:p>
    <w:p w:rsidR="007A5B9C" w:rsidRPr="00C7464E" w:rsidRDefault="007A5B9C" w:rsidP="00C7464E">
      <w:pPr>
        <w:pStyle w:val="210"/>
        <w:spacing w:line="276" w:lineRule="auto"/>
        <w:rPr>
          <w:szCs w:val="28"/>
        </w:rPr>
      </w:pPr>
      <w:proofErr w:type="gramStart"/>
      <w:r w:rsidRPr="00C7464E">
        <w:rPr>
          <w:szCs w:val="28"/>
        </w:rPr>
        <w:lastRenderedPageBreak/>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7A5B9C" w:rsidRPr="00C7464E" w:rsidRDefault="007A5B9C" w:rsidP="00C7464E">
      <w:pPr>
        <w:pStyle w:val="210"/>
        <w:spacing w:line="276" w:lineRule="auto"/>
        <w:rPr>
          <w:szCs w:val="28"/>
        </w:rPr>
      </w:pPr>
      <w:r w:rsidRPr="00C7464E">
        <w:rPr>
          <w:szCs w:val="28"/>
        </w:rPr>
        <w:t>выполнять построение геометрических фигур с заданными измерениями (отрезок, квадрат, прямоугольник) с помощью линейки, угольника;</w:t>
      </w:r>
    </w:p>
    <w:p w:rsidR="007A5B9C" w:rsidRPr="00C7464E" w:rsidRDefault="007A5B9C" w:rsidP="00C7464E">
      <w:pPr>
        <w:pStyle w:val="210"/>
        <w:spacing w:line="276" w:lineRule="auto"/>
        <w:rPr>
          <w:szCs w:val="28"/>
        </w:rPr>
      </w:pPr>
      <w:r w:rsidRPr="00C7464E">
        <w:rPr>
          <w:szCs w:val="28"/>
        </w:rPr>
        <w:t>использовать свойства прямоугольника и квадрата для решения задач;</w:t>
      </w:r>
    </w:p>
    <w:p w:rsidR="007A5B9C" w:rsidRPr="00C7464E" w:rsidRDefault="007A5B9C" w:rsidP="00C7464E">
      <w:pPr>
        <w:pStyle w:val="210"/>
        <w:spacing w:line="276" w:lineRule="auto"/>
        <w:rPr>
          <w:szCs w:val="28"/>
        </w:rPr>
      </w:pPr>
      <w:r w:rsidRPr="00C7464E">
        <w:rPr>
          <w:szCs w:val="28"/>
        </w:rPr>
        <w:t>распознавать и называть геометрические тела (куб, шар);</w:t>
      </w:r>
    </w:p>
    <w:p w:rsidR="007A5B9C" w:rsidRPr="00C7464E" w:rsidRDefault="007A5B9C" w:rsidP="00C7464E">
      <w:pPr>
        <w:pStyle w:val="210"/>
        <w:spacing w:line="276" w:lineRule="auto"/>
        <w:rPr>
          <w:szCs w:val="28"/>
        </w:rPr>
      </w:pPr>
      <w:r w:rsidRPr="00C7464E">
        <w:rPr>
          <w:szCs w:val="28"/>
        </w:rPr>
        <w:t>соотносить реальные объекты с моделями геометрических фигур.</w:t>
      </w:r>
    </w:p>
    <w:p w:rsidR="007A5B9C" w:rsidRPr="00CD1AE9" w:rsidRDefault="007A5B9C" w:rsidP="00C7464E">
      <w:pPr>
        <w:pStyle w:val="aff6"/>
        <w:spacing w:line="276" w:lineRule="auto"/>
        <w:ind w:firstLine="454"/>
        <w:rPr>
          <w:rFonts w:ascii="Times New Roman" w:hAnsi="Times New Roman" w:cs="Times New Roman"/>
          <w:i w:val="0"/>
          <w:color w:val="auto"/>
          <w:sz w:val="28"/>
          <w:szCs w:val="28"/>
        </w:rPr>
      </w:pPr>
      <w:r w:rsidRPr="00CD1AE9">
        <w:rPr>
          <w:rFonts w:ascii="Times New Roman" w:hAnsi="Times New Roman" w:cs="Times New Roman"/>
          <w:i w:val="0"/>
          <w:color w:val="auto"/>
          <w:sz w:val="28"/>
          <w:szCs w:val="28"/>
        </w:rPr>
        <w:t>Выпускник получит возможность научиться</w:t>
      </w:r>
      <w:r w:rsidR="00CD1AE9">
        <w:rPr>
          <w:rFonts w:ascii="Times New Roman" w:hAnsi="Times New Roman" w:cs="Times New Roman"/>
          <w:b/>
          <w:i w:val="0"/>
          <w:color w:val="auto"/>
          <w:sz w:val="28"/>
          <w:szCs w:val="28"/>
        </w:rPr>
        <w:t xml:space="preserve"> </w:t>
      </w:r>
      <w:r w:rsidRPr="00CD1AE9">
        <w:rPr>
          <w:rFonts w:ascii="Times New Roman" w:hAnsi="Times New Roman" w:cs="Times New Roman"/>
          <w:i w:val="0"/>
          <w:color w:val="auto"/>
          <w:sz w:val="28"/>
          <w:szCs w:val="28"/>
        </w:rPr>
        <w:t>распознавать, различать и наз</w:t>
      </w:r>
      <w:r w:rsidRPr="00CD1AE9">
        <w:rPr>
          <w:rFonts w:ascii="Times New Roman" w:hAnsi="Times New Roman" w:cs="Times New Roman"/>
          <w:i w:val="0"/>
          <w:color w:val="auto"/>
          <w:sz w:val="28"/>
          <w:szCs w:val="28"/>
        </w:rPr>
        <w:t>ы</w:t>
      </w:r>
      <w:r w:rsidRPr="00CD1AE9">
        <w:rPr>
          <w:rFonts w:ascii="Times New Roman" w:hAnsi="Times New Roman" w:cs="Times New Roman"/>
          <w:i w:val="0"/>
          <w:color w:val="auto"/>
          <w:sz w:val="28"/>
          <w:szCs w:val="28"/>
        </w:rPr>
        <w:t>вать геометрические тела: параллелепипед, пирамиду, цилиндр, конус.</w:t>
      </w:r>
    </w:p>
    <w:p w:rsidR="007A5B9C" w:rsidRPr="00CD1AE9" w:rsidRDefault="007A5B9C" w:rsidP="00C7464E">
      <w:pPr>
        <w:pStyle w:val="41"/>
        <w:spacing w:before="0" w:after="0" w:line="276" w:lineRule="auto"/>
        <w:ind w:firstLine="454"/>
        <w:jc w:val="both"/>
        <w:rPr>
          <w:rFonts w:ascii="Times New Roman" w:hAnsi="Times New Roman" w:cs="Times New Roman"/>
          <w:color w:val="auto"/>
          <w:sz w:val="28"/>
          <w:szCs w:val="28"/>
        </w:rPr>
      </w:pPr>
      <w:r w:rsidRPr="00CD1AE9">
        <w:rPr>
          <w:rFonts w:ascii="Times New Roman" w:hAnsi="Times New Roman" w:cs="Times New Roman"/>
          <w:color w:val="auto"/>
          <w:sz w:val="28"/>
          <w:szCs w:val="28"/>
        </w:rPr>
        <w:t>Геометрические величины</w:t>
      </w:r>
    </w:p>
    <w:p w:rsidR="007A5B9C" w:rsidRPr="00CD1AE9" w:rsidRDefault="007A5B9C" w:rsidP="00C7464E">
      <w:pPr>
        <w:pStyle w:val="afe"/>
        <w:spacing w:line="276" w:lineRule="auto"/>
        <w:ind w:firstLine="454"/>
        <w:rPr>
          <w:rFonts w:ascii="Times New Roman" w:hAnsi="Times New Roman" w:cs="Times New Roman"/>
          <w:iCs/>
          <w:color w:val="auto"/>
          <w:sz w:val="28"/>
          <w:szCs w:val="28"/>
        </w:rPr>
      </w:pPr>
      <w:r w:rsidRPr="00CD1AE9">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измерять длину отрезка;</w:t>
      </w:r>
    </w:p>
    <w:p w:rsidR="007A5B9C" w:rsidRPr="00C7464E" w:rsidRDefault="007A5B9C" w:rsidP="00C7464E">
      <w:pPr>
        <w:pStyle w:val="210"/>
        <w:spacing w:line="276" w:lineRule="auto"/>
        <w:rPr>
          <w:szCs w:val="28"/>
        </w:rPr>
      </w:pPr>
      <w:r w:rsidRPr="00C7464E">
        <w:rPr>
          <w:spacing w:val="-4"/>
          <w:szCs w:val="28"/>
        </w:rPr>
        <w:t>вычислять периметр треугольника, прямоугольника и квад</w:t>
      </w:r>
      <w:r w:rsidRPr="00C7464E">
        <w:rPr>
          <w:szCs w:val="28"/>
        </w:rPr>
        <w:t>рата, площадь пр</w:t>
      </w:r>
      <w:r w:rsidRPr="00C7464E">
        <w:rPr>
          <w:szCs w:val="28"/>
        </w:rPr>
        <w:t>я</w:t>
      </w:r>
      <w:r w:rsidRPr="00C7464E">
        <w:rPr>
          <w:szCs w:val="28"/>
        </w:rPr>
        <w:t>моугольника и квадрата;</w:t>
      </w:r>
    </w:p>
    <w:p w:rsidR="007A5B9C" w:rsidRPr="00C7464E" w:rsidRDefault="007A5B9C" w:rsidP="00C7464E">
      <w:pPr>
        <w:pStyle w:val="210"/>
        <w:spacing w:line="276" w:lineRule="auto"/>
        <w:rPr>
          <w:szCs w:val="28"/>
        </w:rPr>
      </w:pPr>
      <w:r w:rsidRPr="00C7464E">
        <w:rPr>
          <w:szCs w:val="28"/>
        </w:rPr>
        <w:t>оценивать размеры геометрических объектов, расстояния приближённо (на глаз).</w:t>
      </w:r>
    </w:p>
    <w:p w:rsidR="00D37E6F" w:rsidRPr="00C7464E" w:rsidRDefault="00D37E6F" w:rsidP="00C7464E">
      <w:pPr>
        <w:pStyle w:val="210"/>
        <w:spacing w:line="276" w:lineRule="auto"/>
        <w:rPr>
          <w:szCs w:val="28"/>
        </w:rPr>
      </w:pPr>
    </w:p>
    <w:p w:rsidR="00D37E6F" w:rsidRPr="00C7464E" w:rsidRDefault="00D37E6F" w:rsidP="00C7464E">
      <w:pPr>
        <w:pStyle w:val="210"/>
        <w:spacing w:line="276" w:lineRule="auto"/>
        <w:jc w:val="center"/>
        <w:rPr>
          <w:szCs w:val="28"/>
        </w:rPr>
      </w:pPr>
      <w:r w:rsidRPr="00C7464E">
        <w:rPr>
          <w:szCs w:val="28"/>
        </w:rPr>
        <w:t>-33-</w:t>
      </w:r>
    </w:p>
    <w:p w:rsidR="007A5B9C" w:rsidRPr="00CD1AE9" w:rsidRDefault="007A5B9C" w:rsidP="00C7464E">
      <w:pPr>
        <w:pStyle w:val="aff6"/>
        <w:spacing w:line="276" w:lineRule="auto"/>
        <w:ind w:firstLine="454"/>
        <w:rPr>
          <w:rFonts w:ascii="Times New Roman" w:hAnsi="Times New Roman" w:cs="Times New Roman"/>
          <w:i w:val="0"/>
          <w:color w:val="auto"/>
          <w:sz w:val="28"/>
          <w:szCs w:val="28"/>
        </w:rPr>
      </w:pPr>
      <w:r w:rsidRPr="00CD1AE9">
        <w:rPr>
          <w:rFonts w:ascii="Times New Roman" w:hAnsi="Times New Roman" w:cs="Times New Roman"/>
          <w:i w:val="0"/>
          <w:color w:val="auto"/>
          <w:sz w:val="28"/>
          <w:szCs w:val="28"/>
        </w:rPr>
        <w:t>Выпускник получит возможность научиться</w:t>
      </w:r>
      <w:r w:rsidR="00CD1AE9">
        <w:rPr>
          <w:rFonts w:ascii="Times New Roman" w:hAnsi="Times New Roman" w:cs="Times New Roman"/>
          <w:b/>
          <w:i w:val="0"/>
          <w:color w:val="auto"/>
          <w:sz w:val="28"/>
          <w:szCs w:val="28"/>
        </w:rPr>
        <w:t xml:space="preserve"> </w:t>
      </w:r>
      <w:r w:rsidRPr="00CD1AE9">
        <w:rPr>
          <w:rFonts w:ascii="Times New Roman" w:hAnsi="Times New Roman" w:cs="Times New Roman"/>
          <w:i w:val="0"/>
          <w:color w:val="auto"/>
          <w:sz w:val="28"/>
          <w:szCs w:val="28"/>
        </w:rPr>
        <w:t>вычислять периметр многоугол</w:t>
      </w:r>
      <w:r w:rsidRPr="00CD1AE9">
        <w:rPr>
          <w:rFonts w:ascii="Times New Roman" w:hAnsi="Times New Roman" w:cs="Times New Roman"/>
          <w:i w:val="0"/>
          <w:color w:val="auto"/>
          <w:sz w:val="28"/>
          <w:szCs w:val="28"/>
        </w:rPr>
        <w:t>ь</w:t>
      </w:r>
      <w:r w:rsidRPr="00CD1AE9">
        <w:rPr>
          <w:rFonts w:ascii="Times New Roman" w:hAnsi="Times New Roman" w:cs="Times New Roman"/>
          <w:i w:val="0"/>
          <w:color w:val="auto"/>
          <w:sz w:val="28"/>
          <w:szCs w:val="28"/>
        </w:rPr>
        <w:t>ника, площадь фигуры, составленной из прямоугольников.</w:t>
      </w:r>
    </w:p>
    <w:p w:rsidR="007A5B9C" w:rsidRPr="00CD1AE9" w:rsidRDefault="007A5B9C" w:rsidP="00C7464E">
      <w:pPr>
        <w:pStyle w:val="41"/>
        <w:spacing w:before="0" w:after="0" w:line="276" w:lineRule="auto"/>
        <w:ind w:firstLine="454"/>
        <w:jc w:val="both"/>
        <w:rPr>
          <w:rFonts w:ascii="Times New Roman" w:hAnsi="Times New Roman" w:cs="Times New Roman"/>
          <w:color w:val="auto"/>
          <w:sz w:val="28"/>
          <w:szCs w:val="28"/>
        </w:rPr>
      </w:pPr>
      <w:r w:rsidRPr="00CD1AE9">
        <w:rPr>
          <w:rFonts w:ascii="Times New Roman" w:hAnsi="Times New Roman" w:cs="Times New Roman"/>
          <w:color w:val="auto"/>
          <w:sz w:val="28"/>
          <w:szCs w:val="28"/>
        </w:rPr>
        <w:t>Работа с информацией</w:t>
      </w:r>
    </w:p>
    <w:p w:rsidR="007A5B9C" w:rsidRPr="00CD1AE9" w:rsidRDefault="007A5B9C" w:rsidP="00C7464E">
      <w:pPr>
        <w:pStyle w:val="afe"/>
        <w:spacing w:line="276" w:lineRule="auto"/>
        <w:ind w:firstLine="454"/>
        <w:rPr>
          <w:rFonts w:ascii="Times New Roman" w:hAnsi="Times New Roman" w:cs="Times New Roman"/>
          <w:iCs/>
          <w:color w:val="auto"/>
          <w:sz w:val="28"/>
          <w:szCs w:val="28"/>
        </w:rPr>
      </w:pPr>
      <w:r w:rsidRPr="00CD1AE9">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читать несложные готовые таблицы;</w:t>
      </w:r>
    </w:p>
    <w:p w:rsidR="007A5B9C" w:rsidRPr="00C7464E" w:rsidRDefault="007A5B9C" w:rsidP="00C7464E">
      <w:pPr>
        <w:pStyle w:val="210"/>
        <w:spacing w:line="276" w:lineRule="auto"/>
        <w:rPr>
          <w:szCs w:val="28"/>
        </w:rPr>
      </w:pPr>
      <w:r w:rsidRPr="00C7464E">
        <w:rPr>
          <w:szCs w:val="28"/>
        </w:rPr>
        <w:t>заполнять несложные готовые таблицы;</w:t>
      </w:r>
    </w:p>
    <w:p w:rsidR="007A5B9C" w:rsidRPr="00C7464E" w:rsidRDefault="007A5B9C" w:rsidP="00C7464E">
      <w:pPr>
        <w:pStyle w:val="210"/>
        <w:spacing w:line="276" w:lineRule="auto"/>
        <w:rPr>
          <w:szCs w:val="28"/>
        </w:rPr>
      </w:pPr>
      <w:r w:rsidRPr="00C7464E">
        <w:rPr>
          <w:szCs w:val="28"/>
        </w:rPr>
        <w:t>читать несложные готовые столбчатые диаграммы.</w:t>
      </w:r>
    </w:p>
    <w:p w:rsidR="007A5B9C" w:rsidRPr="00CD1AE9" w:rsidRDefault="007A5B9C" w:rsidP="00C7464E">
      <w:pPr>
        <w:pStyle w:val="aff6"/>
        <w:spacing w:line="276" w:lineRule="auto"/>
        <w:ind w:firstLine="454"/>
        <w:rPr>
          <w:rFonts w:ascii="Times New Roman" w:hAnsi="Times New Roman" w:cs="Times New Roman"/>
          <w:i w:val="0"/>
          <w:color w:val="auto"/>
          <w:sz w:val="28"/>
          <w:szCs w:val="28"/>
        </w:rPr>
      </w:pPr>
      <w:r w:rsidRPr="00CD1AE9">
        <w:rPr>
          <w:rFonts w:ascii="Times New Roman" w:hAnsi="Times New Roman" w:cs="Times New Roman"/>
          <w:i w:val="0"/>
          <w:color w:val="auto"/>
          <w:sz w:val="28"/>
          <w:szCs w:val="28"/>
        </w:rPr>
        <w:t>Выпускник получит возможность научиться:</w:t>
      </w:r>
    </w:p>
    <w:p w:rsidR="007A5B9C" w:rsidRPr="00CD1AE9" w:rsidRDefault="007A5B9C" w:rsidP="00C7464E">
      <w:pPr>
        <w:pStyle w:val="210"/>
        <w:spacing w:line="276" w:lineRule="auto"/>
        <w:rPr>
          <w:szCs w:val="28"/>
        </w:rPr>
      </w:pPr>
      <w:r w:rsidRPr="00CD1AE9">
        <w:rPr>
          <w:szCs w:val="28"/>
        </w:rPr>
        <w:t>читать несложные готовые круговые диаграммы;</w:t>
      </w:r>
    </w:p>
    <w:p w:rsidR="007A5B9C" w:rsidRPr="00CD1AE9" w:rsidRDefault="007A5B9C" w:rsidP="00C7464E">
      <w:pPr>
        <w:pStyle w:val="210"/>
        <w:spacing w:line="276" w:lineRule="auto"/>
        <w:rPr>
          <w:spacing w:val="-4"/>
          <w:szCs w:val="28"/>
        </w:rPr>
      </w:pPr>
      <w:r w:rsidRPr="00CD1AE9">
        <w:rPr>
          <w:spacing w:val="-4"/>
          <w:szCs w:val="28"/>
        </w:rPr>
        <w:t>достраивать несложную готовую столбчатую диаграмму;</w:t>
      </w:r>
    </w:p>
    <w:p w:rsidR="007A5B9C" w:rsidRPr="00CD1AE9" w:rsidRDefault="007A5B9C" w:rsidP="00C7464E">
      <w:pPr>
        <w:pStyle w:val="210"/>
        <w:spacing w:line="276" w:lineRule="auto"/>
        <w:rPr>
          <w:szCs w:val="28"/>
        </w:rPr>
      </w:pPr>
      <w:r w:rsidRPr="00CD1AE9">
        <w:rPr>
          <w:szCs w:val="28"/>
        </w:rPr>
        <w:t>сравнивать и обобщать информацию, представленную в строках и столбцах несложных таблиц и диаграмм;</w:t>
      </w:r>
    </w:p>
    <w:p w:rsidR="007A5B9C" w:rsidRPr="00CD1AE9" w:rsidRDefault="007A5B9C" w:rsidP="00C7464E">
      <w:pPr>
        <w:pStyle w:val="210"/>
        <w:spacing w:line="276" w:lineRule="auto"/>
        <w:rPr>
          <w:szCs w:val="28"/>
        </w:rPr>
      </w:pPr>
      <w:proofErr w:type="gramStart"/>
      <w:r w:rsidRPr="00CD1AE9">
        <w:rPr>
          <w:szCs w:val="28"/>
        </w:rPr>
        <w:t>понимать простейшие выражения, содержащие логи</w:t>
      </w:r>
      <w:r w:rsidRPr="00CD1AE9">
        <w:rPr>
          <w:spacing w:val="-2"/>
          <w:szCs w:val="28"/>
        </w:rPr>
        <w:t>ческие связки и слова («…и…», «если… то…», «верно/невер</w:t>
      </w:r>
      <w:r w:rsidRPr="00CD1AE9">
        <w:rPr>
          <w:szCs w:val="28"/>
        </w:rPr>
        <w:t>но, что…», «каждый», «все», «некоторые», «не»);</w:t>
      </w:r>
      <w:proofErr w:type="gramEnd"/>
    </w:p>
    <w:p w:rsidR="007A5B9C" w:rsidRPr="00CD1AE9" w:rsidRDefault="007A5B9C" w:rsidP="00C7464E">
      <w:pPr>
        <w:pStyle w:val="210"/>
        <w:spacing w:line="276" w:lineRule="auto"/>
        <w:rPr>
          <w:szCs w:val="28"/>
        </w:rPr>
      </w:pPr>
      <w:r w:rsidRPr="00CD1AE9">
        <w:rPr>
          <w:spacing w:val="2"/>
          <w:szCs w:val="28"/>
        </w:rPr>
        <w:t xml:space="preserve">составлять, записывать и выполнять инструкцию </w:t>
      </w:r>
      <w:r w:rsidRPr="00CD1AE9">
        <w:rPr>
          <w:szCs w:val="28"/>
        </w:rPr>
        <w:t>(простой алгоритм), план поиска информации;</w:t>
      </w:r>
    </w:p>
    <w:p w:rsidR="007A5B9C" w:rsidRPr="00CD1AE9" w:rsidRDefault="007A5B9C" w:rsidP="00C7464E">
      <w:pPr>
        <w:pStyle w:val="210"/>
        <w:spacing w:line="276" w:lineRule="auto"/>
        <w:rPr>
          <w:szCs w:val="28"/>
        </w:rPr>
      </w:pPr>
      <w:r w:rsidRPr="00CD1AE9">
        <w:rPr>
          <w:szCs w:val="28"/>
        </w:rPr>
        <w:t>распознавать одну и ту же информацию, представленную в разной форме (таблицы и диаграммы);</w:t>
      </w:r>
    </w:p>
    <w:p w:rsidR="007A5B9C" w:rsidRPr="00CD1AE9" w:rsidRDefault="007A5B9C" w:rsidP="00C7464E">
      <w:pPr>
        <w:pStyle w:val="210"/>
        <w:spacing w:line="276" w:lineRule="auto"/>
        <w:rPr>
          <w:spacing w:val="-2"/>
          <w:szCs w:val="28"/>
        </w:rPr>
      </w:pPr>
      <w:r w:rsidRPr="00CD1AE9">
        <w:rPr>
          <w:spacing w:val="-2"/>
          <w:szCs w:val="28"/>
        </w:rPr>
        <w:lastRenderedPageBreak/>
        <w:t>планировать несложные исследования, собирать и пред</w:t>
      </w:r>
      <w:r w:rsidRPr="00CD1AE9">
        <w:rPr>
          <w:szCs w:val="28"/>
        </w:rPr>
        <w:t xml:space="preserve">ставлять полученную информацию с помощью таблиц и </w:t>
      </w:r>
      <w:r w:rsidRPr="00CD1AE9">
        <w:rPr>
          <w:spacing w:val="-2"/>
          <w:szCs w:val="28"/>
        </w:rPr>
        <w:t>диаграмм;</w:t>
      </w:r>
    </w:p>
    <w:p w:rsidR="007A5B9C" w:rsidRPr="00CD1AE9" w:rsidRDefault="007A5B9C" w:rsidP="00C7464E">
      <w:pPr>
        <w:pStyle w:val="210"/>
        <w:spacing w:line="276" w:lineRule="auto"/>
        <w:rPr>
          <w:szCs w:val="28"/>
        </w:rPr>
      </w:pPr>
      <w:r w:rsidRPr="00CD1AE9">
        <w:rPr>
          <w:szCs w:val="28"/>
        </w:rPr>
        <w:t>интерпретировать информацию, полученную при про</w:t>
      </w:r>
      <w:r w:rsidRPr="00CD1AE9">
        <w:rPr>
          <w:spacing w:val="2"/>
          <w:szCs w:val="28"/>
        </w:rPr>
        <w:t>ведении несложных исследований (объяснять, сравнивать</w:t>
      </w:r>
      <w:r w:rsidR="00CD1AE9">
        <w:rPr>
          <w:spacing w:val="2"/>
          <w:szCs w:val="28"/>
        </w:rPr>
        <w:t xml:space="preserve"> </w:t>
      </w:r>
      <w:r w:rsidRPr="00CD1AE9">
        <w:rPr>
          <w:szCs w:val="28"/>
        </w:rPr>
        <w:t>и обобщать данные, делать выводы и пр</w:t>
      </w:r>
      <w:r w:rsidRPr="00CD1AE9">
        <w:rPr>
          <w:szCs w:val="28"/>
        </w:rPr>
        <w:t>о</w:t>
      </w:r>
      <w:r w:rsidRPr="00CD1AE9">
        <w:rPr>
          <w:szCs w:val="28"/>
        </w:rPr>
        <w:t>гнозы).</w:t>
      </w:r>
    </w:p>
    <w:p w:rsidR="007A5B9C" w:rsidRPr="00C7464E" w:rsidRDefault="007A5B9C" w:rsidP="00C7464E">
      <w:pPr>
        <w:pStyle w:val="210"/>
        <w:spacing w:line="276" w:lineRule="auto"/>
        <w:ind w:firstLine="0"/>
        <w:rPr>
          <w:szCs w:val="28"/>
        </w:rPr>
      </w:pPr>
    </w:p>
    <w:p w:rsidR="007A5B9C" w:rsidRPr="00C7464E" w:rsidRDefault="007A5B9C" w:rsidP="0084328A">
      <w:pPr>
        <w:pStyle w:val="a6"/>
      </w:pPr>
      <w:bookmarkStart w:id="37" w:name="_Toc294246076"/>
      <w:r w:rsidRPr="00C7464E">
        <w:t>Основы религиозных культур и светской этики</w:t>
      </w:r>
      <w:bookmarkEnd w:id="37"/>
    </w:p>
    <w:p w:rsidR="007A5B9C" w:rsidRPr="00C7464E" w:rsidRDefault="007A5B9C" w:rsidP="00C7464E">
      <w:pPr>
        <w:pStyle w:val="Zag2"/>
        <w:tabs>
          <w:tab w:val="left" w:pos="142"/>
          <w:tab w:val="left" w:leader="dot" w:pos="624"/>
        </w:tabs>
        <w:spacing w:after="0" w:line="276" w:lineRule="auto"/>
        <w:jc w:val="both"/>
        <w:rPr>
          <w:rStyle w:val="Zag11"/>
          <w:rFonts w:eastAsia="@Arial Unicode MS"/>
          <w:bCs w:val="0"/>
          <w:color w:val="auto"/>
          <w:szCs w:val="28"/>
          <w:lang w:val="ru-RU"/>
        </w:rPr>
      </w:pPr>
      <w:r w:rsidRPr="00C7464E">
        <w:rPr>
          <w:rStyle w:val="Zag11"/>
          <w:rFonts w:eastAsia="@Arial Unicode MS"/>
          <w:b w:val="0"/>
          <w:bCs w:val="0"/>
          <w:color w:val="auto"/>
          <w:szCs w:val="28"/>
          <w:lang w:val="ru-RU"/>
        </w:rPr>
        <w:t>Планируемые результаты освоения предметной области «Основы религио</w:t>
      </w:r>
      <w:r w:rsidRPr="00C7464E">
        <w:rPr>
          <w:rStyle w:val="Zag11"/>
          <w:rFonts w:eastAsia="@Arial Unicode MS"/>
          <w:b w:val="0"/>
          <w:bCs w:val="0"/>
          <w:color w:val="auto"/>
          <w:szCs w:val="28"/>
          <w:lang w:val="ru-RU"/>
        </w:rPr>
        <w:t>з</w:t>
      </w:r>
      <w:r w:rsidRPr="00C7464E">
        <w:rPr>
          <w:rStyle w:val="Zag11"/>
          <w:rFonts w:eastAsia="@Arial Unicode MS"/>
          <w:b w:val="0"/>
          <w:bCs w:val="0"/>
          <w:color w:val="auto"/>
          <w:szCs w:val="28"/>
          <w:lang w:val="ru-RU"/>
        </w:rPr>
        <w:t>ных культур и светской этики» включают результаты по предметной области (учебному предмету) и результаты по учебному модулю с учетом содержания примерных рабочих программ по Основам православной культуры.</w:t>
      </w:r>
    </w:p>
    <w:p w:rsidR="007A5B9C" w:rsidRPr="00C7464E" w:rsidRDefault="007A5B9C" w:rsidP="00C7464E">
      <w:pPr>
        <w:tabs>
          <w:tab w:val="left" w:pos="142"/>
          <w:tab w:val="left" w:leader="dot" w:pos="624"/>
        </w:tabs>
        <w:ind w:firstLine="709"/>
        <w:jc w:val="both"/>
        <w:rPr>
          <w:rFonts w:ascii="Times New Roman" w:eastAsia="Times New Roman" w:hAnsi="Times New Roman" w:cs="Times New Roman"/>
          <w:sz w:val="28"/>
          <w:szCs w:val="28"/>
        </w:rPr>
      </w:pPr>
      <w:r w:rsidRPr="00C7464E">
        <w:rPr>
          <w:rFonts w:ascii="Times New Roman" w:hAnsi="Times New Roman" w:cs="Times New Roman"/>
          <w:b/>
          <w:sz w:val="28"/>
          <w:szCs w:val="28"/>
        </w:rPr>
        <w:t>Общие планируемые результаты</w:t>
      </w:r>
      <w:r w:rsidRPr="00C7464E">
        <w:rPr>
          <w:rFonts w:ascii="Times New Roman" w:hAnsi="Times New Roman" w:cs="Times New Roman"/>
          <w:sz w:val="28"/>
          <w:szCs w:val="28"/>
        </w:rPr>
        <w:t xml:space="preserve">. </w:t>
      </w:r>
    </w:p>
    <w:p w:rsidR="007A5B9C" w:rsidRPr="00CD1AE9" w:rsidRDefault="007A5B9C" w:rsidP="00C7464E">
      <w:pPr>
        <w:tabs>
          <w:tab w:val="left" w:pos="142"/>
          <w:tab w:val="left" w:leader="dot" w:pos="624"/>
        </w:tabs>
        <w:ind w:firstLine="709"/>
        <w:jc w:val="both"/>
        <w:rPr>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В результате освоения каждого модуля курса </w:t>
      </w:r>
      <w:r w:rsidRPr="00CD1AE9">
        <w:rPr>
          <w:rStyle w:val="Zag11"/>
          <w:rFonts w:ascii="Times New Roman" w:eastAsia="@Arial Unicode MS" w:hAnsi="Times New Roman" w:cs="Times New Roman"/>
          <w:sz w:val="28"/>
          <w:szCs w:val="28"/>
        </w:rPr>
        <w:t>выпускник научится:</w:t>
      </w:r>
    </w:p>
    <w:p w:rsidR="007A5B9C" w:rsidRPr="00C7464E" w:rsidRDefault="007A5B9C" w:rsidP="00C7464E">
      <w:pPr>
        <w:tabs>
          <w:tab w:val="left" w:pos="1080"/>
        </w:tabs>
        <w:ind w:firstLine="709"/>
        <w:jc w:val="both"/>
        <w:rPr>
          <w:rFonts w:ascii="Times New Roman" w:eastAsia="Times New Roman" w:hAnsi="Times New Roman" w:cs="Times New Roman"/>
          <w:sz w:val="28"/>
          <w:szCs w:val="28"/>
        </w:rPr>
      </w:pPr>
      <w:r w:rsidRPr="00C7464E">
        <w:rPr>
          <w:rFonts w:ascii="Times New Roman" w:hAnsi="Times New Roman" w:cs="Times New Roman"/>
          <w:sz w:val="28"/>
          <w:szCs w:val="28"/>
        </w:rPr>
        <w:t>– понимать значение нравственных норм и ценностей для достойной жизни личности, семьи, общества;</w:t>
      </w:r>
    </w:p>
    <w:p w:rsidR="007A5B9C" w:rsidRPr="00C7464E" w:rsidRDefault="007A5B9C" w:rsidP="00C7464E">
      <w:pPr>
        <w:tabs>
          <w:tab w:val="left" w:pos="1080"/>
        </w:tabs>
        <w:ind w:firstLine="709"/>
        <w:jc w:val="both"/>
        <w:rPr>
          <w:rFonts w:ascii="Times New Roman" w:hAnsi="Times New Roman" w:cs="Times New Roman"/>
          <w:sz w:val="28"/>
          <w:szCs w:val="28"/>
        </w:rPr>
      </w:pPr>
      <w:r w:rsidRPr="00C7464E">
        <w:rPr>
          <w:rFonts w:ascii="Times New Roman" w:hAnsi="Times New Roman" w:cs="Times New Roman"/>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w:t>
      </w:r>
      <w:r w:rsidRPr="00C7464E">
        <w:rPr>
          <w:rFonts w:ascii="Times New Roman" w:hAnsi="Times New Roman" w:cs="Times New Roman"/>
          <w:sz w:val="28"/>
          <w:szCs w:val="28"/>
        </w:rPr>
        <w:t>е</w:t>
      </w:r>
      <w:r w:rsidRPr="00C7464E">
        <w:rPr>
          <w:rFonts w:ascii="Times New Roman" w:hAnsi="Times New Roman" w:cs="Times New Roman"/>
          <w:sz w:val="28"/>
          <w:szCs w:val="28"/>
        </w:rPr>
        <w:t>принятых в российском обществе нравственных нормах и ценностях;</w:t>
      </w:r>
    </w:p>
    <w:p w:rsidR="007A5B9C" w:rsidRPr="00C7464E" w:rsidRDefault="007A5B9C" w:rsidP="00C7464E">
      <w:pPr>
        <w:tabs>
          <w:tab w:val="left" w:pos="1080"/>
        </w:tabs>
        <w:ind w:firstLine="709"/>
        <w:jc w:val="both"/>
        <w:rPr>
          <w:rFonts w:ascii="Times New Roman" w:hAnsi="Times New Roman" w:cs="Times New Roman"/>
          <w:sz w:val="28"/>
          <w:szCs w:val="28"/>
        </w:rPr>
      </w:pPr>
      <w:r w:rsidRPr="00C7464E">
        <w:rPr>
          <w:rFonts w:ascii="Times New Roman" w:hAnsi="Times New Roman" w:cs="Times New Roman"/>
          <w:sz w:val="28"/>
          <w:szCs w:val="28"/>
        </w:rPr>
        <w:t>– осознавать ценность человеческой жизни, необходимость стремления к нравственному совершенствованию и духовному развитию;</w:t>
      </w:r>
    </w:p>
    <w:p w:rsidR="007A5B9C" w:rsidRPr="00C7464E" w:rsidRDefault="007A5B9C" w:rsidP="00CD1AE9">
      <w:pPr>
        <w:tabs>
          <w:tab w:val="left" w:pos="1080"/>
        </w:tabs>
        <w:ind w:firstLine="709"/>
        <w:jc w:val="both"/>
        <w:rPr>
          <w:rFonts w:ascii="Times New Roman" w:hAnsi="Times New Roman" w:cs="Times New Roman"/>
          <w:sz w:val="28"/>
          <w:szCs w:val="28"/>
        </w:rPr>
      </w:pPr>
      <w:r w:rsidRPr="00C7464E">
        <w:rPr>
          <w:rFonts w:ascii="Times New Roman" w:hAnsi="Times New Roman" w:cs="Times New Roman"/>
          <w:sz w:val="28"/>
          <w:szCs w:val="28"/>
        </w:rPr>
        <w:t>– развивать первоначальные представления о традиционных религиях нар</w:t>
      </w:r>
      <w:r w:rsidRPr="00C7464E">
        <w:rPr>
          <w:rFonts w:ascii="Times New Roman" w:hAnsi="Times New Roman" w:cs="Times New Roman"/>
          <w:sz w:val="28"/>
          <w:szCs w:val="28"/>
        </w:rPr>
        <w:t>о</w:t>
      </w:r>
      <w:r w:rsidRPr="00C7464E">
        <w:rPr>
          <w:rFonts w:ascii="Times New Roman" w:hAnsi="Times New Roman" w:cs="Times New Roman"/>
          <w:sz w:val="28"/>
          <w:szCs w:val="28"/>
        </w:rPr>
        <w:t>дов России (православии, исламе, буддизме, иудаизме), их роли в культуре, ист</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7A5B9C" w:rsidRPr="00C7464E" w:rsidRDefault="007A5B9C" w:rsidP="00C7464E">
      <w:pPr>
        <w:tabs>
          <w:tab w:val="left" w:pos="1080"/>
        </w:tabs>
        <w:ind w:firstLine="709"/>
        <w:jc w:val="both"/>
        <w:rPr>
          <w:rFonts w:ascii="Times New Roman" w:hAnsi="Times New Roman" w:cs="Times New Roman"/>
          <w:sz w:val="28"/>
          <w:szCs w:val="28"/>
        </w:rPr>
      </w:pPr>
      <w:r w:rsidRPr="00C7464E">
        <w:rPr>
          <w:rFonts w:ascii="Times New Roman" w:hAnsi="Times New Roman" w:cs="Times New Roman"/>
          <w:sz w:val="28"/>
          <w:szCs w:val="28"/>
        </w:rPr>
        <w:t>– ориентироваться в вопросах нравственного выбора на внутреннюю уст</w:t>
      </w:r>
      <w:r w:rsidRPr="00C7464E">
        <w:rPr>
          <w:rFonts w:ascii="Times New Roman" w:hAnsi="Times New Roman" w:cs="Times New Roman"/>
          <w:sz w:val="28"/>
          <w:szCs w:val="28"/>
        </w:rPr>
        <w:t>а</w:t>
      </w:r>
      <w:r w:rsidRPr="00C7464E">
        <w:rPr>
          <w:rFonts w:ascii="Times New Roman" w:hAnsi="Times New Roman" w:cs="Times New Roman"/>
          <w:sz w:val="28"/>
          <w:szCs w:val="28"/>
        </w:rPr>
        <w:t>новку личности поступать согласно своей совести;</w:t>
      </w:r>
    </w:p>
    <w:p w:rsidR="007A5B9C" w:rsidRPr="00CD1AE9" w:rsidRDefault="007A5B9C" w:rsidP="00C7464E">
      <w:pPr>
        <w:ind w:firstLine="709"/>
        <w:jc w:val="both"/>
        <w:rPr>
          <w:rFonts w:ascii="Times New Roman" w:hAnsi="Times New Roman" w:cs="Times New Roman"/>
          <w:i/>
          <w:sz w:val="28"/>
          <w:szCs w:val="28"/>
        </w:rPr>
      </w:pPr>
      <w:r w:rsidRPr="00CD1AE9">
        <w:rPr>
          <w:rFonts w:ascii="Times New Roman" w:hAnsi="Times New Roman" w:cs="Times New Roman"/>
          <w:i/>
          <w:sz w:val="28"/>
          <w:szCs w:val="28"/>
        </w:rPr>
        <w:t>Планируемые результаты по учебным модулям.</w:t>
      </w:r>
    </w:p>
    <w:p w:rsidR="007A5B9C" w:rsidRPr="00C7464E" w:rsidRDefault="007A5B9C" w:rsidP="00C7464E">
      <w:pPr>
        <w:ind w:firstLine="709"/>
        <w:jc w:val="both"/>
        <w:rPr>
          <w:rFonts w:ascii="Times New Roman" w:hAnsi="Times New Roman" w:cs="Times New Roman"/>
          <w:b/>
          <w:sz w:val="28"/>
          <w:szCs w:val="28"/>
        </w:rPr>
      </w:pPr>
      <w:r w:rsidRPr="00C7464E">
        <w:rPr>
          <w:rFonts w:ascii="Times New Roman" w:hAnsi="Times New Roman" w:cs="Times New Roman"/>
          <w:b/>
          <w:sz w:val="28"/>
          <w:szCs w:val="28"/>
        </w:rPr>
        <w:t>Основы православной культуры</w:t>
      </w:r>
    </w:p>
    <w:p w:rsidR="007A5B9C" w:rsidRPr="00CD1AE9" w:rsidRDefault="007A5B9C" w:rsidP="00C7464E">
      <w:pPr>
        <w:tabs>
          <w:tab w:val="left" w:pos="142"/>
          <w:tab w:val="left" w:leader="dot" w:pos="624"/>
        </w:tabs>
        <w:ind w:firstLine="709"/>
        <w:jc w:val="both"/>
        <w:rPr>
          <w:rStyle w:val="Zag11"/>
          <w:rFonts w:ascii="Times New Roman" w:eastAsia="@Arial Unicode MS" w:hAnsi="Times New Roman" w:cs="Times New Roman"/>
          <w:sz w:val="28"/>
          <w:szCs w:val="28"/>
        </w:rPr>
      </w:pPr>
      <w:r w:rsidRPr="00CD1AE9">
        <w:rPr>
          <w:rStyle w:val="Zag11"/>
          <w:rFonts w:ascii="Times New Roman" w:eastAsia="@Arial Unicode MS" w:hAnsi="Times New Roman" w:cs="Times New Roman"/>
          <w:sz w:val="28"/>
          <w:szCs w:val="28"/>
        </w:rPr>
        <w:t>Выпускник научится:</w:t>
      </w:r>
    </w:p>
    <w:p w:rsidR="007A5B9C" w:rsidRPr="00C7464E" w:rsidRDefault="007A5B9C" w:rsidP="00CD1AE9">
      <w:pPr>
        <w:tabs>
          <w:tab w:val="left" w:pos="900"/>
        </w:tabs>
        <w:spacing w:after="0"/>
        <w:ind w:firstLine="709"/>
        <w:jc w:val="both"/>
        <w:rPr>
          <w:rFonts w:ascii="Times New Roman" w:eastAsia="Times New Roman" w:hAnsi="Times New Roman" w:cs="Times New Roman"/>
          <w:sz w:val="28"/>
          <w:szCs w:val="28"/>
        </w:rPr>
      </w:pPr>
      <w:r w:rsidRPr="00C7464E">
        <w:rPr>
          <w:rFonts w:ascii="Times New Roman" w:hAnsi="Times New Roman" w:cs="Times New Roman"/>
          <w:sz w:val="28"/>
          <w:szCs w:val="28"/>
        </w:rPr>
        <w:t>– раскрывать содержание основных составляющих православной христиа</w:t>
      </w:r>
      <w:r w:rsidRPr="00C7464E">
        <w:rPr>
          <w:rFonts w:ascii="Times New Roman" w:hAnsi="Times New Roman" w:cs="Times New Roman"/>
          <w:sz w:val="28"/>
          <w:szCs w:val="28"/>
        </w:rPr>
        <w:t>н</w:t>
      </w:r>
      <w:r w:rsidRPr="00C7464E">
        <w:rPr>
          <w:rFonts w:ascii="Times New Roman" w:hAnsi="Times New Roman" w:cs="Times New Roman"/>
          <w:sz w:val="28"/>
          <w:szCs w:val="28"/>
        </w:rPr>
        <w:t>ской культуры, духовной традиции (религиозная вера, мораль, священные книги и места, сооружения, ритуалы, обычаи и обряды, религиозный календарь и праз</w:t>
      </w:r>
      <w:r w:rsidRPr="00C7464E">
        <w:rPr>
          <w:rFonts w:ascii="Times New Roman" w:hAnsi="Times New Roman" w:cs="Times New Roman"/>
          <w:sz w:val="28"/>
          <w:szCs w:val="28"/>
        </w:rPr>
        <w:t>д</w:t>
      </w:r>
      <w:r w:rsidRPr="00C7464E">
        <w:rPr>
          <w:rFonts w:ascii="Times New Roman" w:hAnsi="Times New Roman" w:cs="Times New Roman"/>
          <w:sz w:val="28"/>
          <w:szCs w:val="28"/>
        </w:rPr>
        <w:lastRenderedPageBreak/>
        <w:t>ники, нормы отношений между людьми, в  семье, религиозное искусство, отн</w:t>
      </w:r>
      <w:r w:rsidRPr="00C7464E">
        <w:rPr>
          <w:rFonts w:ascii="Times New Roman" w:hAnsi="Times New Roman" w:cs="Times New Roman"/>
          <w:sz w:val="28"/>
          <w:szCs w:val="28"/>
        </w:rPr>
        <w:t>о</w:t>
      </w:r>
      <w:r w:rsidRPr="00C7464E">
        <w:rPr>
          <w:rFonts w:ascii="Times New Roman" w:hAnsi="Times New Roman" w:cs="Times New Roman"/>
          <w:sz w:val="28"/>
          <w:szCs w:val="28"/>
        </w:rPr>
        <w:t>шение к труду и др.);</w:t>
      </w:r>
    </w:p>
    <w:p w:rsidR="007A5B9C" w:rsidRPr="00C7464E" w:rsidRDefault="007A5B9C" w:rsidP="00CD1AE9">
      <w:pPr>
        <w:tabs>
          <w:tab w:val="left" w:pos="900"/>
        </w:tabs>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w:t>
      </w:r>
      <w:r w:rsidRPr="00C7464E">
        <w:rPr>
          <w:rFonts w:ascii="Times New Roman" w:hAnsi="Times New Roman" w:cs="Times New Roman"/>
          <w:sz w:val="28"/>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7A5B9C" w:rsidRPr="00C7464E" w:rsidRDefault="007A5B9C" w:rsidP="00CD1AE9">
      <w:pPr>
        <w:tabs>
          <w:tab w:val="left" w:pos="900"/>
        </w:tabs>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w:t>
      </w:r>
      <w:r w:rsidRPr="00C7464E">
        <w:rPr>
          <w:rFonts w:ascii="Times New Roman" w:hAnsi="Times New Roman" w:cs="Times New Roman"/>
          <w:sz w:val="28"/>
          <w:szCs w:val="28"/>
        </w:rPr>
        <w:tab/>
        <w:t>на примере православной религиозной традиции понимать значение тр</w:t>
      </w:r>
      <w:r w:rsidRPr="00C7464E">
        <w:rPr>
          <w:rFonts w:ascii="Times New Roman" w:hAnsi="Times New Roman" w:cs="Times New Roman"/>
          <w:sz w:val="28"/>
          <w:szCs w:val="28"/>
        </w:rPr>
        <w:t>а</w:t>
      </w:r>
      <w:r w:rsidRPr="00C7464E">
        <w:rPr>
          <w:rFonts w:ascii="Times New Roman" w:hAnsi="Times New Roman" w:cs="Times New Roman"/>
          <w:sz w:val="28"/>
          <w:szCs w:val="28"/>
        </w:rPr>
        <w:t>диционных религий, религиозных культур в жизни людей, семей, народов, ро</w:t>
      </w:r>
      <w:r w:rsidRPr="00C7464E">
        <w:rPr>
          <w:rFonts w:ascii="Times New Roman" w:hAnsi="Times New Roman" w:cs="Times New Roman"/>
          <w:sz w:val="28"/>
          <w:szCs w:val="28"/>
        </w:rPr>
        <w:t>с</w:t>
      </w:r>
      <w:r w:rsidRPr="00C7464E">
        <w:rPr>
          <w:rFonts w:ascii="Times New Roman" w:hAnsi="Times New Roman" w:cs="Times New Roman"/>
          <w:sz w:val="28"/>
          <w:szCs w:val="28"/>
        </w:rPr>
        <w:t xml:space="preserve">сийского общества, в истории России; </w:t>
      </w:r>
    </w:p>
    <w:p w:rsidR="007A5B9C" w:rsidRPr="00C7464E" w:rsidRDefault="007A5B9C" w:rsidP="00CD1AE9">
      <w:pPr>
        <w:tabs>
          <w:tab w:val="left" w:pos="900"/>
        </w:tabs>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w:t>
      </w:r>
      <w:r w:rsidRPr="00C7464E">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7A5B9C" w:rsidRPr="00C7464E" w:rsidRDefault="007A5B9C" w:rsidP="00CD1AE9">
      <w:pPr>
        <w:tabs>
          <w:tab w:val="left" w:pos="900"/>
        </w:tabs>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w:t>
      </w:r>
      <w:r w:rsidRPr="00C7464E">
        <w:rPr>
          <w:rFonts w:ascii="Times New Roman" w:hAnsi="Times New Roman" w:cs="Times New Roman"/>
          <w:sz w:val="28"/>
          <w:szCs w:val="28"/>
        </w:rPr>
        <w:tab/>
        <w:t>соотносить нравственные формы поведения с нормами православной хр</w:t>
      </w:r>
      <w:r w:rsidRPr="00C7464E">
        <w:rPr>
          <w:rFonts w:ascii="Times New Roman" w:hAnsi="Times New Roman" w:cs="Times New Roman"/>
          <w:sz w:val="28"/>
          <w:szCs w:val="28"/>
        </w:rPr>
        <w:t>и</w:t>
      </w:r>
      <w:r w:rsidRPr="00C7464E">
        <w:rPr>
          <w:rFonts w:ascii="Times New Roman" w:hAnsi="Times New Roman" w:cs="Times New Roman"/>
          <w:sz w:val="28"/>
          <w:szCs w:val="28"/>
        </w:rPr>
        <w:t xml:space="preserve">стианской религиозной морали; </w:t>
      </w:r>
    </w:p>
    <w:p w:rsidR="007A5B9C" w:rsidRDefault="007A5B9C" w:rsidP="00CD1AE9">
      <w:pPr>
        <w:tabs>
          <w:tab w:val="left" w:pos="900"/>
        </w:tabs>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w:t>
      </w:r>
      <w:r w:rsidRPr="00C7464E">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D1AE9" w:rsidRPr="00C7464E" w:rsidRDefault="00CD1AE9" w:rsidP="00CD1AE9">
      <w:pPr>
        <w:tabs>
          <w:tab w:val="left" w:pos="900"/>
        </w:tabs>
        <w:spacing w:after="0"/>
        <w:ind w:firstLine="709"/>
        <w:jc w:val="both"/>
        <w:rPr>
          <w:rFonts w:ascii="Times New Roman" w:hAnsi="Times New Roman" w:cs="Times New Roman"/>
          <w:sz w:val="28"/>
          <w:szCs w:val="28"/>
        </w:rPr>
      </w:pPr>
    </w:p>
    <w:p w:rsidR="007A5B9C" w:rsidRPr="00CD1AE9" w:rsidRDefault="007A5B9C" w:rsidP="00C7464E">
      <w:pPr>
        <w:tabs>
          <w:tab w:val="left" w:pos="142"/>
          <w:tab w:val="left" w:leader="dot" w:pos="624"/>
        </w:tabs>
        <w:ind w:firstLine="709"/>
        <w:jc w:val="both"/>
        <w:rPr>
          <w:rStyle w:val="Zag11"/>
          <w:rFonts w:ascii="Times New Roman" w:eastAsia="@Arial Unicode MS" w:hAnsi="Times New Roman" w:cs="Times New Roman"/>
          <w:iCs/>
          <w:sz w:val="28"/>
          <w:szCs w:val="28"/>
        </w:rPr>
      </w:pPr>
      <w:r w:rsidRPr="00CD1AE9">
        <w:rPr>
          <w:rStyle w:val="Zag11"/>
          <w:rFonts w:ascii="Times New Roman" w:eastAsia="@Arial Unicode MS" w:hAnsi="Times New Roman" w:cs="Times New Roman"/>
          <w:iCs/>
          <w:sz w:val="28"/>
          <w:szCs w:val="28"/>
        </w:rPr>
        <w:t>Выпускник получит возможность научиться:</w:t>
      </w:r>
    </w:p>
    <w:p w:rsidR="007A5B9C" w:rsidRPr="00CD1AE9" w:rsidRDefault="007A5B9C" w:rsidP="00CD1AE9">
      <w:pPr>
        <w:tabs>
          <w:tab w:val="left" w:pos="900"/>
        </w:tabs>
        <w:spacing w:after="0"/>
        <w:ind w:firstLine="709"/>
        <w:jc w:val="both"/>
        <w:rPr>
          <w:rFonts w:ascii="Times New Roman" w:eastAsia="Times New Roman" w:hAnsi="Times New Roman" w:cs="Times New Roman"/>
          <w:sz w:val="28"/>
          <w:szCs w:val="28"/>
        </w:rPr>
      </w:pPr>
      <w:r w:rsidRPr="00C7464E">
        <w:rPr>
          <w:rFonts w:ascii="Times New Roman" w:hAnsi="Times New Roman" w:cs="Times New Roman"/>
          <w:sz w:val="28"/>
          <w:szCs w:val="28"/>
        </w:rPr>
        <w:t>–</w:t>
      </w:r>
      <w:r w:rsidRPr="00C7464E">
        <w:rPr>
          <w:rFonts w:ascii="Times New Roman" w:hAnsi="Times New Roman" w:cs="Times New Roman"/>
          <w:i/>
          <w:sz w:val="28"/>
          <w:szCs w:val="28"/>
        </w:rPr>
        <w:tab/>
      </w:r>
      <w:r w:rsidRPr="00CD1AE9">
        <w:rPr>
          <w:rFonts w:ascii="Times New Roman" w:hAnsi="Times New Roman" w:cs="Times New Roman"/>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w:t>
      </w:r>
      <w:r w:rsidRPr="00CD1AE9">
        <w:rPr>
          <w:rFonts w:ascii="Times New Roman" w:hAnsi="Times New Roman" w:cs="Times New Roman"/>
          <w:sz w:val="28"/>
          <w:szCs w:val="28"/>
        </w:rPr>
        <w:t>а</w:t>
      </w:r>
      <w:r w:rsidRPr="00CD1AE9">
        <w:rPr>
          <w:rFonts w:ascii="Times New Roman" w:hAnsi="Times New Roman" w:cs="Times New Roman"/>
          <w:sz w:val="28"/>
          <w:szCs w:val="28"/>
        </w:rPr>
        <w:t>диционных для российского общества, народов России духовно-нравственных ценностей;</w:t>
      </w:r>
    </w:p>
    <w:p w:rsidR="00D37E6F" w:rsidRPr="00CD1AE9" w:rsidRDefault="007A5B9C" w:rsidP="00CD1AE9">
      <w:pPr>
        <w:tabs>
          <w:tab w:val="left" w:pos="900"/>
        </w:tabs>
        <w:spacing w:after="0"/>
        <w:ind w:firstLine="709"/>
        <w:jc w:val="both"/>
        <w:rPr>
          <w:rFonts w:ascii="Times New Roman" w:hAnsi="Times New Roman" w:cs="Times New Roman"/>
          <w:sz w:val="28"/>
          <w:szCs w:val="28"/>
        </w:rPr>
      </w:pPr>
      <w:r w:rsidRPr="00CD1AE9">
        <w:rPr>
          <w:rFonts w:ascii="Times New Roman" w:hAnsi="Times New Roman" w:cs="Times New Roman"/>
          <w:sz w:val="28"/>
          <w:szCs w:val="28"/>
        </w:rPr>
        <w:t>–</w:t>
      </w:r>
      <w:r w:rsidRPr="00CD1AE9">
        <w:rPr>
          <w:rFonts w:ascii="Times New Roman" w:hAnsi="Times New Roman" w:cs="Times New Roman"/>
          <w:sz w:val="28"/>
          <w:szCs w:val="28"/>
        </w:rPr>
        <w:tab/>
        <w:t xml:space="preserve">устанавливать взаимосвязь между содержанием православной культуры и поведением </w:t>
      </w:r>
      <w:r w:rsidR="00CD1AE9" w:rsidRPr="00CD1AE9">
        <w:rPr>
          <w:rFonts w:ascii="Times New Roman" w:hAnsi="Times New Roman" w:cs="Times New Roman"/>
          <w:sz w:val="28"/>
          <w:szCs w:val="28"/>
        </w:rPr>
        <w:t>людей, общественными явлениями;</w:t>
      </w:r>
    </w:p>
    <w:p w:rsidR="007A5B9C" w:rsidRPr="00CD1AE9" w:rsidRDefault="007A5B9C" w:rsidP="00CD1AE9">
      <w:pPr>
        <w:tabs>
          <w:tab w:val="left" w:pos="900"/>
        </w:tabs>
        <w:spacing w:after="0"/>
        <w:ind w:firstLine="709"/>
        <w:jc w:val="both"/>
        <w:rPr>
          <w:rFonts w:ascii="Times New Roman" w:hAnsi="Times New Roman" w:cs="Times New Roman"/>
          <w:sz w:val="28"/>
          <w:szCs w:val="28"/>
        </w:rPr>
      </w:pPr>
      <w:r w:rsidRPr="00CD1AE9">
        <w:rPr>
          <w:rFonts w:ascii="Times New Roman" w:hAnsi="Times New Roman" w:cs="Times New Roman"/>
          <w:sz w:val="28"/>
          <w:szCs w:val="28"/>
        </w:rPr>
        <w:t>–</w:t>
      </w:r>
      <w:r w:rsidRPr="00CD1AE9">
        <w:rPr>
          <w:rFonts w:ascii="Times New Roman" w:hAnsi="Times New Roman" w:cs="Times New Roman"/>
          <w:sz w:val="28"/>
          <w:szCs w:val="28"/>
        </w:rPr>
        <w:tab/>
        <w:t>выстраивать отношения с представителями разных мировоззрений и кул</w:t>
      </w:r>
      <w:r w:rsidRPr="00CD1AE9">
        <w:rPr>
          <w:rFonts w:ascii="Times New Roman" w:hAnsi="Times New Roman" w:cs="Times New Roman"/>
          <w:sz w:val="28"/>
          <w:szCs w:val="28"/>
        </w:rPr>
        <w:t>ь</w:t>
      </w:r>
      <w:r w:rsidRPr="00CD1AE9">
        <w:rPr>
          <w:rFonts w:ascii="Times New Roman" w:hAnsi="Times New Roman" w:cs="Times New Roman"/>
          <w:sz w:val="28"/>
          <w:szCs w:val="28"/>
        </w:rPr>
        <w:t>турных традиций на основе взаимного уважения прав и законных интересов с</w:t>
      </w:r>
      <w:r w:rsidRPr="00CD1AE9">
        <w:rPr>
          <w:rFonts w:ascii="Times New Roman" w:hAnsi="Times New Roman" w:cs="Times New Roman"/>
          <w:sz w:val="28"/>
          <w:szCs w:val="28"/>
        </w:rPr>
        <w:t>о</w:t>
      </w:r>
      <w:r w:rsidRPr="00CD1AE9">
        <w:rPr>
          <w:rFonts w:ascii="Times New Roman" w:hAnsi="Times New Roman" w:cs="Times New Roman"/>
          <w:sz w:val="28"/>
          <w:szCs w:val="28"/>
        </w:rPr>
        <w:t xml:space="preserve">граждан; </w:t>
      </w:r>
    </w:p>
    <w:p w:rsidR="007A5B9C" w:rsidRPr="00CD1AE9" w:rsidRDefault="007A5B9C" w:rsidP="00CD1AE9">
      <w:pPr>
        <w:tabs>
          <w:tab w:val="left" w:pos="900"/>
        </w:tabs>
        <w:spacing w:after="0"/>
        <w:ind w:firstLine="709"/>
        <w:jc w:val="both"/>
        <w:rPr>
          <w:rFonts w:ascii="Times New Roman" w:hAnsi="Times New Roman" w:cs="Times New Roman"/>
          <w:sz w:val="28"/>
          <w:szCs w:val="28"/>
        </w:rPr>
      </w:pPr>
      <w:r w:rsidRPr="00CD1AE9">
        <w:rPr>
          <w:rFonts w:ascii="Times New Roman" w:hAnsi="Times New Roman" w:cs="Times New Roman"/>
          <w:sz w:val="28"/>
          <w:szCs w:val="28"/>
        </w:rPr>
        <w:t>–</w:t>
      </w:r>
      <w:r w:rsidRPr="00CD1AE9">
        <w:rPr>
          <w:rFonts w:ascii="Times New Roman" w:hAnsi="Times New Roman" w:cs="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w:t>
      </w:r>
      <w:r w:rsidRPr="00CD1AE9">
        <w:rPr>
          <w:rFonts w:ascii="Times New Roman" w:hAnsi="Times New Roman" w:cs="Times New Roman"/>
          <w:sz w:val="28"/>
          <w:szCs w:val="28"/>
        </w:rPr>
        <w:t>ю</w:t>
      </w:r>
      <w:r w:rsidRPr="00CD1AE9">
        <w:rPr>
          <w:rFonts w:ascii="Times New Roman" w:hAnsi="Times New Roman" w:cs="Times New Roman"/>
          <w:sz w:val="28"/>
          <w:szCs w:val="28"/>
        </w:rPr>
        <w:t>щих уровнях общего образования.</w:t>
      </w:r>
    </w:p>
    <w:p w:rsidR="007A5B9C" w:rsidRPr="00C7464E" w:rsidRDefault="007A5B9C" w:rsidP="00C7464E">
      <w:pPr>
        <w:ind w:firstLine="709"/>
        <w:jc w:val="both"/>
        <w:rPr>
          <w:rFonts w:ascii="Times New Roman" w:hAnsi="Times New Roman" w:cs="Times New Roman"/>
          <w:b/>
          <w:sz w:val="28"/>
          <w:szCs w:val="28"/>
        </w:rPr>
      </w:pPr>
      <w:r w:rsidRPr="00C7464E">
        <w:rPr>
          <w:rFonts w:ascii="Times New Roman" w:hAnsi="Times New Roman" w:cs="Times New Roman"/>
          <w:b/>
          <w:sz w:val="28"/>
          <w:szCs w:val="28"/>
        </w:rPr>
        <w:t>Основы мировых религиозных культур</w:t>
      </w:r>
    </w:p>
    <w:p w:rsidR="007A5B9C" w:rsidRPr="00CD1AE9" w:rsidRDefault="007A5B9C" w:rsidP="00C7464E">
      <w:pPr>
        <w:tabs>
          <w:tab w:val="left" w:pos="142"/>
          <w:tab w:val="left" w:leader="dot" w:pos="624"/>
        </w:tabs>
        <w:ind w:firstLine="709"/>
        <w:jc w:val="both"/>
        <w:rPr>
          <w:rStyle w:val="Zag11"/>
          <w:rFonts w:ascii="Times New Roman" w:eastAsia="@Arial Unicode MS" w:hAnsi="Times New Roman" w:cs="Times New Roman"/>
          <w:sz w:val="28"/>
          <w:szCs w:val="28"/>
        </w:rPr>
      </w:pPr>
      <w:r w:rsidRPr="00CD1AE9">
        <w:rPr>
          <w:rStyle w:val="Zag11"/>
          <w:rFonts w:ascii="Times New Roman" w:eastAsia="@Arial Unicode MS" w:hAnsi="Times New Roman" w:cs="Times New Roman"/>
          <w:sz w:val="28"/>
          <w:szCs w:val="28"/>
        </w:rPr>
        <w:t>Выпускник научится:</w:t>
      </w:r>
    </w:p>
    <w:p w:rsidR="007A5B9C" w:rsidRPr="00C7464E" w:rsidRDefault="007A5B9C" w:rsidP="00CD1AE9">
      <w:pPr>
        <w:tabs>
          <w:tab w:val="left" w:pos="900"/>
        </w:tabs>
        <w:spacing w:after="0"/>
        <w:ind w:firstLine="709"/>
        <w:jc w:val="both"/>
        <w:rPr>
          <w:rFonts w:ascii="Times New Roman" w:eastAsia="Times New Roman" w:hAnsi="Times New Roman" w:cs="Times New Roman"/>
          <w:sz w:val="28"/>
          <w:szCs w:val="28"/>
        </w:rPr>
      </w:pPr>
      <w:r w:rsidRPr="00C7464E">
        <w:rPr>
          <w:rFonts w:ascii="Times New Roman" w:hAnsi="Times New Roman" w:cs="Times New Roman"/>
          <w:i/>
          <w:sz w:val="28"/>
          <w:szCs w:val="28"/>
        </w:rPr>
        <w:t>–</w:t>
      </w:r>
      <w:r w:rsidRPr="00C7464E">
        <w:rPr>
          <w:rFonts w:ascii="Times New Roman" w:hAnsi="Times New Roman" w:cs="Times New Roman"/>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w:t>
      </w:r>
      <w:r w:rsidRPr="00C7464E">
        <w:rPr>
          <w:rFonts w:ascii="Times New Roman" w:hAnsi="Times New Roman" w:cs="Times New Roman"/>
          <w:sz w:val="28"/>
          <w:szCs w:val="28"/>
        </w:rPr>
        <w:t>у</w:t>
      </w:r>
      <w:r w:rsidRPr="00C7464E">
        <w:rPr>
          <w:rFonts w:ascii="Times New Roman" w:hAnsi="Times New Roman" w:cs="Times New Roman"/>
          <w:sz w:val="28"/>
          <w:szCs w:val="28"/>
        </w:rPr>
        <w:t>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7A5B9C" w:rsidRPr="00C7464E" w:rsidRDefault="007A5B9C" w:rsidP="00CD1AE9">
      <w:pPr>
        <w:tabs>
          <w:tab w:val="left" w:pos="900"/>
        </w:tabs>
        <w:spacing w:after="0"/>
        <w:ind w:firstLine="709"/>
        <w:jc w:val="both"/>
        <w:rPr>
          <w:rFonts w:ascii="Times New Roman" w:hAnsi="Times New Roman" w:cs="Times New Roman"/>
          <w:sz w:val="28"/>
          <w:szCs w:val="28"/>
        </w:rPr>
      </w:pPr>
      <w:r w:rsidRPr="00C7464E">
        <w:rPr>
          <w:rFonts w:ascii="Times New Roman" w:hAnsi="Times New Roman" w:cs="Times New Roman"/>
          <w:i/>
          <w:sz w:val="28"/>
          <w:szCs w:val="28"/>
        </w:rPr>
        <w:t>–</w:t>
      </w:r>
      <w:r w:rsidRPr="00C7464E">
        <w:rPr>
          <w:rFonts w:ascii="Times New Roman" w:hAnsi="Times New Roman" w:cs="Times New Roman"/>
          <w:sz w:val="28"/>
          <w:szCs w:val="28"/>
        </w:rPr>
        <w:tab/>
        <w:t>ориентироваться в истории возникновения религиозных традиций прав</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славия, ислама, буддизма, иудаизма, истории их формирования в России; </w:t>
      </w:r>
    </w:p>
    <w:p w:rsidR="007A5B9C" w:rsidRPr="00C7464E" w:rsidRDefault="007A5B9C" w:rsidP="00CD1AE9">
      <w:pPr>
        <w:tabs>
          <w:tab w:val="left" w:pos="900"/>
        </w:tabs>
        <w:spacing w:after="0"/>
        <w:ind w:firstLine="709"/>
        <w:jc w:val="both"/>
        <w:rPr>
          <w:rFonts w:ascii="Times New Roman" w:hAnsi="Times New Roman" w:cs="Times New Roman"/>
          <w:sz w:val="28"/>
          <w:szCs w:val="28"/>
        </w:rPr>
      </w:pPr>
      <w:r w:rsidRPr="00C7464E">
        <w:rPr>
          <w:rFonts w:ascii="Times New Roman" w:hAnsi="Times New Roman" w:cs="Times New Roman"/>
          <w:i/>
          <w:sz w:val="28"/>
          <w:szCs w:val="28"/>
        </w:rPr>
        <w:t>–</w:t>
      </w:r>
      <w:r w:rsidRPr="00C7464E">
        <w:rPr>
          <w:rFonts w:ascii="Times New Roman" w:hAnsi="Times New Roman" w:cs="Times New Roman"/>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7A5B9C" w:rsidRPr="00C7464E" w:rsidRDefault="007A5B9C" w:rsidP="00CD1AE9">
      <w:pPr>
        <w:tabs>
          <w:tab w:val="left" w:pos="900"/>
        </w:tabs>
        <w:spacing w:after="0"/>
        <w:ind w:firstLine="709"/>
        <w:jc w:val="both"/>
        <w:rPr>
          <w:rFonts w:ascii="Times New Roman" w:hAnsi="Times New Roman" w:cs="Times New Roman"/>
          <w:sz w:val="28"/>
          <w:szCs w:val="28"/>
        </w:rPr>
      </w:pPr>
      <w:r w:rsidRPr="00C7464E">
        <w:rPr>
          <w:rFonts w:ascii="Times New Roman" w:hAnsi="Times New Roman" w:cs="Times New Roman"/>
          <w:i/>
          <w:sz w:val="28"/>
          <w:szCs w:val="28"/>
        </w:rPr>
        <w:lastRenderedPageBreak/>
        <w:t>–</w:t>
      </w:r>
      <w:r w:rsidRPr="00C7464E">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7A5B9C" w:rsidRPr="00C7464E" w:rsidRDefault="007A5B9C" w:rsidP="00CD1AE9">
      <w:pPr>
        <w:tabs>
          <w:tab w:val="left" w:pos="900"/>
        </w:tabs>
        <w:spacing w:after="0"/>
        <w:ind w:firstLine="709"/>
        <w:jc w:val="both"/>
        <w:rPr>
          <w:rFonts w:ascii="Times New Roman" w:hAnsi="Times New Roman" w:cs="Times New Roman"/>
          <w:sz w:val="28"/>
          <w:szCs w:val="28"/>
        </w:rPr>
      </w:pPr>
      <w:r w:rsidRPr="00C7464E">
        <w:rPr>
          <w:rFonts w:ascii="Times New Roman" w:hAnsi="Times New Roman" w:cs="Times New Roman"/>
          <w:i/>
          <w:sz w:val="28"/>
          <w:szCs w:val="28"/>
        </w:rPr>
        <w:t>–</w:t>
      </w:r>
      <w:r w:rsidRPr="00C7464E">
        <w:rPr>
          <w:rFonts w:ascii="Times New Roman" w:hAnsi="Times New Roman" w:cs="Times New Roman"/>
          <w:sz w:val="28"/>
          <w:szCs w:val="28"/>
        </w:rPr>
        <w:tab/>
        <w:t>соотносить нравственные формы поведения с нормами религиозной мор</w:t>
      </w:r>
      <w:r w:rsidRPr="00C7464E">
        <w:rPr>
          <w:rFonts w:ascii="Times New Roman" w:hAnsi="Times New Roman" w:cs="Times New Roman"/>
          <w:sz w:val="28"/>
          <w:szCs w:val="28"/>
        </w:rPr>
        <w:t>а</w:t>
      </w:r>
      <w:r w:rsidRPr="00C7464E">
        <w:rPr>
          <w:rFonts w:ascii="Times New Roman" w:hAnsi="Times New Roman" w:cs="Times New Roman"/>
          <w:sz w:val="28"/>
          <w:szCs w:val="28"/>
        </w:rPr>
        <w:t xml:space="preserve">ли; </w:t>
      </w:r>
    </w:p>
    <w:p w:rsidR="007A5B9C" w:rsidRPr="00C7464E" w:rsidRDefault="007A5B9C" w:rsidP="00CD1AE9">
      <w:pPr>
        <w:tabs>
          <w:tab w:val="left" w:pos="900"/>
        </w:tabs>
        <w:spacing w:after="0"/>
        <w:ind w:firstLine="709"/>
        <w:jc w:val="both"/>
        <w:rPr>
          <w:rFonts w:ascii="Times New Roman" w:hAnsi="Times New Roman" w:cs="Times New Roman"/>
          <w:sz w:val="28"/>
          <w:szCs w:val="28"/>
        </w:rPr>
      </w:pPr>
      <w:r w:rsidRPr="00C7464E">
        <w:rPr>
          <w:rFonts w:ascii="Times New Roman" w:hAnsi="Times New Roman" w:cs="Times New Roman"/>
          <w:i/>
          <w:sz w:val="28"/>
          <w:szCs w:val="28"/>
        </w:rPr>
        <w:t>–</w:t>
      </w:r>
      <w:r w:rsidRPr="00C7464E">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7A5B9C" w:rsidRPr="00CD1AE9" w:rsidRDefault="007A5B9C" w:rsidP="00C7464E">
      <w:pPr>
        <w:tabs>
          <w:tab w:val="left" w:pos="142"/>
          <w:tab w:val="left" w:leader="dot" w:pos="624"/>
        </w:tabs>
        <w:ind w:firstLine="709"/>
        <w:jc w:val="both"/>
        <w:rPr>
          <w:rStyle w:val="Zag11"/>
          <w:rFonts w:ascii="Times New Roman" w:eastAsia="@Arial Unicode MS" w:hAnsi="Times New Roman" w:cs="Times New Roman"/>
          <w:iCs/>
          <w:sz w:val="28"/>
          <w:szCs w:val="28"/>
        </w:rPr>
      </w:pPr>
      <w:r w:rsidRPr="00CD1AE9">
        <w:rPr>
          <w:rStyle w:val="Zag11"/>
          <w:rFonts w:ascii="Times New Roman" w:eastAsia="@Arial Unicode MS" w:hAnsi="Times New Roman" w:cs="Times New Roman"/>
          <w:iCs/>
          <w:sz w:val="28"/>
          <w:szCs w:val="28"/>
        </w:rPr>
        <w:t>Выпускник получит возможность научиться:</w:t>
      </w:r>
    </w:p>
    <w:p w:rsidR="007A5B9C" w:rsidRPr="00CD1AE9" w:rsidRDefault="007A5B9C" w:rsidP="00CD1AE9">
      <w:pPr>
        <w:tabs>
          <w:tab w:val="left" w:pos="900"/>
        </w:tabs>
        <w:spacing w:after="0"/>
        <w:ind w:firstLine="709"/>
        <w:jc w:val="both"/>
        <w:rPr>
          <w:rFonts w:ascii="Times New Roman" w:eastAsia="Times New Roman" w:hAnsi="Times New Roman" w:cs="Times New Roman"/>
          <w:sz w:val="28"/>
          <w:szCs w:val="28"/>
        </w:rPr>
      </w:pPr>
      <w:r w:rsidRPr="00C7464E">
        <w:rPr>
          <w:rFonts w:ascii="Times New Roman" w:hAnsi="Times New Roman" w:cs="Times New Roman"/>
          <w:i/>
          <w:sz w:val="28"/>
          <w:szCs w:val="28"/>
        </w:rPr>
        <w:t xml:space="preserve">– </w:t>
      </w:r>
      <w:r w:rsidRPr="00CD1AE9">
        <w:rPr>
          <w:rFonts w:ascii="Times New Roman" w:hAnsi="Times New Roman" w:cs="Times New Roman"/>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w:t>
      </w:r>
      <w:r w:rsidRPr="00CD1AE9">
        <w:rPr>
          <w:rFonts w:ascii="Times New Roman" w:hAnsi="Times New Roman" w:cs="Times New Roman"/>
          <w:sz w:val="28"/>
          <w:szCs w:val="28"/>
        </w:rPr>
        <w:t>а</w:t>
      </w:r>
      <w:r w:rsidRPr="00CD1AE9">
        <w:rPr>
          <w:rFonts w:ascii="Times New Roman" w:hAnsi="Times New Roman" w:cs="Times New Roman"/>
          <w:sz w:val="28"/>
          <w:szCs w:val="28"/>
        </w:rPr>
        <w:t>диционных для российского общества, народов России духовно-нравственных ценностей;</w:t>
      </w:r>
    </w:p>
    <w:p w:rsidR="007A5B9C" w:rsidRPr="00CD1AE9" w:rsidRDefault="007A5B9C" w:rsidP="00CD1AE9">
      <w:pPr>
        <w:tabs>
          <w:tab w:val="left" w:pos="900"/>
        </w:tabs>
        <w:spacing w:after="0"/>
        <w:ind w:firstLine="709"/>
        <w:jc w:val="both"/>
        <w:rPr>
          <w:rFonts w:ascii="Times New Roman" w:hAnsi="Times New Roman" w:cs="Times New Roman"/>
          <w:sz w:val="28"/>
          <w:szCs w:val="28"/>
        </w:rPr>
      </w:pPr>
      <w:r w:rsidRPr="00CD1AE9">
        <w:rPr>
          <w:rFonts w:ascii="Times New Roman" w:hAnsi="Times New Roman" w:cs="Times New Roman"/>
          <w:sz w:val="28"/>
          <w:szCs w:val="28"/>
        </w:rPr>
        <w:t>–</w:t>
      </w:r>
      <w:r w:rsidRPr="00CD1AE9">
        <w:rPr>
          <w:rFonts w:ascii="Times New Roman" w:hAnsi="Times New Roman" w:cs="Times New Roman"/>
          <w:sz w:val="28"/>
          <w:szCs w:val="28"/>
        </w:rPr>
        <w:tab/>
        <w:t>устанавливать взаимосвязь между содержанием религиозной культуры и поведением людей, общественными явлениями;</w:t>
      </w:r>
    </w:p>
    <w:p w:rsidR="00CD1AE9" w:rsidRPr="00CD1AE9" w:rsidRDefault="00CD1AE9" w:rsidP="00CD1AE9">
      <w:pPr>
        <w:tabs>
          <w:tab w:val="left" w:pos="900"/>
        </w:tabs>
        <w:spacing w:after="0"/>
        <w:ind w:firstLine="709"/>
        <w:jc w:val="both"/>
        <w:rPr>
          <w:rFonts w:ascii="Times New Roman" w:hAnsi="Times New Roman" w:cs="Times New Roman"/>
          <w:sz w:val="28"/>
          <w:szCs w:val="28"/>
        </w:rPr>
      </w:pPr>
      <w:r w:rsidRPr="00CD1AE9">
        <w:rPr>
          <w:rFonts w:ascii="Times New Roman" w:hAnsi="Times New Roman" w:cs="Times New Roman"/>
          <w:sz w:val="28"/>
          <w:szCs w:val="28"/>
        </w:rPr>
        <w:t>–</w:t>
      </w:r>
      <w:r w:rsidRPr="00CD1AE9">
        <w:rPr>
          <w:rFonts w:ascii="Times New Roman" w:hAnsi="Times New Roman" w:cs="Times New Roman"/>
          <w:sz w:val="28"/>
          <w:szCs w:val="28"/>
        </w:rPr>
        <w:tab/>
        <w:t>выстраивать отношения с представителями разных мировоззрений и кул</w:t>
      </w:r>
      <w:r w:rsidRPr="00CD1AE9">
        <w:rPr>
          <w:rFonts w:ascii="Times New Roman" w:hAnsi="Times New Roman" w:cs="Times New Roman"/>
          <w:sz w:val="28"/>
          <w:szCs w:val="28"/>
        </w:rPr>
        <w:t>ь</w:t>
      </w:r>
      <w:r w:rsidRPr="00CD1AE9">
        <w:rPr>
          <w:rFonts w:ascii="Times New Roman" w:hAnsi="Times New Roman" w:cs="Times New Roman"/>
          <w:sz w:val="28"/>
          <w:szCs w:val="28"/>
        </w:rPr>
        <w:t>турных традиций на основе взаимного уважения прав и законных интересов с</w:t>
      </w:r>
      <w:r w:rsidRPr="00CD1AE9">
        <w:rPr>
          <w:rFonts w:ascii="Times New Roman" w:hAnsi="Times New Roman" w:cs="Times New Roman"/>
          <w:sz w:val="28"/>
          <w:szCs w:val="28"/>
        </w:rPr>
        <w:t>о</w:t>
      </w:r>
      <w:r w:rsidRPr="00CD1AE9">
        <w:rPr>
          <w:rFonts w:ascii="Times New Roman" w:hAnsi="Times New Roman" w:cs="Times New Roman"/>
          <w:sz w:val="28"/>
          <w:szCs w:val="28"/>
        </w:rPr>
        <w:t xml:space="preserve">граждан; </w:t>
      </w:r>
    </w:p>
    <w:p w:rsidR="00D37E6F" w:rsidRPr="00CD1AE9" w:rsidRDefault="00D37E6F" w:rsidP="00CD1AE9">
      <w:pPr>
        <w:tabs>
          <w:tab w:val="left" w:pos="900"/>
        </w:tabs>
        <w:spacing w:after="0"/>
        <w:ind w:firstLine="709"/>
        <w:jc w:val="both"/>
        <w:rPr>
          <w:rFonts w:ascii="Times New Roman" w:hAnsi="Times New Roman" w:cs="Times New Roman"/>
          <w:sz w:val="28"/>
          <w:szCs w:val="28"/>
        </w:rPr>
      </w:pPr>
    </w:p>
    <w:p w:rsidR="007A5B9C" w:rsidRPr="00CD1AE9" w:rsidRDefault="00CD1AE9" w:rsidP="00CD1AE9">
      <w:pPr>
        <w:tabs>
          <w:tab w:val="left" w:pos="900"/>
        </w:tabs>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rsidR="007A5B9C" w:rsidRPr="00CD1AE9" w:rsidRDefault="007A5B9C" w:rsidP="00CD1AE9">
      <w:pPr>
        <w:tabs>
          <w:tab w:val="left" w:pos="900"/>
        </w:tabs>
        <w:spacing w:after="0"/>
        <w:ind w:firstLine="709"/>
        <w:jc w:val="both"/>
        <w:rPr>
          <w:rFonts w:ascii="Times New Roman" w:hAnsi="Times New Roman" w:cs="Times New Roman"/>
          <w:sz w:val="28"/>
          <w:szCs w:val="28"/>
        </w:rPr>
      </w:pPr>
      <w:r w:rsidRPr="00CD1AE9">
        <w:rPr>
          <w:rFonts w:ascii="Times New Roman" w:hAnsi="Times New Roman" w:cs="Times New Roman"/>
          <w:sz w:val="28"/>
          <w:szCs w:val="28"/>
        </w:rPr>
        <w:t>–</w:t>
      </w:r>
      <w:r w:rsidRPr="00CD1AE9">
        <w:rPr>
          <w:rFonts w:ascii="Times New Roman" w:hAnsi="Times New Roman" w:cs="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w:t>
      </w:r>
      <w:r w:rsidRPr="00CD1AE9">
        <w:rPr>
          <w:rFonts w:ascii="Times New Roman" w:hAnsi="Times New Roman" w:cs="Times New Roman"/>
          <w:sz w:val="28"/>
          <w:szCs w:val="28"/>
        </w:rPr>
        <w:t>ю</w:t>
      </w:r>
      <w:r w:rsidRPr="00CD1AE9">
        <w:rPr>
          <w:rFonts w:ascii="Times New Roman" w:hAnsi="Times New Roman" w:cs="Times New Roman"/>
          <w:sz w:val="28"/>
          <w:szCs w:val="28"/>
        </w:rPr>
        <w:t>щих уровнях общего образования.</w:t>
      </w:r>
    </w:p>
    <w:p w:rsidR="007A5B9C" w:rsidRPr="00C7464E" w:rsidRDefault="007A5B9C" w:rsidP="00C7464E">
      <w:pPr>
        <w:ind w:firstLine="709"/>
        <w:jc w:val="both"/>
        <w:rPr>
          <w:rFonts w:ascii="Times New Roman" w:hAnsi="Times New Roman" w:cs="Times New Roman"/>
          <w:b/>
          <w:sz w:val="28"/>
          <w:szCs w:val="28"/>
        </w:rPr>
      </w:pPr>
      <w:r w:rsidRPr="00C7464E">
        <w:rPr>
          <w:rFonts w:ascii="Times New Roman" w:hAnsi="Times New Roman" w:cs="Times New Roman"/>
          <w:b/>
          <w:sz w:val="28"/>
          <w:szCs w:val="28"/>
        </w:rPr>
        <w:t>Основы светской этики</w:t>
      </w:r>
    </w:p>
    <w:p w:rsidR="007A5B9C" w:rsidRPr="00CD1AE9" w:rsidRDefault="007A5B9C" w:rsidP="00C7464E">
      <w:pPr>
        <w:tabs>
          <w:tab w:val="left" w:pos="142"/>
          <w:tab w:val="left" w:leader="dot" w:pos="624"/>
        </w:tabs>
        <w:ind w:firstLine="709"/>
        <w:jc w:val="both"/>
        <w:rPr>
          <w:rStyle w:val="Zag11"/>
          <w:rFonts w:ascii="Times New Roman" w:eastAsia="@Arial Unicode MS" w:hAnsi="Times New Roman" w:cs="Times New Roman"/>
          <w:sz w:val="28"/>
          <w:szCs w:val="28"/>
        </w:rPr>
      </w:pPr>
      <w:r w:rsidRPr="00CD1AE9">
        <w:rPr>
          <w:rStyle w:val="Zag11"/>
          <w:rFonts w:ascii="Times New Roman" w:eastAsia="@Arial Unicode MS" w:hAnsi="Times New Roman" w:cs="Times New Roman"/>
          <w:sz w:val="28"/>
          <w:szCs w:val="28"/>
        </w:rPr>
        <w:t>Выпускник научится:</w:t>
      </w:r>
    </w:p>
    <w:p w:rsidR="007A5B9C" w:rsidRPr="00C7464E" w:rsidRDefault="007A5B9C" w:rsidP="00CD1AE9">
      <w:pPr>
        <w:tabs>
          <w:tab w:val="left" w:pos="900"/>
        </w:tabs>
        <w:spacing w:after="0"/>
        <w:ind w:firstLine="709"/>
        <w:jc w:val="both"/>
        <w:rPr>
          <w:rFonts w:ascii="Times New Roman" w:eastAsia="Times New Roman" w:hAnsi="Times New Roman" w:cs="Times New Roman"/>
          <w:sz w:val="28"/>
          <w:szCs w:val="28"/>
        </w:rPr>
      </w:pPr>
      <w:r w:rsidRPr="00C7464E">
        <w:rPr>
          <w:rFonts w:ascii="Times New Roman" w:hAnsi="Times New Roman" w:cs="Times New Roman"/>
          <w:i/>
          <w:sz w:val="28"/>
          <w:szCs w:val="28"/>
        </w:rPr>
        <w:t>–</w:t>
      </w:r>
      <w:r w:rsidRPr="00C7464E">
        <w:rPr>
          <w:rFonts w:ascii="Times New Roman" w:hAnsi="Times New Roman" w:cs="Times New Roman"/>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7A5B9C" w:rsidRPr="00C7464E" w:rsidRDefault="007A5B9C" w:rsidP="00CD1AE9">
      <w:pPr>
        <w:tabs>
          <w:tab w:val="left" w:pos="900"/>
        </w:tabs>
        <w:spacing w:after="0"/>
        <w:ind w:firstLine="709"/>
        <w:jc w:val="both"/>
        <w:rPr>
          <w:rFonts w:ascii="Times New Roman" w:hAnsi="Times New Roman" w:cs="Times New Roman"/>
          <w:sz w:val="28"/>
          <w:szCs w:val="28"/>
        </w:rPr>
      </w:pPr>
      <w:r w:rsidRPr="00C7464E">
        <w:rPr>
          <w:rFonts w:ascii="Times New Roman" w:hAnsi="Times New Roman" w:cs="Times New Roman"/>
          <w:i/>
          <w:sz w:val="28"/>
          <w:szCs w:val="28"/>
        </w:rPr>
        <w:t>–</w:t>
      </w:r>
      <w:r w:rsidRPr="00C7464E">
        <w:rPr>
          <w:rFonts w:ascii="Times New Roman" w:hAnsi="Times New Roman" w:cs="Times New Roman"/>
          <w:sz w:val="28"/>
          <w:szCs w:val="28"/>
        </w:rPr>
        <w:tab/>
        <w:t xml:space="preserve">на примере российской светской этики понимать значение нравственных ценностей, идеалов в жизни людей, общества; </w:t>
      </w:r>
    </w:p>
    <w:p w:rsidR="007A5B9C" w:rsidRPr="00C7464E" w:rsidRDefault="007A5B9C" w:rsidP="00CD1AE9">
      <w:pPr>
        <w:tabs>
          <w:tab w:val="left" w:pos="900"/>
        </w:tabs>
        <w:spacing w:after="0"/>
        <w:ind w:firstLine="709"/>
        <w:jc w:val="both"/>
        <w:rPr>
          <w:rFonts w:ascii="Times New Roman" w:hAnsi="Times New Roman" w:cs="Times New Roman"/>
          <w:sz w:val="28"/>
          <w:szCs w:val="28"/>
        </w:rPr>
      </w:pPr>
      <w:r w:rsidRPr="00C7464E">
        <w:rPr>
          <w:rFonts w:ascii="Times New Roman" w:hAnsi="Times New Roman" w:cs="Times New Roman"/>
          <w:i/>
          <w:sz w:val="28"/>
          <w:szCs w:val="28"/>
        </w:rPr>
        <w:t>–</w:t>
      </w:r>
      <w:r w:rsidRPr="00C7464E">
        <w:rPr>
          <w:rFonts w:ascii="Times New Roman" w:hAnsi="Times New Roman" w:cs="Times New Roman"/>
          <w:sz w:val="28"/>
          <w:szCs w:val="28"/>
        </w:rPr>
        <w:tab/>
        <w:t>излагать свое мнение по поводу значения российской светской этики в жизни людей и общества;</w:t>
      </w:r>
    </w:p>
    <w:p w:rsidR="007A5B9C" w:rsidRPr="00C7464E" w:rsidRDefault="007A5B9C" w:rsidP="00CD1AE9">
      <w:pPr>
        <w:tabs>
          <w:tab w:val="left" w:pos="900"/>
        </w:tabs>
        <w:spacing w:after="0"/>
        <w:ind w:firstLine="709"/>
        <w:jc w:val="both"/>
        <w:rPr>
          <w:rFonts w:ascii="Times New Roman" w:hAnsi="Times New Roman" w:cs="Times New Roman"/>
          <w:sz w:val="28"/>
          <w:szCs w:val="28"/>
        </w:rPr>
      </w:pPr>
      <w:r w:rsidRPr="00C7464E">
        <w:rPr>
          <w:rFonts w:ascii="Times New Roman" w:hAnsi="Times New Roman" w:cs="Times New Roman"/>
          <w:i/>
          <w:sz w:val="28"/>
          <w:szCs w:val="28"/>
        </w:rPr>
        <w:t>–</w:t>
      </w:r>
      <w:r w:rsidRPr="00C7464E">
        <w:rPr>
          <w:rFonts w:ascii="Times New Roman" w:hAnsi="Times New Roman" w:cs="Times New Roman"/>
          <w:sz w:val="28"/>
          <w:szCs w:val="28"/>
        </w:rPr>
        <w:tab/>
        <w:t>соотносить нравственные формы поведения с нормами российской све</w:t>
      </w:r>
      <w:r w:rsidRPr="00C7464E">
        <w:rPr>
          <w:rFonts w:ascii="Times New Roman" w:hAnsi="Times New Roman" w:cs="Times New Roman"/>
          <w:sz w:val="28"/>
          <w:szCs w:val="28"/>
        </w:rPr>
        <w:t>т</w:t>
      </w:r>
      <w:r w:rsidRPr="00C7464E">
        <w:rPr>
          <w:rFonts w:ascii="Times New Roman" w:hAnsi="Times New Roman" w:cs="Times New Roman"/>
          <w:sz w:val="28"/>
          <w:szCs w:val="28"/>
        </w:rPr>
        <w:t xml:space="preserve">ской (гражданской) этики; </w:t>
      </w:r>
    </w:p>
    <w:p w:rsidR="007A5B9C" w:rsidRPr="00C7464E" w:rsidRDefault="007A5B9C" w:rsidP="00CD1AE9">
      <w:pPr>
        <w:tabs>
          <w:tab w:val="left" w:pos="900"/>
        </w:tabs>
        <w:spacing w:after="0"/>
        <w:ind w:firstLine="709"/>
        <w:jc w:val="both"/>
        <w:rPr>
          <w:rFonts w:ascii="Times New Roman" w:hAnsi="Times New Roman" w:cs="Times New Roman"/>
          <w:sz w:val="28"/>
          <w:szCs w:val="28"/>
        </w:rPr>
      </w:pPr>
      <w:r w:rsidRPr="00C7464E">
        <w:rPr>
          <w:rFonts w:ascii="Times New Roman" w:hAnsi="Times New Roman" w:cs="Times New Roman"/>
          <w:i/>
          <w:sz w:val="28"/>
          <w:szCs w:val="28"/>
        </w:rPr>
        <w:lastRenderedPageBreak/>
        <w:t>–</w:t>
      </w:r>
      <w:r w:rsidRPr="00C7464E">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7A5B9C" w:rsidRPr="00CD1AE9" w:rsidRDefault="007A5B9C" w:rsidP="00C7464E">
      <w:pPr>
        <w:tabs>
          <w:tab w:val="left" w:pos="142"/>
          <w:tab w:val="left" w:leader="dot" w:pos="624"/>
        </w:tabs>
        <w:ind w:firstLine="709"/>
        <w:jc w:val="both"/>
        <w:rPr>
          <w:rStyle w:val="Zag11"/>
          <w:rFonts w:ascii="Times New Roman" w:eastAsia="@Arial Unicode MS" w:hAnsi="Times New Roman" w:cs="Times New Roman"/>
          <w:iCs/>
          <w:sz w:val="28"/>
          <w:szCs w:val="28"/>
        </w:rPr>
      </w:pPr>
      <w:r w:rsidRPr="00CD1AE9">
        <w:rPr>
          <w:rStyle w:val="Zag11"/>
          <w:rFonts w:ascii="Times New Roman" w:eastAsia="@Arial Unicode MS" w:hAnsi="Times New Roman" w:cs="Times New Roman"/>
          <w:iCs/>
          <w:sz w:val="28"/>
          <w:szCs w:val="28"/>
        </w:rPr>
        <w:t>Выпускник получит возможность научиться:</w:t>
      </w:r>
    </w:p>
    <w:p w:rsidR="007A5B9C" w:rsidRPr="00CD1AE9" w:rsidRDefault="007A5B9C" w:rsidP="00CD1AE9">
      <w:pPr>
        <w:tabs>
          <w:tab w:val="left" w:pos="900"/>
        </w:tabs>
        <w:spacing w:after="0"/>
        <w:ind w:firstLine="709"/>
        <w:jc w:val="both"/>
        <w:rPr>
          <w:rFonts w:ascii="Times New Roman" w:eastAsia="Times New Roman" w:hAnsi="Times New Roman" w:cs="Times New Roman"/>
          <w:sz w:val="28"/>
          <w:szCs w:val="28"/>
        </w:rPr>
      </w:pPr>
      <w:r w:rsidRPr="00CD1AE9">
        <w:rPr>
          <w:rFonts w:ascii="Times New Roman" w:hAnsi="Times New Roman" w:cs="Times New Roman"/>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w:t>
      </w:r>
      <w:r w:rsidRPr="00CD1AE9">
        <w:rPr>
          <w:rFonts w:ascii="Times New Roman" w:hAnsi="Times New Roman" w:cs="Times New Roman"/>
          <w:sz w:val="28"/>
          <w:szCs w:val="28"/>
        </w:rPr>
        <w:t>б</w:t>
      </w:r>
      <w:r w:rsidRPr="00CD1AE9">
        <w:rPr>
          <w:rFonts w:ascii="Times New Roman" w:hAnsi="Times New Roman" w:cs="Times New Roman"/>
          <w:sz w:val="28"/>
          <w:szCs w:val="28"/>
        </w:rPr>
        <w:t>щепринятых в российском обществе норм светской (гражданской) этики;</w:t>
      </w:r>
    </w:p>
    <w:p w:rsidR="007A5B9C" w:rsidRPr="00CD1AE9" w:rsidRDefault="007A5B9C" w:rsidP="00CD1AE9">
      <w:pPr>
        <w:tabs>
          <w:tab w:val="left" w:pos="900"/>
        </w:tabs>
        <w:spacing w:after="0"/>
        <w:ind w:firstLine="709"/>
        <w:jc w:val="both"/>
        <w:rPr>
          <w:rFonts w:ascii="Times New Roman" w:hAnsi="Times New Roman" w:cs="Times New Roman"/>
          <w:sz w:val="28"/>
          <w:szCs w:val="28"/>
        </w:rPr>
      </w:pPr>
      <w:r w:rsidRPr="00CD1AE9">
        <w:rPr>
          <w:rFonts w:ascii="Times New Roman" w:hAnsi="Times New Roman" w:cs="Times New Roman"/>
          <w:sz w:val="28"/>
          <w:szCs w:val="28"/>
        </w:rPr>
        <w:t>–</w:t>
      </w:r>
      <w:r w:rsidRPr="00CD1AE9">
        <w:rPr>
          <w:rFonts w:ascii="Times New Roman" w:hAnsi="Times New Roman" w:cs="Times New Roman"/>
          <w:sz w:val="28"/>
          <w:szCs w:val="28"/>
        </w:rPr>
        <w:tab/>
        <w:t>устанавливать взаимосвязь между содержанием российской светской эт</w:t>
      </w:r>
      <w:r w:rsidRPr="00CD1AE9">
        <w:rPr>
          <w:rFonts w:ascii="Times New Roman" w:hAnsi="Times New Roman" w:cs="Times New Roman"/>
          <w:sz w:val="28"/>
          <w:szCs w:val="28"/>
        </w:rPr>
        <w:t>и</w:t>
      </w:r>
      <w:r w:rsidRPr="00CD1AE9">
        <w:rPr>
          <w:rFonts w:ascii="Times New Roman" w:hAnsi="Times New Roman" w:cs="Times New Roman"/>
          <w:sz w:val="28"/>
          <w:szCs w:val="28"/>
        </w:rPr>
        <w:t>ки и поведением людей, общественными явлениями;</w:t>
      </w:r>
    </w:p>
    <w:p w:rsidR="00D37E6F" w:rsidRPr="00CD1AE9" w:rsidRDefault="007A5B9C" w:rsidP="00CD1AE9">
      <w:pPr>
        <w:tabs>
          <w:tab w:val="left" w:pos="900"/>
        </w:tabs>
        <w:spacing w:after="0"/>
        <w:ind w:firstLine="709"/>
        <w:jc w:val="both"/>
        <w:rPr>
          <w:rFonts w:ascii="Times New Roman" w:hAnsi="Times New Roman" w:cs="Times New Roman"/>
          <w:sz w:val="28"/>
          <w:szCs w:val="28"/>
        </w:rPr>
      </w:pPr>
      <w:r w:rsidRPr="00CD1AE9">
        <w:rPr>
          <w:rFonts w:ascii="Times New Roman" w:hAnsi="Times New Roman" w:cs="Times New Roman"/>
          <w:sz w:val="28"/>
          <w:szCs w:val="28"/>
        </w:rPr>
        <w:t>–</w:t>
      </w:r>
      <w:r w:rsidRPr="00CD1AE9">
        <w:rPr>
          <w:rFonts w:ascii="Times New Roman" w:hAnsi="Times New Roman" w:cs="Times New Roman"/>
          <w:sz w:val="28"/>
          <w:szCs w:val="28"/>
        </w:rPr>
        <w:tab/>
        <w:t>выстраивать отношения с представителями разных мировоззрений и кул</w:t>
      </w:r>
      <w:r w:rsidRPr="00CD1AE9">
        <w:rPr>
          <w:rFonts w:ascii="Times New Roman" w:hAnsi="Times New Roman" w:cs="Times New Roman"/>
          <w:sz w:val="28"/>
          <w:szCs w:val="28"/>
        </w:rPr>
        <w:t>ь</w:t>
      </w:r>
      <w:r w:rsidRPr="00CD1AE9">
        <w:rPr>
          <w:rFonts w:ascii="Times New Roman" w:hAnsi="Times New Roman" w:cs="Times New Roman"/>
          <w:sz w:val="28"/>
          <w:szCs w:val="28"/>
        </w:rPr>
        <w:t>турных традиций на основе взаимного уважения прав и</w:t>
      </w:r>
      <w:r w:rsidR="00CD1AE9" w:rsidRPr="00CD1AE9">
        <w:rPr>
          <w:rFonts w:ascii="Times New Roman" w:hAnsi="Times New Roman" w:cs="Times New Roman"/>
          <w:sz w:val="28"/>
          <w:szCs w:val="28"/>
        </w:rPr>
        <w:t xml:space="preserve"> законных интересов с</w:t>
      </w:r>
      <w:r w:rsidR="00CD1AE9" w:rsidRPr="00CD1AE9">
        <w:rPr>
          <w:rFonts w:ascii="Times New Roman" w:hAnsi="Times New Roman" w:cs="Times New Roman"/>
          <w:sz w:val="28"/>
          <w:szCs w:val="28"/>
        </w:rPr>
        <w:t>о</w:t>
      </w:r>
      <w:r w:rsidR="00CD1AE9" w:rsidRPr="00CD1AE9">
        <w:rPr>
          <w:rFonts w:ascii="Times New Roman" w:hAnsi="Times New Roman" w:cs="Times New Roman"/>
          <w:sz w:val="28"/>
          <w:szCs w:val="28"/>
        </w:rPr>
        <w:t>граждан;</w:t>
      </w:r>
    </w:p>
    <w:p w:rsidR="007A5B9C" w:rsidRPr="00CD1AE9" w:rsidRDefault="007A5B9C" w:rsidP="00CD1AE9">
      <w:pPr>
        <w:tabs>
          <w:tab w:val="left" w:pos="900"/>
        </w:tabs>
        <w:spacing w:after="0"/>
        <w:ind w:firstLine="709"/>
        <w:jc w:val="both"/>
        <w:rPr>
          <w:rFonts w:ascii="Times New Roman" w:hAnsi="Times New Roman" w:cs="Times New Roman"/>
          <w:sz w:val="28"/>
          <w:szCs w:val="28"/>
        </w:rPr>
      </w:pPr>
      <w:r w:rsidRPr="00CD1AE9">
        <w:rPr>
          <w:rFonts w:ascii="Times New Roman" w:hAnsi="Times New Roman" w:cs="Times New Roman"/>
          <w:sz w:val="28"/>
          <w:szCs w:val="28"/>
        </w:rPr>
        <w:t>–</w:t>
      </w:r>
      <w:r w:rsidRPr="00CD1AE9">
        <w:rPr>
          <w:rFonts w:ascii="Times New Roman" w:hAnsi="Times New Roman" w:cs="Times New Roman"/>
          <w:sz w:val="28"/>
          <w:szCs w:val="28"/>
        </w:rPr>
        <w:tab/>
        <w:t>акцентировать внимание на нравственных аспектах человеческого повед</w:t>
      </w:r>
      <w:r w:rsidRPr="00CD1AE9">
        <w:rPr>
          <w:rFonts w:ascii="Times New Roman" w:hAnsi="Times New Roman" w:cs="Times New Roman"/>
          <w:sz w:val="28"/>
          <w:szCs w:val="28"/>
        </w:rPr>
        <w:t>е</w:t>
      </w:r>
      <w:r w:rsidRPr="00CD1AE9">
        <w:rPr>
          <w:rFonts w:ascii="Times New Roman" w:hAnsi="Times New Roman" w:cs="Times New Roman"/>
          <w:sz w:val="28"/>
          <w:szCs w:val="28"/>
        </w:rPr>
        <w:t>ния при изучении гуманитарных предметов на последую</w:t>
      </w:r>
      <w:r w:rsidR="00D37E6F" w:rsidRPr="00CD1AE9">
        <w:rPr>
          <w:rFonts w:ascii="Times New Roman" w:hAnsi="Times New Roman" w:cs="Times New Roman"/>
          <w:sz w:val="28"/>
          <w:szCs w:val="28"/>
        </w:rPr>
        <w:t>щих уровнях общего о</w:t>
      </w:r>
      <w:r w:rsidR="00D37E6F" w:rsidRPr="00CD1AE9">
        <w:rPr>
          <w:rFonts w:ascii="Times New Roman" w:hAnsi="Times New Roman" w:cs="Times New Roman"/>
          <w:sz w:val="28"/>
          <w:szCs w:val="28"/>
        </w:rPr>
        <w:t>б</w:t>
      </w:r>
      <w:r w:rsidR="00D37E6F" w:rsidRPr="00CD1AE9">
        <w:rPr>
          <w:rFonts w:ascii="Times New Roman" w:hAnsi="Times New Roman" w:cs="Times New Roman"/>
          <w:sz w:val="28"/>
          <w:szCs w:val="28"/>
        </w:rPr>
        <w:t>разования.</w:t>
      </w:r>
    </w:p>
    <w:p w:rsidR="007A5B9C" w:rsidRPr="00C7464E" w:rsidRDefault="007A5B9C" w:rsidP="0084328A">
      <w:pPr>
        <w:pStyle w:val="a6"/>
      </w:pPr>
      <w:bookmarkStart w:id="38" w:name="_Toc294246077"/>
      <w:bookmarkStart w:id="39" w:name="_Toc288410661"/>
      <w:bookmarkStart w:id="40" w:name="_Toc288410532"/>
      <w:bookmarkStart w:id="41" w:name="_Toc288394065"/>
      <w:r w:rsidRPr="00C7464E">
        <w:t>Окружающий мир</w:t>
      </w:r>
      <w:bookmarkEnd w:id="38"/>
      <w:bookmarkEnd w:id="39"/>
      <w:bookmarkEnd w:id="40"/>
      <w:bookmarkEnd w:id="41"/>
    </w:p>
    <w:p w:rsidR="007A5B9C" w:rsidRPr="00C7464E" w:rsidRDefault="007A5B9C" w:rsidP="00C7464E">
      <w:pPr>
        <w:tabs>
          <w:tab w:val="left" w:pos="142"/>
          <w:tab w:val="left" w:leader="dot" w:pos="624"/>
          <w:tab w:val="left" w:pos="709"/>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В результате изучения курса «Окружающий мир» обучающиеся на уровне начального общего образования:</w:t>
      </w:r>
    </w:p>
    <w:p w:rsidR="007A5B9C" w:rsidRPr="00C7464E" w:rsidRDefault="007A5B9C" w:rsidP="00CD1AE9">
      <w:pPr>
        <w:tabs>
          <w:tab w:val="left" w:pos="142"/>
          <w:tab w:val="left" w:leader="dot" w:pos="624"/>
          <w:tab w:val="left" w:pos="709"/>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7A5B9C" w:rsidRPr="00C7464E" w:rsidRDefault="007A5B9C" w:rsidP="00CD1AE9">
      <w:pPr>
        <w:tabs>
          <w:tab w:val="left" w:pos="142"/>
          <w:tab w:val="left" w:leader="dot" w:pos="624"/>
          <w:tab w:val="left" w:pos="709"/>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стей многонационального российского общества, а также гуманистических и д</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мократических ценностных ориентаций, способствующих формированию росси</w:t>
      </w:r>
      <w:r w:rsidRPr="00C7464E">
        <w:rPr>
          <w:rStyle w:val="Zag11"/>
          <w:rFonts w:ascii="Times New Roman" w:eastAsia="@Arial Unicode MS" w:hAnsi="Times New Roman" w:cs="Times New Roman"/>
          <w:sz w:val="28"/>
          <w:szCs w:val="28"/>
        </w:rPr>
        <w:t>й</w:t>
      </w:r>
      <w:r w:rsidRPr="00C7464E">
        <w:rPr>
          <w:rStyle w:val="Zag11"/>
          <w:rFonts w:ascii="Times New Roman" w:eastAsia="@Arial Unicode MS" w:hAnsi="Times New Roman" w:cs="Times New Roman"/>
          <w:sz w:val="28"/>
          <w:szCs w:val="28"/>
        </w:rPr>
        <w:t>ской гражданской идентичности;</w:t>
      </w:r>
    </w:p>
    <w:p w:rsidR="007A5B9C" w:rsidRPr="00C7464E" w:rsidRDefault="007A5B9C" w:rsidP="00CD1AE9">
      <w:pPr>
        <w:tabs>
          <w:tab w:val="left" w:pos="142"/>
          <w:tab w:val="left" w:leader="dot" w:pos="624"/>
          <w:tab w:val="left" w:pos="709"/>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тод) к осмыслению личного опыта, позволит сделать восприятие явлений окр</w:t>
      </w:r>
      <w:r w:rsidRPr="00C7464E">
        <w:rPr>
          <w:rStyle w:val="Zag11"/>
          <w:rFonts w:ascii="Times New Roman" w:eastAsia="@Arial Unicode MS" w:hAnsi="Times New Roman" w:cs="Times New Roman"/>
          <w:sz w:val="28"/>
          <w:szCs w:val="28"/>
        </w:rPr>
        <w:t>у</w:t>
      </w:r>
      <w:r w:rsidRPr="00C7464E">
        <w:rPr>
          <w:rStyle w:val="Zag11"/>
          <w:rFonts w:ascii="Times New Roman" w:eastAsia="@Arial Unicode MS" w:hAnsi="Times New Roman" w:cs="Times New Roman"/>
          <w:sz w:val="28"/>
          <w:szCs w:val="28"/>
        </w:rPr>
        <w:t>жающего мира более понятными, знакомыми и предсказуемыми, определить свое место в ближайшем окружении;</w:t>
      </w:r>
    </w:p>
    <w:p w:rsidR="007A5B9C" w:rsidRPr="00C7464E" w:rsidRDefault="007A5B9C" w:rsidP="00CD1AE9">
      <w:pPr>
        <w:tabs>
          <w:tab w:val="left" w:pos="142"/>
          <w:tab w:val="left" w:leader="dot" w:pos="624"/>
          <w:tab w:val="left" w:pos="709"/>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pacing w:val="-4"/>
          <w:sz w:val="28"/>
          <w:szCs w:val="28"/>
        </w:rPr>
        <w:t>получат возможность осознать свое место в мире на основе единства раци</w:t>
      </w:r>
      <w:r w:rsidRPr="00C7464E">
        <w:rPr>
          <w:rStyle w:val="Zag11"/>
          <w:rFonts w:ascii="Times New Roman" w:eastAsia="@Arial Unicode MS" w:hAnsi="Times New Roman" w:cs="Times New Roman"/>
          <w:spacing w:val="-4"/>
          <w:sz w:val="28"/>
          <w:szCs w:val="28"/>
        </w:rPr>
        <w:t>о</w:t>
      </w:r>
      <w:r w:rsidRPr="00C7464E">
        <w:rPr>
          <w:rStyle w:val="Zag11"/>
          <w:rFonts w:ascii="Times New Roman" w:eastAsia="@Arial Unicode MS" w:hAnsi="Times New Roman" w:cs="Times New Roman"/>
          <w:spacing w:val="-4"/>
          <w:sz w:val="28"/>
          <w:szCs w:val="28"/>
        </w:rPr>
        <w:t>нально-научного познания и эмоционально-ценностного осмысления личного опыта общения с людьми, обществом и природой, что станет основой уважительного о</w:t>
      </w:r>
      <w:r w:rsidRPr="00C7464E">
        <w:rPr>
          <w:rStyle w:val="Zag11"/>
          <w:rFonts w:ascii="Times New Roman" w:eastAsia="@Arial Unicode MS" w:hAnsi="Times New Roman" w:cs="Times New Roman"/>
          <w:spacing w:val="-4"/>
          <w:sz w:val="28"/>
          <w:szCs w:val="28"/>
        </w:rPr>
        <w:t>т</w:t>
      </w:r>
      <w:r w:rsidRPr="00C7464E">
        <w:rPr>
          <w:rStyle w:val="Zag11"/>
          <w:rFonts w:ascii="Times New Roman" w:eastAsia="@Arial Unicode MS" w:hAnsi="Times New Roman" w:cs="Times New Roman"/>
          <w:spacing w:val="-4"/>
          <w:sz w:val="28"/>
          <w:szCs w:val="28"/>
        </w:rPr>
        <w:t>ношения к иному мнению, истории и культуре других народов</w:t>
      </w:r>
      <w:r w:rsidRPr="00C7464E">
        <w:rPr>
          <w:rStyle w:val="Zag11"/>
          <w:rFonts w:ascii="Times New Roman" w:eastAsia="@Arial Unicode MS" w:hAnsi="Times New Roman" w:cs="Times New Roman"/>
          <w:sz w:val="28"/>
          <w:szCs w:val="28"/>
        </w:rPr>
        <w:t>;</w:t>
      </w:r>
    </w:p>
    <w:p w:rsidR="007A5B9C" w:rsidRPr="00C7464E" w:rsidRDefault="007A5B9C" w:rsidP="00CD1AE9">
      <w:pPr>
        <w:tabs>
          <w:tab w:val="left" w:pos="142"/>
          <w:tab w:val="left" w:leader="dot" w:pos="624"/>
          <w:tab w:val="left" w:pos="709"/>
        </w:tabs>
        <w:spacing w:after="0"/>
        <w:ind w:firstLine="709"/>
        <w:jc w:val="both"/>
        <w:rPr>
          <w:rStyle w:val="Zag11"/>
          <w:rFonts w:ascii="Times New Roman" w:eastAsia="@Arial Unicode MS" w:hAnsi="Times New Roman" w:cs="Times New Roman"/>
          <w:sz w:val="28"/>
          <w:szCs w:val="28"/>
        </w:rPr>
      </w:pPr>
      <w:proofErr w:type="gramStart"/>
      <w:r w:rsidRPr="00C7464E">
        <w:rPr>
          <w:rStyle w:val="Zag11"/>
          <w:rFonts w:ascii="Times New Roman" w:eastAsia="@Arial Unicode MS" w:hAnsi="Times New Roman" w:cs="Times New Roman"/>
          <w:sz w:val="28"/>
          <w:szCs w:val="28"/>
        </w:rPr>
        <w:lastRenderedPageBreak/>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ющем мире и неизбежность его изменения под воздействием человека, в том чи</w:t>
      </w:r>
      <w:r w:rsidRPr="00C7464E">
        <w:rPr>
          <w:rStyle w:val="Zag11"/>
          <w:rFonts w:ascii="Times New Roman" w:eastAsia="@Arial Unicode MS" w:hAnsi="Times New Roman" w:cs="Times New Roman"/>
          <w:sz w:val="28"/>
          <w:szCs w:val="28"/>
        </w:rPr>
        <w:t>с</w:t>
      </w:r>
      <w:r w:rsidRPr="00C7464E">
        <w:rPr>
          <w:rStyle w:val="Zag11"/>
          <w:rFonts w:ascii="Times New Roman" w:eastAsia="@Arial Unicode MS" w:hAnsi="Times New Roman" w:cs="Times New Roman"/>
          <w:sz w:val="28"/>
          <w:szCs w:val="28"/>
        </w:rPr>
        <w:t>ле на многообразном материале природы и культуры родного края, что поможет им овладеть начальными навыками адаптации в динамично изменяющемся и ра</w:t>
      </w:r>
      <w:r w:rsidRPr="00C7464E">
        <w:rPr>
          <w:rStyle w:val="Zag11"/>
          <w:rFonts w:ascii="Times New Roman" w:eastAsia="@Arial Unicode MS" w:hAnsi="Times New Roman" w:cs="Times New Roman"/>
          <w:sz w:val="28"/>
          <w:szCs w:val="28"/>
        </w:rPr>
        <w:t>з</w:t>
      </w:r>
      <w:r w:rsidRPr="00C7464E">
        <w:rPr>
          <w:rStyle w:val="Zag11"/>
          <w:rFonts w:ascii="Times New Roman" w:eastAsia="@Arial Unicode MS" w:hAnsi="Times New Roman" w:cs="Times New Roman"/>
          <w:sz w:val="28"/>
          <w:szCs w:val="28"/>
        </w:rPr>
        <w:t>вивающемся мире;</w:t>
      </w:r>
      <w:proofErr w:type="gramEnd"/>
    </w:p>
    <w:p w:rsidR="007A5B9C" w:rsidRPr="00C7464E" w:rsidRDefault="007A5B9C" w:rsidP="002E5B8B">
      <w:pPr>
        <w:tabs>
          <w:tab w:val="left" w:pos="142"/>
          <w:tab w:val="left" w:leader="dot" w:pos="624"/>
          <w:tab w:val="left" w:pos="709"/>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получат возможность приобрести базовые умения работы с </w:t>
      </w:r>
      <w:proofErr w:type="gramStart"/>
      <w:r w:rsidRPr="00C7464E">
        <w:rPr>
          <w:rStyle w:val="Zag11"/>
          <w:rFonts w:ascii="Times New Roman" w:eastAsia="@Arial Unicode MS" w:hAnsi="Times New Roman" w:cs="Times New Roman"/>
          <w:sz w:val="28"/>
          <w:szCs w:val="28"/>
        </w:rPr>
        <w:t>ИКТ-средствами</w:t>
      </w:r>
      <w:proofErr w:type="gramEnd"/>
      <w:r w:rsidRPr="00C7464E">
        <w:rPr>
          <w:rStyle w:val="Zag11"/>
          <w:rFonts w:ascii="Times New Roman" w:eastAsia="@Arial Unicode MS" w:hAnsi="Times New Roman" w:cs="Times New Roman"/>
          <w:sz w:val="28"/>
          <w:szCs w:val="28"/>
        </w:rPr>
        <w:t>, поиска информации в электронных источниках и контролируемом Интернете, научатся создавать сообщения в виде текстов, аудио</w:t>
      </w:r>
      <w:r w:rsidRPr="00C7464E">
        <w:rPr>
          <w:rStyle w:val="Zag11"/>
          <w:rFonts w:ascii="Times New Roman" w:eastAsia="@Arial Unicode MS" w:hAnsi="Times New Roman" w:cs="Times New Roman"/>
          <w:sz w:val="28"/>
          <w:szCs w:val="28"/>
        </w:rPr>
        <w:noBreakHyphen/>
        <w:t xml:space="preserve"> и видеофрагме</w:t>
      </w:r>
      <w:r w:rsidRPr="00C7464E">
        <w:rPr>
          <w:rStyle w:val="Zag11"/>
          <w:rFonts w:ascii="Times New Roman" w:eastAsia="@Arial Unicode MS" w:hAnsi="Times New Roman" w:cs="Times New Roman"/>
          <w:sz w:val="28"/>
          <w:szCs w:val="28"/>
        </w:rPr>
        <w:t>н</w:t>
      </w:r>
      <w:r w:rsidRPr="00C7464E">
        <w:rPr>
          <w:rStyle w:val="Zag11"/>
          <w:rFonts w:ascii="Times New Roman" w:eastAsia="@Arial Unicode MS" w:hAnsi="Times New Roman" w:cs="Times New Roman"/>
          <w:sz w:val="28"/>
          <w:szCs w:val="28"/>
        </w:rPr>
        <w:t>тов, готовить и проводить небольшие презентации в поддержку собственных с</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общений;</w:t>
      </w:r>
    </w:p>
    <w:p w:rsidR="007A5B9C" w:rsidRPr="00C7464E" w:rsidRDefault="007A5B9C" w:rsidP="00C7464E">
      <w:pPr>
        <w:tabs>
          <w:tab w:val="left" w:pos="142"/>
          <w:tab w:val="left" w:leader="dot" w:pos="624"/>
          <w:tab w:val="left" w:pos="709"/>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A5B9C" w:rsidRPr="00C7464E" w:rsidRDefault="007A5B9C" w:rsidP="00C7464E">
      <w:pPr>
        <w:pStyle w:val="afe"/>
        <w:tabs>
          <w:tab w:val="left" w:pos="709"/>
        </w:tabs>
        <w:spacing w:line="276" w:lineRule="auto"/>
        <w:ind w:firstLine="709"/>
        <w:rPr>
          <w:rFonts w:ascii="Times New Roman" w:eastAsia="Times New Roman" w:hAnsi="Times New Roman" w:cs="Times New Roman"/>
          <w:color w:val="auto"/>
          <w:sz w:val="28"/>
          <w:szCs w:val="28"/>
        </w:rPr>
      </w:pPr>
      <w:r w:rsidRPr="00C7464E">
        <w:rPr>
          <w:rStyle w:val="Zag11"/>
          <w:rFonts w:ascii="Times New Roman" w:eastAsia="@Arial Unicode MS" w:hAnsi="Times New Roman" w:cs="Times New Roman"/>
          <w:color w:val="auto"/>
          <w:sz w:val="28"/>
          <w:szCs w:val="28"/>
        </w:rPr>
        <w:t>В результате изучения курса выпускники заложат фундамент своей экол</w:t>
      </w:r>
      <w:r w:rsidRPr="00C7464E">
        <w:rPr>
          <w:rStyle w:val="Zag11"/>
          <w:rFonts w:ascii="Times New Roman" w:eastAsia="@Arial Unicode MS" w:hAnsi="Times New Roman" w:cs="Times New Roman"/>
          <w:color w:val="auto"/>
          <w:sz w:val="28"/>
          <w:szCs w:val="28"/>
        </w:rPr>
        <w:t>о</w:t>
      </w:r>
      <w:r w:rsidRPr="00C7464E">
        <w:rPr>
          <w:rStyle w:val="Zag11"/>
          <w:rFonts w:ascii="Times New Roman" w:eastAsia="@Arial Unicode MS" w:hAnsi="Times New Roman" w:cs="Times New Roman"/>
          <w:color w:val="auto"/>
          <w:sz w:val="28"/>
          <w:szCs w:val="28"/>
        </w:rPr>
        <w:t>гической и культурологической грамотности, получат возможность научиться с</w:t>
      </w:r>
      <w:r w:rsidRPr="00C7464E">
        <w:rPr>
          <w:rStyle w:val="Zag11"/>
          <w:rFonts w:ascii="Times New Roman" w:eastAsia="@Arial Unicode MS" w:hAnsi="Times New Roman" w:cs="Times New Roman"/>
          <w:color w:val="auto"/>
          <w:sz w:val="28"/>
          <w:szCs w:val="28"/>
        </w:rPr>
        <w:t>о</w:t>
      </w:r>
      <w:r w:rsidRPr="00C7464E">
        <w:rPr>
          <w:rStyle w:val="Zag11"/>
          <w:rFonts w:ascii="Times New Roman" w:eastAsia="@Arial Unicode MS" w:hAnsi="Times New Roman" w:cs="Times New Roman"/>
          <w:color w:val="auto"/>
          <w:sz w:val="28"/>
          <w:szCs w:val="28"/>
        </w:rPr>
        <w:t xml:space="preserve">блюдать правила поведения в мире природы и людей, правила здорового образа жизни, освоят элементарные нормы адекватного </w:t>
      </w:r>
      <w:proofErr w:type="spellStart"/>
      <w:r w:rsidRPr="00C7464E">
        <w:rPr>
          <w:rStyle w:val="Zag11"/>
          <w:rFonts w:ascii="Times New Roman" w:eastAsia="@Arial Unicode MS" w:hAnsi="Times New Roman" w:cs="Times New Roman"/>
          <w:color w:val="auto"/>
          <w:sz w:val="28"/>
          <w:szCs w:val="28"/>
        </w:rPr>
        <w:t>природ</w:t>
      </w:r>
      <w:proofErr w:type="gramStart"/>
      <w:r w:rsidRPr="00C7464E">
        <w:rPr>
          <w:rStyle w:val="Zag11"/>
          <w:rFonts w:ascii="Times New Roman" w:eastAsia="@Arial Unicode MS" w:hAnsi="Times New Roman" w:cs="Times New Roman"/>
          <w:color w:val="auto"/>
          <w:sz w:val="28"/>
          <w:szCs w:val="28"/>
        </w:rPr>
        <w:t>о</w:t>
      </w:r>
      <w:proofErr w:type="spellEnd"/>
      <w:r w:rsidRPr="00C7464E">
        <w:rPr>
          <w:rStyle w:val="Zag11"/>
          <w:rFonts w:ascii="Times New Roman" w:eastAsia="@Arial Unicode MS" w:hAnsi="Times New Roman" w:cs="Times New Roman"/>
          <w:color w:val="auto"/>
          <w:sz w:val="28"/>
          <w:szCs w:val="28"/>
        </w:rPr>
        <w:t>-</w:t>
      </w:r>
      <w:proofErr w:type="gramEnd"/>
      <w:r w:rsidRPr="00C7464E">
        <w:rPr>
          <w:rStyle w:val="Zag11"/>
          <w:rFonts w:ascii="Times New Roman" w:eastAsia="@Arial Unicode MS" w:hAnsi="Times New Roman" w:cs="Times New Roman"/>
          <w:color w:val="auto"/>
          <w:sz w:val="28"/>
          <w:szCs w:val="28"/>
        </w:rPr>
        <w:t xml:space="preserve"> и </w:t>
      </w:r>
      <w:proofErr w:type="spellStart"/>
      <w:r w:rsidRPr="00C7464E">
        <w:rPr>
          <w:rStyle w:val="Zag11"/>
          <w:rFonts w:ascii="Times New Roman" w:eastAsia="@Arial Unicode MS" w:hAnsi="Times New Roman" w:cs="Times New Roman"/>
          <w:color w:val="auto"/>
          <w:sz w:val="28"/>
          <w:szCs w:val="28"/>
        </w:rPr>
        <w:t>культуросообразного</w:t>
      </w:r>
      <w:proofErr w:type="spellEnd"/>
      <w:r w:rsidRPr="00C7464E">
        <w:rPr>
          <w:rStyle w:val="Zag11"/>
          <w:rFonts w:ascii="Times New Roman" w:eastAsia="@Arial Unicode MS" w:hAnsi="Times New Roman" w:cs="Times New Roman"/>
          <w:color w:val="auto"/>
          <w:sz w:val="28"/>
          <w:szCs w:val="28"/>
        </w:rPr>
        <w:t xml:space="preserve"> поведения в окружающей природной и социальной среде.</w:t>
      </w:r>
    </w:p>
    <w:p w:rsidR="007A5B9C" w:rsidRPr="002E5B8B" w:rsidRDefault="007A5B9C" w:rsidP="00C7464E">
      <w:pPr>
        <w:pStyle w:val="41"/>
        <w:spacing w:before="0" w:after="0" w:line="276" w:lineRule="auto"/>
        <w:ind w:firstLine="454"/>
        <w:jc w:val="both"/>
        <w:rPr>
          <w:rFonts w:ascii="Times New Roman" w:hAnsi="Times New Roman" w:cs="Times New Roman"/>
          <w:color w:val="auto"/>
          <w:sz w:val="28"/>
          <w:szCs w:val="28"/>
        </w:rPr>
      </w:pPr>
      <w:r w:rsidRPr="002E5B8B">
        <w:rPr>
          <w:rFonts w:ascii="Times New Roman" w:hAnsi="Times New Roman" w:cs="Times New Roman"/>
          <w:color w:val="auto"/>
          <w:sz w:val="28"/>
          <w:szCs w:val="28"/>
        </w:rPr>
        <w:t>Человек и природа</w:t>
      </w:r>
    </w:p>
    <w:p w:rsidR="007A5B9C" w:rsidRPr="002E5B8B" w:rsidRDefault="007A5B9C" w:rsidP="00C7464E">
      <w:pPr>
        <w:pStyle w:val="afe"/>
        <w:spacing w:line="276" w:lineRule="auto"/>
        <w:ind w:firstLine="454"/>
        <w:rPr>
          <w:rFonts w:ascii="Times New Roman" w:hAnsi="Times New Roman" w:cs="Times New Roman"/>
          <w:color w:val="auto"/>
          <w:sz w:val="28"/>
          <w:szCs w:val="28"/>
        </w:rPr>
      </w:pPr>
      <w:r w:rsidRPr="002E5B8B">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узнавать изученные объекты и явления живой и неживой природы;</w:t>
      </w:r>
    </w:p>
    <w:p w:rsidR="007A5B9C" w:rsidRPr="00C7464E" w:rsidRDefault="007A5B9C" w:rsidP="00C7464E">
      <w:pPr>
        <w:pStyle w:val="210"/>
        <w:spacing w:line="276" w:lineRule="auto"/>
        <w:rPr>
          <w:szCs w:val="28"/>
        </w:rPr>
      </w:pPr>
      <w:r w:rsidRPr="00C7464E">
        <w:rPr>
          <w:spacing w:val="2"/>
          <w:szCs w:val="28"/>
        </w:rPr>
        <w:t xml:space="preserve">описывать на основе предложенного плана изученные </w:t>
      </w:r>
      <w:r w:rsidRPr="00C7464E">
        <w:rPr>
          <w:szCs w:val="28"/>
        </w:rPr>
        <w:t>объекты и явления живой и неживой природы, выделять их существенные признаки;</w:t>
      </w:r>
    </w:p>
    <w:p w:rsidR="007A5B9C" w:rsidRPr="00C7464E" w:rsidRDefault="007A5B9C" w:rsidP="00C7464E">
      <w:pPr>
        <w:pStyle w:val="210"/>
        <w:spacing w:line="276" w:lineRule="auto"/>
        <w:rPr>
          <w:szCs w:val="28"/>
        </w:rPr>
      </w:pPr>
      <w:r w:rsidRPr="00C7464E">
        <w:rPr>
          <w:szCs w:val="28"/>
        </w:rPr>
        <w:t>сравнивать объекты живой и неживой природы на основе внешних призн</w:t>
      </w:r>
      <w:r w:rsidRPr="00C7464E">
        <w:rPr>
          <w:szCs w:val="28"/>
        </w:rPr>
        <w:t>а</w:t>
      </w:r>
      <w:r w:rsidRPr="00C7464E">
        <w:rPr>
          <w:szCs w:val="28"/>
        </w:rPr>
        <w:t xml:space="preserve">ков или известных характерных </w:t>
      </w:r>
      <w:proofErr w:type="spellStart"/>
      <w:r w:rsidRPr="00C7464E">
        <w:rPr>
          <w:szCs w:val="28"/>
        </w:rPr>
        <w:t>свойстви</w:t>
      </w:r>
      <w:proofErr w:type="spellEnd"/>
      <w:r w:rsidRPr="00C7464E">
        <w:rPr>
          <w:szCs w:val="28"/>
        </w:rPr>
        <w:t xml:space="preserve"> проводить простейшую классификацию изученных объектов природы;</w:t>
      </w:r>
    </w:p>
    <w:p w:rsidR="007A5B9C" w:rsidRPr="00C7464E" w:rsidRDefault="007A5B9C" w:rsidP="00C7464E">
      <w:pPr>
        <w:pStyle w:val="210"/>
        <w:spacing w:line="276" w:lineRule="auto"/>
        <w:rPr>
          <w:szCs w:val="28"/>
        </w:rPr>
      </w:pPr>
      <w:r w:rsidRPr="00C7464E">
        <w:rPr>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7A5B9C" w:rsidRPr="00C7464E" w:rsidRDefault="007A5B9C" w:rsidP="00C7464E">
      <w:pPr>
        <w:pStyle w:val="210"/>
        <w:spacing w:line="276" w:lineRule="auto"/>
        <w:rPr>
          <w:szCs w:val="28"/>
        </w:rPr>
      </w:pPr>
      <w:r w:rsidRPr="00C7464E">
        <w:rPr>
          <w:szCs w:val="28"/>
        </w:rPr>
        <w:t>и правилам техники безопасности при проведении наблюдений и опытов;</w:t>
      </w:r>
    </w:p>
    <w:p w:rsidR="007A5B9C" w:rsidRPr="00C7464E" w:rsidRDefault="007A5B9C" w:rsidP="00C7464E">
      <w:pPr>
        <w:pStyle w:val="210"/>
        <w:spacing w:line="276" w:lineRule="auto"/>
        <w:rPr>
          <w:szCs w:val="28"/>
        </w:rPr>
      </w:pPr>
      <w:r w:rsidRPr="00C7464E">
        <w:rPr>
          <w:szCs w:val="28"/>
        </w:rPr>
        <w:t>использовать естественно</w:t>
      </w:r>
      <w:r w:rsidRPr="00C7464E">
        <w:rPr>
          <w:szCs w:val="28"/>
        </w:rPr>
        <w:softHyphen/>
        <w:t xml:space="preserve">научные тексты (на бумажных </w:t>
      </w:r>
      <w:r w:rsidRPr="00C7464E">
        <w:rPr>
          <w:spacing w:val="2"/>
          <w:szCs w:val="28"/>
        </w:rPr>
        <w:t>и электронных н</w:t>
      </w:r>
      <w:r w:rsidRPr="00C7464E">
        <w:rPr>
          <w:spacing w:val="2"/>
          <w:szCs w:val="28"/>
        </w:rPr>
        <w:t>о</w:t>
      </w:r>
      <w:r w:rsidRPr="00C7464E">
        <w:rPr>
          <w:spacing w:val="2"/>
          <w:szCs w:val="28"/>
        </w:rPr>
        <w:t xml:space="preserve">сителях, в том числе в контролируемом </w:t>
      </w:r>
      <w:r w:rsidRPr="00C7464E">
        <w:rPr>
          <w:szCs w:val="28"/>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7A5B9C" w:rsidRPr="00C7464E" w:rsidRDefault="007A5B9C" w:rsidP="00C7464E">
      <w:pPr>
        <w:pStyle w:val="210"/>
        <w:spacing w:line="276" w:lineRule="auto"/>
        <w:rPr>
          <w:szCs w:val="28"/>
        </w:rPr>
      </w:pPr>
      <w:r w:rsidRPr="00C7464E">
        <w:rPr>
          <w:szCs w:val="28"/>
        </w:rPr>
        <w:lastRenderedPageBreak/>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A5B9C" w:rsidRPr="00C7464E" w:rsidRDefault="007A5B9C" w:rsidP="00C7464E">
      <w:pPr>
        <w:pStyle w:val="210"/>
        <w:spacing w:line="276" w:lineRule="auto"/>
        <w:rPr>
          <w:szCs w:val="28"/>
        </w:rPr>
      </w:pPr>
      <w:r w:rsidRPr="00C7464E">
        <w:rPr>
          <w:spacing w:val="2"/>
          <w:szCs w:val="28"/>
        </w:rPr>
        <w:t xml:space="preserve">использовать готовые модели (глобус, карту, план) для </w:t>
      </w:r>
      <w:r w:rsidRPr="00C7464E">
        <w:rPr>
          <w:szCs w:val="28"/>
        </w:rPr>
        <w:t>объяснения явлений или описания свойств объектов;</w:t>
      </w:r>
    </w:p>
    <w:p w:rsidR="007A5B9C" w:rsidRPr="00C7464E" w:rsidRDefault="007A5B9C" w:rsidP="00C7464E">
      <w:pPr>
        <w:pStyle w:val="210"/>
        <w:spacing w:line="276" w:lineRule="auto"/>
        <w:rPr>
          <w:szCs w:val="28"/>
        </w:rPr>
      </w:pPr>
      <w:r w:rsidRPr="00C7464E">
        <w:rPr>
          <w:spacing w:val="2"/>
          <w:szCs w:val="28"/>
        </w:rPr>
        <w:t xml:space="preserve">обнаруживать простейшие взаимосвязи между живой и </w:t>
      </w:r>
      <w:r w:rsidRPr="00C7464E">
        <w:rPr>
          <w:szCs w:val="28"/>
        </w:rPr>
        <w:t>неживой природой, взаимосвязи в живой природе; использовать их для объяснения необходимости бережного отношения к природе;</w:t>
      </w:r>
    </w:p>
    <w:p w:rsidR="007A5B9C" w:rsidRPr="00C7464E" w:rsidRDefault="007A5B9C" w:rsidP="00C7464E">
      <w:pPr>
        <w:pStyle w:val="210"/>
        <w:spacing w:line="276" w:lineRule="auto"/>
        <w:rPr>
          <w:szCs w:val="28"/>
        </w:rPr>
      </w:pPr>
      <w:r w:rsidRPr="00C7464E">
        <w:rPr>
          <w:szCs w:val="28"/>
        </w:rPr>
        <w:t>определять характер взаимоотношений человека и природы, находить пр</w:t>
      </w:r>
      <w:r w:rsidRPr="00C7464E">
        <w:rPr>
          <w:szCs w:val="28"/>
        </w:rPr>
        <w:t>и</w:t>
      </w:r>
      <w:r w:rsidRPr="00C7464E">
        <w:rPr>
          <w:szCs w:val="28"/>
        </w:rPr>
        <w:t>меры влияния этих отношений на природные объекты, здоровье и безопасность человека;</w:t>
      </w:r>
    </w:p>
    <w:p w:rsidR="007A5B9C" w:rsidRPr="00C7464E" w:rsidRDefault="007A5B9C" w:rsidP="00C7464E">
      <w:pPr>
        <w:pStyle w:val="210"/>
        <w:spacing w:line="276" w:lineRule="auto"/>
        <w:rPr>
          <w:szCs w:val="28"/>
        </w:rPr>
      </w:pPr>
      <w:r w:rsidRPr="00C7464E">
        <w:rPr>
          <w:spacing w:val="-2"/>
          <w:szCs w:val="28"/>
        </w:rPr>
        <w:t>понимать необходимость здорового образа жизни, со</w:t>
      </w:r>
      <w:r w:rsidRPr="00C7464E">
        <w:rPr>
          <w:szCs w:val="28"/>
        </w:rPr>
        <w:t>блю</w:t>
      </w:r>
      <w:r w:rsidRPr="00C7464E">
        <w:rPr>
          <w:spacing w:val="2"/>
          <w:szCs w:val="28"/>
        </w:rPr>
        <w:t>дения правил бе</w:t>
      </w:r>
      <w:r w:rsidRPr="00C7464E">
        <w:rPr>
          <w:spacing w:val="2"/>
          <w:szCs w:val="28"/>
        </w:rPr>
        <w:t>з</w:t>
      </w:r>
      <w:r w:rsidRPr="00C7464E">
        <w:rPr>
          <w:spacing w:val="2"/>
          <w:szCs w:val="28"/>
        </w:rPr>
        <w:t>опасного поведения; использовать знания</w:t>
      </w:r>
      <w:r w:rsidR="002E5B8B">
        <w:rPr>
          <w:spacing w:val="2"/>
          <w:szCs w:val="28"/>
        </w:rPr>
        <w:t xml:space="preserve"> </w:t>
      </w:r>
      <w:r w:rsidRPr="00C7464E">
        <w:rPr>
          <w:spacing w:val="2"/>
          <w:szCs w:val="28"/>
        </w:rPr>
        <w:t>о строении и функционировании орг</w:t>
      </w:r>
      <w:r w:rsidRPr="00C7464E">
        <w:rPr>
          <w:spacing w:val="2"/>
          <w:szCs w:val="28"/>
        </w:rPr>
        <w:t>а</w:t>
      </w:r>
      <w:r w:rsidRPr="00C7464E">
        <w:rPr>
          <w:spacing w:val="2"/>
          <w:szCs w:val="28"/>
        </w:rPr>
        <w:t>низма человека для</w:t>
      </w:r>
      <w:r w:rsidR="002E5B8B">
        <w:rPr>
          <w:spacing w:val="2"/>
          <w:szCs w:val="28"/>
        </w:rPr>
        <w:t xml:space="preserve"> </w:t>
      </w:r>
      <w:r w:rsidRPr="00C7464E">
        <w:rPr>
          <w:szCs w:val="28"/>
        </w:rPr>
        <w:t>сохранения и укрепления своего здоровья.</w:t>
      </w:r>
    </w:p>
    <w:p w:rsidR="00D37E6F" w:rsidRPr="00C7464E" w:rsidRDefault="007A5B9C" w:rsidP="002E5B8B">
      <w:pPr>
        <w:pStyle w:val="aff6"/>
        <w:spacing w:line="276" w:lineRule="auto"/>
        <w:ind w:firstLine="454"/>
        <w:rPr>
          <w:rFonts w:ascii="Times New Roman" w:hAnsi="Times New Roman" w:cs="Times New Roman"/>
          <w:i w:val="0"/>
          <w:color w:val="auto"/>
          <w:sz w:val="28"/>
          <w:szCs w:val="28"/>
        </w:rPr>
      </w:pPr>
      <w:r w:rsidRPr="002E5B8B">
        <w:rPr>
          <w:rFonts w:ascii="Times New Roman" w:hAnsi="Times New Roman" w:cs="Times New Roman"/>
          <w:i w:val="0"/>
          <w:color w:val="auto"/>
          <w:sz w:val="28"/>
          <w:szCs w:val="28"/>
        </w:rPr>
        <w:t>Выпускник</w:t>
      </w:r>
      <w:r w:rsidR="002E5B8B">
        <w:rPr>
          <w:rFonts w:ascii="Times New Roman" w:hAnsi="Times New Roman" w:cs="Times New Roman"/>
          <w:i w:val="0"/>
          <w:color w:val="auto"/>
          <w:sz w:val="28"/>
          <w:szCs w:val="28"/>
        </w:rPr>
        <w:t xml:space="preserve"> получит возможность научиться:</w:t>
      </w:r>
    </w:p>
    <w:p w:rsidR="007A5B9C" w:rsidRPr="002E5B8B" w:rsidRDefault="007A5B9C" w:rsidP="00C7464E">
      <w:pPr>
        <w:pStyle w:val="210"/>
        <w:spacing w:line="276" w:lineRule="auto"/>
        <w:rPr>
          <w:szCs w:val="28"/>
        </w:rPr>
      </w:pPr>
      <w:r w:rsidRPr="002E5B8B">
        <w:rPr>
          <w:szCs w:val="28"/>
        </w:rPr>
        <w:t>использовать при проведении практических работ инструменты ИКТ (ф</w:t>
      </w:r>
      <w:r w:rsidRPr="002E5B8B">
        <w:rPr>
          <w:szCs w:val="28"/>
        </w:rPr>
        <w:t>о</w:t>
      </w:r>
      <w:r w:rsidRPr="002E5B8B">
        <w:rPr>
          <w:szCs w:val="28"/>
        </w:rPr>
        <w:t>то</w:t>
      </w:r>
      <w:r w:rsidRPr="002E5B8B">
        <w:rPr>
          <w:szCs w:val="28"/>
        </w:rPr>
        <w:noBreakHyphen/>
        <w:t xml:space="preserve"> и видеокамеру, микрофон и</w:t>
      </w:r>
      <w:r w:rsidRPr="002E5B8B">
        <w:rPr>
          <w:szCs w:val="28"/>
        </w:rPr>
        <w:t> </w:t>
      </w:r>
      <w:r w:rsidRPr="002E5B8B">
        <w:rPr>
          <w:szCs w:val="28"/>
        </w:rPr>
        <w:t>др.) для записи и обработки информации, гот</w:t>
      </w:r>
      <w:r w:rsidRPr="002E5B8B">
        <w:rPr>
          <w:szCs w:val="28"/>
        </w:rPr>
        <w:t>о</w:t>
      </w:r>
      <w:r w:rsidRPr="002E5B8B">
        <w:rPr>
          <w:szCs w:val="28"/>
        </w:rPr>
        <w:t>вить небольшие презентации по результатам наблюдений и опытов;</w:t>
      </w:r>
    </w:p>
    <w:p w:rsidR="007A5B9C" w:rsidRPr="002E5B8B" w:rsidRDefault="007A5B9C" w:rsidP="00C7464E">
      <w:pPr>
        <w:pStyle w:val="210"/>
        <w:spacing w:line="276" w:lineRule="auto"/>
        <w:rPr>
          <w:szCs w:val="28"/>
        </w:rPr>
      </w:pPr>
      <w:r w:rsidRPr="002E5B8B">
        <w:rPr>
          <w:szCs w:val="28"/>
        </w:rPr>
        <w:t>моделировать объекты и отдельные процессы реального мира с использов</w:t>
      </w:r>
      <w:r w:rsidRPr="002E5B8B">
        <w:rPr>
          <w:szCs w:val="28"/>
        </w:rPr>
        <w:t>а</w:t>
      </w:r>
      <w:r w:rsidRPr="002E5B8B">
        <w:rPr>
          <w:szCs w:val="28"/>
        </w:rPr>
        <w:t>нием виртуальных лабораторий и механизмов, собранных из конструктора;</w:t>
      </w:r>
    </w:p>
    <w:p w:rsidR="007A5B9C" w:rsidRPr="002E5B8B" w:rsidRDefault="007A5B9C" w:rsidP="00C7464E">
      <w:pPr>
        <w:pStyle w:val="210"/>
        <w:spacing w:line="276" w:lineRule="auto"/>
        <w:rPr>
          <w:spacing w:val="-4"/>
          <w:szCs w:val="28"/>
        </w:rPr>
      </w:pPr>
      <w:r w:rsidRPr="002E5B8B">
        <w:rPr>
          <w:szCs w:val="28"/>
        </w:rPr>
        <w:t xml:space="preserve">осознавать ценность природы и необходимость нести </w:t>
      </w:r>
      <w:r w:rsidRPr="002E5B8B">
        <w:rPr>
          <w:spacing w:val="-4"/>
          <w:szCs w:val="28"/>
        </w:rPr>
        <w:t xml:space="preserve">ответственность за её сохранение, соблюдать правила </w:t>
      </w:r>
      <w:proofErr w:type="spellStart"/>
      <w:r w:rsidRPr="002E5B8B">
        <w:rPr>
          <w:spacing w:val="-4"/>
          <w:szCs w:val="28"/>
        </w:rPr>
        <w:t>экологичного</w:t>
      </w:r>
      <w:proofErr w:type="spellEnd"/>
      <w:r w:rsidRPr="002E5B8B">
        <w:rPr>
          <w:spacing w:val="-4"/>
          <w:szCs w:val="28"/>
        </w:rPr>
        <w:t xml:space="preserve"> поведения в школе и в быту (раздел</w:t>
      </w:r>
      <w:r w:rsidRPr="002E5B8B">
        <w:rPr>
          <w:spacing w:val="-4"/>
          <w:szCs w:val="28"/>
        </w:rPr>
        <w:t>ь</w:t>
      </w:r>
      <w:r w:rsidRPr="002E5B8B">
        <w:rPr>
          <w:spacing w:val="-4"/>
          <w:szCs w:val="28"/>
        </w:rPr>
        <w:t>ный сбор мусора, экономия воды и электроэнергии) и природной среде;</w:t>
      </w:r>
    </w:p>
    <w:p w:rsidR="007A5B9C" w:rsidRPr="002E5B8B" w:rsidRDefault="007A5B9C" w:rsidP="00C7464E">
      <w:pPr>
        <w:pStyle w:val="210"/>
        <w:spacing w:line="276" w:lineRule="auto"/>
        <w:rPr>
          <w:szCs w:val="28"/>
        </w:rPr>
      </w:pPr>
      <w:r w:rsidRPr="002E5B8B">
        <w:rPr>
          <w:spacing w:val="2"/>
          <w:szCs w:val="28"/>
        </w:rPr>
        <w:t>пользоваться простыми навыками самоконтроля са</w:t>
      </w:r>
      <w:r w:rsidRPr="002E5B8B">
        <w:rPr>
          <w:szCs w:val="28"/>
        </w:rPr>
        <w:t>мочувствия для сохр</w:t>
      </w:r>
      <w:r w:rsidRPr="002E5B8B">
        <w:rPr>
          <w:szCs w:val="28"/>
        </w:rPr>
        <w:t>а</w:t>
      </w:r>
      <w:r w:rsidRPr="002E5B8B">
        <w:rPr>
          <w:szCs w:val="28"/>
        </w:rPr>
        <w:t>нения здоровья; осознанно соблюдать режим дня, правила рационального питания и личной гигиены;</w:t>
      </w:r>
    </w:p>
    <w:p w:rsidR="007A5B9C" w:rsidRPr="002E5B8B" w:rsidRDefault="007A5B9C" w:rsidP="00C7464E">
      <w:pPr>
        <w:pStyle w:val="210"/>
        <w:spacing w:line="276" w:lineRule="auto"/>
        <w:rPr>
          <w:szCs w:val="28"/>
        </w:rPr>
      </w:pPr>
      <w:r w:rsidRPr="002E5B8B">
        <w:rPr>
          <w:szCs w:val="28"/>
        </w:rPr>
        <w:t xml:space="preserve">выполнять правила безопасного поведения в доме, на </w:t>
      </w:r>
      <w:r w:rsidRPr="002E5B8B">
        <w:rPr>
          <w:spacing w:val="2"/>
          <w:szCs w:val="28"/>
        </w:rPr>
        <w:t xml:space="preserve">улице, природной среде, оказывать первую помощь </w:t>
      </w:r>
      <w:proofErr w:type="spellStart"/>
      <w:r w:rsidRPr="002E5B8B">
        <w:rPr>
          <w:spacing w:val="2"/>
          <w:szCs w:val="28"/>
        </w:rPr>
        <w:t>при</w:t>
      </w:r>
      <w:r w:rsidRPr="002E5B8B">
        <w:rPr>
          <w:szCs w:val="28"/>
        </w:rPr>
        <w:t>несложных</w:t>
      </w:r>
      <w:proofErr w:type="spellEnd"/>
      <w:r w:rsidRPr="002E5B8B">
        <w:rPr>
          <w:szCs w:val="28"/>
        </w:rPr>
        <w:t xml:space="preserve"> несчастных случаях;</w:t>
      </w:r>
    </w:p>
    <w:p w:rsidR="007A5B9C" w:rsidRPr="002E5B8B" w:rsidRDefault="007A5B9C" w:rsidP="00C7464E">
      <w:pPr>
        <w:pStyle w:val="210"/>
        <w:spacing w:line="276" w:lineRule="auto"/>
        <w:rPr>
          <w:szCs w:val="28"/>
        </w:rPr>
      </w:pPr>
      <w:r w:rsidRPr="002E5B8B">
        <w:rPr>
          <w:spacing w:val="2"/>
          <w:szCs w:val="28"/>
        </w:rPr>
        <w:t xml:space="preserve">планировать, контролировать и оценивать учебные </w:t>
      </w:r>
      <w:r w:rsidRPr="002E5B8B">
        <w:rPr>
          <w:szCs w:val="28"/>
        </w:rPr>
        <w:t>действия в процессе п</w:t>
      </w:r>
      <w:r w:rsidRPr="002E5B8B">
        <w:rPr>
          <w:szCs w:val="28"/>
        </w:rPr>
        <w:t>о</w:t>
      </w:r>
      <w:r w:rsidRPr="002E5B8B">
        <w:rPr>
          <w:szCs w:val="28"/>
        </w:rPr>
        <w:t>знания окружающего мира в соответствии с поставленной задачей и условиями её реализации.</w:t>
      </w:r>
    </w:p>
    <w:p w:rsidR="007A5B9C" w:rsidRPr="002E5B8B" w:rsidRDefault="007A5B9C" w:rsidP="00C7464E">
      <w:pPr>
        <w:pStyle w:val="41"/>
        <w:spacing w:before="0" w:after="0" w:line="276" w:lineRule="auto"/>
        <w:ind w:firstLine="454"/>
        <w:jc w:val="both"/>
        <w:rPr>
          <w:rFonts w:ascii="Times New Roman" w:hAnsi="Times New Roman" w:cs="Times New Roman"/>
          <w:color w:val="auto"/>
          <w:sz w:val="28"/>
          <w:szCs w:val="28"/>
        </w:rPr>
      </w:pPr>
      <w:r w:rsidRPr="002E5B8B">
        <w:rPr>
          <w:rFonts w:ascii="Times New Roman" w:hAnsi="Times New Roman" w:cs="Times New Roman"/>
          <w:color w:val="auto"/>
          <w:sz w:val="28"/>
          <w:szCs w:val="28"/>
        </w:rPr>
        <w:t>Человек и общество</w:t>
      </w:r>
    </w:p>
    <w:p w:rsidR="007A5B9C" w:rsidRPr="002E5B8B" w:rsidRDefault="007A5B9C" w:rsidP="00C7464E">
      <w:pPr>
        <w:pStyle w:val="afe"/>
        <w:spacing w:line="276" w:lineRule="auto"/>
        <w:ind w:firstLine="454"/>
        <w:rPr>
          <w:rFonts w:ascii="Times New Roman" w:hAnsi="Times New Roman" w:cs="Times New Roman"/>
          <w:color w:val="auto"/>
          <w:sz w:val="28"/>
          <w:szCs w:val="28"/>
        </w:rPr>
      </w:pPr>
      <w:r w:rsidRPr="002E5B8B">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узнавать государственную символику Российской Феде</w:t>
      </w:r>
      <w:r w:rsidRPr="00C7464E">
        <w:rPr>
          <w:spacing w:val="2"/>
          <w:szCs w:val="28"/>
        </w:rPr>
        <w:t>рации и своего р</w:t>
      </w:r>
      <w:r w:rsidRPr="00C7464E">
        <w:rPr>
          <w:spacing w:val="2"/>
          <w:szCs w:val="28"/>
        </w:rPr>
        <w:t>е</w:t>
      </w:r>
      <w:r w:rsidRPr="00C7464E">
        <w:rPr>
          <w:spacing w:val="2"/>
          <w:szCs w:val="28"/>
        </w:rPr>
        <w:t>гиона; описывать достопримечательности столицы и родного края; находить на карте мира Россий</w:t>
      </w:r>
      <w:r w:rsidRPr="00C7464E">
        <w:rPr>
          <w:szCs w:val="28"/>
        </w:rPr>
        <w:t>скую Федерацию, на карте России Москву, свой регион и его главный город;</w:t>
      </w:r>
    </w:p>
    <w:p w:rsidR="007A5B9C" w:rsidRPr="00C7464E" w:rsidRDefault="007A5B9C" w:rsidP="00C7464E">
      <w:pPr>
        <w:pStyle w:val="210"/>
        <w:spacing w:line="276" w:lineRule="auto"/>
        <w:rPr>
          <w:spacing w:val="-2"/>
          <w:szCs w:val="28"/>
        </w:rPr>
      </w:pPr>
      <w:r w:rsidRPr="00C7464E">
        <w:rPr>
          <w:szCs w:val="28"/>
        </w:rPr>
        <w:lastRenderedPageBreak/>
        <w:t>различать прошлое, настоящее, будущее; соотносить из</w:t>
      </w:r>
      <w:r w:rsidRPr="00C7464E">
        <w:rPr>
          <w:spacing w:val="-2"/>
          <w:szCs w:val="28"/>
        </w:rPr>
        <w:t>ученные историч</w:t>
      </w:r>
      <w:r w:rsidRPr="00C7464E">
        <w:rPr>
          <w:spacing w:val="-2"/>
          <w:szCs w:val="28"/>
        </w:rPr>
        <w:t>е</w:t>
      </w:r>
      <w:r w:rsidRPr="00C7464E">
        <w:rPr>
          <w:spacing w:val="-2"/>
          <w:szCs w:val="28"/>
        </w:rPr>
        <w:t>ские события с датами, конкретную дату с веком; находить место изученных соб</w:t>
      </w:r>
      <w:r w:rsidRPr="00C7464E">
        <w:rPr>
          <w:spacing w:val="-2"/>
          <w:szCs w:val="28"/>
        </w:rPr>
        <w:t>ы</w:t>
      </w:r>
      <w:r w:rsidRPr="00C7464E">
        <w:rPr>
          <w:spacing w:val="-2"/>
          <w:szCs w:val="28"/>
        </w:rPr>
        <w:t>тий на «ленте времени»;</w:t>
      </w:r>
    </w:p>
    <w:p w:rsidR="007A5B9C" w:rsidRPr="00C7464E" w:rsidRDefault="007A5B9C" w:rsidP="00C7464E">
      <w:pPr>
        <w:pStyle w:val="210"/>
        <w:spacing w:line="276" w:lineRule="auto"/>
        <w:rPr>
          <w:szCs w:val="28"/>
        </w:rPr>
      </w:pPr>
      <w:r w:rsidRPr="00C7464E">
        <w:rPr>
          <w:spacing w:val="2"/>
          <w:szCs w:val="28"/>
        </w:rPr>
        <w:t xml:space="preserve">используя дополнительные источники информации (на </w:t>
      </w:r>
      <w:r w:rsidRPr="00C7464E">
        <w:rPr>
          <w:szCs w:val="28"/>
        </w:rPr>
        <w:t>бумажных и эле</w:t>
      </w:r>
      <w:r w:rsidRPr="00C7464E">
        <w:rPr>
          <w:szCs w:val="28"/>
        </w:rPr>
        <w:t>к</w:t>
      </w:r>
      <w:r w:rsidRPr="00C7464E">
        <w:rPr>
          <w:szCs w:val="28"/>
        </w:rPr>
        <w:t>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7A5B9C" w:rsidRPr="00C7464E" w:rsidRDefault="007A5B9C" w:rsidP="00C7464E">
      <w:pPr>
        <w:pStyle w:val="210"/>
        <w:spacing w:line="276" w:lineRule="auto"/>
        <w:rPr>
          <w:szCs w:val="28"/>
        </w:rPr>
      </w:pPr>
      <w:r w:rsidRPr="00C7464E">
        <w:rPr>
          <w:spacing w:val="2"/>
          <w:szCs w:val="28"/>
        </w:rPr>
        <w:t>оценивать характер взаимоотношений людей в различ</w:t>
      </w:r>
      <w:r w:rsidRPr="00C7464E">
        <w:rPr>
          <w:szCs w:val="28"/>
        </w:rPr>
        <w:t xml:space="preserve">ных социальных группах (семья, группа сверстников, этнос), </w:t>
      </w:r>
      <w:r w:rsidRPr="00C7464E">
        <w:rPr>
          <w:spacing w:val="2"/>
          <w:szCs w:val="28"/>
        </w:rPr>
        <w:t>в том числе с позиции развития эт</w:t>
      </w:r>
      <w:r w:rsidRPr="00C7464E">
        <w:rPr>
          <w:spacing w:val="2"/>
          <w:szCs w:val="28"/>
        </w:rPr>
        <w:t>и</w:t>
      </w:r>
      <w:r w:rsidRPr="00C7464E">
        <w:rPr>
          <w:spacing w:val="2"/>
          <w:szCs w:val="28"/>
        </w:rPr>
        <w:t>ческих чувств, добро</w:t>
      </w:r>
      <w:r w:rsidRPr="00C7464E">
        <w:rPr>
          <w:szCs w:val="28"/>
        </w:rPr>
        <w:t>желательности и эмоционально</w:t>
      </w:r>
      <w:r w:rsidR="00D37E6F" w:rsidRPr="00C7464E">
        <w:rPr>
          <w:szCs w:val="28"/>
        </w:rPr>
        <w:t>-</w:t>
      </w:r>
      <w:r w:rsidRPr="00C7464E">
        <w:rPr>
          <w:szCs w:val="28"/>
        </w:rPr>
        <w:t>нравственной отзывчивости, понимания чу</w:t>
      </w:r>
      <w:proofErr w:type="gramStart"/>
      <w:r w:rsidRPr="00C7464E">
        <w:rPr>
          <w:szCs w:val="28"/>
        </w:rPr>
        <w:t>вств др</w:t>
      </w:r>
      <w:proofErr w:type="gramEnd"/>
      <w:r w:rsidRPr="00C7464E">
        <w:rPr>
          <w:szCs w:val="28"/>
        </w:rPr>
        <w:t>угих людей и сопереживания им;</w:t>
      </w:r>
    </w:p>
    <w:p w:rsidR="007A5B9C" w:rsidRPr="00C7464E" w:rsidRDefault="007A5B9C" w:rsidP="00C7464E">
      <w:pPr>
        <w:pStyle w:val="210"/>
        <w:spacing w:line="276" w:lineRule="auto"/>
        <w:rPr>
          <w:szCs w:val="28"/>
        </w:rPr>
      </w:pPr>
      <w:r w:rsidRPr="00C7464E">
        <w:rPr>
          <w:spacing w:val="2"/>
          <w:szCs w:val="28"/>
        </w:rPr>
        <w:t xml:space="preserve">использовать различные справочные издания (словари, </w:t>
      </w:r>
      <w:r w:rsidRPr="00C7464E">
        <w:rPr>
          <w:szCs w:val="28"/>
        </w:rPr>
        <w:t xml:space="preserve">энциклопедии) и детскую литературу о человеке и обществе </w:t>
      </w:r>
      <w:r w:rsidRPr="00C7464E">
        <w:rPr>
          <w:spacing w:val="2"/>
          <w:szCs w:val="28"/>
        </w:rPr>
        <w:t>с целью поиска информации, ответов на вопросы, объяснений, для создания собственных устных или письменных</w:t>
      </w:r>
      <w:r w:rsidR="002E5B8B">
        <w:rPr>
          <w:spacing w:val="2"/>
          <w:szCs w:val="28"/>
        </w:rPr>
        <w:t xml:space="preserve"> </w:t>
      </w:r>
      <w:r w:rsidRPr="00C7464E">
        <w:rPr>
          <w:szCs w:val="28"/>
        </w:rPr>
        <w:t>в</w:t>
      </w:r>
      <w:r w:rsidRPr="00C7464E">
        <w:rPr>
          <w:szCs w:val="28"/>
        </w:rPr>
        <w:t>ы</w:t>
      </w:r>
      <w:r w:rsidRPr="00C7464E">
        <w:rPr>
          <w:szCs w:val="28"/>
        </w:rPr>
        <w:t>сказываний.</w:t>
      </w:r>
    </w:p>
    <w:p w:rsidR="007A5B9C" w:rsidRPr="002E5B8B" w:rsidRDefault="007A5B9C" w:rsidP="00C7464E">
      <w:pPr>
        <w:pStyle w:val="aff6"/>
        <w:spacing w:line="276" w:lineRule="auto"/>
        <w:ind w:firstLine="454"/>
        <w:rPr>
          <w:rFonts w:ascii="Times New Roman" w:hAnsi="Times New Roman" w:cs="Times New Roman"/>
          <w:i w:val="0"/>
          <w:color w:val="auto"/>
          <w:sz w:val="28"/>
          <w:szCs w:val="28"/>
        </w:rPr>
      </w:pPr>
      <w:r w:rsidRPr="002E5B8B">
        <w:rPr>
          <w:rFonts w:ascii="Times New Roman" w:hAnsi="Times New Roman" w:cs="Times New Roman"/>
          <w:i w:val="0"/>
          <w:color w:val="auto"/>
          <w:sz w:val="28"/>
          <w:szCs w:val="28"/>
        </w:rPr>
        <w:t>Выпускник получит возможность научиться:</w:t>
      </w:r>
    </w:p>
    <w:p w:rsidR="007A5B9C" w:rsidRPr="002E5B8B" w:rsidRDefault="007A5B9C" w:rsidP="00C7464E">
      <w:pPr>
        <w:pStyle w:val="210"/>
        <w:spacing w:line="276" w:lineRule="auto"/>
        <w:rPr>
          <w:szCs w:val="28"/>
        </w:rPr>
      </w:pPr>
      <w:r w:rsidRPr="002E5B8B">
        <w:rPr>
          <w:szCs w:val="28"/>
        </w:rPr>
        <w:t>осознавать свою неразрывную связь с разнообразными окружающими соц</w:t>
      </w:r>
      <w:r w:rsidRPr="002E5B8B">
        <w:rPr>
          <w:szCs w:val="28"/>
        </w:rPr>
        <w:t>и</w:t>
      </w:r>
      <w:r w:rsidRPr="002E5B8B">
        <w:rPr>
          <w:szCs w:val="28"/>
        </w:rPr>
        <w:t>альными группами;</w:t>
      </w:r>
    </w:p>
    <w:p w:rsidR="00D37E6F" w:rsidRPr="002E5B8B" w:rsidRDefault="007A5B9C" w:rsidP="007006DE">
      <w:pPr>
        <w:pStyle w:val="210"/>
        <w:spacing w:line="276" w:lineRule="auto"/>
        <w:rPr>
          <w:szCs w:val="28"/>
        </w:rPr>
      </w:pPr>
      <w:r w:rsidRPr="002E5B8B">
        <w:rPr>
          <w:szCs w:val="28"/>
        </w:rPr>
        <w:t>ориентироваться в важнейших для страны и личности событиях и фактах прошлого и настоящего; оценивать их возможное влияние на будущее, приобр</w:t>
      </w:r>
      <w:r w:rsidRPr="002E5B8B">
        <w:rPr>
          <w:szCs w:val="28"/>
        </w:rPr>
        <w:t>е</w:t>
      </w:r>
      <w:r w:rsidRPr="002E5B8B">
        <w:rPr>
          <w:szCs w:val="28"/>
        </w:rPr>
        <w:t>тая тем самым чу</w:t>
      </w:r>
      <w:r w:rsidR="007006DE">
        <w:rPr>
          <w:szCs w:val="28"/>
        </w:rPr>
        <w:t>вство исторической перспективы;</w:t>
      </w:r>
    </w:p>
    <w:p w:rsidR="007A5B9C" w:rsidRPr="002E5B8B" w:rsidRDefault="007A5B9C" w:rsidP="00C7464E">
      <w:pPr>
        <w:pStyle w:val="210"/>
        <w:spacing w:line="276" w:lineRule="auto"/>
        <w:rPr>
          <w:szCs w:val="28"/>
        </w:rPr>
      </w:pPr>
      <w:r w:rsidRPr="002E5B8B">
        <w:rPr>
          <w:spacing w:val="2"/>
          <w:szCs w:val="28"/>
        </w:rPr>
        <w:t>наблюдать и описывать проявления богатства вну</w:t>
      </w:r>
      <w:r w:rsidRPr="002E5B8B">
        <w:rPr>
          <w:szCs w:val="28"/>
        </w:rPr>
        <w:t>треннего мира человека в его созидательной деятельности на благо семьи, в интересах  образовательной о</w:t>
      </w:r>
      <w:r w:rsidRPr="002E5B8B">
        <w:rPr>
          <w:szCs w:val="28"/>
        </w:rPr>
        <w:t>р</w:t>
      </w:r>
      <w:r w:rsidRPr="002E5B8B">
        <w:rPr>
          <w:szCs w:val="28"/>
        </w:rPr>
        <w:t>ганизации, социума, этноса, страны;</w:t>
      </w:r>
    </w:p>
    <w:p w:rsidR="007A5B9C" w:rsidRPr="002E5B8B" w:rsidRDefault="007A5B9C" w:rsidP="00C7464E">
      <w:pPr>
        <w:pStyle w:val="210"/>
        <w:spacing w:line="276" w:lineRule="auto"/>
        <w:rPr>
          <w:spacing w:val="-2"/>
          <w:szCs w:val="28"/>
        </w:rPr>
      </w:pPr>
      <w:r w:rsidRPr="002E5B8B">
        <w:rPr>
          <w:spacing w:val="-2"/>
          <w:szCs w:val="28"/>
        </w:rPr>
        <w:t>проявлять уважение и готовность выполнять совместно установленные дог</w:t>
      </w:r>
      <w:r w:rsidRPr="002E5B8B">
        <w:rPr>
          <w:spacing w:val="-2"/>
          <w:szCs w:val="28"/>
        </w:rPr>
        <w:t>о</w:t>
      </w:r>
      <w:r w:rsidRPr="002E5B8B">
        <w:rPr>
          <w:spacing w:val="-2"/>
          <w:szCs w:val="28"/>
        </w:rPr>
        <w:t xml:space="preserve">ворённости и правила, в том числе правила общения </w:t>
      </w:r>
      <w:proofErr w:type="gramStart"/>
      <w:r w:rsidRPr="002E5B8B">
        <w:rPr>
          <w:spacing w:val="-2"/>
          <w:szCs w:val="28"/>
        </w:rPr>
        <w:t>со</w:t>
      </w:r>
      <w:proofErr w:type="gramEnd"/>
      <w:r w:rsidRPr="002E5B8B">
        <w:rPr>
          <w:spacing w:val="-2"/>
          <w:szCs w:val="28"/>
        </w:rPr>
        <w:t xml:space="preserve"> взрослыми и сверстниками в официальной обстановке; участвовать в коллективной коммуника</w:t>
      </w:r>
      <w:r w:rsidRPr="002E5B8B">
        <w:rPr>
          <w:szCs w:val="28"/>
        </w:rPr>
        <w:t>тивной де</w:t>
      </w:r>
      <w:r w:rsidRPr="002E5B8B">
        <w:rPr>
          <w:szCs w:val="28"/>
        </w:rPr>
        <w:t>я</w:t>
      </w:r>
      <w:r w:rsidRPr="002E5B8B">
        <w:rPr>
          <w:szCs w:val="28"/>
        </w:rPr>
        <w:t xml:space="preserve">тельности в информационной образовательной </w:t>
      </w:r>
      <w:r w:rsidRPr="002E5B8B">
        <w:rPr>
          <w:spacing w:val="-2"/>
          <w:szCs w:val="28"/>
        </w:rPr>
        <w:t>среде;</w:t>
      </w:r>
    </w:p>
    <w:p w:rsidR="007A5B9C" w:rsidRPr="002E5B8B" w:rsidRDefault="007A5B9C" w:rsidP="00C7464E">
      <w:pPr>
        <w:pStyle w:val="210"/>
        <w:spacing w:line="276" w:lineRule="auto"/>
        <w:rPr>
          <w:szCs w:val="28"/>
        </w:rPr>
      </w:pPr>
      <w:r w:rsidRPr="002E5B8B">
        <w:rPr>
          <w:spacing w:val="2"/>
          <w:szCs w:val="28"/>
        </w:rPr>
        <w:t xml:space="preserve">определять общую цель в совместной деятельности </w:t>
      </w:r>
      <w:r w:rsidRPr="002E5B8B">
        <w:rPr>
          <w:szCs w:val="28"/>
        </w:rPr>
        <w:t>и пути её достижения; договариваться о распределении функций и ролей; осуществлять взаимный ко</w:t>
      </w:r>
      <w:r w:rsidRPr="002E5B8B">
        <w:rPr>
          <w:szCs w:val="28"/>
        </w:rPr>
        <w:t>н</w:t>
      </w:r>
      <w:r w:rsidRPr="002E5B8B">
        <w:rPr>
          <w:szCs w:val="28"/>
        </w:rPr>
        <w:t>троль в совместной деятельности; адекватно оценивать собственное поведение и поведение окружающих.</w:t>
      </w:r>
    </w:p>
    <w:p w:rsidR="007A5B9C" w:rsidRPr="00C7464E" w:rsidRDefault="007A5B9C" w:rsidP="002E5B8B">
      <w:pPr>
        <w:pStyle w:val="210"/>
        <w:spacing w:line="276" w:lineRule="auto"/>
        <w:ind w:firstLine="0"/>
        <w:rPr>
          <w:rFonts w:eastAsia="@Arial Unicode MS"/>
          <w:szCs w:val="28"/>
        </w:rPr>
      </w:pPr>
    </w:p>
    <w:p w:rsidR="007A5B9C" w:rsidRPr="00C7464E" w:rsidRDefault="007A5B9C" w:rsidP="0084328A">
      <w:pPr>
        <w:pStyle w:val="a6"/>
      </w:pPr>
      <w:bookmarkStart w:id="42" w:name="_Toc294246078"/>
      <w:bookmarkStart w:id="43" w:name="_Toc288410662"/>
      <w:bookmarkStart w:id="44" w:name="_Toc288410533"/>
      <w:bookmarkStart w:id="45" w:name="_Toc288394066"/>
      <w:r w:rsidRPr="00C7464E">
        <w:t>Изобразительное искусство</w:t>
      </w:r>
      <w:bookmarkEnd w:id="42"/>
      <w:bookmarkEnd w:id="43"/>
      <w:bookmarkEnd w:id="44"/>
      <w:bookmarkEnd w:id="45"/>
    </w:p>
    <w:p w:rsidR="007A5B9C" w:rsidRPr="00C7464E" w:rsidRDefault="007A5B9C" w:rsidP="00C7464E">
      <w:pPr>
        <w:tabs>
          <w:tab w:val="left" w:pos="142"/>
          <w:tab w:val="left" w:leader="dot" w:pos="624"/>
          <w:tab w:val="left" w:pos="709"/>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В результате изучения изобразительного искусства на уровне начального общего образования у </w:t>
      </w:r>
      <w:proofErr w:type="gramStart"/>
      <w:r w:rsidRPr="00C7464E">
        <w:rPr>
          <w:rStyle w:val="Zag11"/>
          <w:rFonts w:ascii="Times New Roman" w:eastAsia="@Arial Unicode MS" w:hAnsi="Times New Roman" w:cs="Times New Roman"/>
          <w:sz w:val="28"/>
          <w:szCs w:val="28"/>
        </w:rPr>
        <w:t>обучающихся</w:t>
      </w:r>
      <w:proofErr w:type="gramEnd"/>
      <w:r w:rsidRPr="00C7464E">
        <w:rPr>
          <w:rStyle w:val="Zag11"/>
          <w:rFonts w:ascii="Times New Roman" w:eastAsia="@Arial Unicode MS" w:hAnsi="Times New Roman" w:cs="Times New Roman"/>
          <w:sz w:val="28"/>
          <w:szCs w:val="28"/>
        </w:rPr>
        <w:t>:</w:t>
      </w:r>
    </w:p>
    <w:p w:rsidR="007A5B9C" w:rsidRPr="00C7464E" w:rsidRDefault="007A5B9C" w:rsidP="002E5B8B">
      <w:pPr>
        <w:tabs>
          <w:tab w:val="left" w:pos="142"/>
          <w:tab w:val="left" w:leader="dot" w:pos="624"/>
          <w:tab w:val="left" w:pos="709"/>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lastRenderedPageBreak/>
        <w:t>стве и в общении с искусством, первоначальные понятия о выразительных во</w:t>
      </w:r>
      <w:r w:rsidRPr="00C7464E">
        <w:rPr>
          <w:rStyle w:val="Zag11"/>
          <w:rFonts w:ascii="Times New Roman" w:eastAsia="@Arial Unicode MS" w:hAnsi="Times New Roman" w:cs="Times New Roman"/>
          <w:sz w:val="28"/>
          <w:szCs w:val="28"/>
        </w:rPr>
        <w:t>з</w:t>
      </w:r>
      <w:r w:rsidRPr="00C7464E">
        <w:rPr>
          <w:rStyle w:val="Zag11"/>
          <w:rFonts w:ascii="Times New Roman" w:eastAsia="@Arial Unicode MS" w:hAnsi="Times New Roman" w:cs="Times New Roman"/>
          <w:sz w:val="28"/>
          <w:szCs w:val="28"/>
        </w:rPr>
        <w:t>можностях языка искусства;</w:t>
      </w:r>
    </w:p>
    <w:p w:rsidR="007A5B9C" w:rsidRPr="00C7464E" w:rsidRDefault="007A5B9C" w:rsidP="002E5B8B">
      <w:pPr>
        <w:tabs>
          <w:tab w:val="left" w:pos="142"/>
          <w:tab w:val="left" w:leader="dot" w:pos="624"/>
          <w:tab w:val="left" w:pos="709"/>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7A5B9C" w:rsidRPr="00C7464E" w:rsidRDefault="007A5B9C" w:rsidP="002E5B8B">
      <w:pPr>
        <w:tabs>
          <w:tab w:val="left" w:pos="142"/>
          <w:tab w:val="left" w:leader="dot" w:pos="624"/>
          <w:tab w:val="left" w:pos="709"/>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сформируются основы духовно-нравственных ценностей личности – сп</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собности оценивать и выстраивать на основе традиционных моральных норм и нравственных идеалов, воплощенных в искусстве, отношение к себе, другим л</w:t>
      </w:r>
      <w:r w:rsidRPr="00C7464E">
        <w:rPr>
          <w:rStyle w:val="Zag11"/>
          <w:rFonts w:ascii="Times New Roman" w:eastAsia="@Arial Unicode MS" w:hAnsi="Times New Roman" w:cs="Times New Roman"/>
          <w:sz w:val="28"/>
          <w:szCs w:val="28"/>
        </w:rPr>
        <w:t>ю</w:t>
      </w:r>
      <w:r w:rsidRPr="00C7464E">
        <w:rPr>
          <w:rStyle w:val="Zag11"/>
          <w:rFonts w:ascii="Times New Roman" w:eastAsia="@Arial Unicode MS" w:hAnsi="Times New Roman" w:cs="Times New Roman"/>
          <w:sz w:val="28"/>
          <w:szCs w:val="28"/>
        </w:rPr>
        <w:t>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помощи, уважении к родителям, заботе о младших и старших, ответственности за другого человека;</w:t>
      </w:r>
    </w:p>
    <w:p w:rsidR="007A5B9C" w:rsidRPr="00C7464E" w:rsidRDefault="007A5B9C" w:rsidP="002E5B8B">
      <w:pPr>
        <w:tabs>
          <w:tab w:val="left" w:pos="142"/>
          <w:tab w:val="left" w:leader="dot" w:pos="624"/>
          <w:tab w:val="left" w:pos="709"/>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появится готовность и способность к реализации своего творческого поте</w:t>
      </w:r>
      <w:r w:rsidRPr="00C7464E">
        <w:rPr>
          <w:rStyle w:val="Zag11"/>
          <w:rFonts w:ascii="Times New Roman" w:eastAsia="@Arial Unicode MS" w:hAnsi="Times New Roman" w:cs="Times New Roman"/>
          <w:sz w:val="28"/>
          <w:szCs w:val="28"/>
        </w:rPr>
        <w:t>н</w:t>
      </w:r>
      <w:r w:rsidRPr="00C7464E">
        <w:rPr>
          <w:rStyle w:val="Zag11"/>
          <w:rFonts w:ascii="Times New Roman" w:eastAsia="@Arial Unicode MS" w:hAnsi="Times New Roman" w:cs="Times New Roman"/>
          <w:sz w:val="28"/>
          <w:szCs w:val="28"/>
        </w:rPr>
        <w:t>циала в духовной и художественно-продуктивной деятельности, разовьется тр</w:t>
      </w:r>
      <w:r w:rsidRPr="00C7464E">
        <w:rPr>
          <w:rStyle w:val="Zag11"/>
          <w:rFonts w:ascii="Times New Roman" w:eastAsia="@Arial Unicode MS" w:hAnsi="Times New Roman" w:cs="Times New Roman"/>
          <w:sz w:val="28"/>
          <w:szCs w:val="28"/>
        </w:rPr>
        <w:t>у</w:t>
      </w:r>
      <w:r w:rsidRPr="00C7464E">
        <w:rPr>
          <w:rStyle w:val="Zag11"/>
          <w:rFonts w:ascii="Times New Roman" w:eastAsia="@Arial Unicode MS" w:hAnsi="Times New Roman" w:cs="Times New Roman"/>
          <w:sz w:val="28"/>
          <w:szCs w:val="28"/>
        </w:rPr>
        <w:t>долюбие, оптимизм, способность к преодолению трудностей, открытость миру, диалогичность;</w:t>
      </w:r>
    </w:p>
    <w:p w:rsidR="007A5B9C" w:rsidRPr="002E5B8B" w:rsidRDefault="002E5B8B" w:rsidP="002E5B8B">
      <w:pPr>
        <w:tabs>
          <w:tab w:val="left" w:pos="142"/>
          <w:tab w:val="left" w:leader="dot" w:pos="624"/>
          <w:tab w:val="left" w:pos="709"/>
        </w:tabs>
        <w:spacing w:after="0"/>
        <w:ind w:firstLine="709"/>
        <w:jc w:val="both"/>
        <w:rPr>
          <w:rStyle w:val="Zag11"/>
          <w:rFonts w:ascii="Times New Roman" w:eastAsia="@Arial Unicode MS" w:hAnsi="Times New Roman" w:cs="Times New Roman"/>
          <w:spacing w:val="-4"/>
          <w:sz w:val="28"/>
          <w:szCs w:val="28"/>
        </w:rPr>
      </w:pPr>
      <w:proofErr w:type="gramStart"/>
      <w:r w:rsidRPr="00C7464E">
        <w:rPr>
          <w:rStyle w:val="Zag11"/>
          <w:rFonts w:ascii="Times New Roman" w:eastAsia="@Arial Unicode MS" w:hAnsi="Times New Roman" w:cs="Times New Roman"/>
          <w:spacing w:val="-4"/>
          <w:sz w:val="28"/>
          <w:szCs w:val="28"/>
        </w:rPr>
        <w:t>установится осознанное уважение и принятие традиций, самобытных культу</w:t>
      </w:r>
      <w:r w:rsidRPr="00C7464E">
        <w:rPr>
          <w:rStyle w:val="Zag11"/>
          <w:rFonts w:ascii="Times New Roman" w:eastAsia="@Arial Unicode MS" w:hAnsi="Times New Roman" w:cs="Times New Roman"/>
          <w:spacing w:val="-4"/>
          <w:sz w:val="28"/>
          <w:szCs w:val="28"/>
        </w:rPr>
        <w:t>р</w:t>
      </w:r>
      <w:r w:rsidRPr="00C7464E">
        <w:rPr>
          <w:rStyle w:val="Zag11"/>
          <w:rFonts w:ascii="Times New Roman" w:eastAsia="@Arial Unicode MS" w:hAnsi="Times New Roman" w:cs="Times New Roman"/>
          <w:spacing w:val="-4"/>
          <w:sz w:val="28"/>
          <w:szCs w:val="28"/>
        </w:rPr>
        <w:t>ных ценностей, форм культурно-исторической, социальной и духовной жизни ро</w:t>
      </w:r>
      <w:r w:rsidRPr="00C7464E">
        <w:rPr>
          <w:rStyle w:val="Zag11"/>
          <w:rFonts w:ascii="Times New Roman" w:eastAsia="@Arial Unicode MS" w:hAnsi="Times New Roman" w:cs="Times New Roman"/>
          <w:spacing w:val="-4"/>
          <w:sz w:val="28"/>
          <w:szCs w:val="28"/>
        </w:rPr>
        <w:t>д</w:t>
      </w:r>
      <w:r w:rsidRPr="00C7464E">
        <w:rPr>
          <w:rStyle w:val="Zag11"/>
          <w:rFonts w:ascii="Times New Roman" w:eastAsia="@Arial Unicode MS" w:hAnsi="Times New Roman" w:cs="Times New Roman"/>
          <w:spacing w:val="-4"/>
          <w:sz w:val="28"/>
          <w:szCs w:val="28"/>
        </w:rPr>
        <w:t>ного края, наполнятся конкретным содержанием понятия «Отечество»,</w:t>
      </w:r>
      <w:r w:rsidR="007A5B9C" w:rsidRPr="00C7464E">
        <w:rPr>
          <w:rStyle w:val="Zag11"/>
          <w:rFonts w:ascii="Times New Roman" w:eastAsia="@Arial Unicode MS" w:hAnsi="Times New Roman" w:cs="Times New Roman"/>
          <w:spacing w:val="-4"/>
          <w:sz w:val="28"/>
          <w:szCs w:val="28"/>
        </w:rPr>
        <w:t xml:space="preserve"> «родная зе</w:t>
      </w:r>
      <w:r w:rsidR="007A5B9C" w:rsidRPr="00C7464E">
        <w:rPr>
          <w:rStyle w:val="Zag11"/>
          <w:rFonts w:ascii="Times New Roman" w:eastAsia="@Arial Unicode MS" w:hAnsi="Times New Roman" w:cs="Times New Roman"/>
          <w:spacing w:val="-4"/>
          <w:sz w:val="28"/>
          <w:szCs w:val="28"/>
        </w:rPr>
        <w:t>м</w:t>
      </w:r>
      <w:r w:rsidR="007A5B9C" w:rsidRPr="00C7464E">
        <w:rPr>
          <w:rStyle w:val="Zag11"/>
          <w:rFonts w:ascii="Times New Roman" w:eastAsia="@Arial Unicode MS" w:hAnsi="Times New Roman" w:cs="Times New Roman"/>
          <w:spacing w:val="-4"/>
          <w:sz w:val="28"/>
          <w:szCs w:val="28"/>
        </w:rPr>
        <w:t>ля», «моя семья и род», «мой дом», разовьется принятие культуры и духовных тр</w:t>
      </w:r>
      <w:r w:rsidR="007A5B9C" w:rsidRPr="00C7464E">
        <w:rPr>
          <w:rStyle w:val="Zag11"/>
          <w:rFonts w:ascii="Times New Roman" w:eastAsia="@Arial Unicode MS" w:hAnsi="Times New Roman" w:cs="Times New Roman"/>
          <w:spacing w:val="-4"/>
          <w:sz w:val="28"/>
          <w:szCs w:val="28"/>
        </w:rPr>
        <w:t>а</w:t>
      </w:r>
      <w:r w:rsidR="007A5B9C" w:rsidRPr="00C7464E">
        <w:rPr>
          <w:rStyle w:val="Zag11"/>
          <w:rFonts w:ascii="Times New Roman" w:eastAsia="@Arial Unicode MS" w:hAnsi="Times New Roman" w:cs="Times New Roman"/>
          <w:spacing w:val="-4"/>
          <w:sz w:val="28"/>
          <w:szCs w:val="28"/>
        </w:rPr>
        <w:t>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w:t>
      </w:r>
      <w:r w:rsidR="007A5B9C" w:rsidRPr="00C7464E">
        <w:rPr>
          <w:rStyle w:val="Zag11"/>
          <w:rFonts w:ascii="Times New Roman" w:eastAsia="@Arial Unicode MS" w:hAnsi="Times New Roman" w:cs="Times New Roman"/>
          <w:spacing w:val="-4"/>
          <w:sz w:val="28"/>
          <w:szCs w:val="28"/>
        </w:rPr>
        <w:t>б</w:t>
      </w:r>
      <w:r w:rsidR="007A5B9C" w:rsidRPr="00C7464E">
        <w:rPr>
          <w:rStyle w:val="Zag11"/>
          <w:rFonts w:ascii="Times New Roman" w:eastAsia="@Arial Unicode MS" w:hAnsi="Times New Roman" w:cs="Times New Roman"/>
          <w:spacing w:val="-4"/>
          <w:sz w:val="28"/>
          <w:szCs w:val="28"/>
        </w:rPr>
        <w:t>разии природы, народов, культур и религий</w:t>
      </w:r>
      <w:r w:rsidR="007A5B9C" w:rsidRPr="00C7464E">
        <w:rPr>
          <w:rStyle w:val="Zag11"/>
          <w:rFonts w:ascii="Times New Roman" w:eastAsia="@Arial Unicode MS" w:hAnsi="Times New Roman" w:cs="Times New Roman"/>
          <w:sz w:val="28"/>
          <w:szCs w:val="28"/>
        </w:rPr>
        <w:t>;</w:t>
      </w:r>
      <w:proofErr w:type="gramEnd"/>
    </w:p>
    <w:p w:rsidR="007A5B9C" w:rsidRPr="00C7464E" w:rsidRDefault="007A5B9C" w:rsidP="00C7464E">
      <w:pPr>
        <w:tabs>
          <w:tab w:val="left" w:pos="142"/>
          <w:tab w:val="left" w:leader="dot" w:pos="624"/>
          <w:tab w:val="left" w:pos="709"/>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будут заложены основы российской гражданской идентичности, чувства с</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причастности и гордости за свою Родину, российский народ и историю России, появится осознание своей этнической и национальной принадлежности, отве</w:t>
      </w:r>
      <w:r w:rsidRPr="00C7464E">
        <w:rPr>
          <w:rStyle w:val="Zag11"/>
          <w:rFonts w:ascii="Times New Roman" w:eastAsia="@Arial Unicode MS" w:hAnsi="Times New Roman" w:cs="Times New Roman"/>
          <w:sz w:val="28"/>
          <w:szCs w:val="28"/>
        </w:rPr>
        <w:t>т</w:t>
      </w:r>
      <w:r w:rsidRPr="00C7464E">
        <w:rPr>
          <w:rStyle w:val="Zag11"/>
          <w:rFonts w:ascii="Times New Roman" w:eastAsia="@Arial Unicode MS" w:hAnsi="Times New Roman" w:cs="Times New Roman"/>
          <w:sz w:val="28"/>
          <w:szCs w:val="28"/>
        </w:rPr>
        <w:t>ственности за общее благополучие.</w:t>
      </w:r>
    </w:p>
    <w:p w:rsidR="007A5B9C" w:rsidRPr="00C7464E" w:rsidRDefault="007A5B9C" w:rsidP="002E5B8B">
      <w:pPr>
        <w:tabs>
          <w:tab w:val="left" w:pos="142"/>
          <w:tab w:val="left" w:leader="dot" w:pos="624"/>
          <w:tab w:val="left" w:pos="709"/>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Обучающиеся:</w:t>
      </w:r>
    </w:p>
    <w:p w:rsidR="007A5B9C" w:rsidRPr="00C7464E" w:rsidRDefault="007A5B9C" w:rsidP="002E5B8B">
      <w:pPr>
        <w:tabs>
          <w:tab w:val="left" w:pos="142"/>
          <w:tab w:val="left" w:leader="dot" w:pos="624"/>
          <w:tab w:val="left" w:pos="709"/>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фике (рисунке), живописи, скульптуре, архитектуре, художественном констру</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ровании, декоративно-прикладном искусстве;</w:t>
      </w:r>
    </w:p>
    <w:p w:rsidR="007A5B9C" w:rsidRPr="00C7464E" w:rsidRDefault="007A5B9C" w:rsidP="002E5B8B">
      <w:pPr>
        <w:tabs>
          <w:tab w:val="left" w:pos="142"/>
          <w:tab w:val="left" w:leader="dot" w:pos="624"/>
          <w:tab w:val="left" w:pos="709"/>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де, человеку и обществу; воплощать художественные образы в различных формах художественно-творческой деятельности;</w:t>
      </w:r>
    </w:p>
    <w:p w:rsidR="007A5B9C" w:rsidRPr="00C7464E" w:rsidRDefault="007A5B9C" w:rsidP="002E5B8B">
      <w:pPr>
        <w:widowControl w:val="0"/>
        <w:tabs>
          <w:tab w:val="left" w:pos="142"/>
          <w:tab w:val="left" w:leader="dot" w:pos="624"/>
          <w:tab w:val="left" w:pos="709"/>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lastRenderedPageBreak/>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C7464E">
        <w:rPr>
          <w:rStyle w:val="Zag11"/>
          <w:rFonts w:ascii="Times New Roman" w:eastAsia="@Arial Unicode MS" w:hAnsi="Times New Roman" w:cs="Times New Roman"/>
          <w:sz w:val="28"/>
          <w:szCs w:val="28"/>
        </w:rPr>
        <w:t>ИКТ-средств</w:t>
      </w:r>
      <w:proofErr w:type="gramEnd"/>
      <w:r w:rsidRPr="00C7464E">
        <w:rPr>
          <w:rStyle w:val="Zag11"/>
          <w:rFonts w:ascii="Times New Roman" w:eastAsia="@Arial Unicode MS" w:hAnsi="Times New Roman" w:cs="Times New Roman"/>
          <w:sz w:val="28"/>
          <w:szCs w:val="28"/>
        </w:rPr>
        <w:t>;</w:t>
      </w:r>
    </w:p>
    <w:p w:rsidR="007A5B9C" w:rsidRPr="00C7464E" w:rsidRDefault="007A5B9C" w:rsidP="002E5B8B">
      <w:pPr>
        <w:widowControl w:val="0"/>
        <w:tabs>
          <w:tab w:val="left" w:pos="142"/>
          <w:tab w:val="left" w:leader="dot" w:pos="624"/>
          <w:tab w:val="left" w:pos="709"/>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получат навыки сотрудничества </w:t>
      </w:r>
      <w:proofErr w:type="gramStart"/>
      <w:r w:rsidRPr="00C7464E">
        <w:rPr>
          <w:rStyle w:val="Zag11"/>
          <w:rFonts w:ascii="Times New Roman" w:eastAsia="@Arial Unicode MS" w:hAnsi="Times New Roman" w:cs="Times New Roman"/>
          <w:sz w:val="28"/>
          <w:szCs w:val="28"/>
        </w:rPr>
        <w:t>со</w:t>
      </w:r>
      <w:proofErr w:type="gramEnd"/>
      <w:r w:rsidRPr="00C7464E">
        <w:rPr>
          <w:rStyle w:val="Zag11"/>
          <w:rFonts w:ascii="Times New Roman" w:eastAsia="@Arial Unicode MS" w:hAnsi="Times New Roman" w:cs="Times New Roman"/>
          <w:sz w:val="28"/>
          <w:szCs w:val="28"/>
        </w:rPr>
        <w:t xml:space="preserve"> взрослыми и сверстниками, научатся в</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сти диалог, участвовать в обсуждении значимых для человека явлений жизни и искусства, будут способны вставать на позицию другого человека;</w:t>
      </w:r>
    </w:p>
    <w:p w:rsidR="007A5B9C" w:rsidRPr="00C7464E" w:rsidRDefault="007A5B9C" w:rsidP="002E5B8B">
      <w:pPr>
        <w:pStyle w:val="Zag3"/>
        <w:tabs>
          <w:tab w:val="left" w:pos="142"/>
          <w:tab w:val="left" w:leader="dot" w:pos="624"/>
          <w:tab w:val="left" w:pos="709"/>
        </w:tabs>
        <w:spacing w:after="0" w:line="276" w:lineRule="auto"/>
        <w:ind w:firstLine="709"/>
        <w:jc w:val="both"/>
        <w:rPr>
          <w:rStyle w:val="Zag11"/>
          <w:rFonts w:eastAsia="@Arial Unicode MS"/>
          <w:i w:val="0"/>
          <w:iCs w:val="0"/>
          <w:color w:val="auto"/>
          <w:sz w:val="28"/>
          <w:szCs w:val="28"/>
          <w:lang w:val="ru-RU"/>
        </w:rPr>
      </w:pPr>
      <w:r w:rsidRPr="00C7464E">
        <w:rPr>
          <w:rStyle w:val="Zag11"/>
          <w:rFonts w:eastAsia="@Arial Unicode MS"/>
          <w:i w:val="0"/>
          <w:iCs w:val="0"/>
          <w:color w:val="auto"/>
          <w:sz w:val="28"/>
          <w:szCs w:val="28"/>
          <w:lang w:val="ru-RU"/>
        </w:rPr>
        <w:t>смогут реализовать собственный творческий потенциал, применяя получе</w:t>
      </w:r>
      <w:r w:rsidRPr="00C7464E">
        <w:rPr>
          <w:rStyle w:val="Zag11"/>
          <w:rFonts w:eastAsia="@Arial Unicode MS"/>
          <w:i w:val="0"/>
          <w:iCs w:val="0"/>
          <w:color w:val="auto"/>
          <w:sz w:val="28"/>
          <w:szCs w:val="28"/>
          <w:lang w:val="ru-RU"/>
        </w:rPr>
        <w:t>н</w:t>
      </w:r>
      <w:r w:rsidRPr="00C7464E">
        <w:rPr>
          <w:rStyle w:val="Zag11"/>
          <w:rFonts w:eastAsia="@Arial Unicode MS"/>
          <w:i w:val="0"/>
          <w:iCs w:val="0"/>
          <w:color w:val="auto"/>
          <w:sz w:val="28"/>
          <w:szCs w:val="28"/>
          <w:lang w:val="ru-RU"/>
        </w:rPr>
        <w:t>ные знания и представления об изобразительном искусстве для выполнения уче</w:t>
      </w:r>
      <w:r w:rsidRPr="00C7464E">
        <w:rPr>
          <w:rStyle w:val="Zag11"/>
          <w:rFonts w:eastAsia="@Arial Unicode MS"/>
          <w:i w:val="0"/>
          <w:iCs w:val="0"/>
          <w:color w:val="auto"/>
          <w:sz w:val="28"/>
          <w:szCs w:val="28"/>
          <w:lang w:val="ru-RU"/>
        </w:rPr>
        <w:t>б</w:t>
      </w:r>
      <w:r w:rsidRPr="00C7464E">
        <w:rPr>
          <w:rStyle w:val="Zag11"/>
          <w:rFonts w:eastAsia="@Arial Unicode MS"/>
          <w:i w:val="0"/>
          <w:iCs w:val="0"/>
          <w:color w:val="auto"/>
          <w:sz w:val="28"/>
          <w:szCs w:val="28"/>
          <w:lang w:val="ru-RU"/>
        </w:rPr>
        <w:t>ных и художественно-практических задач, действовать самостоятельно при ра</w:t>
      </w:r>
      <w:r w:rsidRPr="00C7464E">
        <w:rPr>
          <w:rStyle w:val="Zag11"/>
          <w:rFonts w:eastAsia="@Arial Unicode MS"/>
          <w:i w:val="0"/>
          <w:iCs w:val="0"/>
          <w:color w:val="auto"/>
          <w:sz w:val="28"/>
          <w:szCs w:val="28"/>
          <w:lang w:val="ru-RU"/>
        </w:rPr>
        <w:t>з</w:t>
      </w:r>
      <w:r w:rsidRPr="00C7464E">
        <w:rPr>
          <w:rStyle w:val="Zag11"/>
          <w:rFonts w:eastAsia="@Arial Unicode MS"/>
          <w:i w:val="0"/>
          <w:iCs w:val="0"/>
          <w:color w:val="auto"/>
          <w:sz w:val="28"/>
          <w:szCs w:val="28"/>
          <w:lang w:val="ru-RU"/>
        </w:rPr>
        <w:t>решении проблемно-творческих ситуаций в повседневной жизни.</w:t>
      </w:r>
    </w:p>
    <w:p w:rsidR="007A5B9C" w:rsidRPr="002E5B8B" w:rsidRDefault="007A5B9C" w:rsidP="00C7464E">
      <w:pPr>
        <w:pStyle w:val="41"/>
        <w:spacing w:before="0" w:after="0" w:line="276" w:lineRule="auto"/>
        <w:ind w:firstLine="454"/>
        <w:jc w:val="both"/>
        <w:rPr>
          <w:rFonts w:ascii="Times New Roman" w:eastAsia="Times New Roman" w:hAnsi="Times New Roman" w:cs="Times New Roman"/>
          <w:sz w:val="28"/>
          <w:szCs w:val="28"/>
        </w:rPr>
      </w:pPr>
      <w:r w:rsidRPr="002E5B8B">
        <w:rPr>
          <w:rFonts w:ascii="Times New Roman" w:hAnsi="Times New Roman" w:cs="Times New Roman"/>
          <w:color w:val="auto"/>
          <w:sz w:val="28"/>
          <w:szCs w:val="28"/>
        </w:rPr>
        <w:t>Восприятие искусства и виды художественной деятельности</w:t>
      </w:r>
    </w:p>
    <w:p w:rsidR="007A5B9C" w:rsidRPr="002E5B8B" w:rsidRDefault="007A5B9C" w:rsidP="00C7464E">
      <w:pPr>
        <w:pStyle w:val="afe"/>
        <w:spacing w:line="276" w:lineRule="auto"/>
        <w:ind w:firstLine="454"/>
        <w:rPr>
          <w:rFonts w:ascii="Times New Roman" w:hAnsi="Times New Roman" w:cs="Times New Roman"/>
          <w:color w:val="auto"/>
          <w:sz w:val="28"/>
          <w:szCs w:val="28"/>
        </w:rPr>
      </w:pPr>
      <w:r w:rsidRPr="002E5B8B">
        <w:rPr>
          <w:rFonts w:ascii="Times New Roman" w:hAnsi="Times New Roman" w:cs="Times New Roman"/>
          <w:color w:val="auto"/>
          <w:sz w:val="28"/>
          <w:szCs w:val="28"/>
        </w:rPr>
        <w:t>Выпускник научится:</w:t>
      </w:r>
    </w:p>
    <w:p w:rsidR="00D37E6F" w:rsidRPr="00C7464E" w:rsidRDefault="007A5B9C" w:rsidP="002E5B8B">
      <w:pPr>
        <w:pStyle w:val="210"/>
        <w:spacing w:line="276" w:lineRule="auto"/>
        <w:rPr>
          <w:szCs w:val="28"/>
        </w:rPr>
      </w:pPr>
      <w:r w:rsidRPr="00C7464E">
        <w:rPr>
          <w:spacing w:val="2"/>
          <w:szCs w:val="28"/>
        </w:rPr>
        <w:t xml:space="preserve">различать основные виды художественной деятельности </w:t>
      </w:r>
      <w:r w:rsidRPr="00C7464E">
        <w:rPr>
          <w:szCs w:val="28"/>
        </w:rPr>
        <w:t>(рисунок, жив</w:t>
      </w:r>
      <w:r w:rsidRPr="00C7464E">
        <w:rPr>
          <w:szCs w:val="28"/>
        </w:rPr>
        <w:t>о</w:t>
      </w:r>
      <w:r w:rsidRPr="00C7464E">
        <w:rPr>
          <w:szCs w:val="28"/>
        </w:rPr>
        <w:t xml:space="preserve">пись, скульптура, художественное конструирование и дизайн, </w:t>
      </w:r>
      <w:proofErr w:type="spellStart"/>
      <w:r w:rsidRPr="00C7464E">
        <w:rPr>
          <w:szCs w:val="28"/>
        </w:rPr>
        <w:t>декоративно</w:t>
      </w:r>
      <w:r w:rsidRPr="00C7464E">
        <w:rPr>
          <w:szCs w:val="28"/>
        </w:rPr>
        <w:softHyphen/>
        <w:t>прикладное</w:t>
      </w:r>
      <w:proofErr w:type="spellEnd"/>
      <w:r w:rsidRPr="00C7464E">
        <w:rPr>
          <w:szCs w:val="28"/>
        </w:rPr>
        <w:t xml:space="preserve"> искусство) и участвовать в художественно</w:t>
      </w:r>
      <w:r w:rsidRPr="00C7464E">
        <w:rPr>
          <w:szCs w:val="28"/>
        </w:rPr>
        <w:softHyphen/>
      </w:r>
      <w:r w:rsidR="00D37E6F" w:rsidRPr="00C7464E">
        <w:rPr>
          <w:szCs w:val="28"/>
        </w:rPr>
        <w:t>-</w:t>
      </w:r>
      <w:r w:rsidRPr="00C7464E">
        <w:rPr>
          <w:szCs w:val="28"/>
        </w:rPr>
        <w:t xml:space="preserve">творческой деятельности, </w:t>
      </w:r>
    </w:p>
    <w:p w:rsidR="007A5B9C" w:rsidRPr="00C7464E" w:rsidRDefault="007A5B9C" w:rsidP="00C7464E">
      <w:pPr>
        <w:pStyle w:val="210"/>
        <w:spacing w:line="276" w:lineRule="auto"/>
        <w:rPr>
          <w:szCs w:val="28"/>
        </w:rPr>
      </w:pPr>
      <w:r w:rsidRPr="00C7464E">
        <w:rPr>
          <w:szCs w:val="28"/>
        </w:rPr>
        <w:t>используя различные художественные материалы и приёмы работы с ними для передачи собственного замысла;</w:t>
      </w:r>
    </w:p>
    <w:p w:rsidR="007A5B9C" w:rsidRPr="00C7464E" w:rsidRDefault="007A5B9C" w:rsidP="00C7464E">
      <w:pPr>
        <w:pStyle w:val="210"/>
        <w:spacing w:line="276" w:lineRule="auto"/>
        <w:rPr>
          <w:szCs w:val="28"/>
        </w:rPr>
      </w:pPr>
      <w:r w:rsidRPr="00C7464E">
        <w:rPr>
          <w:spacing w:val="2"/>
          <w:szCs w:val="28"/>
        </w:rPr>
        <w:t>различать основные виды и жанры пластических ис</w:t>
      </w:r>
      <w:r w:rsidRPr="00C7464E">
        <w:rPr>
          <w:szCs w:val="28"/>
        </w:rPr>
        <w:t>кусств, понимать их специфику;</w:t>
      </w:r>
    </w:p>
    <w:p w:rsidR="007A5B9C" w:rsidRPr="00C7464E" w:rsidRDefault="007A5B9C" w:rsidP="00C7464E">
      <w:pPr>
        <w:pStyle w:val="210"/>
        <w:spacing w:line="276" w:lineRule="auto"/>
        <w:rPr>
          <w:spacing w:val="-2"/>
          <w:szCs w:val="28"/>
        </w:rPr>
      </w:pPr>
      <w:proofErr w:type="gramStart"/>
      <w:r w:rsidRPr="00C7464E">
        <w:rPr>
          <w:spacing w:val="-2"/>
          <w:szCs w:val="28"/>
        </w:rPr>
        <w:t>эмоционально</w:t>
      </w:r>
      <w:r w:rsidRPr="00C7464E">
        <w:rPr>
          <w:spacing w:val="-2"/>
          <w:szCs w:val="28"/>
        </w:rPr>
        <w:softHyphen/>
      </w:r>
      <w:r w:rsidR="00D37E6F" w:rsidRPr="00C7464E">
        <w:rPr>
          <w:spacing w:val="-2"/>
          <w:szCs w:val="28"/>
        </w:rPr>
        <w:t>-</w:t>
      </w:r>
      <w:r w:rsidRPr="00C7464E">
        <w:rPr>
          <w:spacing w:val="-2"/>
          <w:szCs w:val="28"/>
        </w:rPr>
        <w:t>ценностно</w:t>
      </w:r>
      <w:proofErr w:type="gramEnd"/>
      <w:r w:rsidRPr="00C7464E">
        <w:rPr>
          <w:spacing w:val="-2"/>
          <w:szCs w:val="28"/>
        </w:rPr>
        <w:t xml:space="preserve"> относиться к природе, человеку, обществу; разл</w:t>
      </w:r>
      <w:r w:rsidRPr="00C7464E">
        <w:rPr>
          <w:spacing w:val="-2"/>
          <w:szCs w:val="28"/>
        </w:rPr>
        <w:t>и</w:t>
      </w:r>
      <w:r w:rsidRPr="00C7464E">
        <w:rPr>
          <w:spacing w:val="-2"/>
          <w:szCs w:val="28"/>
        </w:rPr>
        <w:t>чать и передавать в художественно</w:t>
      </w:r>
      <w:r w:rsidRPr="00C7464E">
        <w:rPr>
          <w:spacing w:val="-2"/>
          <w:szCs w:val="28"/>
        </w:rPr>
        <w:softHyphen/>
      </w:r>
      <w:r w:rsidR="00D37E6F" w:rsidRPr="00C7464E">
        <w:rPr>
          <w:spacing w:val="-2"/>
          <w:szCs w:val="28"/>
        </w:rPr>
        <w:t>-</w:t>
      </w:r>
      <w:r w:rsidRPr="00C7464E">
        <w:rPr>
          <w:spacing w:val="-2"/>
          <w:szCs w:val="28"/>
        </w:rPr>
        <w:t>творческой деятельности характер, эмоци</w:t>
      </w:r>
      <w:r w:rsidRPr="00C7464E">
        <w:rPr>
          <w:spacing w:val="-2"/>
          <w:szCs w:val="28"/>
        </w:rPr>
        <w:t>о</w:t>
      </w:r>
      <w:r w:rsidRPr="00C7464E">
        <w:rPr>
          <w:spacing w:val="-2"/>
          <w:szCs w:val="28"/>
        </w:rPr>
        <w:t>нальные состояния и своё отношение к ним средствами художественного образн</w:t>
      </w:r>
      <w:r w:rsidRPr="00C7464E">
        <w:rPr>
          <w:spacing w:val="-2"/>
          <w:szCs w:val="28"/>
        </w:rPr>
        <w:t>о</w:t>
      </w:r>
      <w:r w:rsidRPr="00C7464E">
        <w:rPr>
          <w:spacing w:val="-2"/>
          <w:szCs w:val="28"/>
        </w:rPr>
        <w:t>го языка;</w:t>
      </w:r>
    </w:p>
    <w:p w:rsidR="007A5B9C" w:rsidRPr="00C7464E" w:rsidRDefault="007A5B9C" w:rsidP="00C7464E">
      <w:pPr>
        <w:pStyle w:val="210"/>
        <w:spacing w:line="276" w:lineRule="auto"/>
        <w:rPr>
          <w:szCs w:val="28"/>
        </w:rPr>
      </w:pPr>
      <w:proofErr w:type="gramStart"/>
      <w:r w:rsidRPr="00C7464E">
        <w:rPr>
          <w:szCs w:val="28"/>
        </w:rPr>
        <w:t>узнавать, воспринимать, описывать и эмоционально оценивать шедевры своего национального, российского и мирового искусства, изображающие прир</w:t>
      </w:r>
      <w:r w:rsidRPr="00C7464E">
        <w:rPr>
          <w:szCs w:val="28"/>
        </w:rPr>
        <w:t>о</w:t>
      </w:r>
      <w:r w:rsidRPr="00C7464E">
        <w:rPr>
          <w:szCs w:val="28"/>
        </w:rPr>
        <w:t>ду, человека, различные стороны (разнообразие, красоту, трагизм и</w:t>
      </w:r>
      <w:r w:rsidRPr="00C7464E">
        <w:rPr>
          <w:szCs w:val="28"/>
        </w:rPr>
        <w:t> </w:t>
      </w:r>
      <w:r w:rsidRPr="00C7464E">
        <w:rPr>
          <w:szCs w:val="28"/>
        </w:rPr>
        <w:t>т.</w:t>
      </w:r>
      <w:r w:rsidRPr="00C7464E">
        <w:rPr>
          <w:szCs w:val="28"/>
        </w:rPr>
        <w:t> </w:t>
      </w:r>
      <w:r w:rsidRPr="00C7464E">
        <w:rPr>
          <w:szCs w:val="28"/>
        </w:rPr>
        <w:t>д.) окр</w:t>
      </w:r>
      <w:r w:rsidRPr="00C7464E">
        <w:rPr>
          <w:szCs w:val="28"/>
        </w:rPr>
        <w:t>у</w:t>
      </w:r>
      <w:r w:rsidRPr="00C7464E">
        <w:rPr>
          <w:szCs w:val="28"/>
        </w:rPr>
        <w:t>жающего мира и жизненных явлений;</w:t>
      </w:r>
      <w:proofErr w:type="gramEnd"/>
    </w:p>
    <w:p w:rsidR="007A5B9C" w:rsidRPr="00C7464E" w:rsidRDefault="007A5B9C" w:rsidP="00C7464E">
      <w:pPr>
        <w:pStyle w:val="210"/>
        <w:spacing w:line="276" w:lineRule="auto"/>
        <w:rPr>
          <w:szCs w:val="28"/>
        </w:rPr>
      </w:pPr>
      <w:r w:rsidRPr="00C7464E">
        <w:rPr>
          <w:spacing w:val="-2"/>
          <w:szCs w:val="28"/>
        </w:rPr>
        <w:t>приводить примеры ведущих художественных музеев Рос</w:t>
      </w:r>
      <w:r w:rsidRPr="00C7464E">
        <w:rPr>
          <w:szCs w:val="28"/>
        </w:rPr>
        <w:t>сии и худож</w:t>
      </w:r>
      <w:r w:rsidRPr="00C7464E">
        <w:rPr>
          <w:szCs w:val="28"/>
        </w:rPr>
        <w:t>е</w:t>
      </w:r>
      <w:r w:rsidRPr="00C7464E">
        <w:rPr>
          <w:szCs w:val="28"/>
        </w:rPr>
        <w:t>ственных музеев своего региона, показывать на примерах их роль и назначение.</w:t>
      </w:r>
    </w:p>
    <w:p w:rsidR="007A5B9C" w:rsidRPr="002E5B8B" w:rsidRDefault="007A5B9C" w:rsidP="00C7464E">
      <w:pPr>
        <w:pStyle w:val="aff6"/>
        <w:spacing w:line="276" w:lineRule="auto"/>
        <w:ind w:firstLine="454"/>
        <w:rPr>
          <w:rFonts w:ascii="Times New Roman" w:hAnsi="Times New Roman" w:cs="Times New Roman"/>
          <w:i w:val="0"/>
          <w:color w:val="auto"/>
          <w:sz w:val="28"/>
          <w:szCs w:val="28"/>
        </w:rPr>
      </w:pPr>
      <w:r w:rsidRPr="002E5B8B">
        <w:rPr>
          <w:rFonts w:ascii="Times New Roman" w:hAnsi="Times New Roman" w:cs="Times New Roman"/>
          <w:i w:val="0"/>
          <w:color w:val="auto"/>
          <w:sz w:val="28"/>
          <w:szCs w:val="28"/>
        </w:rPr>
        <w:t>Выпускник получит возможность научиться:</w:t>
      </w:r>
    </w:p>
    <w:p w:rsidR="007A5B9C" w:rsidRPr="002E5B8B" w:rsidRDefault="007A5B9C" w:rsidP="00C7464E">
      <w:pPr>
        <w:pStyle w:val="210"/>
        <w:spacing w:line="276" w:lineRule="auto"/>
        <w:rPr>
          <w:szCs w:val="28"/>
        </w:rPr>
      </w:pPr>
      <w:r w:rsidRPr="002E5B8B">
        <w:rPr>
          <w:spacing w:val="-4"/>
          <w:szCs w:val="28"/>
        </w:rPr>
        <w:t>воспринимать произведения изобразительного искусства;</w:t>
      </w:r>
      <w:r w:rsidR="002E5B8B" w:rsidRPr="002E5B8B">
        <w:rPr>
          <w:spacing w:val="-4"/>
          <w:szCs w:val="28"/>
        </w:rPr>
        <w:t xml:space="preserve"> </w:t>
      </w:r>
      <w:r w:rsidRPr="002E5B8B">
        <w:rPr>
          <w:szCs w:val="28"/>
        </w:rPr>
        <w:t>участвовать в о</w:t>
      </w:r>
      <w:r w:rsidRPr="002E5B8B">
        <w:rPr>
          <w:szCs w:val="28"/>
        </w:rPr>
        <w:t>б</w:t>
      </w:r>
      <w:r w:rsidRPr="002E5B8B">
        <w:rPr>
          <w:szCs w:val="28"/>
        </w:rPr>
        <w:t>суждении их содержания и выразительных средств; различать сюжет и содерж</w:t>
      </w:r>
      <w:r w:rsidRPr="002E5B8B">
        <w:rPr>
          <w:szCs w:val="28"/>
        </w:rPr>
        <w:t>а</w:t>
      </w:r>
      <w:r w:rsidRPr="002E5B8B">
        <w:rPr>
          <w:szCs w:val="28"/>
        </w:rPr>
        <w:t>ние в знакомых произведениях;</w:t>
      </w:r>
    </w:p>
    <w:p w:rsidR="007A5B9C" w:rsidRPr="002E5B8B" w:rsidRDefault="007A5B9C" w:rsidP="00C7464E">
      <w:pPr>
        <w:pStyle w:val="210"/>
        <w:spacing w:line="276" w:lineRule="auto"/>
        <w:rPr>
          <w:szCs w:val="28"/>
        </w:rPr>
      </w:pPr>
      <w:r w:rsidRPr="002E5B8B">
        <w:rPr>
          <w:szCs w:val="28"/>
        </w:rPr>
        <w:t>видеть проявления прекрасного в произведениях искусства (картины, арх</w:t>
      </w:r>
      <w:r w:rsidRPr="002E5B8B">
        <w:rPr>
          <w:szCs w:val="28"/>
        </w:rPr>
        <w:t>и</w:t>
      </w:r>
      <w:r w:rsidRPr="002E5B8B">
        <w:rPr>
          <w:szCs w:val="28"/>
        </w:rPr>
        <w:t>тектура, скульптура и</w:t>
      </w:r>
      <w:r w:rsidRPr="002E5B8B">
        <w:rPr>
          <w:iCs/>
          <w:szCs w:val="28"/>
        </w:rPr>
        <w:t> </w:t>
      </w:r>
      <w:r w:rsidRPr="002E5B8B">
        <w:rPr>
          <w:szCs w:val="28"/>
        </w:rPr>
        <w:t>т.</w:t>
      </w:r>
      <w:r w:rsidRPr="002E5B8B">
        <w:rPr>
          <w:iCs/>
          <w:szCs w:val="28"/>
        </w:rPr>
        <w:t> </w:t>
      </w:r>
      <w:r w:rsidRPr="002E5B8B">
        <w:rPr>
          <w:szCs w:val="28"/>
        </w:rPr>
        <w:t>д.), в природе, на улице, в быту;</w:t>
      </w:r>
    </w:p>
    <w:p w:rsidR="007A5B9C" w:rsidRPr="002E5B8B" w:rsidRDefault="007A5B9C" w:rsidP="00C7464E">
      <w:pPr>
        <w:pStyle w:val="210"/>
        <w:spacing w:line="276" w:lineRule="auto"/>
        <w:rPr>
          <w:szCs w:val="28"/>
        </w:rPr>
      </w:pPr>
      <w:r w:rsidRPr="002E5B8B">
        <w:rPr>
          <w:szCs w:val="28"/>
        </w:rPr>
        <w:t>высказывать аргументированное суждение о художественных произведен</w:t>
      </w:r>
      <w:r w:rsidRPr="002E5B8B">
        <w:rPr>
          <w:szCs w:val="28"/>
        </w:rPr>
        <w:t>и</w:t>
      </w:r>
      <w:r w:rsidRPr="002E5B8B">
        <w:rPr>
          <w:szCs w:val="28"/>
        </w:rPr>
        <w:t>ях, изображающих природу и человека в различных эмоциональных состояниях.</w:t>
      </w:r>
    </w:p>
    <w:p w:rsidR="007A5B9C" w:rsidRPr="002E5B8B" w:rsidRDefault="007A5B9C" w:rsidP="00C7464E">
      <w:pPr>
        <w:pStyle w:val="41"/>
        <w:spacing w:before="0" w:after="0" w:line="276" w:lineRule="auto"/>
        <w:ind w:firstLine="454"/>
        <w:jc w:val="both"/>
        <w:rPr>
          <w:rFonts w:ascii="Times New Roman" w:hAnsi="Times New Roman" w:cs="Times New Roman"/>
          <w:color w:val="auto"/>
          <w:sz w:val="28"/>
          <w:szCs w:val="28"/>
        </w:rPr>
      </w:pPr>
      <w:r w:rsidRPr="002E5B8B">
        <w:rPr>
          <w:rFonts w:ascii="Times New Roman" w:hAnsi="Times New Roman" w:cs="Times New Roman"/>
          <w:color w:val="auto"/>
          <w:sz w:val="28"/>
          <w:szCs w:val="28"/>
        </w:rPr>
        <w:lastRenderedPageBreak/>
        <w:t>Азбука искусства. Как говорит искусство?</w:t>
      </w:r>
    </w:p>
    <w:p w:rsidR="007A5B9C" w:rsidRPr="002E5B8B" w:rsidRDefault="007A5B9C" w:rsidP="00C7464E">
      <w:pPr>
        <w:pStyle w:val="afe"/>
        <w:spacing w:line="276" w:lineRule="auto"/>
        <w:ind w:firstLine="454"/>
        <w:rPr>
          <w:rFonts w:ascii="Times New Roman" w:hAnsi="Times New Roman" w:cs="Times New Roman"/>
          <w:color w:val="auto"/>
          <w:sz w:val="28"/>
          <w:szCs w:val="28"/>
        </w:rPr>
      </w:pPr>
      <w:r w:rsidRPr="002E5B8B">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создавать простые композиции на заданную тему на плоскости и в пр</w:t>
      </w:r>
      <w:r w:rsidRPr="00C7464E">
        <w:rPr>
          <w:szCs w:val="28"/>
        </w:rPr>
        <w:t>о</w:t>
      </w:r>
      <w:r w:rsidRPr="00C7464E">
        <w:rPr>
          <w:szCs w:val="28"/>
        </w:rPr>
        <w:t>странстве;</w:t>
      </w:r>
    </w:p>
    <w:p w:rsidR="007A5B9C" w:rsidRPr="00C7464E" w:rsidRDefault="007A5B9C" w:rsidP="00C7464E">
      <w:pPr>
        <w:pStyle w:val="210"/>
        <w:spacing w:line="276" w:lineRule="auto"/>
        <w:rPr>
          <w:szCs w:val="28"/>
        </w:rPr>
      </w:pPr>
      <w:r w:rsidRPr="00C7464E">
        <w:rPr>
          <w:spacing w:val="2"/>
          <w:szCs w:val="28"/>
        </w:rPr>
        <w:t>использовать выразительные средства изобразительного искусства: комп</w:t>
      </w:r>
      <w:r w:rsidRPr="00C7464E">
        <w:rPr>
          <w:spacing w:val="2"/>
          <w:szCs w:val="28"/>
        </w:rPr>
        <w:t>о</w:t>
      </w:r>
      <w:r w:rsidRPr="00C7464E">
        <w:rPr>
          <w:spacing w:val="2"/>
          <w:szCs w:val="28"/>
        </w:rPr>
        <w:t xml:space="preserve">зицию, форму, ритм, линию, цвет, объём, </w:t>
      </w:r>
      <w:r w:rsidRPr="00C7464E">
        <w:rPr>
          <w:szCs w:val="28"/>
        </w:rPr>
        <w:t xml:space="preserve">фактуру; различные художественные материалы для воплощения собственного </w:t>
      </w:r>
      <w:proofErr w:type="spellStart"/>
      <w:r w:rsidRPr="00C7464E">
        <w:rPr>
          <w:szCs w:val="28"/>
        </w:rPr>
        <w:t>художественно</w:t>
      </w:r>
      <w:r w:rsidRPr="00C7464E">
        <w:rPr>
          <w:szCs w:val="28"/>
        </w:rPr>
        <w:softHyphen/>
        <w:t>творческого</w:t>
      </w:r>
      <w:proofErr w:type="spellEnd"/>
      <w:r w:rsidRPr="00C7464E">
        <w:rPr>
          <w:szCs w:val="28"/>
        </w:rPr>
        <w:t xml:space="preserve"> замысла;</w:t>
      </w:r>
    </w:p>
    <w:p w:rsidR="007A5B9C" w:rsidRPr="00C7464E" w:rsidRDefault="007A5B9C" w:rsidP="00C7464E">
      <w:pPr>
        <w:pStyle w:val="210"/>
        <w:spacing w:line="276" w:lineRule="auto"/>
        <w:rPr>
          <w:szCs w:val="28"/>
        </w:rPr>
      </w:pPr>
      <w:proofErr w:type="gramStart"/>
      <w:r w:rsidRPr="00C7464E">
        <w:rPr>
          <w:spacing w:val="2"/>
          <w:szCs w:val="28"/>
        </w:rPr>
        <w:t xml:space="preserve">различать основные и составные, тёплые и холодные </w:t>
      </w:r>
      <w:r w:rsidRPr="00C7464E">
        <w:rPr>
          <w:szCs w:val="28"/>
        </w:rPr>
        <w:t>цвета; изменять их эмоциональную напряжённость с помощью смешивания с белой и чёрной краск</w:t>
      </w:r>
      <w:r w:rsidRPr="00C7464E">
        <w:rPr>
          <w:szCs w:val="28"/>
        </w:rPr>
        <w:t>а</w:t>
      </w:r>
      <w:r w:rsidRPr="00C7464E">
        <w:rPr>
          <w:szCs w:val="28"/>
        </w:rPr>
        <w:t xml:space="preserve">ми; использовать </w:t>
      </w:r>
      <w:r w:rsidRPr="00C7464E">
        <w:rPr>
          <w:spacing w:val="2"/>
          <w:szCs w:val="28"/>
        </w:rPr>
        <w:t xml:space="preserve">их для передачи художественного замысла в собственной </w:t>
      </w:r>
      <w:r w:rsidR="002E5B8B">
        <w:rPr>
          <w:spacing w:val="2"/>
          <w:szCs w:val="28"/>
        </w:rPr>
        <w:t xml:space="preserve"> </w:t>
      </w:r>
      <w:r w:rsidRPr="00C7464E">
        <w:rPr>
          <w:szCs w:val="28"/>
        </w:rPr>
        <w:t>учебно</w:t>
      </w:r>
      <w:r w:rsidR="002E5B8B">
        <w:rPr>
          <w:szCs w:val="28"/>
        </w:rPr>
        <w:t>-</w:t>
      </w:r>
      <w:r w:rsidRPr="00C7464E">
        <w:rPr>
          <w:szCs w:val="28"/>
        </w:rPr>
        <w:softHyphen/>
        <w:t>творческой деятельности;</w:t>
      </w:r>
      <w:proofErr w:type="gramEnd"/>
    </w:p>
    <w:p w:rsidR="007A5B9C" w:rsidRPr="00C7464E" w:rsidRDefault="007A5B9C" w:rsidP="00C7464E">
      <w:pPr>
        <w:pStyle w:val="210"/>
        <w:spacing w:line="276" w:lineRule="auto"/>
        <w:rPr>
          <w:spacing w:val="-2"/>
          <w:szCs w:val="28"/>
        </w:rPr>
      </w:pPr>
      <w:r w:rsidRPr="00C7464E">
        <w:rPr>
          <w:spacing w:val="2"/>
          <w:szCs w:val="28"/>
        </w:rPr>
        <w:t>создавать средствами живописи, графики, скульптуры,</w:t>
      </w:r>
      <w:r w:rsidR="002E5B8B">
        <w:rPr>
          <w:spacing w:val="2"/>
          <w:szCs w:val="28"/>
        </w:rPr>
        <w:t xml:space="preserve"> </w:t>
      </w:r>
      <w:proofErr w:type="spellStart"/>
      <w:r w:rsidRPr="00C7464E">
        <w:rPr>
          <w:szCs w:val="28"/>
        </w:rPr>
        <w:t>декоративно</w:t>
      </w:r>
      <w:r w:rsidRPr="00C7464E">
        <w:rPr>
          <w:szCs w:val="28"/>
        </w:rPr>
        <w:softHyphen/>
        <w:t>прикладного</w:t>
      </w:r>
      <w:proofErr w:type="spellEnd"/>
      <w:r w:rsidRPr="00C7464E">
        <w:rPr>
          <w:szCs w:val="28"/>
        </w:rPr>
        <w:t xml:space="preserve"> искусства образ человека: переда</w:t>
      </w:r>
      <w:r w:rsidRPr="00C7464E">
        <w:rPr>
          <w:spacing w:val="-2"/>
          <w:szCs w:val="28"/>
        </w:rPr>
        <w:t>вать на плоскости и в объёме пр</w:t>
      </w:r>
      <w:r w:rsidRPr="00C7464E">
        <w:rPr>
          <w:spacing w:val="-2"/>
          <w:szCs w:val="28"/>
        </w:rPr>
        <w:t>о</w:t>
      </w:r>
      <w:r w:rsidRPr="00C7464E">
        <w:rPr>
          <w:spacing w:val="-2"/>
          <w:szCs w:val="28"/>
        </w:rPr>
        <w:t>порции лица, фигуры; передавать характерные черты внешнего облика, одежды, украшений человека;</w:t>
      </w:r>
    </w:p>
    <w:p w:rsidR="007A5B9C" w:rsidRPr="00C7464E" w:rsidRDefault="007A5B9C" w:rsidP="00C7464E">
      <w:pPr>
        <w:pStyle w:val="210"/>
        <w:spacing w:line="276" w:lineRule="auto"/>
        <w:rPr>
          <w:szCs w:val="28"/>
        </w:rPr>
      </w:pPr>
      <w:r w:rsidRPr="00C7464E">
        <w:rPr>
          <w:spacing w:val="-4"/>
          <w:szCs w:val="28"/>
        </w:rPr>
        <w:t>наблюдать, сравнивать, сопоставлять и анализировать про</w:t>
      </w:r>
      <w:r w:rsidRPr="00C7464E">
        <w:rPr>
          <w:spacing w:val="2"/>
          <w:szCs w:val="28"/>
        </w:rPr>
        <w:t>странственную форму предмета; изображать предметы раз</w:t>
      </w:r>
      <w:r w:rsidRPr="00C7464E">
        <w:rPr>
          <w:szCs w:val="28"/>
        </w:rPr>
        <w:t xml:space="preserve">личной формы; использовать простые формы для создания </w:t>
      </w:r>
      <w:r w:rsidRPr="00C7464E">
        <w:rPr>
          <w:spacing w:val="2"/>
          <w:szCs w:val="28"/>
        </w:rPr>
        <w:t xml:space="preserve">выразительных образов в живописи, скульптуре, графике, </w:t>
      </w:r>
      <w:r w:rsidRPr="00C7464E">
        <w:rPr>
          <w:szCs w:val="28"/>
        </w:rPr>
        <w:t>художественном конструировании;</w:t>
      </w:r>
    </w:p>
    <w:p w:rsidR="007A5B9C" w:rsidRPr="00C7464E" w:rsidRDefault="007A5B9C" w:rsidP="002E5B8B">
      <w:pPr>
        <w:pStyle w:val="210"/>
        <w:spacing w:line="276" w:lineRule="auto"/>
        <w:rPr>
          <w:szCs w:val="28"/>
        </w:rPr>
      </w:pPr>
      <w:r w:rsidRPr="00C7464E">
        <w:rPr>
          <w:spacing w:val="-4"/>
          <w:szCs w:val="28"/>
        </w:rPr>
        <w:t>использовать декоративные элементы, геометрические, рас</w:t>
      </w:r>
      <w:r w:rsidRPr="00C7464E">
        <w:rPr>
          <w:szCs w:val="28"/>
        </w:rPr>
        <w:t>тительные узоры для украшения своих изделий и пред</w:t>
      </w:r>
      <w:r w:rsidR="002E5B8B">
        <w:rPr>
          <w:szCs w:val="28"/>
        </w:rPr>
        <w:t xml:space="preserve">метов быта; использовать ритм и </w:t>
      </w:r>
      <w:r w:rsidRPr="00C7464E">
        <w:rPr>
          <w:szCs w:val="28"/>
        </w:rPr>
        <w:t>стилизацию форм для создания орнамента; передавать в собственной художественно</w:t>
      </w:r>
      <w:r w:rsidRPr="00C7464E">
        <w:rPr>
          <w:szCs w:val="28"/>
        </w:rPr>
        <w:softHyphen/>
      </w:r>
      <w:r w:rsidR="00D37E6F" w:rsidRPr="00C7464E">
        <w:rPr>
          <w:szCs w:val="28"/>
        </w:rPr>
        <w:t>-</w:t>
      </w:r>
      <w:r w:rsidRPr="00C7464E">
        <w:rPr>
          <w:szCs w:val="28"/>
        </w:rPr>
        <w:t>творческой деятельности специфику стилистики произведений народных худож</w:t>
      </w:r>
      <w:r w:rsidRPr="00C7464E">
        <w:rPr>
          <w:szCs w:val="28"/>
        </w:rPr>
        <w:t>е</w:t>
      </w:r>
      <w:r w:rsidRPr="00C7464E">
        <w:rPr>
          <w:szCs w:val="28"/>
        </w:rPr>
        <w:t>ственных промыслов в России (с учётом местных условий).</w:t>
      </w:r>
    </w:p>
    <w:p w:rsidR="007A5B9C" w:rsidRPr="002E5B8B" w:rsidRDefault="007A5B9C" w:rsidP="00C7464E">
      <w:pPr>
        <w:pStyle w:val="aff6"/>
        <w:spacing w:line="276" w:lineRule="auto"/>
        <w:ind w:firstLine="454"/>
        <w:rPr>
          <w:rFonts w:ascii="Times New Roman" w:hAnsi="Times New Roman" w:cs="Times New Roman"/>
          <w:i w:val="0"/>
          <w:color w:val="auto"/>
          <w:sz w:val="28"/>
          <w:szCs w:val="28"/>
        </w:rPr>
      </w:pPr>
      <w:r w:rsidRPr="002E5B8B">
        <w:rPr>
          <w:rFonts w:ascii="Times New Roman" w:hAnsi="Times New Roman" w:cs="Times New Roman"/>
          <w:i w:val="0"/>
          <w:color w:val="auto"/>
          <w:sz w:val="28"/>
          <w:szCs w:val="28"/>
        </w:rPr>
        <w:t>Выпускник получит возможность научиться:</w:t>
      </w:r>
    </w:p>
    <w:p w:rsidR="007A5B9C" w:rsidRPr="002E5B8B" w:rsidRDefault="007A5B9C" w:rsidP="00C7464E">
      <w:pPr>
        <w:pStyle w:val="210"/>
        <w:spacing w:line="276" w:lineRule="auto"/>
        <w:rPr>
          <w:szCs w:val="28"/>
        </w:rPr>
      </w:pPr>
      <w:r w:rsidRPr="002E5B8B">
        <w:rPr>
          <w:szCs w:val="28"/>
        </w:rPr>
        <w:t>пользоваться средствами выразительности языка жи</w:t>
      </w:r>
      <w:r w:rsidRPr="002E5B8B">
        <w:rPr>
          <w:spacing w:val="-2"/>
          <w:szCs w:val="28"/>
        </w:rPr>
        <w:t>вописи, графики, скул</w:t>
      </w:r>
      <w:r w:rsidRPr="002E5B8B">
        <w:rPr>
          <w:spacing w:val="-2"/>
          <w:szCs w:val="28"/>
        </w:rPr>
        <w:t>ь</w:t>
      </w:r>
      <w:r w:rsidRPr="002E5B8B">
        <w:rPr>
          <w:spacing w:val="-2"/>
          <w:szCs w:val="28"/>
        </w:rPr>
        <w:t>птуры, декоративно</w:t>
      </w:r>
      <w:r w:rsidRPr="002E5B8B">
        <w:rPr>
          <w:spacing w:val="-2"/>
          <w:szCs w:val="28"/>
        </w:rPr>
        <w:softHyphen/>
      </w:r>
      <w:r w:rsidR="00D37E6F" w:rsidRPr="002E5B8B">
        <w:rPr>
          <w:spacing w:val="-2"/>
          <w:szCs w:val="28"/>
        </w:rPr>
        <w:t>-</w:t>
      </w:r>
      <w:r w:rsidRPr="002E5B8B">
        <w:rPr>
          <w:spacing w:val="-2"/>
          <w:szCs w:val="28"/>
        </w:rPr>
        <w:t>прикладного</w:t>
      </w:r>
      <w:r w:rsidR="002E5B8B" w:rsidRPr="002E5B8B">
        <w:rPr>
          <w:spacing w:val="-2"/>
          <w:szCs w:val="28"/>
        </w:rPr>
        <w:t xml:space="preserve"> </w:t>
      </w:r>
      <w:r w:rsidRPr="002E5B8B">
        <w:rPr>
          <w:szCs w:val="28"/>
        </w:rPr>
        <w:t xml:space="preserve">искусства, художественного конструирования в собственной </w:t>
      </w:r>
      <w:r w:rsidRPr="002E5B8B">
        <w:rPr>
          <w:spacing w:val="-2"/>
          <w:szCs w:val="28"/>
        </w:rPr>
        <w:t>художественно</w:t>
      </w:r>
      <w:r w:rsidRPr="002E5B8B">
        <w:rPr>
          <w:spacing w:val="-2"/>
          <w:szCs w:val="28"/>
        </w:rPr>
        <w:softHyphen/>
      </w:r>
      <w:r w:rsidR="00D37E6F" w:rsidRPr="002E5B8B">
        <w:rPr>
          <w:spacing w:val="-2"/>
          <w:szCs w:val="28"/>
        </w:rPr>
        <w:t>-</w:t>
      </w:r>
      <w:r w:rsidRPr="002E5B8B">
        <w:rPr>
          <w:spacing w:val="-2"/>
          <w:szCs w:val="28"/>
        </w:rPr>
        <w:t>творческой деятельности; передавать раз</w:t>
      </w:r>
      <w:r w:rsidRPr="002E5B8B">
        <w:rPr>
          <w:szCs w:val="28"/>
        </w:rPr>
        <w:t>нообразные эмоциональные состояния, используя различные оттенки цвета, при создании ж</w:t>
      </w:r>
      <w:r w:rsidRPr="002E5B8B">
        <w:rPr>
          <w:szCs w:val="28"/>
        </w:rPr>
        <w:t>и</w:t>
      </w:r>
      <w:r w:rsidRPr="002E5B8B">
        <w:rPr>
          <w:szCs w:val="28"/>
        </w:rPr>
        <w:t>вописных композиций на заданные темы;</w:t>
      </w:r>
    </w:p>
    <w:p w:rsidR="007A5B9C" w:rsidRPr="002E5B8B" w:rsidRDefault="007A5B9C" w:rsidP="00C7464E">
      <w:pPr>
        <w:pStyle w:val="210"/>
        <w:spacing w:line="276" w:lineRule="auto"/>
        <w:rPr>
          <w:szCs w:val="28"/>
        </w:rPr>
      </w:pPr>
      <w:r w:rsidRPr="002E5B8B">
        <w:rPr>
          <w:szCs w:val="28"/>
        </w:rPr>
        <w:t>моделировать новые формы, различные ситуации путём трансформации и</w:t>
      </w:r>
      <w:r w:rsidRPr="002E5B8B">
        <w:rPr>
          <w:szCs w:val="28"/>
        </w:rPr>
        <w:t>з</w:t>
      </w:r>
      <w:r w:rsidRPr="002E5B8B">
        <w:rPr>
          <w:szCs w:val="28"/>
        </w:rPr>
        <w:t>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7A5B9C" w:rsidRPr="002E5B8B" w:rsidRDefault="007A5B9C" w:rsidP="00C7464E">
      <w:pPr>
        <w:pStyle w:val="210"/>
        <w:spacing w:line="276" w:lineRule="auto"/>
        <w:rPr>
          <w:szCs w:val="28"/>
        </w:rPr>
      </w:pPr>
      <w:r w:rsidRPr="002E5B8B">
        <w:rPr>
          <w:szCs w:val="28"/>
        </w:rPr>
        <w:t xml:space="preserve">выполнять простые рисунки и орнаментальные композиции, используя язык компьютерной графики в программе </w:t>
      </w:r>
      <w:proofErr w:type="spellStart"/>
      <w:r w:rsidRPr="002E5B8B">
        <w:rPr>
          <w:szCs w:val="28"/>
        </w:rPr>
        <w:t>Paint</w:t>
      </w:r>
      <w:proofErr w:type="spellEnd"/>
      <w:r w:rsidRPr="002E5B8B">
        <w:rPr>
          <w:szCs w:val="28"/>
        </w:rPr>
        <w:t>.</w:t>
      </w:r>
    </w:p>
    <w:p w:rsidR="007A5B9C" w:rsidRPr="002E5B8B" w:rsidRDefault="007A5B9C" w:rsidP="00C7464E">
      <w:pPr>
        <w:pStyle w:val="41"/>
        <w:spacing w:before="0" w:after="0" w:line="276" w:lineRule="auto"/>
        <w:ind w:left="454"/>
        <w:jc w:val="both"/>
        <w:rPr>
          <w:rFonts w:ascii="Times New Roman" w:hAnsi="Times New Roman" w:cs="Times New Roman"/>
          <w:color w:val="auto"/>
          <w:sz w:val="28"/>
          <w:szCs w:val="28"/>
        </w:rPr>
      </w:pPr>
      <w:r w:rsidRPr="002E5B8B">
        <w:rPr>
          <w:rFonts w:ascii="Times New Roman" w:hAnsi="Times New Roman" w:cs="Times New Roman"/>
          <w:color w:val="auto"/>
          <w:sz w:val="28"/>
          <w:szCs w:val="28"/>
        </w:rPr>
        <w:t>Значимые темы искусс</w:t>
      </w:r>
      <w:r w:rsidR="002E5B8B" w:rsidRPr="002E5B8B">
        <w:rPr>
          <w:rFonts w:ascii="Times New Roman" w:hAnsi="Times New Roman" w:cs="Times New Roman"/>
          <w:color w:val="auto"/>
          <w:sz w:val="28"/>
          <w:szCs w:val="28"/>
        </w:rPr>
        <w:t xml:space="preserve">тва. </w:t>
      </w:r>
      <w:r w:rsidRPr="002E5B8B">
        <w:rPr>
          <w:rFonts w:ascii="Times New Roman" w:hAnsi="Times New Roman" w:cs="Times New Roman"/>
          <w:color w:val="auto"/>
          <w:sz w:val="28"/>
          <w:szCs w:val="28"/>
        </w:rPr>
        <w:t>О чём говорит искусство?</w:t>
      </w:r>
    </w:p>
    <w:p w:rsidR="007A5B9C" w:rsidRPr="002E5B8B" w:rsidRDefault="007A5B9C" w:rsidP="00C7464E">
      <w:pPr>
        <w:pStyle w:val="afe"/>
        <w:spacing w:line="276" w:lineRule="auto"/>
        <w:ind w:firstLine="454"/>
        <w:rPr>
          <w:rFonts w:ascii="Times New Roman" w:hAnsi="Times New Roman" w:cs="Times New Roman"/>
          <w:color w:val="auto"/>
          <w:sz w:val="28"/>
          <w:szCs w:val="28"/>
        </w:rPr>
      </w:pPr>
      <w:r w:rsidRPr="002E5B8B">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осознавать значимые темы искусства и отражать их в собственной худож</w:t>
      </w:r>
      <w:r w:rsidRPr="00C7464E">
        <w:rPr>
          <w:szCs w:val="28"/>
        </w:rPr>
        <w:t>е</w:t>
      </w:r>
      <w:r w:rsidRPr="00C7464E">
        <w:rPr>
          <w:szCs w:val="28"/>
        </w:rPr>
        <w:t>ственно</w:t>
      </w:r>
      <w:r w:rsidR="00D37E6F" w:rsidRPr="00C7464E">
        <w:rPr>
          <w:szCs w:val="28"/>
        </w:rPr>
        <w:t>-</w:t>
      </w:r>
      <w:r w:rsidRPr="00C7464E">
        <w:rPr>
          <w:szCs w:val="28"/>
        </w:rPr>
        <w:softHyphen/>
        <w:t>творческой деятельности;</w:t>
      </w:r>
    </w:p>
    <w:p w:rsidR="007A5B9C" w:rsidRPr="00C7464E" w:rsidRDefault="007A5B9C" w:rsidP="00C7464E">
      <w:pPr>
        <w:pStyle w:val="210"/>
        <w:spacing w:line="276" w:lineRule="auto"/>
        <w:rPr>
          <w:szCs w:val="28"/>
        </w:rPr>
      </w:pPr>
      <w:proofErr w:type="gramStart"/>
      <w:r w:rsidRPr="00C7464E">
        <w:rPr>
          <w:szCs w:val="28"/>
        </w:rPr>
        <w:lastRenderedPageBreak/>
        <w:t>выбирать художественные материалы, средства художественной выраз</w:t>
      </w:r>
      <w:r w:rsidRPr="00C7464E">
        <w:rPr>
          <w:szCs w:val="28"/>
        </w:rPr>
        <w:t>и</w:t>
      </w:r>
      <w:r w:rsidRPr="00C7464E">
        <w:rPr>
          <w:szCs w:val="28"/>
        </w:rPr>
        <w:t>тельности для создания образов природы, человека, явлений и передачи своего отношения к ним; решать художественные задачи (передавать характер и намер</w:t>
      </w:r>
      <w:r w:rsidRPr="00C7464E">
        <w:rPr>
          <w:szCs w:val="28"/>
        </w:rPr>
        <w:t>е</w:t>
      </w:r>
      <w:r w:rsidRPr="00C7464E">
        <w:rPr>
          <w:szCs w:val="28"/>
        </w:rPr>
        <w:t>ния объекта — природы, человека, сказочного героя, предмета, явления и</w:t>
      </w:r>
      <w:r w:rsidRPr="00C7464E">
        <w:rPr>
          <w:szCs w:val="28"/>
        </w:rPr>
        <w:t> </w:t>
      </w:r>
      <w:r w:rsidRPr="00C7464E">
        <w:rPr>
          <w:szCs w:val="28"/>
        </w:rPr>
        <w:t>т.</w:t>
      </w:r>
      <w:r w:rsidRPr="00C7464E">
        <w:rPr>
          <w:szCs w:val="28"/>
        </w:rPr>
        <w:t> </w:t>
      </w:r>
      <w:r w:rsidRPr="00C7464E">
        <w:rPr>
          <w:szCs w:val="28"/>
        </w:rPr>
        <w:t xml:space="preserve">д. — в живописи, графике и скульптуре, выражая своё отношение к качествам данного объекта) с опорой на правила перспективы, </w:t>
      </w:r>
      <w:proofErr w:type="spellStart"/>
      <w:r w:rsidRPr="00C7464E">
        <w:rPr>
          <w:szCs w:val="28"/>
        </w:rPr>
        <w:t>цветоведения</w:t>
      </w:r>
      <w:proofErr w:type="spellEnd"/>
      <w:r w:rsidRPr="00C7464E">
        <w:rPr>
          <w:szCs w:val="28"/>
        </w:rPr>
        <w:t>, усвоенные способы действия.</w:t>
      </w:r>
      <w:proofErr w:type="gramEnd"/>
    </w:p>
    <w:p w:rsidR="007A5B9C" w:rsidRPr="002E5B8B" w:rsidRDefault="007A5B9C" w:rsidP="00C7464E">
      <w:pPr>
        <w:pStyle w:val="aff6"/>
        <w:spacing w:line="276" w:lineRule="auto"/>
        <w:ind w:firstLine="454"/>
        <w:rPr>
          <w:rFonts w:ascii="Times New Roman" w:hAnsi="Times New Roman" w:cs="Times New Roman"/>
          <w:i w:val="0"/>
          <w:color w:val="auto"/>
          <w:sz w:val="28"/>
          <w:szCs w:val="28"/>
        </w:rPr>
      </w:pPr>
      <w:r w:rsidRPr="002E5B8B">
        <w:rPr>
          <w:rFonts w:ascii="Times New Roman" w:hAnsi="Times New Roman" w:cs="Times New Roman"/>
          <w:i w:val="0"/>
          <w:color w:val="auto"/>
          <w:sz w:val="28"/>
          <w:szCs w:val="28"/>
        </w:rPr>
        <w:t>Выпускник получит возможность научиться:</w:t>
      </w:r>
    </w:p>
    <w:p w:rsidR="007A5B9C" w:rsidRPr="002E5B8B" w:rsidRDefault="007A5B9C" w:rsidP="00C7464E">
      <w:pPr>
        <w:pStyle w:val="210"/>
        <w:spacing w:line="276" w:lineRule="auto"/>
        <w:rPr>
          <w:szCs w:val="28"/>
        </w:rPr>
      </w:pPr>
      <w:r w:rsidRPr="002E5B8B">
        <w:rPr>
          <w:spacing w:val="-2"/>
          <w:szCs w:val="28"/>
        </w:rPr>
        <w:t>видеть, чувствовать и изображать красоту и раз</w:t>
      </w:r>
      <w:r w:rsidRPr="002E5B8B">
        <w:rPr>
          <w:szCs w:val="28"/>
        </w:rPr>
        <w:t>нообразие природы, человека, зданий, предметов;</w:t>
      </w:r>
    </w:p>
    <w:p w:rsidR="007A5B9C" w:rsidRPr="002E5B8B" w:rsidRDefault="007A5B9C" w:rsidP="00C7464E">
      <w:pPr>
        <w:pStyle w:val="210"/>
        <w:spacing w:line="276" w:lineRule="auto"/>
        <w:rPr>
          <w:spacing w:val="2"/>
          <w:szCs w:val="28"/>
        </w:rPr>
      </w:pPr>
      <w:r w:rsidRPr="002E5B8B">
        <w:rPr>
          <w:spacing w:val="4"/>
          <w:szCs w:val="28"/>
        </w:rPr>
        <w:t xml:space="preserve">понимать и передавать в художественной работе </w:t>
      </w:r>
      <w:r w:rsidRPr="002E5B8B">
        <w:rPr>
          <w:spacing w:val="2"/>
          <w:szCs w:val="28"/>
        </w:rPr>
        <w:t>разницу представлений о красоте человека в разных культурах мира; проявлять терпимость к другим вк</w:t>
      </w:r>
      <w:r w:rsidRPr="002E5B8B">
        <w:rPr>
          <w:spacing w:val="2"/>
          <w:szCs w:val="28"/>
        </w:rPr>
        <w:t>у</w:t>
      </w:r>
      <w:r w:rsidRPr="002E5B8B">
        <w:rPr>
          <w:spacing w:val="2"/>
          <w:szCs w:val="28"/>
        </w:rPr>
        <w:t>сам и мнениям;</w:t>
      </w:r>
    </w:p>
    <w:p w:rsidR="007A5B9C" w:rsidRPr="002E5B8B" w:rsidRDefault="007A5B9C" w:rsidP="00C7464E">
      <w:pPr>
        <w:pStyle w:val="210"/>
        <w:spacing w:line="276" w:lineRule="auto"/>
        <w:rPr>
          <w:szCs w:val="28"/>
        </w:rPr>
      </w:pPr>
      <w:r w:rsidRPr="002E5B8B">
        <w:rPr>
          <w:spacing w:val="2"/>
          <w:szCs w:val="28"/>
        </w:rPr>
        <w:t>изображать пейзажи, натюрморты, портреты, вы</w:t>
      </w:r>
      <w:r w:rsidRPr="002E5B8B">
        <w:rPr>
          <w:szCs w:val="28"/>
        </w:rPr>
        <w:t>ражая своё отношение к ним;</w:t>
      </w:r>
    </w:p>
    <w:p w:rsidR="007A5B9C" w:rsidRPr="002E5B8B" w:rsidRDefault="007A5B9C" w:rsidP="00C7464E">
      <w:pPr>
        <w:pStyle w:val="210"/>
        <w:spacing w:line="276" w:lineRule="auto"/>
        <w:rPr>
          <w:szCs w:val="28"/>
        </w:rPr>
      </w:pPr>
      <w:r w:rsidRPr="002E5B8B">
        <w:rPr>
          <w:szCs w:val="28"/>
        </w:rPr>
        <w:t>изображать многофигурные композиции на значимые жизненные темы и участвовать в коллективных работах на эти темы.</w:t>
      </w:r>
    </w:p>
    <w:p w:rsidR="007A5B9C" w:rsidRPr="00C7464E" w:rsidRDefault="007A5B9C" w:rsidP="00C7464E">
      <w:pPr>
        <w:pStyle w:val="210"/>
        <w:spacing w:line="276" w:lineRule="auto"/>
        <w:ind w:left="680" w:firstLine="0"/>
        <w:rPr>
          <w:i/>
          <w:szCs w:val="28"/>
        </w:rPr>
      </w:pPr>
    </w:p>
    <w:p w:rsidR="007A5B9C" w:rsidRPr="00C7464E" w:rsidRDefault="007A5B9C" w:rsidP="0084328A">
      <w:pPr>
        <w:pStyle w:val="a6"/>
      </w:pPr>
      <w:bookmarkStart w:id="46" w:name="_Toc294246079"/>
      <w:bookmarkStart w:id="47" w:name="_Toc288410663"/>
      <w:bookmarkStart w:id="48" w:name="_Toc288410534"/>
      <w:bookmarkStart w:id="49" w:name="_Toc288394067"/>
      <w:r w:rsidRPr="00C7464E">
        <w:t>Музыка</w:t>
      </w:r>
      <w:bookmarkEnd w:id="46"/>
      <w:bookmarkEnd w:id="47"/>
      <w:bookmarkEnd w:id="48"/>
      <w:bookmarkEnd w:id="49"/>
    </w:p>
    <w:p w:rsidR="007A5B9C" w:rsidRPr="002E5B8B" w:rsidRDefault="007A5B9C" w:rsidP="002E5B8B">
      <w:pPr>
        <w:ind w:firstLine="709"/>
        <w:jc w:val="both"/>
        <w:rPr>
          <w:rFonts w:ascii="Times New Roman" w:hAnsi="Times New Roman" w:cs="Times New Roman"/>
          <w:sz w:val="28"/>
          <w:szCs w:val="28"/>
        </w:rPr>
      </w:pPr>
      <w:r w:rsidRPr="00C7464E">
        <w:rPr>
          <w:rFonts w:ascii="Times New Roman" w:hAnsi="Times New Roman" w:cs="Times New Roman"/>
          <w:sz w:val="28"/>
          <w:szCs w:val="28"/>
        </w:rPr>
        <w:t xml:space="preserve">Достижение личностных, </w:t>
      </w:r>
      <w:proofErr w:type="spellStart"/>
      <w:r w:rsidRPr="00C7464E">
        <w:rPr>
          <w:rFonts w:ascii="Times New Roman" w:hAnsi="Times New Roman" w:cs="Times New Roman"/>
          <w:sz w:val="28"/>
          <w:szCs w:val="28"/>
        </w:rPr>
        <w:t>метапредметных</w:t>
      </w:r>
      <w:proofErr w:type="spellEnd"/>
      <w:r w:rsidRPr="00C7464E">
        <w:rPr>
          <w:rFonts w:ascii="Times New Roman" w:hAnsi="Times New Roman" w:cs="Times New Roman"/>
          <w:sz w:val="28"/>
          <w:szCs w:val="28"/>
        </w:rPr>
        <w:t xml:space="preserve"> и предметных результатов осв</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ения программы </w:t>
      </w:r>
      <w:proofErr w:type="gramStart"/>
      <w:r w:rsidRPr="00C7464E">
        <w:rPr>
          <w:rFonts w:ascii="Times New Roman" w:hAnsi="Times New Roman" w:cs="Times New Roman"/>
          <w:sz w:val="28"/>
          <w:szCs w:val="28"/>
        </w:rPr>
        <w:t>обучающимися</w:t>
      </w:r>
      <w:proofErr w:type="gramEnd"/>
      <w:r w:rsidRPr="00C7464E">
        <w:rPr>
          <w:rFonts w:ascii="Times New Roman" w:hAnsi="Times New Roman" w:cs="Times New Roman"/>
          <w:sz w:val="28"/>
          <w:szCs w:val="28"/>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w:t>
      </w:r>
      <w:r w:rsidRPr="00C7464E">
        <w:rPr>
          <w:rFonts w:ascii="Times New Roman" w:hAnsi="Times New Roman" w:cs="Times New Roman"/>
          <w:sz w:val="28"/>
          <w:szCs w:val="28"/>
        </w:rPr>
        <w:t>о</w:t>
      </w:r>
      <w:r w:rsidRPr="00C7464E">
        <w:rPr>
          <w:rFonts w:ascii="Times New Roman" w:hAnsi="Times New Roman" w:cs="Times New Roman"/>
          <w:sz w:val="28"/>
          <w:szCs w:val="28"/>
        </w:rPr>
        <w:t>товке музыкально-театрализованных представлений.</w:t>
      </w:r>
    </w:p>
    <w:p w:rsidR="007A5B9C" w:rsidRPr="00C7464E" w:rsidRDefault="007A5B9C" w:rsidP="00C7464E">
      <w:pPr>
        <w:tabs>
          <w:tab w:val="left" w:pos="955"/>
        </w:tabs>
        <w:autoSpaceDE w:val="0"/>
        <w:autoSpaceDN w:val="0"/>
        <w:adjustRightInd w:val="0"/>
        <w:ind w:firstLine="709"/>
        <w:jc w:val="both"/>
        <w:rPr>
          <w:rFonts w:ascii="Times New Roman" w:hAnsi="Times New Roman" w:cs="Times New Roman"/>
          <w:sz w:val="28"/>
          <w:szCs w:val="28"/>
        </w:rPr>
      </w:pPr>
      <w:proofErr w:type="gramStart"/>
      <w:r w:rsidRPr="00C7464E">
        <w:rPr>
          <w:rFonts w:ascii="Times New Roman" w:hAnsi="Times New Roman" w:cs="Times New Roman"/>
          <w:sz w:val="28"/>
          <w:szCs w:val="28"/>
        </w:rPr>
        <w:t>В результате освоения программы у обучающихся будут сформированы г</w:t>
      </w:r>
      <w:r w:rsidRPr="00C7464E">
        <w:rPr>
          <w:rFonts w:ascii="Times New Roman" w:hAnsi="Times New Roman" w:cs="Times New Roman"/>
          <w:sz w:val="28"/>
          <w:szCs w:val="28"/>
        </w:rPr>
        <w:t>о</w:t>
      </w:r>
      <w:r w:rsidRPr="00C7464E">
        <w:rPr>
          <w:rFonts w:ascii="Times New Roman" w:hAnsi="Times New Roman" w:cs="Times New Roman"/>
          <w:sz w:val="28"/>
          <w:szCs w:val="28"/>
        </w:rPr>
        <w:t>товность к саморазвитию, мотивация к обучению и познанию; понимание ценн</w:t>
      </w:r>
      <w:r w:rsidRPr="00C7464E">
        <w:rPr>
          <w:rFonts w:ascii="Times New Roman" w:hAnsi="Times New Roman" w:cs="Times New Roman"/>
          <w:sz w:val="28"/>
          <w:szCs w:val="28"/>
        </w:rPr>
        <w:t>о</w:t>
      </w:r>
      <w:r w:rsidRPr="00C7464E">
        <w:rPr>
          <w:rFonts w:ascii="Times New Roman" w:hAnsi="Times New Roman" w:cs="Times New Roman"/>
          <w:sz w:val="28"/>
          <w:szCs w:val="28"/>
        </w:rPr>
        <w:t>сти отечественных национально-культурных традиций, осознание своей этнич</w:t>
      </w:r>
      <w:r w:rsidRPr="00C7464E">
        <w:rPr>
          <w:rFonts w:ascii="Times New Roman" w:hAnsi="Times New Roman" w:cs="Times New Roman"/>
          <w:sz w:val="28"/>
          <w:szCs w:val="28"/>
        </w:rPr>
        <w:t>е</w:t>
      </w:r>
      <w:r w:rsidRPr="00C7464E">
        <w:rPr>
          <w:rFonts w:ascii="Times New Roman" w:hAnsi="Times New Roman" w:cs="Times New Roman"/>
          <w:sz w:val="28"/>
          <w:szCs w:val="28"/>
        </w:rPr>
        <w:t>ской и национальной принадлежности, уважение к истории и духовным традиц</w:t>
      </w:r>
      <w:r w:rsidRPr="00C7464E">
        <w:rPr>
          <w:rFonts w:ascii="Times New Roman" w:hAnsi="Times New Roman" w:cs="Times New Roman"/>
          <w:sz w:val="28"/>
          <w:szCs w:val="28"/>
        </w:rPr>
        <w:t>и</w:t>
      </w:r>
      <w:r w:rsidRPr="00C7464E">
        <w:rPr>
          <w:rFonts w:ascii="Times New Roman" w:hAnsi="Times New Roman" w:cs="Times New Roman"/>
          <w:sz w:val="28"/>
          <w:szCs w:val="28"/>
        </w:rPr>
        <w:t>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C7464E">
        <w:rPr>
          <w:rFonts w:ascii="Times New Roman" w:hAnsi="Times New Roman" w:cs="Times New Roman"/>
          <w:sz w:val="28"/>
          <w:szCs w:val="28"/>
        </w:rPr>
        <w:t xml:space="preserve"> В</w:t>
      </w:r>
      <w:r w:rsidRPr="00C7464E">
        <w:rPr>
          <w:rFonts w:ascii="Times New Roman" w:hAnsi="Times New Roman" w:cs="Times New Roman"/>
          <w:sz w:val="28"/>
          <w:szCs w:val="28"/>
          <w:lang w:val="en-US"/>
        </w:rPr>
        <w:t> </w:t>
      </w:r>
      <w:r w:rsidRPr="00C7464E">
        <w:rPr>
          <w:rFonts w:ascii="Times New Roman" w:hAnsi="Times New Roman" w:cs="Times New Roman"/>
          <w:sz w:val="28"/>
          <w:szCs w:val="28"/>
        </w:rPr>
        <w:t>процессе пр</w:t>
      </w:r>
      <w:r w:rsidRPr="00C7464E">
        <w:rPr>
          <w:rFonts w:ascii="Times New Roman" w:hAnsi="Times New Roman" w:cs="Times New Roman"/>
          <w:sz w:val="28"/>
          <w:szCs w:val="28"/>
        </w:rPr>
        <w:t>и</w:t>
      </w:r>
      <w:r w:rsidRPr="00C7464E">
        <w:rPr>
          <w:rFonts w:ascii="Times New Roman" w:hAnsi="Times New Roman" w:cs="Times New Roman"/>
          <w:sz w:val="28"/>
          <w:szCs w:val="28"/>
        </w:rPr>
        <w:t>обретения собственного опыта музыкально-творческой деятельности обучающи</w:t>
      </w:r>
      <w:r w:rsidRPr="00C7464E">
        <w:rPr>
          <w:rFonts w:ascii="Times New Roman" w:hAnsi="Times New Roman" w:cs="Times New Roman"/>
          <w:sz w:val="28"/>
          <w:szCs w:val="28"/>
        </w:rPr>
        <w:t>е</w:t>
      </w:r>
      <w:r w:rsidRPr="00C7464E">
        <w:rPr>
          <w:rFonts w:ascii="Times New Roman" w:hAnsi="Times New Roman" w:cs="Times New Roman"/>
          <w:sz w:val="28"/>
          <w:szCs w:val="28"/>
        </w:rPr>
        <w:t>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w:t>
      </w:r>
      <w:r w:rsidRPr="00C7464E">
        <w:rPr>
          <w:rFonts w:ascii="Times New Roman" w:hAnsi="Times New Roman" w:cs="Times New Roman"/>
          <w:sz w:val="28"/>
          <w:szCs w:val="28"/>
        </w:rPr>
        <w:t>с</w:t>
      </w:r>
      <w:r w:rsidRPr="00C7464E">
        <w:rPr>
          <w:rFonts w:ascii="Times New Roman" w:hAnsi="Times New Roman" w:cs="Times New Roman"/>
          <w:sz w:val="28"/>
          <w:szCs w:val="28"/>
        </w:rPr>
        <w:t xml:space="preserve">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7A5B9C" w:rsidRPr="00C7464E" w:rsidRDefault="007A5B9C" w:rsidP="00C7464E">
      <w:pPr>
        <w:ind w:firstLine="709"/>
        <w:jc w:val="both"/>
        <w:rPr>
          <w:rFonts w:ascii="Times New Roman" w:hAnsi="Times New Roman" w:cs="Times New Roman"/>
          <w:sz w:val="28"/>
          <w:szCs w:val="28"/>
        </w:rPr>
      </w:pPr>
      <w:r w:rsidRPr="00C7464E">
        <w:rPr>
          <w:rFonts w:ascii="Times New Roman" w:hAnsi="Times New Roman" w:cs="Times New Roman"/>
          <w:sz w:val="28"/>
          <w:szCs w:val="28"/>
        </w:rPr>
        <w:lastRenderedPageBreak/>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w:t>
      </w:r>
      <w:r w:rsidRPr="00C7464E">
        <w:rPr>
          <w:rFonts w:ascii="Times New Roman" w:hAnsi="Times New Roman" w:cs="Times New Roman"/>
          <w:sz w:val="28"/>
          <w:szCs w:val="28"/>
        </w:rPr>
        <w:t>е</w:t>
      </w:r>
      <w:r w:rsidRPr="00C7464E">
        <w:rPr>
          <w:rFonts w:ascii="Times New Roman" w:hAnsi="Times New Roman" w:cs="Times New Roman"/>
          <w:sz w:val="28"/>
          <w:szCs w:val="28"/>
        </w:rPr>
        <w:t xml:space="preserve">ском потенциале, развитии художественного вкуса, осуществлении собственных музыкально-исполнительских замыслов. </w:t>
      </w:r>
    </w:p>
    <w:p w:rsidR="007A5B9C" w:rsidRPr="00C7464E" w:rsidRDefault="007A5B9C" w:rsidP="00C7464E">
      <w:pPr>
        <w:ind w:firstLine="709"/>
        <w:jc w:val="both"/>
        <w:rPr>
          <w:rFonts w:ascii="Times New Roman" w:hAnsi="Times New Roman" w:cs="Times New Roman"/>
          <w:sz w:val="28"/>
          <w:szCs w:val="28"/>
        </w:rPr>
      </w:pPr>
      <w:r w:rsidRPr="00C7464E">
        <w:rPr>
          <w:rFonts w:ascii="Times New Roman" w:hAnsi="Times New Roman" w:cs="Times New Roman"/>
          <w:sz w:val="28"/>
          <w:szCs w:val="28"/>
        </w:rPr>
        <w:t>У обучающихся проявится способность вставать на позицию другого чел</w:t>
      </w:r>
      <w:r w:rsidRPr="00C7464E">
        <w:rPr>
          <w:rFonts w:ascii="Times New Roman" w:hAnsi="Times New Roman" w:cs="Times New Roman"/>
          <w:sz w:val="28"/>
          <w:szCs w:val="28"/>
        </w:rPr>
        <w:t>о</w:t>
      </w:r>
      <w:r w:rsidRPr="00C7464E">
        <w:rPr>
          <w:rFonts w:ascii="Times New Roman" w:hAnsi="Times New Roman" w:cs="Times New Roman"/>
          <w:sz w:val="28"/>
          <w:szCs w:val="28"/>
        </w:rPr>
        <w:t>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w:t>
      </w:r>
      <w:r w:rsidRPr="00C7464E">
        <w:rPr>
          <w:rFonts w:ascii="Times New Roman" w:hAnsi="Times New Roman" w:cs="Times New Roman"/>
          <w:sz w:val="28"/>
          <w:szCs w:val="28"/>
        </w:rPr>
        <w:t>и</w:t>
      </w:r>
      <w:r w:rsidRPr="00C7464E">
        <w:rPr>
          <w:rFonts w:ascii="Times New Roman" w:hAnsi="Times New Roman" w:cs="Times New Roman"/>
          <w:sz w:val="28"/>
          <w:szCs w:val="28"/>
        </w:rPr>
        <w:t>вает овладение социальными компетенциями, развитие коммуникативных сп</w:t>
      </w:r>
      <w:r w:rsidRPr="00C7464E">
        <w:rPr>
          <w:rFonts w:ascii="Times New Roman" w:hAnsi="Times New Roman" w:cs="Times New Roman"/>
          <w:sz w:val="28"/>
          <w:szCs w:val="28"/>
        </w:rPr>
        <w:t>о</w:t>
      </w:r>
      <w:r w:rsidRPr="00C7464E">
        <w:rPr>
          <w:rFonts w:ascii="Times New Roman" w:hAnsi="Times New Roman" w:cs="Times New Roman"/>
          <w:sz w:val="28"/>
          <w:szCs w:val="28"/>
        </w:rPr>
        <w:t>собностей через музыкально-игровую деятельность, способности к дальнейшему самопознанию и саморазвитию. Обучающиеся научатся организовывать культу</w:t>
      </w:r>
      <w:r w:rsidRPr="00C7464E">
        <w:rPr>
          <w:rFonts w:ascii="Times New Roman" w:hAnsi="Times New Roman" w:cs="Times New Roman"/>
          <w:sz w:val="28"/>
          <w:szCs w:val="28"/>
        </w:rPr>
        <w:t>р</w:t>
      </w:r>
      <w:r w:rsidRPr="00C7464E">
        <w:rPr>
          <w:rFonts w:ascii="Times New Roman" w:hAnsi="Times New Roman" w:cs="Times New Roman"/>
          <w:sz w:val="28"/>
          <w:szCs w:val="28"/>
        </w:rPr>
        <w:t xml:space="preserve">ный досуг, самостоятельную музыкально-творческую деятельность, в том числе на основе </w:t>
      </w:r>
      <w:proofErr w:type="gramStart"/>
      <w:r w:rsidRPr="00C7464E">
        <w:rPr>
          <w:rFonts w:ascii="Times New Roman" w:hAnsi="Times New Roman" w:cs="Times New Roman"/>
          <w:sz w:val="28"/>
          <w:szCs w:val="28"/>
        </w:rPr>
        <w:t>домашнего</w:t>
      </w:r>
      <w:proofErr w:type="gramEnd"/>
      <w:r w:rsidR="002E5B8B">
        <w:rPr>
          <w:rFonts w:ascii="Times New Roman" w:hAnsi="Times New Roman" w:cs="Times New Roman"/>
          <w:sz w:val="28"/>
          <w:szCs w:val="28"/>
        </w:rPr>
        <w:t xml:space="preserve"> </w:t>
      </w:r>
      <w:proofErr w:type="spellStart"/>
      <w:r w:rsidRPr="00C7464E">
        <w:rPr>
          <w:rFonts w:ascii="Times New Roman" w:hAnsi="Times New Roman" w:cs="Times New Roman"/>
          <w:sz w:val="28"/>
          <w:szCs w:val="28"/>
        </w:rPr>
        <w:t>музицирования</w:t>
      </w:r>
      <w:proofErr w:type="spellEnd"/>
      <w:r w:rsidRPr="00C7464E">
        <w:rPr>
          <w:rFonts w:ascii="Times New Roman" w:hAnsi="Times New Roman" w:cs="Times New Roman"/>
          <w:sz w:val="28"/>
          <w:szCs w:val="28"/>
        </w:rPr>
        <w:t xml:space="preserve">, совместной музыкальной деятельности с друзьями, родителями. </w:t>
      </w:r>
    </w:p>
    <w:p w:rsidR="007A5B9C" w:rsidRPr="00C7464E" w:rsidRDefault="007A5B9C" w:rsidP="00C7464E">
      <w:pPr>
        <w:widowControl w:val="0"/>
        <w:suppressLineNumbers/>
        <w:suppressAutoHyphens/>
        <w:autoSpaceDN w:val="0"/>
        <w:ind w:firstLine="709"/>
        <w:jc w:val="both"/>
        <w:rPr>
          <w:rFonts w:ascii="Times New Roman" w:eastAsia="Calibri" w:hAnsi="Times New Roman" w:cs="Times New Roman"/>
          <w:b/>
          <w:i/>
          <w:kern w:val="3"/>
          <w:sz w:val="28"/>
          <w:szCs w:val="28"/>
          <w:lang w:eastAsia="zh-CN" w:bidi="hi-IN"/>
        </w:rPr>
      </w:pPr>
      <w:r w:rsidRPr="00C7464E">
        <w:rPr>
          <w:rFonts w:ascii="Times New Roman" w:eastAsia="Calibri" w:hAnsi="Times New Roman" w:cs="Times New Roman"/>
          <w:b/>
          <w:i/>
          <w:kern w:val="3"/>
          <w:sz w:val="28"/>
          <w:szCs w:val="28"/>
          <w:lang w:eastAsia="zh-CN" w:bidi="hi-IN"/>
        </w:rPr>
        <w:t xml:space="preserve">Предметные результаты </w:t>
      </w:r>
      <w:r w:rsidRPr="00C7464E">
        <w:rPr>
          <w:rFonts w:ascii="Times New Roman" w:eastAsia="Calibri" w:hAnsi="Times New Roman" w:cs="Times New Roman"/>
          <w:kern w:val="3"/>
          <w:sz w:val="28"/>
          <w:szCs w:val="28"/>
          <w:lang w:eastAsia="zh-CN" w:bidi="hi-IN"/>
        </w:rPr>
        <w:t>освоения программы должны отражать:</w:t>
      </w:r>
    </w:p>
    <w:p w:rsidR="00D37E6F" w:rsidRPr="002E5B8B" w:rsidRDefault="007A5B9C" w:rsidP="002E5B8B">
      <w:pPr>
        <w:autoSpaceDE w:val="0"/>
        <w:autoSpaceDN w:val="0"/>
        <w:adjustRightInd w:val="0"/>
        <w:spacing w:after="0"/>
        <w:ind w:firstLine="709"/>
        <w:jc w:val="both"/>
        <w:rPr>
          <w:rFonts w:ascii="Times New Roman" w:eastAsia="Times New Roman" w:hAnsi="Times New Roman" w:cs="Times New Roman"/>
          <w:sz w:val="28"/>
          <w:szCs w:val="28"/>
        </w:rPr>
      </w:pPr>
      <w:proofErr w:type="spellStart"/>
      <w:r w:rsidRPr="00C7464E">
        <w:rPr>
          <w:rFonts w:ascii="Times New Roman" w:hAnsi="Times New Roman" w:cs="Times New Roman"/>
          <w:sz w:val="28"/>
          <w:szCs w:val="28"/>
        </w:rPr>
        <w:t>сформированность</w:t>
      </w:r>
      <w:proofErr w:type="spellEnd"/>
      <w:r w:rsidRPr="00C7464E">
        <w:rPr>
          <w:rFonts w:ascii="Times New Roman" w:hAnsi="Times New Roman" w:cs="Times New Roman"/>
          <w:sz w:val="28"/>
          <w:szCs w:val="28"/>
        </w:rPr>
        <w:t xml:space="preserve"> первоначальных представлений о роли музыки в жизни человека, ее роли в духовно-нравственном развитии человека;</w:t>
      </w:r>
    </w:p>
    <w:p w:rsidR="007A5B9C" w:rsidRPr="00C7464E" w:rsidRDefault="007A5B9C" w:rsidP="002E5B8B">
      <w:pPr>
        <w:autoSpaceDE w:val="0"/>
        <w:autoSpaceDN w:val="0"/>
        <w:adjustRightInd w:val="0"/>
        <w:spacing w:after="0"/>
        <w:ind w:firstLine="709"/>
        <w:jc w:val="both"/>
        <w:rPr>
          <w:rFonts w:ascii="Times New Roman" w:hAnsi="Times New Roman" w:cs="Times New Roman"/>
          <w:sz w:val="28"/>
          <w:szCs w:val="28"/>
        </w:rPr>
      </w:pPr>
      <w:proofErr w:type="spellStart"/>
      <w:r w:rsidRPr="00C7464E">
        <w:rPr>
          <w:rFonts w:ascii="Times New Roman" w:hAnsi="Times New Roman" w:cs="Times New Roman"/>
          <w:sz w:val="28"/>
          <w:szCs w:val="28"/>
        </w:rPr>
        <w:t>сформированность</w:t>
      </w:r>
      <w:proofErr w:type="spellEnd"/>
      <w:r w:rsidRPr="00C7464E">
        <w:rPr>
          <w:rFonts w:ascii="Times New Roman" w:hAnsi="Times New Roman" w:cs="Times New Roman"/>
          <w:sz w:val="28"/>
          <w:szCs w:val="28"/>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A5B9C" w:rsidRPr="00C7464E" w:rsidRDefault="007A5B9C" w:rsidP="002E5B8B">
      <w:pPr>
        <w:autoSpaceDE w:val="0"/>
        <w:autoSpaceDN w:val="0"/>
        <w:adjustRightInd w:val="0"/>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умение воспринимать музыку и выражать свое отношение к музыкальному произведению;</w:t>
      </w:r>
    </w:p>
    <w:p w:rsidR="007A5B9C" w:rsidRPr="00C7464E" w:rsidRDefault="007A5B9C" w:rsidP="002E5B8B">
      <w:pPr>
        <w:autoSpaceDE w:val="0"/>
        <w:autoSpaceDN w:val="0"/>
        <w:adjustRightInd w:val="0"/>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w:t>
      </w:r>
      <w:r w:rsidRPr="00C7464E">
        <w:rPr>
          <w:rFonts w:ascii="Times New Roman" w:hAnsi="Times New Roman" w:cs="Times New Roman"/>
          <w:sz w:val="28"/>
          <w:szCs w:val="28"/>
        </w:rPr>
        <w:t>е</w:t>
      </w:r>
      <w:r w:rsidRPr="00C7464E">
        <w:rPr>
          <w:rFonts w:ascii="Times New Roman" w:hAnsi="Times New Roman" w:cs="Times New Roman"/>
          <w:sz w:val="28"/>
          <w:szCs w:val="28"/>
        </w:rPr>
        <w:t>дений, в импровизации, создании ритмического аккомпанемента и игре на муз</w:t>
      </w:r>
      <w:r w:rsidRPr="00C7464E">
        <w:rPr>
          <w:rFonts w:ascii="Times New Roman" w:hAnsi="Times New Roman" w:cs="Times New Roman"/>
          <w:sz w:val="28"/>
          <w:szCs w:val="28"/>
        </w:rPr>
        <w:t>ы</w:t>
      </w:r>
      <w:r w:rsidRPr="00C7464E">
        <w:rPr>
          <w:rFonts w:ascii="Times New Roman" w:hAnsi="Times New Roman" w:cs="Times New Roman"/>
          <w:sz w:val="28"/>
          <w:szCs w:val="28"/>
        </w:rPr>
        <w:t>кальных инструментах.</w:t>
      </w:r>
    </w:p>
    <w:p w:rsidR="007A5B9C" w:rsidRPr="002E5B8B" w:rsidRDefault="007A5B9C" w:rsidP="00C7464E">
      <w:pPr>
        <w:ind w:firstLine="709"/>
        <w:jc w:val="both"/>
        <w:rPr>
          <w:rFonts w:ascii="Times New Roman" w:hAnsi="Times New Roman" w:cs="Times New Roman"/>
          <w:i/>
          <w:sz w:val="28"/>
          <w:szCs w:val="28"/>
        </w:rPr>
      </w:pPr>
      <w:r w:rsidRPr="002E5B8B">
        <w:rPr>
          <w:rFonts w:ascii="Times New Roman" w:hAnsi="Times New Roman" w:cs="Times New Roman"/>
          <w:i/>
          <w:sz w:val="28"/>
          <w:szCs w:val="28"/>
        </w:rPr>
        <w:t xml:space="preserve">Предметные результаты по видам деятельности </w:t>
      </w:r>
      <w:proofErr w:type="gramStart"/>
      <w:r w:rsidRPr="002E5B8B">
        <w:rPr>
          <w:rFonts w:ascii="Times New Roman" w:hAnsi="Times New Roman" w:cs="Times New Roman"/>
          <w:i/>
          <w:sz w:val="28"/>
          <w:szCs w:val="28"/>
        </w:rPr>
        <w:t>обучающихся</w:t>
      </w:r>
      <w:proofErr w:type="gramEnd"/>
    </w:p>
    <w:p w:rsidR="007A5B9C" w:rsidRPr="002E5B8B" w:rsidRDefault="007A5B9C" w:rsidP="00C7464E">
      <w:pPr>
        <w:widowControl w:val="0"/>
        <w:tabs>
          <w:tab w:val="left" w:pos="142"/>
          <w:tab w:val="left" w:pos="993"/>
        </w:tabs>
        <w:ind w:firstLine="709"/>
        <w:jc w:val="both"/>
        <w:rPr>
          <w:rFonts w:ascii="Times New Roman" w:hAnsi="Times New Roman" w:cs="Times New Roman"/>
          <w:sz w:val="28"/>
          <w:szCs w:val="28"/>
        </w:rPr>
      </w:pPr>
      <w:r w:rsidRPr="00C7464E">
        <w:rPr>
          <w:rFonts w:ascii="Times New Roman" w:hAnsi="Times New Roman" w:cs="Times New Roman"/>
          <w:sz w:val="28"/>
          <w:szCs w:val="28"/>
        </w:rPr>
        <w:t xml:space="preserve">В результате освоения </w:t>
      </w:r>
      <w:proofErr w:type="gramStart"/>
      <w:r w:rsidRPr="00C7464E">
        <w:rPr>
          <w:rFonts w:ascii="Times New Roman" w:hAnsi="Times New Roman" w:cs="Times New Roman"/>
          <w:sz w:val="28"/>
          <w:szCs w:val="28"/>
        </w:rPr>
        <w:t>программы</w:t>
      </w:r>
      <w:proofErr w:type="gramEnd"/>
      <w:r w:rsidRPr="00C7464E">
        <w:rPr>
          <w:rFonts w:ascii="Times New Roman" w:hAnsi="Times New Roman" w:cs="Times New Roman"/>
          <w:sz w:val="28"/>
          <w:szCs w:val="28"/>
        </w:rPr>
        <w:t xml:space="preserve"> обучающиеся </w:t>
      </w:r>
      <w:r w:rsidRPr="00C7464E">
        <w:rPr>
          <w:rFonts w:ascii="Times New Roman" w:hAnsi="Times New Roman" w:cs="Times New Roman"/>
          <w:b/>
          <w:sz w:val="28"/>
          <w:szCs w:val="28"/>
        </w:rPr>
        <w:t>должны научиться</w:t>
      </w:r>
      <w:r w:rsidRPr="00C7464E">
        <w:rPr>
          <w:rFonts w:ascii="Times New Roman" w:hAnsi="Times New Roman" w:cs="Times New Roman"/>
          <w:sz w:val="28"/>
          <w:szCs w:val="28"/>
        </w:rPr>
        <w:t xml:space="preserve"> в дальнейшем применять знания, умения и навыки, приобретенные в различных в</w:t>
      </w:r>
      <w:r w:rsidRPr="00C7464E">
        <w:rPr>
          <w:rFonts w:ascii="Times New Roman" w:hAnsi="Times New Roman" w:cs="Times New Roman"/>
          <w:sz w:val="28"/>
          <w:szCs w:val="28"/>
        </w:rPr>
        <w:t>и</w:t>
      </w:r>
      <w:r w:rsidRPr="00C7464E">
        <w:rPr>
          <w:rFonts w:ascii="Times New Roman" w:hAnsi="Times New Roman" w:cs="Times New Roman"/>
          <w:sz w:val="28"/>
          <w:szCs w:val="28"/>
        </w:rPr>
        <w:t xml:space="preserve">дах познавательной, музыкально-исполнительской и творческой деятельности. </w:t>
      </w:r>
      <w:proofErr w:type="gramStart"/>
      <w:r w:rsidRPr="00C7464E">
        <w:rPr>
          <w:rFonts w:ascii="Times New Roman" w:hAnsi="Times New Roman" w:cs="Times New Roman"/>
          <w:sz w:val="28"/>
          <w:szCs w:val="28"/>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w:t>
      </w:r>
      <w:r w:rsidRPr="00C7464E">
        <w:rPr>
          <w:rFonts w:ascii="Times New Roman" w:hAnsi="Times New Roman" w:cs="Times New Roman"/>
          <w:sz w:val="28"/>
          <w:szCs w:val="28"/>
        </w:rPr>
        <w:t>у</w:t>
      </w:r>
      <w:r w:rsidRPr="00C7464E">
        <w:rPr>
          <w:rFonts w:ascii="Times New Roman" w:hAnsi="Times New Roman" w:cs="Times New Roman"/>
          <w:sz w:val="28"/>
          <w:szCs w:val="28"/>
        </w:rPr>
        <w:t>зыкальной культуры, развитие музыкально-исполнительских и творческих сп</w:t>
      </w:r>
      <w:r w:rsidRPr="00C7464E">
        <w:rPr>
          <w:rFonts w:ascii="Times New Roman" w:hAnsi="Times New Roman" w:cs="Times New Roman"/>
          <w:sz w:val="28"/>
          <w:szCs w:val="28"/>
        </w:rPr>
        <w:t>о</w:t>
      </w:r>
      <w:r w:rsidRPr="00C7464E">
        <w:rPr>
          <w:rFonts w:ascii="Times New Roman" w:hAnsi="Times New Roman" w:cs="Times New Roman"/>
          <w:sz w:val="28"/>
          <w:szCs w:val="28"/>
        </w:rPr>
        <w:t>собностей, возможностей самооценки и самореализации.</w:t>
      </w:r>
      <w:proofErr w:type="gramEnd"/>
      <w:r w:rsidRPr="00C7464E">
        <w:rPr>
          <w:rFonts w:ascii="Times New Roman" w:hAnsi="Times New Roman" w:cs="Times New Roman"/>
          <w:sz w:val="28"/>
          <w:szCs w:val="28"/>
        </w:rPr>
        <w:t xml:space="preserve"> Освоение программы </w:t>
      </w:r>
      <w:r w:rsidRPr="00C7464E">
        <w:rPr>
          <w:rFonts w:ascii="Times New Roman" w:hAnsi="Times New Roman" w:cs="Times New Roman"/>
          <w:sz w:val="28"/>
          <w:szCs w:val="28"/>
        </w:rPr>
        <w:lastRenderedPageBreak/>
        <w:t xml:space="preserve">позволит </w:t>
      </w:r>
      <w:proofErr w:type="gramStart"/>
      <w:r w:rsidRPr="00C7464E">
        <w:rPr>
          <w:rFonts w:ascii="Times New Roman" w:hAnsi="Times New Roman" w:cs="Times New Roman"/>
          <w:sz w:val="28"/>
          <w:szCs w:val="28"/>
        </w:rPr>
        <w:t>обучающимся</w:t>
      </w:r>
      <w:proofErr w:type="gramEnd"/>
      <w:r w:rsidRPr="00C7464E">
        <w:rPr>
          <w:rFonts w:ascii="Times New Roman" w:hAnsi="Times New Roman" w:cs="Times New Roman"/>
          <w:sz w:val="28"/>
          <w:szCs w:val="28"/>
        </w:rPr>
        <w:t xml:space="preserve"> принимать активное участие в общественной, концертной и музыкально-театральной </w:t>
      </w:r>
      <w:r w:rsidRPr="002E5B8B">
        <w:rPr>
          <w:rFonts w:ascii="Times New Roman" w:hAnsi="Times New Roman" w:cs="Times New Roman"/>
          <w:sz w:val="28"/>
          <w:szCs w:val="28"/>
        </w:rPr>
        <w:t>жизни школы, села.</w:t>
      </w:r>
    </w:p>
    <w:p w:rsidR="007A5B9C" w:rsidRPr="002E5B8B" w:rsidRDefault="007A5B9C" w:rsidP="002E5B8B">
      <w:pPr>
        <w:spacing w:after="0"/>
        <w:ind w:firstLine="709"/>
        <w:rPr>
          <w:rFonts w:ascii="Times New Roman" w:hAnsi="Times New Roman" w:cs="Times New Roman"/>
          <w:i/>
          <w:sz w:val="28"/>
          <w:szCs w:val="28"/>
        </w:rPr>
      </w:pPr>
      <w:r w:rsidRPr="002E5B8B">
        <w:rPr>
          <w:rFonts w:ascii="Times New Roman" w:hAnsi="Times New Roman" w:cs="Times New Roman"/>
          <w:i/>
          <w:sz w:val="28"/>
          <w:szCs w:val="28"/>
        </w:rPr>
        <w:t>Слушание музыки</w:t>
      </w:r>
    </w:p>
    <w:p w:rsidR="007A5B9C" w:rsidRPr="00C7464E" w:rsidRDefault="007A5B9C" w:rsidP="00C7464E">
      <w:pPr>
        <w:ind w:firstLine="709"/>
        <w:jc w:val="both"/>
        <w:rPr>
          <w:rFonts w:ascii="Times New Roman" w:hAnsi="Times New Roman" w:cs="Times New Roman"/>
          <w:sz w:val="28"/>
          <w:szCs w:val="28"/>
        </w:rPr>
      </w:pPr>
      <w:r w:rsidRPr="00C7464E">
        <w:rPr>
          <w:rFonts w:ascii="Times New Roman" w:hAnsi="Times New Roman" w:cs="Times New Roman"/>
          <w:sz w:val="28"/>
          <w:szCs w:val="28"/>
        </w:rPr>
        <w:t>Обучающийся:</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1. Узнает изученные музыкальные произведения и называет имена их авт</w:t>
      </w:r>
      <w:r w:rsidRPr="00C7464E">
        <w:rPr>
          <w:rFonts w:ascii="Times New Roman" w:hAnsi="Times New Roman" w:cs="Times New Roman"/>
          <w:sz w:val="28"/>
          <w:szCs w:val="28"/>
        </w:rPr>
        <w:t>о</w:t>
      </w:r>
      <w:r w:rsidRPr="00C7464E">
        <w:rPr>
          <w:rFonts w:ascii="Times New Roman" w:hAnsi="Times New Roman" w:cs="Times New Roman"/>
          <w:sz w:val="28"/>
          <w:szCs w:val="28"/>
        </w:rPr>
        <w:t>ров.</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2. Умеет определять характер музыкального произведения, его образ, о</w:t>
      </w:r>
      <w:r w:rsidRPr="00C7464E">
        <w:rPr>
          <w:rFonts w:ascii="Times New Roman" w:hAnsi="Times New Roman" w:cs="Times New Roman"/>
          <w:sz w:val="28"/>
          <w:szCs w:val="28"/>
        </w:rPr>
        <w:t>т</w:t>
      </w:r>
      <w:r w:rsidRPr="00C7464E">
        <w:rPr>
          <w:rFonts w:ascii="Times New Roman" w:hAnsi="Times New Roman" w:cs="Times New Roman"/>
          <w:sz w:val="28"/>
          <w:szCs w:val="28"/>
        </w:rPr>
        <w:t xml:space="preserve">дельные элементы музыкального языка: лад, темп, тембр, динамику, регистр. </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D37E6F" w:rsidRPr="00C7464E" w:rsidRDefault="007A5B9C" w:rsidP="002E5B8B">
      <w:pPr>
        <w:ind w:firstLine="709"/>
        <w:jc w:val="both"/>
        <w:rPr>
          <w:rFonts w:ascii="Times New Roman" w:hAnsi="Times New Roman" w:cs="Times New Roman"/>
          <w:sz w:val="28"/>
          <w:szCs w:val="28"/>
        </w:rPr>
      </w:pPr>
      <w:r w:rsidRPr="00C7464E">
        <w:rPr>
          <w:rFonts w:ascii="Times New Roman" w:hAnsi="Times New Roman" w:cs="Times New Roman"/>
          <w:sz w:val="28"/>
          <w:szCs w:val="28"/>
        </w:rPr>
        <w:t>4. Имеет представление об инструментах симфонического, камерного, д</w:t>
      </w:r>
      <w:r w:rsidRPr="00C7464E">
        <w:rPr>
          <w:rFonts w:ascii="Times New Roman" w:hAnsi="Times New Roman" w:cs="Times New Roman"/>
          <w:sz w:val="28"/>
          <w:szCs w:val="28"/>
        </w:rPr>
        <w:t>у</w:t>
      </w:r>
      <w:r w:rsidRPr="00C7464E">
        <w:rPr>
          <w:rFonts w:ascii="Times New Roman" w:hAnsi="Times New Roman" w:cs="Times New Roman"/>
          <w:sz w:val="28"/>
          <w:szCs w:val="28"/>
        </w:rPr>
        <w:t>хового, эстрадного, джазового оркестров, оркестра русских народных инструме</w:t>
      </w:r>
      <w:r w:rsidRPr="00C7464E">
        <w:rPr>
          <w:rFonts w:ascii="Times New Roman" w:hAnsi="Times New Roman" w:cs="Times New Roman"/>
          <w:sz w:val="28"/>
          <w:szCs w:val="28"/>
        </w:rPr>
        <w:t>н</w:t>
      </w:r>
      <w:r w:rsidRPr="00C7464E">
        <w:rPr>
          <w:rFonts w:ascii="Times New Roman" w:hAnsi="Times New Roman" w:cs="Times New Roman"/>
          <w:sz w:val="28"/>
          <w:szCs w:val="28"/>
        </w:rPr>
        <w:t>тов. Знает особенности звучания оркестров и отдельных инструментов.</w:t>
      </w:r>
    </w:p>
    <w:p w:rsidR="007A5B9C" w:rsidRPr="00C7464E" w:rsidRDefault="007A5B9C" w:rsidP="002E5B8B">
      <w:pPr>
        <w:shd w:val="clear" w:color="auto" w:fill="FFFFFF"/>
        <w:tabs>
          <w:tab w:val="left" w:pos="851"/>
        </w:tabs>
        <w:spacing w:after="0"/>
        <w:ind w:firstLine="709"/>
        <w:jc w:val="both"/>
        <w:rPr>
          <w:rFonts w:ascii="Times New Roman" w:hAnsi="Times New Roman" w:cs="Times New Roman"/>
          <w:bCs/>
          <w:iCs/>
          <w:sz w:val="28"/>
          <w:szCs w:val="28"/>
        </w:rPr>
      </w:pPr>
      <w:r w:rsidRPr="00C7464E">
        <w:rPr>
          <w:rFonts w:ascii="Times New Roman" w:hAnsi="Times New Roman" w:cs="Times New Roman"/>
          <w:sz w:val="28"/>
          <w:szCs w:val="28"/>
        </w:rPr>
        <w:t xml:space="preserve">5. </w:t>
      </w:r>
      <w:proofErr w:type="gramStart"/>
      <w:r w:rsidRPr="00C7464E">
        <w:rPr>
          <w:rFonts w:ascii="Times New Roman" w:hAnsi="Times New Roman" w:cs="Times New Roman"/>
          <w:sz w:val="28"/>
          <w:szCs w:val="28"/>
        </w:rPr>
        <w:t>Знает особенности тембрового звучания различных певческих голосов (детских, женских, мужских), хоров (детских, женских, мужских, смешанных,</w:t>
      </w:r>
      <w:r w:rsidRPr="00C7464E">
        <w:rPr>
          <w:rFonts w:ascii="Times New Roman" w:hAnsi="Times New Roman" w:cs="Times New Roman"/>
          <w:bCs/>
          <w:iCs/>
          <w:sz w:val="28"/>
          <w:szCs w:val="28"/>
        </w:rPr>
        <w:t xml:space="preserve"> а также </w:t>
      </w:r>
      <w:r w:rsidRPr="00C7464E">
        <w:rPr>
          <w:rFonts w:ascii="Times New Roman" w:hAnsi="Times New Roman" w:cs="Times New Roman"/>
          <w:sz w:val="28"/>
          <w:szCs w:val="28"/>
        </w:rPr>
        <w:t>народного, академического, церковного) и их исполнительских возможн</w:t>
      </w:r>
      <w:r w:rsidRPr="00C7464E">
        <w:rPr>
          <w:rFonts w:ascii="Times New Roman" w:hAnsi="Times New Roman" w:cs="Times New Roman"/>
          <w:sz w:val="28"/>
          <w:szCs w:val="28"/>
        </w:rPr>
        <w:t>о</w:t>
      </w:r>
      <w:r w:rsidRPr="00C7464E">
        <w:rPr>
          <w:rFonts w:ascii="Times New Roman" w:hAnsi="Times New Roman" w:cs="Times New Roman"/>
          <w:sz w:val="28"/>
          <w:szCs w:val="28"/>
        </w:rPr>
        <w:t>стей и особенностей репертуара.</w:t>
      </w:r>
      <w:proofErr w:type="gramEnd"/>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7A5B9C" w:rsidRPr="00C7464E" w:rsidRDefault="007A5B9C" w:rsidP="002E5B8B">
      <w:pPr>
        <w:tabs>
          <w:tab w:val="left" w:pos="271"/>
        </w:tabs>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7. Имеет представления о выразительных возможностях и особенностях м</w:t>
      </w:r>
      <w:r w:rsidRPr="00C7464E">
        <w:rPr>
          <w:rFonts w:ascii="Times New Roman" w:hAnsi="Times New Roman" w:cs="Times New Roman"/>
          <w:sz w:val="28"/>
          <w:szCs w:val="28"/>
        </w:rPr>
        <w:t>у</w:t>
      </w:r>
      <w:r w:rsidRPr="00C7464E">
        <w:rPr>
          <w:rFonts w:ascii="Times New Roman" w:hAnsi="Times New Roman" w:cs="Times New Roman"/>
          <w:sz w:val="28"/>
          <w:szCs w:val="28"/>
        </w:rPr>
        <w:t>зыкальных форм: типах развития (повтор, контраст), простых двухчастной и трехчастной формы, вариаций, рондо.</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8. Определяет жанровую основу в пройденных музыкальных произведен</w:t>
      </w:r>
      <w:r w:rsidRPr="00C7464E">
        <w:rPr>
          <w:rFonts w:ascii="Times New Roman" w:hAnsi="Times New Roman" w:cs="Times New Roman"/>
          <w:sz w:val="28"/>
          <w:szCs w:val="28"/>
        </w:rPr>
        <w:t>и</w:t>
      </w:r>
      <w:r w:rsidRPr="00C7464E">
        <w:rPr>
          <w:rFonts w:ascii="Times New Roman" w:hAnsi="Times New Roman" w:cs="Times New Roman"/>
          <w:sz w:val="28"/>
          <w:szCs w:val="28"/>
        </w:rPr>
        <w:t>ях.</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 xml:space="preserve">9. Имеет слуховой багаж из прослушанных произведений народной музыки, отечественной и зарубежной классики. </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10. Умеет импровизировать под музыку с использованием танцевальных, маршеобразных движений, пластического интонирования.</w:t>
      </w:r>
    </w:p>
    <w:p w:rsidR="007A5B9C" w:rsidRPr="002E5B8B" w:rsidRDefault="007A5B9C" w:rsidP="002E5B8B">
      <w:pPr>
        <w:ind w:firstLine="709"/>
        <w:rPr>
          <w:rFonts w:ascii="Times New Roman" w:hAnsi="Times New Roman" w:cs="Times New Roman"/>
          <w:i/>
          <w:sz w:val="28"/>
          <w:szCs w:val="28"/>
        </w:rPr>
      </w:pPr>
      <w:r w:rsidRPr="002E5B8B">
        <w:rPr>
          <w:rFonts w:ascii="Times New Roman" w:hAnsi="Times New Roman" w:cs="Times New Roman"/>
          <w:i/>
          <w:sz w:val="28"/>
          <w:szCs w:val="28"/>
        </w:rPr>
        <w:t>Хоровое пение</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Обучающийся:</w:t>
      </w:r>
    </w:p>
    <w:p w:rsidR="007A5B9C" w:rsidRPr="00C7464E" w:rsidRDefault="007A5B9C" w:rsidP="002E5B8B">
      <w:pPr>
        <w:tabs>
          <w:tab w:val="left" w:pos="310"/>
        </w:tabs>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1. Знает слова и мелодию Гимна Российской Федерации.</w:t>
      </w:r>
    </w:p>
    <w:p w:rsidR="007A5B9C" w:rsidRPr="00C7464E" w:rsidRDefault="007A5B9C" w:rsidP="002E5B8B">
      <w:pPr>
        <w:tabs>
          <w:tab w:val="left" w:pos="310"/>
        </w:tabs>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2. Грамотно и выразительно исполняет песни с сопровождением и без с</w:t>
      </w:r>
      <w:r w:rsidRPr="00C7464E">
        <w:rPr>
          <w:rFonts w:ascii="Times New Roman" w:hAnsi="Times New Roman" w:cs="Times New Roman"/>
          <w:sz w:val="28"/>
          <w:szCs w:val="28"/>
        </w:rPr>
        <w:t>о</w:t>
      </w:r>
      <w:r w:rsidRPr="00C7464E">
        <w:rPr>
          <w:rFonts w:ascii="Times New Roman" w:hAnsi="Times New Roman" w:cs="Times New Roman"/>
          <w:sz w:val="28"/>
          <w:szCs w:val="28"/>
        </w:rPr>
        <w:t>провождения в соответствии с их образным строем и содержанием.</w:t>
      </w:r>
    </w:p>
    <w:p w:rsidR="007A5B9C" w:rsidRPr="00C7464E" w:rsidRDefault="007A5B9C" w:rsidP="002E5B8B">
      <w:pPr>
        <w:tabs>
          <w:tab w:val="left" w:pos="310"/>
        </w:tabs>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3. Знает о способах и приемах выразительного музыкального интониров</w:t>
      </w:r>
      <w:r w:rsidRPr="00C7464E">
        <w:rPr>
          <w:rFonts w:ascii="Times New Roman" w:hAnsi="Times New Roman" w:cs="Times New Roman"/>
          <w:sz w:val="28"/>
          <w:szCs w:val="28"/>
        </w:rPr>
        <w:t>а</w:t>
      </w:r>
      <w:r w:rsidRPr="00C7464E">
        <w:rPr>
          <w:rFonts w:ascii="Times New Roman" w:hAnsi="Times New Roman" w:cs="Times New Roman"/>
          <w:sz w:val="28"/>
          <w:szCs w:val="28"/>
        </w:rPr>
        <w:t>ния.</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lastRenderedPageBreak/>
        <w:t>4. Соблюдает при пении певческую установку. Использует в процессе пения правильное певческое дыхание.</w:t>
      </w:r>
    </w:p>
    <w:p w:rsidR="007A5B9C" w:rsidRPr="00C7464E" w:rsidRDefault="007A5B9C" w:rsidP="002E5B8B">
      <w:pPr>
        <w:tabs>
          <w:tab w:val="left" w:pos="310"/>
        </w:tabs>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w:t>
      </w:r>
      <w:r w:rsidRPr="00C7464E">
        <w:rPr>
          <w:rFonts w:ascii="Times New Roman" w:hAnsi="Times New Roman" w:cs="Times New Roman"/>
          <w:sz w:val="28"/>
          <w:szCs w:val="28"/>
        </w:rPr>
        <w:t>о</w:t>
      </w:r>
      <w:r w:rsidRPr="00C7464E">
        <w:rPr>
          <w:rFonts w:ascii="Times New Roman" w:hAnsi="Times New Roman" w:cs="Times New Roman"/>
          <w:sz w:val="28"/>
          <w:szCs w:val="28"/>
        </w:rPr>
        <w:t>ступным по силе, не форсированным звуком.</w:t>
      </w:r>
    </w:p>
    <w:p w:rsidR="00D37E6F"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6. Ясно выговаривает слова песни, поет гласные округленным звуком, о</w:t>
      </w:r>
      <w:r w:rsidRPr="00C7464E">
        <w:rPr>
          <w:rFonts w:ascii="Times New Roman" w:hAnsi="Times New Roman" w:cs="Times New Roman"/>
          <w:sz w:val="28"/>
          <w:szCs w:val="28"/>
        </w:rPr>
        <w:t>т</w:t>
      </w:r>
      <w:r w:rsidRPr="00C7464E">
        <w:rPr>
          <w:rFonts w:ascii="Times New Roman" w:hAnsi="Times New Roman" w:cs="Times New Roman"/>
          <w:sz w:val="28"/>
          <w:szCs w:val="28"/>
        </w:rPr>
        <w:t>четливо произносит согласные; использует средства артикуляции для достиже</w:t>
      </w:r>
      <w:r w:rsidR="002E5B8B">
        <w:rPr>
          <w:rFonts w:ascii="Times New Roman" w:hAnsi="Times New Roman" w:cs="Times New Roman"/>
          <w:sz w:val="28"/>
          <w:szCs w:val="28"/>
        </w:rPr>
        <w:t>ния выразительности исполнения.</w:t>
      </w:r>
    </w:p>
    <w:p w:rsidR="007A5B9C" w:rsidRPr="00C7464E" w:rsidRDefault="007A5B9C" w:rsidP="00C7464E">
      <w:pPr>
        <w:ind w:firstLine="709"/>
        <w:jc w:val="both"/>
        <w:rPr>
          <w:rFonts w:ascii="Times New Roman" w:hAnsi="Times New Roman" w:cs="Times New Roman"/>
          <w:sz w:val="28"/>
          <w:szCs w:val="28"/>
        </w:rPr>
      </w:pPr>
      <w:r w:rsidRPr="00C7464E">
        <w:rPr>
          <w:rFonts w:ascii="Times New Roman" w:hAnsi="Times New Roman" w:cs="Times New Roman"/>
          <w:sz w:val="28"/>
          <w:szCs w:val="28"/>
        </w:rPr>
        <w:t>7. Исполняет одноголосные произведения, а также произве</w:t>
      </w:r>
      <w:r w:rsidR="00D37E6F" w:rsidRPr="00C7464E">
        <w:rPr>
          <w:rFonts w:ascii="Times New Roman" w:hAnsi="Times New Roman" w:cs="Times New Roman"/>
          <w:sz w:val="28"/>
          <w:szCs w:val="28"/>
        </w:rPr>
        <w:t>дения с элеме</w:t>
      </w:r>
      <w:r w:rsidR="00D37E6F" w:rsidRPr="00C7464E">
        <w:rPr>
          <w:rFonts w:ascii="Times New Roman" w:hAnsi="Times New Roman" w:cs="Times New Roman"/>
          <w:sz w:val="28"/>
          <w:szCs w:val="28"/>
        </w:rPr>
        <w:t>н</w:t>
      </w:r>
      <w:r w:rsidR="00D37E6F" w:rsidRPr="00C7464E">
        <w:rPr>
          <w:rFonts w:ascii="Times New Roman" w:hAnsi="Times New Roman" w:cs="Times New Roman"/>
          <w:sz w:val="28"/>
          <w:szCs w:val="28"/>
        </w:rPr>
        <w:t xml:space="preserve">тами </w:t>
      </w:r>
      <w:proofErr w:type="spellStart"/>
      <w:r w:rsidR="00D37E6F" w:rsidRPr="00C7464E">
        <w:rPr>
          <w:rFonts w:ascii="Times New Roman" w:hAnsi="Times New Roman" w:cs="Times New Roman"/>
          <w:sz w:val="28"/>
          <w:szCs w:val="28"/>
        </w:rPr>
        <w:t>двухголосия</w:t>
      </w:r>
      <w:proofErr w:type="spellEnd"/>
      <w:r w:rsidR="00D37E6F" w:rsidRPr="00C7464E">
        <w:rPr>
          <w:rFonts w:ascii="Times New Roman" w:hAnsi="Times New Roman" w:cs="Times New Roman"/>
          <w:sz w:val="28"/>
          <w:szCs w:val="28"/>
        </w:rPr>
        <w:t>.</w:t>
      </w:r>
    </w:p>
    <w:p w:rsidR="007A5B9C" w:rsidRPr="002E5B8B" w:rsidRDefault="007A5B9C" w:rsidP="002E5B8B">
      <w:pPr>
        <w:ind w:firstLine="709"/>
        <w:rPr>
          <w:rFonts w:ascii="Times New Roman" w:hAnsi="Times New Roman" w:cs="Times New Roman"/>
          <w:i/>
          <w:sz w:val="28"/>
          <w:szCs w:val="28"/>
        </w:rPr>
      </w:pPr>
      <w:r w:rsidRPr="002E5B8B">
        <w:rPr>
          <w:rFonts w:ascii="Times New Roman" w:hAnsi="Times New Roman" w:cs="Times New Roman"/>
          <w:i/>
          <w:sz w:val="28"/>
          <w:szCs w:val="28"/>
        </w:rPr>
        <w:t>Игра в детском инструментальном оркестре (ансамбле)</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Обучающийся:</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 xml:space="preserve">1. Имеет представления о приемах игры на элементарных инструментах детского оркестра, </w:t>
      </w:r>
      <w:proofErr w:type="spellStart"/>
      <w:r w:rsidRPr="00C7464E">
        <w:rPr>
          <w:rFonts w:ascii="Times New Roman" w:hAnsi="Times New Roman" w:cs="Times New Roman"/>
          <w:sz w:val="28"/>
          <w:szCs w:val="28"/>
        </w:rPr>
        <w:t>блокфлейте</w:t>
      </w:r>
      <w:proofErr w:type="spellEnd"/>
      <w:r w:rsidRPr="00C7464E">
        <w:rPr>
          <w:rFonts w:ascii="Times New Roman" w:hAnsi="Times New Roman" w:cs="Times New Roman"/>
          <w:sz w:val="28"/>
          <w:szCs w:val="28"/>
        </w:rPr>
        <w:t xml:space="preserve">, синтезаторе, народных инструментах и др. </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2. Умеет исполнять различные ритмические группы в оркестровых партиях.</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3. Имеет первоначальные навыки игры в ансамбле – дуэте, трио (просте</w:t>
      </w:r>
      <w:r w:rsidRPr="00C7464E">
        <w:rPr>
          <w:rFonts w:ascii="Times New Roman" w:hAnsi="Times New Roman" w:cs="Times New Roman"/>
          <w:sz w:val="28"/>
          <w:szCs w:val="28"/>
        </w:rPr>
        <w:t>й</w:t>
      </w:r>
      <w:r w:rsidRPr="00C7464E">
        <w:rPr>
          <w:rFonts w:ascii="Times New Roman" w:hAnsi="Times New Roman" w:cs="Times New Roman"/>
          <w:sz w:val="28"/>
          <w:szCs w:val="28"/>
        </w:rPr>
        <w:t>шее двух-</w:t>
      </w:r>
      <w:proofErr w:type="spellStart"/>
      <w:r w:rsidRPr="00C7464E">
        <w:rPr>
          <w:rFonts w:ascii="Times New Roman" w:hAnsi="Times New Roman" w:cs="Times New Roman"/>
          <w:sz w:val="28"/>
          <w:szCs w:val="28"/>
        </w:rPr>
        <w:t>трехголосие</w:t>
      </w:r>
      <w:proofErr w:type="spellEnd"/>
      <w:r w:rsidRPr="00C7464E">
        <w:rPr>
          <w:rFonts w:ascii="Times New Roman" w:hAnsi="Times New Roman" w:cs="Times New Roman"/>
          <w:sz w:val="28"/>
          <w:szCs w:val="28"/>
        </w:rPr>
        <w:t>). Владеет основами игры в детском оркестре, инструме</w:t>
      </w:r>
      <w:r w:rsidRPr="00C7464E">
        <w:rPr>
          <w:rFonts w:ascii="Times New Roman" w:hAnsi="Times New Roman" w:cs="Times New Roman"/>
          <w:sz w:val="28"/>
          <w:szCs w:val="28"/>
        </w:rPr>
        <w:t>н</w:t>
      </w:r>
      <w:r w:rsidRPr="00C7464E">
        <w:rPr>
          <w:rFonts w:ascii="Times New Roman" w:hAnsi="Times New Roman" w:cs="Times New Roman"/>
          <w:sz w:val="28"/>
          <w:szCs w:val="28"/>
        </w:rPr>
        <w:t>тальном ансамбле.</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4. Использует возможности различных инструментов в ансамбле и оркестре, в том числе тем</w:t>
      </w:r>
      <w:r w:rsidR="00D37E6F" w:rsidRPr="00C7464E">
        <w:rPr>
          <w:rFonts w:ascii="Times New Roman" w:hAnsi="Times New Roman" w:cs="Times New Roman"/>
          <w:sz w:val="28"/>
          <w:szCs w:val="28"/>
        </w:rPr>
        <w:t>бровые возможности синтезатора.</w:t>
      </w:r>
    </w:p>
    <w:p w:rsidR="007A5B9C" w:rsidRPr="002E5B8B" w:rsidRDefault="007A5B9C" w:rsidP="002E5B8B">
      <w:pPr>
        <w:ind w:firstLine="709"/>
        <w:rPr>
          <w:rFonts w:ascii="Times New Roman" w:hAnsi="Times New Roman" w:cs="Times New Roman"/>
          <w:i/>
          <w:sz w:val="28"/>
          <w:szCs w:val="28"/>
        </w:rPr>
      </w:pPr>
      <w:r w:rsidRPr="002E5B8B">
        <w:rPr>
          <w:rFonts w:ascii="Times New Roman" w:hAnsi="Times New Roman" w:cs="Times New Roman"/>
          <w:i/>
          <w:sz w:val="28"/>
          <w:szCs w:val="28"/>
        </w:rPr>
        <w:t>Основы музыкальной грамоты</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 xml:space="preserve">Объем музыкальной грамоты и теоретических понятий: </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1.</w:t>
      </w:r>
      <w:r w:rsidRPr="00C7464E">
        <w:rPr>
          <w:rFonts w:ascii="Times New Roman" w:hAnsi="Times New Roman" w:cs="Times New Roman"/>
          <w:b/>
          <w:sz w:val="28"/>
          <w:szCs w:val="28"/>
        </w:rPr>
        <w:t xml:space="preserve"> </w:t>
      </w:r>
      <w:r w:rsidRPr="002E5B8B">
        <w:rPr>
          <w:rFonts w:ascii="Times New Roman" w:hAnsi="Times New Roman" w:cs="Times New Roman"/>
          <w:sz w:val="28"/>
          <w:szCs w:val="28"/>
        </w:rPr>
        <w:t>Звук.</w:t>
      </w:r>
      <w:r w:rsidRPr="00C7464E">
        <w:rPr>
          <w:rFonts w:ascii="Times New Roman" w:hAnsi="Times New Roman" w:cs="Times New Roman"/>
          <w:sz w:val="28"/>
          <w:szCs w:val="28"/>
        </w:rPr>
        <w:t xml:space="preserve"> Свойства музыкального звука: высота, длительность, тембр, гро</w:t>
      </w:r>
      <w:r w:rsidRPr="00C7464E">
        <w:rPr>
          <w:rFonts w:ascii="Times New Roman" w:hAnsi="Times New Roman" w:cs="Times New Roman"/>
          <w:sz w:val="28"/>
          <w:szCs w:val="28"/>
        </w:rPr>
        <w:t>м</w:t>
      </w:r>
      <w:r w:rsidRPr="00C7464E">
        <w:rPr>
          <w:rFonts w:ascii="Times New Roman" w:hAnsi="Times New Roman" w:cs="Times New Roman"/>
          <w:sz w:val="28"/>
          <w:szCs w:val="28"/>
        </w:rPr>
        <w:t>кость.</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2.</w:t>
      </w:r>
      <w:r w:rsidRPr="00C7464E">
        <w:rPr>
          <w:rFonts w:ascii="Times New Roman" w:hAnsi="Times New Roman" w:cs="Times New Roman"/>
          <w:b/>
          <w:sz w:val="28"/>
          <w:szCs w:val="28"/>
        </w:rPr>
        <w:t xml:space="preserve"> </w:t>
      </w:r>
      <w:r w:rsidRPr="002E5B8B">
        <w:rPr>
          <w:rFonts w:ascii="Times New Roman" w:hAnsi="Times New Roman" w:cs="Times New Roman"/>
          <w:sz w:val="28"/>
          <w:szCs w:val="28"/>
        </w:rPr>
        <w:t>Мелодия.</w:t>
      </w:r>
      <w:r w:rsidRPr="00C7464E">
        <w:rPr>
          <w:rFonts w:ascii="Times New Roman" w:hAnsi="Times New Roman" w:cs="Times New Roman"/>
          <w:sz w:val="28"/>
          <w:szCs w:val="28"/>
        </w:rPr>
        <w:t xml:space="preserve"> Типы мелодического движения. Интонация. Начальное пре</w:t>
      </w:r>
      <w:r w:rsidRPr="00C7464E">
        <w:rPr>
          <w:rFonts w:ascii="Times New Roman" w:hAnsi="Times New Roman" w:cs="Times New Roman"/>
          <w:sz w:val="28"/>
          <w:szCs w:val="28"/>
        </w:rPr>
        <w:t>д</w:t>
      </w:r>
      <w:r w:rsidRPr="00C7464E">
        <w:rPr>
          <w:rFonts w:ascii="Times New Roman" w:hAnsi="Times New Roman" w:cs="Times New Roman"/>
          <w:sz w:val="28"/>
          <w:szCs w:val="28"/>
        </w:rPr>
        <w:t xml:space="preserve">ставление о клавиатуре фортепиано (синтезатора). Подбор по слуху </w:t>
      </w:r>
      <w:proofErr w:type="spellStart"/>
      <w:r w:rsidRPr="00C7464E">
        <w:rPr>
          <w:rFonts w:ascii="Times New Roman" w:hAnsi="Times New Roman" w:cs="Times New Roman"/>
          <w:sz w:val="28"/>
          <w:szCs w:val="28"/>
        </w:rPr>
        <w:t>попевок</w:t>
      </w:r>
      <w:proofErr w:type="spellEnd"/>
      <w:r w:rsidRPr="00C7464E">
        <w:rPr>
          <w:rFonts w:ascii="Times New Roman" w:hAnsi="Times New Roman" w:cs="Times New Roman"/>
          <w:sz w:val="28"/>
          <w:szCs w:val="28"/>
        </w:rPr>
        <w:t xml:space="preserve"> и простых песен. </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3.</w:t>
      </w:r>
      <w:r w:rsidRPr="00C7464E">
        <w:rPr>
          <w:rFonts w:ascii="Times New Roman" w:hAnsi="Times New Roman" w:cs="Times New Roman"/>
          <w:b/>
          <w:sz w:val="28"/>
          <w:szCs w:val="28"/>
        </w:rPr>
        <w:t xml:space="preserve"> </w:t>
      </w:r>
      <w:r w:rsidRPr="002E5B8B">
        <w:rPr>
          <w:rFonts w:ascii="Times New Roman" w:hAnsi="Times New Roman" w:cs="Times New Roman"/>
          <w:sz w:val="28"/>
          <w:szCs w:val="28"/>
        </w:rPr>
        <w:t>Метроритм.</w:t>
      </w:r>
      <w:r w:rsidRPr="00C7464E">
        <w:rPr>
          <w:rFonts w:ascii="Times New Roman" w:hAnsi="Times New Roman" w:cs="Times New Roman"/>
          <w:sz w:val="28"/>
          <w:szCs w:val="28"/>
        </w:rPr>
        <w:t xml:space="preserve"> Длительности: восьмые, четверти, половинные. Пауза. А</w:t>
      </w:r>
      <w:r w:rsidRPr="00C7464E">
        <w:rPr>
          <w:rFonts w:ascii="Times New Roman" w:hAnsi="Times New Roman" w:cs="Times New Roman"/>
          <w:sz w:val="28"/>
          <w:szCs w:val="28"/>
        </w:rPr>
        <w:t>к</w:t>
      </w:r>
      <w:r w:rsidRPr="00C7464E">
        <w:rPr>
          <w:rFonts w:ascii="Times New Roman" w:hAnsi="Times New Roman" w:cs="Times New Roman"/>
          <w:sz w:val="28"/>
          <w:szCs w:val="28"/>
        </w:rPr>
        <w:t xml:space="preserve">цент в музыке: сильная и слабая доли. Такт. Размеры: 2/4; 3/4; 4/4. Сочетание восьмых, четвертных и половинных длительностей, пауз в </w:t>
      </w:r>
      <w:proofErr w:type="gramStart"/>
      <w:r w:rsidRPr="00C7464E">
        <w:rPr>
          <w:rFonts w:ascii="Times New Roman" w:hAnsi="Times New Roman" w:cs="Times New Roman"/>
          <w:sz w:val="28"/>
          <w:szCs w:val="28"/>
        </w:rPr>
        <w:t>ритмических упражн</w:t>
      </w:r>
      <w:r w:rsidRPr="00C7464E">
        <w:rPr>
          <w:rFonts w:ascii="Times New Roman" w:hAnsi="Times New Roman" w:cs="Times New Roman"/>
          <w:sz w:val="28"/>
          <w:szCs w:val="28"/>
        </w:rPr>
        <w:t>е</w:t>
      </w:r>
      <w:r w:rsidRPr="00C7464E">
        <w:rPr>
          <w:rFonts w:ascii="Times New Roman" w:hAnsi="Times New Roman" w:cs="Times New Roman"/>
          <w:sz w:val="28"/>
          <w:szCs w:val="28"/>
        </w:rPr>
        <w:t>ниях</w:t>
      </w:r>
      <w:proofErr w:type="gramEnd"/>
      <w:r w:rsidRPr="00C7464E">
        <w:rPr>
          <w:rFonts w:ascii="Times New Roman" w:hAnsi="Times New Roman" w:cs="Times New Roman"/>
          <w:sz w:val="28"/>
          <w:szCs w:val="28"/>
        </w:rPr>
        <w:t>, ритмических рисунках исполняемых песен, в оркестровых партиях и акко</w:t>
      </w:r>
      <w:r w:rsidRPr="00C7464E">
        <w:rPr>
          <w:rFonts w:ascii="Times New Roman" w:hAnsi="Times New Roman" w:cs="Times New Roman"/>
          <w:sz w:val="28"/>
          <w:szCs w:val="28"/>
        </w:rPr>
        <w:t>м</w:t>
      </w:r>
      <w:r w:rsidRPr="00C7464E">
        <w:rPr>
          <w:rFonts w:ascii="Times New Roman" w:hAnsi="Times New Roman" w:cs="Times New Roman"/>
          <w:sz w:val="28"/>
          <w:szCs w:val="28"/>
        </w:rPr>
        <w:t>панементах. Дву</w:t>
      </w:r>
      <w:proofErr w:type="gramStart"/>
      <w:r w:rsidRPr="00C7464E">
        <w:rPr>
          <w:rFonts w:ascii="Times New Roman" w:hAnsi="Times New Roman" w:cs="Times New Roman"/>
          <w:sz w:val="28"/>
          <w:szCs w:val="28"/>
        </w:rPr>
        <w:t>х-</w:t>
      </w:r>
      <w:proofErr w:type="gramEnd"/>
      <w:r w:rsidRPr="00C7464E">
        <w:rPr>
          <w:rFonts w:ascii="Times New Roman" w:hAnsi="Times New Roman" w:cs="Times New Roman"/>
          <w:sz w:val="28"/>
          <w:szCs w:val="28"/>
        </w:rPr>
        <w:t xml:space="preserve"> и </w:t>
      </w:r>
      <w:proofErr w:type="spellStart"/>
      <w:r w:rsidRPr="00C7464E">
        <w:rPr>
          <w:rFonts w:ascii="Times New Roman" w:hAnsi="Times New Roman" w:cs="Times New Roman"/>
          <w:sz w:val="28"/>
          <w:szCs w:val="28"/>
        </w:rPr>
        <w:t>трехдольность</w:t>
      </w:r>
      <w:proofErr w:type="spellEnd"/>
      <w:r w:rsidRPr="00C7464E">
        <w:rPr>
          <w:rFonts w:ascii="Times New Roman" w:hAnsi="Times New Roman" w:cs="Times New Roman"/>
          <w:sz w:val="28"/>
          <w:szCs w:val="28"/>
        </w:rPr>
        <w:t xml:space="preserve"> – восприятие и передача в движении.</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 xml:space="preserve">4. </w:t>
      </w:r>
      <w:r w:rsidRPr="002E5B8B">
        <w:rPr>
          <w:rFonts w:ascii="Times New Roman" w:hAnsi="Times New Roman" w:cs="Times New Roman"/>
          <w:sz w:val="28"/>
          <w:szCs w:val="28"/>
        </w:rPr>
        <w:t>Лад</w:t>
      </w:r>
      <w:r w:rsidRPr="00C7464E">
        <w:rPr>
          <w:rFonts w:ascii="Times New Roman" w:hAnsi="Times New Roman" w:cs="Times New Roman"/>
          <w:b/>
          <w:sz w:val="28"/>
          <w:szCs w:val="28"/>
        </w:rPr>
        <w:t xml:space="preserve">: </w:t>
      </w:r>
      <w:r w:rsidRPr="00C7464E">
        <w:rPr>
          <w:rFonts w:ascii="Times New Roman" w:hAnsi="Times New Roman" w:cs="Times New Roman"/>
          <w:sz w:val="28"/>
          <w:szCs w:val="28"/>
        </w:rPr>
        <w:t xml:space="preserve">мажор, минор; тональность, тоника. </w:t>
      </w:r>
    </w:p>
    <w:p w:rsidR="00D37E6F"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5.</w:t>
      </w:r>
      <w:r w:rsidRPr="00C7464E">
        <w:rPr>
          <w:rFonts w:ascii="Times New Roman" w:hAnsi="Times New Roman" w:cs="Times New Roman"/>
          <w:b/>
          <w:sz w:val="28"/>
          <w:szCs w:val="28"/>
        </w:rPr>
        <w:t xml:space="preserve"> </w:t>
      </w:r>
      <w:r w:rsidRPr="002E5B8B">
        <w:rPr>
          <w:rFonts w:ascii="Times New Roman" w:hAnsi="Times New Roman" w:cs="Times New Roman"/>
          <w:sz w:val="28"/>
          <w:szCs w:val="28"/>
        </w:rPr>
        <w:t>Нотная грамота</w:t>
      </w:r>
      <w:r w:rsidRPr="00C7464E">
        <w:rPr>
          <w:rFonts w:ascii="Times New Roman" w:hAnsi="Times New Roman" w:cs="Times New Roman"/>
          <w:b/>
          <w:sz w:val="28"/>
          <w:szCs w:val="28"/>
        </w:rPr>
        <w:t>.</w:t>
      </w:r>
      <w:r w:rsidRPr="00C7464E">
        <w:rPr>
          <w:rFonts w:ascii="Times New Roman" w:hAnsi="Times New Roman" w:cs="Times New Roman"/>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C7464E">
        <w:rPr>
          <w:rFonts w:ascii="Times New Roman" w:hAnsi="Times New Roman" w:cs="Times New Roman"/>
          <w:sz w:val="28"/>
          <w:szCs w:val="28"/>
        </w:rPr>
        <w:t>попевок</w:t>
      </w:r>
      <w:proofErr w:type="spellEnd"/>
      <w:r w:rsidRPr="00C7464E">
        <w:rPr>
          <w:rFonts w:ascii="Times New Roman" w:hAnsi="Times New Roman" w:cs="Times New Roman"/>
          <w:sz w:val="28"/>
          <w:szCs w:val="28"/>
        </w:rPr>
        <w:t xml:space="preserve"> (</w:t>
      </w:r>
      <w:proofErr w:type="spellStart"/>
      <w:r w:rsidRPr="00C7464E">
        <w:rPr>
          <w:rFonts w:ascii="Times New Roman" w:hAnsi="Times New Roman" w:cs="Times New Roman"/>
          <w:sz w:val="28"/>
          <w:szCs w:val="28"/>
        </w:rPr>
        <w:t>двухступенных</w:t>
      </w:r>
      <w:proofErr w:type="spellEnd"/>
      <w:r w:rsidRPr="00C7464E">
        <w:rPr>
          <w:rFonts w:ascii="Times New Roman" w:hAnsi="Times New Roman" w:cs="Times New Roman"/>
          <w:sz w:val="28"/>
          <w:szCs w:val="28"/>
        </w:rPr>
        <w:t xml:space="preserve">, </w:t>
      </w:r>
      <w:proofErr w:type="spellStart"/>
      <w:r w:rsidRPr="00C7464E">
        <w:rPr>
          <w:rFonts w:ascii="Times New Roman" w:hAnsi="Times New Roman" w:cs="Times New Roman"/>
          <w:sz w:val="28"/>
          <w:szCs w:val="28"/>
        </w:rPr>
        <w:t>трехступе</w:t>
      </w:r>
      <w:r w:rsidRPr="00C7464E">
        <w:rPr>
          <w:rFonts w:ascii="Times New Roman" w:hAnsi="Times New Roman" w:cs="Times New Roman"/>
          <w:sz w:val="28"/>
          <w:szCs w:val="28"/>
        </w:rPr>
        <w:t>н</w:t>
      </w:r>
      <w:r w:rsidRPr="00C7464E">
        <w:rPr>
          <w:rFonts w:ascii="Times New Roman" w:hAnsi="Times New Roman" w:cs="Times New Roman"/>
          <w:sz w:val="28"/>
          <w:szCs w:val="28"/>
        </w:rPr>
        <w:t>ных</w:t>
      </w:r>
      <w:proofErr w:type="spellEnd"/>
      <w:r w:rsidRPr="00C7464E">
        <w:rPr>
          <w:rFonts w:ascii="Times New Roman" w:hAnsi="Times New Roman" w:cs="Times New Roman"/>
          <w:sz w:val="28"/>
          <w:szCs w:val="28"/>
        </w:rPr>
        <w:t>, пятиступенных), песен, разучивание по нота</w:t>
      </w:r>
      <w:r w:rsidR="002E5B8B">
        <w:rPr>
          <w:rFonts w:ascii="Times New Roman" w:hAnsi="Times New Roman" w:cs="Times New Roman"/>
          <w:sz w:val="28"/>
          <w:szCs w:val="28"/>
        </w:rPr>
        <w:t>м хоровых и оркестровых па</w:t>
      </w:r>
      <w:r w:rsidR="002E5B8B">
        <w:rPr>
          <w:rFonts w:ascii="Times New Roman" w:hAnsi="Times New Roman" w:cs="Times New Roman"/>
          <w:sz w:val="28"/>
          <w:szCs w:val="28"/>
        </w:rPr>
        <w:t>р</w:t>
      </w:r>
      <w:r w:rsidR="002E5B8B">
        <w:rPr>
          <w:rFonts w:ascii="Times New Roman" w:hAnsi="Times New Roman" w:cs="Times New Roman"/>
          <w:sz w:val="28"/>
          <w:szCs w:val="28"/>
        </w:rPr>
        <w:t>тий.</w:t>
      </w:r>
    </w:p>
    <w:p w:rsidR="007A5B9C" w:rsidRPr="00C7464E" w:rsidRDefault="007A5B9C" w:rsidP="002E5B8B">
      <w:pPr>
        <w:tabs>
          <w:tab w:val="left" w:pos="201"/>
        </w:tabs>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lastRenderedPageBreak/>
        <w:t xml:space="preserve">6. </w:t>
      </w:r>
      <w:r w:rsidRPr="002E5B8B">
        <w:rPr>
          <w:rFonts w:ascii="Times New Roman" w:hAnsi="Times New Roman" w:cs="Times New Roman"/>
          <w:sz w:val="28"/>
          <w:szCs w:val="28"/>
        </w:rPr>
        <w:t>Интервалы</w:t>
      </w:r>
      <w:r w:rsidRPr="00C7464E">
        <w:rPr>
          <w:rFonts w:ascii="Times New Roman" w:hAnsi="Times New Roman" w:cs="Times New Roman"/>
          <w:b/>
          <w:sz w:val="28"/>
          <w:szCs w:val="28"/>
        </w:rPr>
        <w:t xml:space="preserve"> </w:t>
      </w:r>
      <w:r w:rsidRPr="00C7464E">
        <w:rPr>
          <w:rFonts w:ascii="Times New Roman" w:hAnsi="Times New Roman" w:cs="Times New Roman"/>
          <w:sz w:val="28"/>
          <w:szCs w:val="28"/>
        </w:rPr>
        <w:t xml:space="preserve">в пределах октавы. </w:t>
      </w:r>
      <w:r w:rsidRPr="002E5B8B">
        <w:rPr>
          <w:rFonts w:ascii="Times New Roman" w:hAnsi="Times New Roman" w:cs="Times New Roman"/>
          <w:sz w:val="28"/>
          <w:szCs w:val="28"/>
        </w:rPr>
        <w:t>Трезвучия</w:t>
      </w:r>
      <w:r w:rsidRPr="00C7464E">
        <w:rPr>
          <w:rFonts w:ascii="Times New Roman" w:hAnsi="Times New Roman" w:cs="Times New Roman"/>
          <w:sz w:val="28"/>
          <w:szCs w:val="28"/>
        </w:rPr>
        <w:t>: мажорное и минорное. Инте</w:t>
      </w:r>
      <w:r w:rsidRPr="00C7464E">
        <w:rPr>
          <w:rFonts w:ascii="Times New Roman" w:hAnsi="Times New Roman" w:cs="Times New Roman"/>
          <w:sz w:val="28"/>
          <w:szCs w:val="28"/>
        </w:rPr>
        <w:t>р</w:t>
      </w:r>
      <w:r w:rsidRPr="00C7464E">
        <w:rPr>
          <w:rFonts w:ascii="Times New Roman" w:hAnsi="Times New Roman" w:cs="Times New Roman"/>
          <w:sz w:val="28"/>
          <w:szCs w:val="28"/>
        </w:rPr>
        <w:t>валы и трезвучия в игровых упражнениях, песнях и аккомпанементах, произвед</w:t>
      </w:r>
      <w:r w:rsidRPr="00C7464E">
        <w:rPr>
          <w:rFonts w:ascii="Times New Roman" w:hAnsi="Times New Roman" w:cs="Times New Roman"/>
          <w:sz w:val="28"/>
          <w:szCs w:val="28"/>
        </w:rPr>
        <w:t>е</w:t>
      </w:r>
      <w:r w:rsidRPr="00C7464E">
        <w:rPr>
          <w:rFonts w:ascii="Times New Roman" w:hAnsi="Times New Roman" w:cs="Times New Roman"/>
          <w:sz w:val="28"/>
          <w:szCs w:val="28"/>
        </w:rPr>
        <w:t>ниях для слушания музыки.</w:t>
      </w:r>
    </w:p>
    <w:p w:rsidR="007A5B9C" w:rsidRPr="00C7464E" w:rsidRDefault="007A5B9C" w:rsidP="002E5B8B">
      <w:pPr>
        <w:tabs>
          <w:tab w:val="left" w:pos="201"/>
        </w:tabs>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7.</w:t>
      </w:r>
      <w:r w:rsidRPr="00C7464E">
        <w:rPr>
          <w:rFonts w:ascii="Times New Roman" w:hAnsi="Times New Roman" w:cs="Times New Roman"/>
          <w:b/>
          <w:sz w:val="28"/>
          <w:szCs w:val="28"/>
        </w:rPr>
        <w:t xml:space="preserve"> </w:t>
      </w:r>
      <w:r w:rsidRPr="002E5B8B">
        <w:rPr>
          <w:rFonts w:ascii="Times New Roman" w:hAnsi="Times New Roman" w:cs="Times New Roman"/>
          <w:sz w:val="28"/>
          <w:szCs w:val="28"/>
        </w:rPr>
        <w:t>Музыкальные жанры</w:t>
      </w:r>
      <w:r w:rsidRPr="00C7464E">
        <w:rPr>
          <w:rFonts w:ascii="Times New Roman" w:hAnsi="Times New Roman" w:cs="Times New Roman"/>
          <w:b/>
          <w:sz w:val="28"/>
          <w:szCs w:val="28"/>
        </w:rPr>
        <w:t>.</w:t>
      </w:r>
      <w:r w:rsidRPr="00C7464E">
        <w:rPr>
          <w:rFonts w:ascii="Times New Roman" w:hAnsi="Times New Roman" w:cs="Times New Roman"/>
          <w:sz w:val="28"/>
          <w:szCs w:val="28"/>
        </w:rPr>
        <w:t xml:space="preserve"> Песня, танец, марш. Инструментальный концерт. Музыкально-сценические жанры: балет, опера, мюзикл.</w:t>
      </w:r>
    </w:p>
    <w:p w:rsidR="007A5B9C" w:rsidRPr="00C7464E" w:rsidRDefault="007A5B9C" w:rsidP="002E5B8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 xml:space="preserve">8. </w:t>
      </w:r>
      <w:r w:rsidRPr="002E5B8B">
        <w:rPr>
          <w:rFonts w:ascii="Times New Roman" w:hAnsi="Times New Roman" w:cs="Times New Roman"/>
          <w:sz w:val="28"/>
          <w:szCs w:val="28"/>
        </w:rPr>
        <w:t>Музыкальные формы.</w:t>
      </w:r>
      <w:r w:rsidRPr="00C7464E">
        <w:rPr>
          <w:rFonts w:ascii="Times New Roman" w:hAnsi="Times New Roman" w:cs="Times New Roman"/>
          <w:sz w:val="28"/>
          <w:szCs w:val="28"/>
        </w:rPr>
        <w:t xml:space="preserve"> Виды развития: повтор, контраст. Вступление, з</w:t>
      </w:r>
      <w:r w:rsidRPr="00C7464E">
        <w:rPr>
          <w:rFonts w:ascii="Times New Roman" w:hAnsi="Times New Roman" w:cs="Times New Roman"/>
          <w:sz w:val="28"/>
          <w:szCs w:val="28"/>
        </w:rPr>
        <w:t>а</w:t>
      </w:r>
      <w:r w:rsidRPr="00C7464E">
        <w:rPr>
          <w:rFonts w:ascii="Times New Roman" w:hAnsi="Times New Roman" w:cs="Times New Roman"/>
          <w:sz w:val="28"/>
          <w:szCs w:val="28"/>
        </w:rPr>
        <w:t>ключение. Простые двухчастная и трехчастная формы, куплетная форма, вари</w:t>
      </w:r>
      <w:r w:rsidRPr="00C7464E">
        <w:rPr>
          <w:rFonts w:ascii="Times New Roman" w:hAnsi="Times New Roman" w:cs="Times New Roman"/>
          <w:sz w:val="28"/>
          <w:szCs w:val="28"/>
        </w:rPr>
        <w:t>а</w:t>
      </w:r>
      <w:r w:rsidRPr="00C7464E">
        <w:rPr>
          <w:rFonts w:ascii="Times New Roman" w:hAnsi="Times New Roman" w:cs="Times New Roman"/>
          <w:sz w:val="28"/>
          <w:szCs w:val="28"/>
        </w:rPr>
        <w:t>ции, рондо.</w:t>
      </w:r>
    </w:p>
    <w:p w:rsidR="007A5B9C" w:rsidRPr="00C7464E" w:rsidRDefault="007A5B9C" w:rsidP="00C7464E">
      <w:pPr>
        <w:ind w:firstLine="709"/>
        <w:jc w:val="both"/>
        <w:rPr>
          <w:rFonts w:ascii="Times New Roman" w:eastAsia="Arial Unicode MS" w:hAnsi="Times New Roman" w:cs="Times New Roman"/>
          <w:sz w:val="28"/>
          <w:szCs w:val="28"/>
        </w:rPr>
      </w:pPr>
      <w:r w:rsidRPr="00C7464E">
        <w:rPr>
          <w:rFonts w:ascii="Times New Roman" w:eastAsia="Arial Unicode MS" w:hAnsi="Times New Roman" w:cs="Times New Roman"/>
          <w:sz w:val="28"/>
          <w:szCs w:val="28"/>
        </w:rPr>
        <w:t xml:space="preserve">В результате изучения музыки на уровне начального общего образования </w:t>
      </w:r>
      <w:proofErr w:type="gramStart"/>
      <w:r w:rsidRPr="00C7464E">
        <w:rPr>
          <w:rFonts w:ascii="Times New Roman" w:eastAsia="Arial Unicode MS" w:hAnsi="Times New Roman" w:cs="Times New Roman"/>
          <w:sz w:val="28"/>
          <w:szCs w:val="28"/>
        </w:rPr>
        <w:t>обучающийся</w:t>
      </w:r>
      <w:proofErr w:type="gramEnd"/>
      <w:r w:rsidR="002E5B8B">
        <w:rPr>
          <w:rFonts w:ascii="Times New Roman" w:eastAsia="Arial Unicode MS" w:hAnsi="Times New Roman" w:cs="Times New Roman"/>
          <w:sz w:val="28"/>
          <w:szCs w:val="28"/>
        </w:rPr>
        <w:t xml:space="preserve"> </w:t>
      </w:r>
      <w:r w:rsidRPr="002E5B8B">
        <w:rPr>
          <w:rFonts w:ascii="Times New Roman" w:eastAsia="Arial Unicode MS" w:hAnsi="Times New Roman" w:cs="Times New Roman"/>
          <w:sz w:val="28"/>
          <w:szCs w:val="28"/>
        </w:rPr>
        <w:t>получит возможность научиться:</w:t>
      </w:r>
    </w:p>
    <w:p w:rsidR="007A5B9C" w:rsidRPr="002E5B8B" w:rsidRDefault="007A5B9C" w:rsidP="002E5B8B">
      <w:pPr>
        <w:spacing w:after="0"/>
        <w:ind w:firstLine="709"/>
        <w:jc w:val="both"/>
        <w:rPr>
          <w:rFonts w:ascii="Times New Roman" w:eastAsia="Arial Unicode MS" w:hAnsi="Times New Roman" w:cs="Times New Roman"/>
          <w:sz w:val="28"/>
          <w:szCs w:val="28"/>
        </w:rPr>
      </w:pPr>
      <w:r w:rsidRPr="002E5B8B">
        <w:rPr>
          <w:rFonts w:ascii="Times New Roman" w:eastAsia="Arial Unicode MS" w:hAnsi="Times New Roman" w:cs="Times New Roman"/>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7A5B9C" w:rsidRPr="002E5B8B" w:rsidRDefault="007A5B9C" w:rsidP="002E5B8B">
      <w:pPr>
        <w:spacing w:after="0"/>
        <w:ind w:firstLine="709"/>
        <w:jc w:val="both"/>
        <w:rPr>
          <w:rFonts w:ascii="Times New Roman" w:eastAsia="Arial Unicode MS" w:hAnsi="Times New Roman" w:cs="Times New Roman"/>
          <w:sz w:val="28"/>
          <w:szCs w:val="28"/>
        </w:rPr>
      </w:pPr>
      <w:r w:rsidRPr="002E5B8B">
        <w:rPr>
          <w:rFonts w:ascii="Times New Roman" w:eastAsia="Arial Unicode MS" w:hAnsi="Times New Roman" w:cs="Times New Roman"/>
          <w:sz w:val="28"/>
          <w:szCs w:val="28"/>
        </w:rPr>
        <w:t>организовывать культурный досуг, самостоятельную музыкально-творческую деятельность; музицировать;</w:t>
      </w:r>
    </w:p>
    <w:p w:rsidR="007A5B9C" w:rsidRPr="002E5B8B" w:rsidRDefault="007A5B9C" w:rsidP="002E5B8B">
      <w:pPr>
        <w:spacing w:after="0"/>
        <w:ind w:firstLine="709"/>
        <w:jc w:val="both"/>
        <w:rPr>
          <w:rFonts w:ascii="Times New Roman" w:eastAsia="Arial Unicode MS" w:hAnsi="Times New Roman" w:cs="Times New Roman"/>
          <w:sz w:val="28"/>
          <w:szCs w:val="28"/>
        </w:rPr>
      </w:pPr>
      <w:r w:rsidRPr="002E5B8B">
        <w:rPr>
          <w:rFonts w:ascii="Times New Roman" w:eastAsia="Arial Unicode MS" w:hAnsi="Times New Roman" w:cs="Times New Roman"/>
          <w:sz w:val="28"/>
          <w:szCs w:val="28"/>
        </w:rPr>
        <w:t>использовать систему графических знаков для ориентации в нотном письме при пении простейших мелодий;</w:t>
      </w:r>
    </w:p>
    <w:p w:rsidR="007A5B9C" w:rsidRPr="002E5B8B" w:rsidRDefault="007A5B9C" w:rsidP="002E5B8B">
      <w:pPr>
        <w:spacing w:after="0"/>
        <w:ind w:firstLine="709"/>
        <w:jc w:val="both"/>
        <w:rPr>
          <w:rFonts w:ascii="Times New Roman" w:eastAsia="Arial Unicode MS" w:hAnsi="Times New Roman" w:cs="Times New Roman"/>
          <w:sz w:val="28"/>
          <w:szCs w:val="28"/>
        </w:rPr>
      </w:pPr>
      <w:r w:rsidRPr="002E5B8B">
        <w:rPr>
          <w:rFonts w:ascii="Times New Roman" w:eastAsia="Arial Unicode MS" w:hAnsi="Times New Roman" w:cs="Times New Roman"/>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w:t>
      </w:r>
      <w:r w:rsidRPr="002E5B8B">
        <w:rPr>
          <w:rFonts w:ascii="Times New Roman" w:eastAsia="Arial Unicode MS" w:hAnsi="Times New Roman" w:cs="Times New Roman"/>
          <w:sz w:val="28"/>
          <w:szCs w:val="28"/>
        </w:rPr>
        <w:t>е</w:t>
      </w:r>
      <w:r w:rsidRPr="002E5B8B">
        <w:rPr>
          <w:rFonts w:ascii="Times New Roman" w:eastAsia="Arial Unicode MS" w:hAnsi="Times New Roman" w:cs="Times New Roman"/>
          <w:sz w:val="28"/>
          <w:szCs w:val="28"/>
        </w:rPr>
        <w:t>совавших его музыкальных образов;</w:t>
      </w:r>
    </w:p>
    <w:p w:rsidR="007A5B9C" w:rsidRPr="002E5B8B" w:rsidRDefault="007A5B9C" w:rsidP="002E5B8B">
      <w:pPr>
        <w:spacing w:after="0"/>
        <w:ind w:firstLine="709"/>
        <w:jc w:val="both"/>
        <w:rPr>
          <w:rFonts w:ascii="Times New Roman" w:eastAsia="Arial Unicode MS" w:hAnsi="Times New Roman" w:cs="Times New Roman"/>
          <w:sz w:val="28"/>
          <w:szCs w:val="28"/>
        </w:rPr>
      </w:pPr>
      <w:r w:rsidRPr="002E5B8B">
        <w:rPr>
          <w:rFonts w:ascii="Times New Roman" w:eastAsia="Arial Unicode MS" w:hAnsi="Times New Roman" w:cs="Times New Roman"/>
          <w:sz w:val="28"/>
          <w:szCs w:val="28"/>
        </w:rPr>
        <w:t>адекватно оценивать явления музыкальной культуры и проявлять иници</w:t>
      </w:r>
      <w:r w:rsidRPr="002E5B8B">
        <w:rPr>
          <w:rFonts w:ascii="Times New Roman" w:eastAsia="Arial Unicode MS" w:hAnsi="Times New Roman" w:cs="Times New Roman"/>
          <w:sz w:val="28"/>
          <w:szCs w:val="28"/>
        </w:rPr>
        <w:t>а</w:t>
      </w:r>
      <w:r w:rsidRPr="002E5B8B">
        <w:rPr>
          <w:rFonts w:ascii="Times New Roman" w:eastAsia="Arial Unicode MS" w:hAnsi="Times New Roman" w:cs="Times New Roman"/>
          <w:sz w:val="28"/>
          <w:szCs w:val="28"/>
        </w:rPr>
        <w:t>тиву в выборе образцов профессионального и музыкально-поэтического творч</w:t>
      </w:r>
      <w:r w:rsidRPr="002E5B8B">
        <w:rPr>
          <w:rFonts w:ascii="Times New Roman" w:eastAsia="Arial Unicode MS" w:hAnsi="Times New Roman" w:cs="Times New Roman"/>
          <w:sz w:val="28"/>
          <w:szCs w:val="28"/>
        </w:rPr>
        <w:t>е</w:t>
      </w:r>
      <w:r w:rsidRPr="002E5B8B">
        <w:rPr>
          <w:rFonts w:ascii="Times New Roman" w:eastAsia="Arial Unicode MS" w:hAnsi="Times New Roman" w:cs="Times New Roman"/>
          <w:sz w:val="28"/>
          <w:szCs w:val="28"/>
        </w:rPr>
        <w:t>ства народов мира;</w:t>
      </w:r>
    </w:p>
    <w:p w:rsidR="007A5B9C" w:rsidRPr="002E5B8B" w:rsidRDefault="007A5B9C" w:rsidP="002E5B8B">
      <w:pPr>
        <w:spacing w:after="0"/>
        <w:ind w:firstLine="709"/>
        <w:jc w:val="both"/>
        <w:rPr>
          <w:rFonts w:ascii="Times New Roman" w:eastAsia="Arial Unicode MS" w:hAnsi="Times New Roman" w:cs="Times New Roman"/>
          <w:sz w:val="28"/>
          <w:szCs w:val="28"/>
        </w:rPr>
      </w:pPr>
      <w:r w:rsidRPr="002E5B8B">
        <w:rPr>
          <w:rFonts w:ascii="Times New Roman" w:eastAsia="Arial Unicode MS" w:hAnsi="Times New Roman" w:cs="Times New Roman"/>
          <w:sz w:val="28"/>
          <w:szCs w:val="28"/>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2E5B8B">
        <w:rPr>
          <w:rFonts w:ascii="Times New Roman" w:eastAsia="Arial Unicode MS" w:hAnsi="Times New Roman" w:cs="Times New Roman"/>
          <w:sz w:val="28"/>
          <w:szCs w:val="28"/>
        </w:rPr>
        <w:t>музицирование</w:t>
      </w:r>
      <w:proofErr w:type="spellEnd"/>
      <w:r w:rsidRPr="002E5B8B">
        <w:rPr>
          <w:rFonts w:ascii="Times New Roman" w:eastAsia="Arial Unicode MS" w:hAnsi="Times New Roman" w:cs="Times New Roman"/>
          <w:sz w:val="28"/>
          <w:szCs w:val="28"/>
        </w:rPr>
        <w:t>, драматизация и др.); собирать музыкальные коллекции (фонотека, видеотека).</w:t>
      </w:r>
    </w:p>
    <w:p w:rsidR="007A5B9C" w:rsidRPr="00C7464E" w:rsidRDefault="007A5B9C" w:rsidP="00C7464E">
      <w:pPr>
        <w:pStyle w:val="210"/>
        <w:spacing w:line="276" w:lineRule="auto"/>
        <w:ind w:left="680" w:firstLine="0"/>
        <w:rPr>
          <w:i/>
          <w:spacing w:val="-2"/>
          <w:szCs w:val="28"/>
        </w:rPr>
      </w:pPr>
    </w:p>
    <w:p w:rsidR="007A5B9C" w:rsidRPr="00C7464E" w:rsidRDefault="007A5B9C" w:rsidP="0084328A">
      <w:pPr>
        <w:pStyle w:val="a6"/>
      </w:pPr>
      <w:bookmarkStart w:id="50" w:name="_Toc294246080"/>
      <w:bookmarkStart w:id="51" w:name="_Toc288410664"/>
      <w:bookmarkStart w:id="52" w:name="_Toc288410535"/>
      <w:bookmarkStart w:id="53" w:name="_Toc288394068"/>
      <w:r w:rsidRPr="00C7464E">
        <w:t>Технология</w:t>
      </w:r>
      <w:bookmarkEnd w:id="50"/>
      <w:bookmarkEnd w:id="51"/>
      <w:bookmarkEnd w:id="52"/>
      <w:bookmarkEnd w:id="53"/>
    </w:p>
    <w:p w:rsidR="007A5B9C" w:rsidRPr="00C7464E" w:rsidRDefault="007A5B9C" w:rsidP="00CE12FB">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В результате изучения курса «Технологии» обучающиеся на уровне начального общего образования:</w:t>
      </w:r>
    </w:p>
    <w:p w:rsidR="00D37E6F" w:rsidRPr="00C7464E" w:rsidRDefault="007A5B9C" w:rsidP="00CE12FB">
      <w:pPr>
        <w:tabs>
          <w:tab w:val="left" w:pos="142"/>
          <w:tab w:val="left" w:leader="dot" w:pos="624"/>
          <w:tab w:val="left" w:pos="1134"/>
        </w:tabs>
        <w:spacing w:after="0"/>
        <w:ind w:left="357" w:firstLine="709"/>
        <w:jc w:val="both"/>
        <w:rPr>
          <w:rStyle w:val="Zag11"/>
          <w:rFonts w:ascii="Times New Roman" w:eastAsia="@Arial Unicode MS" w:hAnsi="Times New Roman" w:cs="Times New Roman"/>
          <w:spacing w:val="-4"/>
          <w:sz w:val="28"/>
          <w:szCs w:val="28"/>
        </w:rPr>
      </w:pPr>
      <w:r w:rsidRPr="00C7464E">
        <w:rPr>
          <w:rStyle w:val="Zag11"/>
          <w:rFonts w:ascii="Times New Roman" w:eastAsia="@Arial Unicode MS" w:hAnsi="Times New Roman" w:cs="Times New Roman"/>
          <w:spacing w:val="-4"/>
          <w:sz w:val="28"/>
          <w:szCs w:val="28"/>
        </w:rPr>
        <w:t xml:space="preserve">получат начальные представления о материальной культуре как продукте творческой предметно-преобразующей деятельности человека, </w:t>
      </w:r>
      <w:proofErr w:type="gramStart"/>
      <w:r w:rsidRPr="00C7464E">
        <w:rPr>
          <w:rStyle w:val="Zag11"/>
          <w:rFonts w:ascii="Times New Roman" w:eastAsia="@Arial Unicode MS" w:hAnsi="Times New Roman" w:cs="Times New Roman"/>
          <w:spacing w:val="-4"/>
          <w:sz w:val="28"/>
          <w:szCs w:val="28"/>
        </w:rPr>
        <w:t>о</w:t>
      </w:r>
      <w:proofErr w:type="gramEnd"/>
      <w:r w:rsidRPr="00C7464E">
        <w:rPr>
          <w:rStyle w:val="Zag11"/>
          <w:rFonts w:ascii="Times New Roman" w:eastAsia="@Arial Unicode MS" w:hAnsi="Times New Roman" w:cs="Times New Roman"/>
          <w:spacing w:val="-4"/>
          <w:sz w:val="28"/>
          <w:szCs w:val="28"/>
        </w:rPr>
        <w:t xml:space="preserve"> предметном </w:t>
      </w:r>
    </w:p>
    <w:p w:rsidR="007A5B9C" w:rsidRPr="00C7464E" w:rsidRDefault="007A5B9C" w:rsidP="00CE12FB">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8"/>
          <w:szCs w:val="28"/>
        </w:rPr>
      </w:pPr>
      <w:proofErr w:type="gramStart"/>
      <w:r w:rsidRPr="00C7464E">
        <w:rPr>
          <w:rStyle w:val="Zag11"/>
          <w:rFonts w:ascii="Times New Roman" w:eastAsia="@Arial Unicode MS" w:hAnsi="Times New Roman" w:cs="Times New Roman"/>
          <w:spacing w:val="-4"/>
          <w:sz w:val="28"/>
          <w:szCs w:val="28"/>
        </w:rPr>
        <w:t>мире как основной среде обитания современного человека, о гармонич</w:t>
      </w:r>
      <w:r w:rsidRPr="00C7464E">
        <w:rPr>
          <w:rStyle w:val="Zag11"/>
          <w:rFonts w:ascii="Times New Roman" w:eastAsia="@Arial Unicode MS" w:hAnsi="Times New Roman" w:cs="Times New Roman"/>
          <w:spacing w:val="-4"/>
          <w:sz w:val="28"/>
          <w:szCs w:val="28"/>
        </w:rPr>
        <w:t>е</w:t>
      </w:r>
      <w:r w:rsidRPr="00C7464E">
        <w:rPr>
          <w:rStyle w:val="Zag11"/>
          <w:rFonts w:ascii="Times New Roman" w:eastAsia="@Arial Unicode MS" w:hAnsi="Times New Roman" w:cs="Times New Roman"/>
          <w:spacing w:val="-4"/>
          <w:sz w:val="28"/>
          <w:szCs w:val="28"/>
        </w:rPr>
        <w:t>ской взаимосвязи предметного мира с миром природы, об отражении в предметах материальной среды нравственно-эстетического и социально-исторического оп</w:t>
      </w:r>
      <w:r w:rsidRPr="00C7464E">
        <w:rPr>
          <w:rStyle w:val="Zag11"/>
          <w:rFonts w:ascii="Times New Roman" w:eastAsia="@Arial Unicode MS" w:hAnsi="Times New Roman" w:cs="Times New Roman"/>
          <w:spacing w:val="-4"/>
          <w:sz w:val="28"/>
          <w:szCs w:val="28"/>
        </w:rPr>
        <w:t>ы</w:t>
      </w:r>
      <w:r w:rsidRPr="00C7464E">
        <w:rPr>
          <w:rStyle w:val="Zag11"/>
          <w:rFonts w:ascii="Times New Roman" w:eastAsia="@Arial Unicode MS" w:hAnsi="Times New Roman" w:cs="Times New Roman"/>
          <w:spacing w:val="-4"/>
          <w:sz w:val="28"/>
          <w:szCs w:val="28"/>
        </w:rPr>
        <w:t>та человечества; о ценности предшествующих культур и необходимости бере</w:t>
      </w:r>
      <w:r w:rsidRPr="00C7464E">
        <w:rPr>
          <w:rStyle w:val="Zag11"/>
          <w:rFonts w:ascii="Times New Roman" w:eastAsia="@Arial Unicode MS" w:hAnsi="Times New Roman" w:cs="Times New Roman"/>
          <w:spacing w:val="-4"/>
          <w:sz w:val="28"/>
          <w:szCs w:val="28"/>
        </w:rPr>
        <w:t>ж</w:t>
      </w:r>
      <w:r w:rsidRPr="00C7464E">
        <w:rPr>
          <w:rStyle w:val="Zag11"/>
          <w:rFonts w:ascii="Times New Roman" w:eastAsia="@Arial Unicode MS" w:hAnsi="Times New Roman" w:cs="Times New Roman"/>
          <w:spacing w:val="-4"/>
          <w:sz w:val="28"/>
          <w:szCs w:val="28"/>
        </w:rPr>
        <w:t>ного отношения к ним в целях сохранения и развития культурных традиций</w:t>
      </w:r>
      <w:r w:rsidRPr="00C7464E">
        <w:rPr>
          <w:rStyle w:val="Zag11"/>
          <w:rFonts w:ascii="Times New Roman" w:eastAsia="@Arial Unicode MS" w:hAnsi="Times New Roman" w:cs="Times New Roman"/>
          <w:sz w:val="28"/>
          <w:szCs w:val="28"/>
        </w:rPr>
        <w:t>;</w:t>
      </w:r>
      <w:proofErr w:type="gramEnd"/>
    </w:p>
    <w:p w:rsidR="007A5B9C" w:rsidRPr="00C7464E" w:rsidRDefault="007A5B9C" w:rsidP="00CE12FB">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lastRenderedPageBreak/>
        <w:t>получат начальные знания и представления о наиболее важных правилах дизайна, которые необходимо учитывать при создании предметов материал</w:t>
      </w:r>
      <w:r w:rsidRPr="00C7464E">
        <w:rPr>
          <w:rStyle w:val="Zag11"/>
          <w:rFonts w:ascii="Times New Roman" w:eastAsia="@Arial Unicode MS" w:hAnsi="Times New Roman" w:cs="Times New Roman"/>
          <w:sz w:val="28"/>
          <w:szCs w:val="28"/>
        </w:rPr>
        <w:t>ь</w:t>
      </w:r>
      <w:r w:rsidRPr="00C7464E">
        <w:rPr>
          <w:rStyle w:val="Zag11"/>
          <w:rFonts w:ascii="Times New Roman" w:eastAsia="@Arial Unicode MS" w:hAnsi="Times New Roman" w:cs="Times New Roman"/>
          <w:sz w:val="28"/>
          <w:szCs w:val="28"/>
        </w:rPr>
        <w:t xml:space="preserve">ной культуры; </w:t>
      </w:r>
    </w:p>
    <w:p w:rsidR="007A5B9C" w:rsidRPr="00C7464E" w:rsidRDefault="007A5B9C" w:rsidP="00CE12FB">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получат общее представление о мире профессий, их социальном знач</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нии, истории возникновения и развития;</w:t>
      </w:r>
    </w:p>
    <w:p w:rsidR="007A5B9C" w:rsidRPr="00C7464E" w:rsidRDefault="007A5B9C" w:rsidP="00CE12FB">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товлении подарков близким и друзьям, игрушечных моделей, художественно-декоративных и других изделий.</w:t>
      </w:r>
    </w:p>
    <w:p w:rsidR="007A5B9C" w:rsidRPr="00C7464E" w:rsidRDefault="007A5B9C" w:rsidP="00C7464E">
      <w:pPr>
        <w:tabs>
          <w:tab w:val="left" w:pos="142"/>
          <w:tab w:val="left" w:leader="dot" w:pos="624"/>
          <w:tab w:val="left" w:pos="1134"/>
        </w:tabs>
        <w:ind w:left="357"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Решение конструкторских, художественно-конструкторских и технол</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гических задач заложит развитие основ творческой деятельности, конструкто</w:t>
      </w:r>
      <w:r w:rsidRPr="00C7464E">
        <w:rPr>
          <w:rStyle w:val="Zag11"/>
          <w:rFonts w:ascii="Times New Roman" w:eastAsia="@Arial Unicode MS" w:hAnsi="Times New Roman" w:cs="Times New Roman"/>
          <w:sz w:val="28"/>
          <w:szCs w:val="28"/>
        </w:rPr>
        <w:t>р</w:t>
      </w:r>
      <w:r w:rsidRPr="00C7464E">
        <w:rPr>
          <w:rStyle w:val="Zag11"/>
          <w:rFonts w:ascii="Times New Roman" w:eastAsia="@Arial Unicode MS" w:hAnsi="Times New Roman" w:cs="Times New Roman"/>
          <w:sz w:val="28"/>
          <w:szCs w:val="28"/>
        </w:rPr>
        <w:t>ско-технологического мышления, пространственного воображения, эстетич</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ских представлений, формирования внутреннего плана действий, мелкой мот</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рики рук.</w:t>
      </w:r>
    </w:p>
    <w:p w:rsidR="007A5B9C" w:rsidRPr="00C7464E" w:rsidRDefault="007A5B9C" w:rsidP="00CE12FB">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Обучающиеся:</w:t>
      </w:r>
    </w:p>
    <w:p w:rsidR="007A5B9C" w:rsidRPr="00C7464E" w:rsidRDefault="007A5B9C" w:rsidP="00CE12FB">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8"/>
          <w:szCs w:val="28"/>
        </w:rPr>
      </w:pPr>
      <w:proofErr w:type="gramStart"/>
      <w:r w:rsidRPr="00C7464E">
        <w:rPr>
          <w:rStyle w:val="Zag11"/>
          <w:rFonts w:ascii="Times New Roman" w:eastAsia="@Arial Unicode MS" w:hAnsi="Times New Roman" w:cs="Times New Roman"/>
          <w:sz w:val="28"/>
          <w:szCs w:val="28"/>
        </w:rPr>
        <w:t>в результате выполнения под руководством учителя коллективных и групповых творческих работ, а также элементарных доступных проектов, п</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лучат первоначальный опыт использования сформированных в рамках учебн</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 xml:space="preserve">го предмета </w:t>
      </w:r>
      <w:r w:rsidRPr="00C7464E">
        <w:rPr>
          <w:rStyle w:val="Zag11"/>
          <w:rFonts w:ascii="Times New Roman" w:eastAsia="@Arial Unicode MS" w:hAnsi="Times New Roman" w:cs="Times New Roman"/>
          <w:i/>
          <w:iCs/>
          <w:sz w:val="28"/>
          <w:szCs w:val="28"/>
        </w:rPr>
        <w:t xml:space="preserve">коммуникативных универсальных учебных действий </w:t>
      </w:r>
      <w:r w:rsidRPr="00C7464E">
        <w:rPr>
          <w:rStyle w:val="Zag11"/>
          <w:rFonts w:ascii="Times New Roman" w:eastAsia="@Arial Unicode MS" w:hAnsi="Times New Roman" w:cs="Times New Roman"/>
          <w:sz w:val="28"/>
          <w:szCs w:val="28"/>
        </w:rPr>
        <w:t>в целях ос</w:t>
      </w:r>
      <w:r w:rsidRPr="00C7464E">
        <w:rPr>
          <w:rStyle w:val="Zag11"/>
          <w:rFonts w:ascii="Times New Roman" w:eastAsia="@Arial Unicode MS" w:hAnsi="Times New Roman" w:cs="Times New Roman"/>
          <w:sz w:val="28"/>
          <w:szCs w:val="28"/>
        </w:rPr>
        <w:t>у</w:t>
      </w:r>
      <w:r w:rsidRPr="00C7464E">
        <w:rPr>
          <w:rStyle w:val="Zag11"/>
          <w:rFonts w:ascii="Times New Roman" w:eastAsia="@Arial Unicode MS" w:hAnsi="Times New Roman" w:cs="Times New Roman"/>
          <w:sz w:val="28"/>
          <w:szCs w:val="28"/>
        </w:rPr>
        <w:t>ществления совместной продуктивной деятельности: распределение ролей р</w:t>
      </w:r>
      <w:r w:rsidRPr="00C7464E">
        <w:rPr>
          <w:rStyle w:val="Zag11"/>
          <w:rFonts w:ascii="Times New Roman" w:eastAsia="@Arial Unicode MS" w:hAnsi="Times New Roman" w:cs="Times New Roman"/>
          <w:sz w:val="28"/>
          <w:szCs w:val="28"/>
        </w:rPr>
        <w:t>у</w:t>
      </w:r>
      <w:r w:rsidRPr="00C7464E">
        <w:rPr>
          <w:rStyle w:val="Zag11"/>
          <w:rFonts w:ascii="Times New Roman" w:eastAsia="@Arial Unicode MS" w:hAnsi="Times New Roman" w:cs="Times New Roman"/>
          <w:sz w:val="28"/>
          <w:szCs w:val="28"/>
        </w:rPr>
        <w:t>ководителя и подчиненных, распределение общего объема работы, приобрет</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ние навыков сотрудничества и взаимопомощи, доброжелательного и уваж</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тельного общения со сверстниками и взрослыми;</w:t>
      </w:r>
      <w:proofErr w:type="gramEnd"/>
    </w:p>
    <w:p w:rsidR="007A5B9C" w:rsidRPr="00C7464E" w:rsidRDefault="007A5B9C" w:rsidP="00CE12FB">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овладеют начальными формами </w:t>
      </w:r>
      <w:r w:rsidRPr="00C7464E">
        <w:rPr>
          <w:rStyle w:val="Zag11"/>
          <w:rFonts w:ascii="Times New Roman" w:eastAsia="@Arial Unicode MS" w:hAnsi="Times New Roman" w:cs="Times New Roman"/>
          <w:i/>
          <w:iCs/>
          <w:sz w:val="28"/>
          <w:szCs w:val="28"/>
        </w:rPr>
        <w:t xml:space="preserve">познавательных универсальных учебных действий </w:t>
      </w:r>
      <w:r w:rsidRPr="00C7464E">
        <w:rPr>
          <w:rStyle w:val="Zag11"/>
          <w:rFonts w:ascii="Times New Roman" w:eastAsia="@Arial Unicode MS" w:hAnsi="Times New Roman" w:cs="Times New Roman"/>
          <w:sz w:val="28"/>
          <w:szCs w:val="28"/>
        </w:rPr>
        <w:t>– исследовательскими и логическими: наблюдения, сравнения, ан</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лиза, классификации, обобщения;</w:t>
      </w:r>
    </w:p>
    <w:p w:rsidR="00D37E6F" w:rsidRPr="00C7464E" w:rsidRDefault="007A5B9C" w:rsidP="00CE12FB">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C7464E">
        <w:rPr>
          <w:rStyle w:val="Zag11"/>
          <w:rFonts w:ascii="Times New Roman" w:eastAsia="@Arial Unicode MS" w:hAnsi="Times New Roman" w:cs="Times New Roman"/>
          <w:i/>
          <w:iCs/>
          <w:sz w:val="28"/>
          <w:szCs w:val="28"/>
        </w:rPr>
        <w:t>регулятивных униве</w:t>
      </w:r>
      <w:r w:rsidRPr="00C7464E">
        <w:rPr>
          <w:rStyle w:val="Zag11"/>
          <w:rFonts w:ascii="Times New Roman" w:eastAsia="@Arial Unicode MS" w:hAnsi="Times New Roman" w:cs="Times New Roman"/>
          <w:i/>
          <w:iCs/>
          <w:sz w:val="28"/>
          <w:szCs w:val="28"/>
        </w:rPr>
        <w:t>р</w:t>
      </w:r>
      <w:r w:rsidRPr="00C7464E">
        <w:rPr>
          <w:rStyle w:val="Zag11"/>
          <w:rFonts w:ascii="Times New Roman" w:eastAsia="@Arial Unicode MS" w:hAnsi="Times New Roman" w:cs="Times New Roman"/>
          <w:i/>
          <w:iCs/>
          <w:sz w:val="28"/>
          <w:szCs w:val="28"/>
        </w:rPr>
        <w:t>сальных учебных действий</w:t>
      </w:r>
      <w:r w:rsidRPr="00C7464E">
        <w:rPr>
          <w:rStyle w:val="Zag11"/>
          <w:rFonts w:ascii="Times New Roman" w:eastAsia="@Arial Unicode MS" w:hAnsi="Times New Roman" w:cs="Times New Roman"/>
          <w:sz w:val="28"/>
          <w:szCs w:val="28"/>
        </w:rPr>
        <w:t xml:space="preserve">: целеполагания и планирования </w:t>
      </w:r>
    </w:p>
    <w:p w:rsidR="007A5B9C" w:rsidRPr="00C7464E" w:rsidRDefault="007A5B9C" w:rsidP="00CE12FB">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предстоящего практического действия, прогнозирования, отбора опт</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мальных способов деятельности, осуществления контроля и коррекции резул</w:t>
      </w:r>
      <w:r w:rsidRPr="00C7464E">
        <w:rPr>
          <w:rStyle w:val="Zag11"/>
          <w:rFonts w:ascii="Times New Roman" w:eastAsia="@Arial Unicode MS" w:hAnsi="Times New Roman" w:cs="Times New Roman"/>
          <w:sz w:val="28"/>
          <w:szCs w:val="28"/>
        </w:rPr>
        <w:t>ь</w:t>
      </w:r>
      <w:r w:rsidRPr="00C7464E">
        <w:rPr>
          <w:rStyle w:val="Zag11"/>
          <w:rFonts w:ascii="Times New Roman" w:eastAsia="@Arial Unicode MS" w:hAnsi="Times New Roman" w:cs="Times New Roman"/>
          <w:sz w:val="28"/>
          <w:szCs w:val="28"/>
        </w:rPr>
        <w:t>татов действий; научатся искать, отбирать, преобразовывать необходимую п</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чатную и электронную информацию;</w:t>
      </w:r>
    </w:p>
    <w:p w:rsidR="007A5B9C" w:rsidRPr="00C7464E" w:rsidRDefault="007A5B9C" w:rsidP="00CE12FB">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C7464E">
        <w:rPr>
          <w:rStyle w:val="Zag11"/>
          <w:rFonts w:ascii="Times New Roman" w:eastAsia="@Arial Unicode MS" w:hAnsi="Times New Roman" w:cs="Times New Roman"/>
          <w:sz w:val="28"/>
          <w:szCs w:val="28"/>
        </w:rPr>
        <w:noBreakHyphen/>
        <w:t xml:space="preserve"> и видеофрагментами; овладеют приемами поиска и использования и</w:t>
      </w:r>
      <w:r w:rsidRPr="00C7464E">
        <w:rPr>
          <w:rStyle w:val="Zag11"/>
          <w:rFonts w:ascii="Times New Roman" w:eastAsia="@Arial Unicode MS" w:hAnsi="Times New Roman" w:cs="Times New Roman"/>
          <w:sz w:val="28"/>
          <w:szCs w:val="28"/>
        </w:rPr>
        <w:t>н</w:t>
      </w:r>
      <w:r w:rsidRPr="00C7464E">
        <w:rPr>
          <w:rStyle w:val="Zag11"/>
          <w:rFonts w:ascii="Times New Roman" w:eastAsia="@Arial Unicode MS" w:hAnsi="Times New Roman" w:cs="Times New Roman"/>
          <w:sz w:val="28"/>
          <w:szCs w:val="28"/>
        </w:rPr>
        <w:t>формации, научатся работать с доступными электронными ресурсами;</w:t>
      </w:r>
    </w:p>
    <w:p w:rsidR="007A5B9C" w:rsidRPr="00C7464E" w:rsidRDefault="007A5B9C" w:rsidP="00CE12FB">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lastRenderedPageBreak/>
        <w:t>получат первоначальный опыт трудового самовоспитания: научатся с</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мостоятельно обслуживать себя в школе, дома, элементарно ухаживать за одеждой и обувью, помогать младшим и старшим, оказывать доступную п</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мощь по хозяйству.</w:t>
      </w:r>
    </w:p>
    <w:p w:rsidR="007A5B9C" w:rsidRPr="00C7464E" w:rsidRDefault="007A5B9C" w:rsidP="00CE12FB">
      <w:pPr>
        <w:pStyle w:val="Zag3"/>
        <w:tabs>
          <w:tab w:val="left" w:pos="142"/>
          <w:tab w:val="left" w:leader="dot" w:pos="624"/>
          <w:tab w:val="left" w:pos="1134"/>
        </w:tabs>
        <w:spacing w:after="0" w:line="276" w:lineRule="auto"/>
        <w:ind w:left="357" w:firstLine="709"/>
        <w:jc w:val="both"/>
        <w:rPr>
          <w:rStyle w:val="Zag11"/>
          <w:rFonts w:eastAsia="@Arial Unicode MS"/>
          <w:i w:val="0"/>
          <w:iCs w:val="0"/>
          <w:color w:val="auto"/>
          <w:sz w:val="28"/>
          <w:szCs w:val="28"/>
          <w:lang w:val="ru-RU"/>
        </w:rPr>
      </w:pPr>
      <w:r w:rsidRPr="00C7464E">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w:t>
      </w:r>
      <w:r w:rsidRPr="00C7464E">
        <w:rPr>
          <w:rStyle w:val="Zag11"/>
          <w:rFonts w:eastAsia="@Arial Unicode MS"/>
          <w:i w:val="0"/>
          <w:iCs w:val="0"/>
          <w:color w:val="auto"/>
          <w:sz w:val="28"/>
          <w:szCs w:val="28"/>
          <w:lang w:val="ru-RU"/>
        </w:rPr>
        <w:t>у</w:t>
      </w:r>
      <w:r w:rsidRPr="00C7464E">
        <w:rPr>
          <w:rStyle w:val="Zag11"/>
          <w:rFonts w:eastAsia="@Arial Unicode MS"/>
          <w:i w:val="0"/>
          <w:iCs w:val="0"/>
          <w:color w:val="auto"/>
          <w:sz w:val="28"/>
          <w:szCs w:val="28"/>
          <w:lang w:val="ru-RU"/>
        </w:rPr>
        <w:t>долюбие, организованность, добросовестное и ответственное отношение к д</w:t>
      </w:r>
      <w:r w:rsidRPr="00C7464E">
        <w:rPr>
          <w:rStyle w:val="Zag11"/>
          <w:rFonts w:eastAsia="@Arial Unicode MS"/>
          <w:i w:val="0"/>
          <w:iCs w:val="0"/>
          <w:color w:val="auto"/>
          <w:sz w:val="28"/>
          <w:szCs w:val="28"/>
          <w:lang w:val="ru-RU"/>
        </w:rPr>
        <w:t>е</w:t>
      </w:r>
      <w:r w:rsidRPr="00C7464E">
        <w:rPr>
          <w:rStyle w:val="Zag11"/>
          <w:rFonts w:eastAsia="@Arial Unicode MS"/>
          <w:i w:val="0"/>
          <w:iCs w:val="0"/>
          <w:color w:val="auto"/>
          <w:sz w:val="28"/>
          <w:szCs w:val="28"/>
          <w:lang w:val="ru-RU"/>
        </w:rPr>
        <w:t>лу, инициативность, любознательность, потребность помогать другим, уваж</w:t>
      </w:r>
      <w:r w:rsidRPr="00C7464E">
        <w:rPr>
          <w:rStyle w:val="Zag11"/>
          <w:rFonts w:eastAsia="@Arial Unicode MS"/>
          <w:i w:val="0"/>
          <w:iCs w:val="0"/>
          <w:color w:val="auto"/>
          <w:sz w:val="28"/>
          <w:szCs w:val="28"/>
          <w:lang w:val="ru-RU"/>
        </w:rPr>
        <w:t>е</w:t>
      </w:r>
      <w:r w:rsidRPr="00C7464E">
        <w:rPr>
          <w:rStyle w:val="Zag11"/>
          <w:rFonts w:eastAsia="@Arial Unicode MS"/>
          <w:i w:val="0"/>
          <w:iCs w:val="0"/>
          <w:color w:val="auto"/>
          <w:sz w:val="28"/>
          <w:szCs w:val="28"/>
          <w:lang w:val="ru-RU"/>
        </w:rPr>
        <w:t>ние к чужому труду и результатам труда, культурному наследию.</w:t>
      </w:r>
    </w:p>
    <w:p w:rsidR="007A5B9C" w:rsidRPr="00C7464E" w:rsidRDefault="007A5B9C" w:rsidP="00CE12FB">
      <w:pPr>
        <w:pStyle w:val="41"/>
        <w:spacing w:before="0" w:after="0" w:line="276" w:lineRule="auto"/>
        <w:ind w:firstLine="454"/>
        <w:jc w:val="both"/>
        <w:rPr>
          <w:rFonts w:ascii="Times New Roman" w:eastAsia="Times New Roman" w:hAnsi="Times New Roman" w:cs="Times New Roman"/>
          <w:b/>
          <w:sz w:val="28"/>
          <w:szCs w:val="28"/>
        </w:rPr>
      </w:pPr>
    </w:p>
    <w:p w:rsidR="007A5B9C" w:rsidRPr="00CE12FB" w:rsidRDefault="007A5B9C" w:rsidP="00C7464E">
      <w:pPr>
        <w:pStyle w:val="41"/>
        <w:spacing w:before="0" w:after="0" w:line="276" w:lineRule="auto"/>
        <w:ind w:firstLine="454"/>
        <w:jc w:val="both"/>
        <w:rPr>
          <w:rFonts w:ascii="Times New Roman" w:hAnsi="Times New Roman" w:cs="Times New Roman"/>
          <w:color w:val="auto"/>
          <w:sz w:val="28"/>
          <w:szCs w:val="28"/>
        </w:rPr>
      </w:pPr>
      <w:r w:rsidRPr="00CE12FB">
        <w:rPr>
          <w:rFonts w:ascii="Times New Roman" w:hAnsi="Times New Roman" w:cs="Times New Roman"/>
          <w:color w:val="auto"/>
          <w:sz w:val="28"/>
          <w:szCs w:val="28"/>
        </w:rPr>
        <w:t xml:space="preserve">Общекультурные и </w:t>
      </w:r>
      <w:proofErr w:type="spellStart"/>
      <w:r w:rsidRPr="00CE12FB">
        <w:rPr>
          <w:rFonts w:ascii="Times New Roman" w:hAnsi="Times New Roman" w:cs="Times New Roman"/>
          <w:color w:val="auto"/>
          <w:sz w:val="28"/>
          <w:szCs w:val="28"/>
        </w:rPr>
        <w:t>общетрудовые</w:t>
      </w:r>
      <w:proofErr w:type="spellEnd"/>
      <w:r w:rsidR="00CE12FB" w:rsidRPr="00CE12FB">
        <w:rPr>
          <w:rFonts w:ascii="Times New Roman" w:hAnsi="Times New Roman" w:cs="Times New Roman"/>
          <w:color w:val="auto"/>
          <w:sz w:val="28"/>
          <w:szCs w:val="28"/>
        </w:rPr>
        <w:t xml:space="preserve"> </w:t>
      </w:r>
      <w:r w:rsidRPr="00CE12FB">
        <w:rPr>
          <w:rFonts w:ascii="Times New Roman" w:hAnsi="Times New Roman" w:cs="Times New Roman"/>
          <w:color w:val="auto"/>
          <w:sz w:val="28"/>
          <w:szCs w:val="28"/>
        </w:rPr>
        <w:t>компетенции.</w:t>
      </w:r>
      <w:r w:rsidR="00CE12FB" w:rsidRPr="00CE12FB">
        <w:rPr>
          <w:rFonts w:ascii="Times New Roman" w:hAnsi="Times New Roman" w:cs="Times New Roman"/>
          <w:color w:val="auto"/>
          <w:sz w:val="28"/>
          <w:szCs w:val="28"/>
        </w:rPr>
        <w:t xml:space="preserve"> </w:t>
      </w:r>
      <w:r w:rsidRPr="00CE12FB">
        <w:rPr>
          <w:rFonts w:ascii="Times New Roman" w:hAnsi="Times New Roman" w:cs="Times New Roman"/>
          <w:color w:val="auto"/>
          <w:sz w:val="28"/>
          <w:szCs w:val="28"/>
        </w:rPr>
        <w:t>Основы культуры труда, самообслуживание</w:t>
      </w:r>
    </w:p>
    <w:p w:rsidR="007A5B9C" w:rsidRPr="00CE12FB" w:rsidRDefault="007A5B9C" w:rsidP="00C7464E">
      <w:pPr>
        <w:pStyle w:val="afe"/>
        <w:spacing w:line="276" w:lineRule="auto"/>
        <w:ind w:firstLine="454"/>
        <w:rPr>
          <w:rFonts w:ascii="Times New Roman" w:hAnsi="Times New Roman" w:cs="Times New Roman"/>
          <w:color w:val="auto"/>
          <w:sz w:val="28"/>
          <w:szCs w:val="28"/>
        </w:rPr>
      </w:pPr>
      <w:r w:rsidRPr="00CE12FB">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proofErr w:type="gramStart"/>
      <w:r w:rsidRPr="00C7464E">
        <w:rPr>
          <w:szCs w:val="28"/>
        </w:rPr>
        <w:t>иметь представление о наиболее распространённых в своём регионе трад</w:t>
      </w:r>
      <w:r w:rsidRPr="00C7464E">
        <w:rPr>
          <w:szCs w:val="28"/>
        </w:rPr>
        <w:t>и</w:t>
      </w:r>
      <w:r w:rsidRPr="00C7464E">
        <w:rPr>
          <w:szCs w:val="28"/>
        </w:rPr>
        <w:t>ционных народных промыслах и ремёслах, современных профессиях (в том числе профессиях своих родителей) и описывать их особенности;</w:t>
      </w:r>
      <w:proofErr w:type="gramEnd"/>
    </w:p>
    <w:p w:rsidR="007A5B9C" w:rsidRPr="00C7464E" w:rsidRDefault="007A5B9C" w:rsidP="00C7464E">
      <w:pPr>
        <w:pStyle w:val="210"/>
        <w:spacing w:line="276" w:lineRule="auto"/>
        <w:rPr>
          <w:szCs w:val="28"/>
        </w:rPr>
      </w:pPr>
      <w:r w:rsidRPr="00C7464E">
        <w:rPr>
          <w:szCs w:val="28"/>
        </w:rPr>
        <w:t>понимать общие правила создания предметов рукотворного мира: соотве</w:t>
      </w:r>
      <w:r w:rsidRPr="00C7464E">
        <w:rPr>
          <w:szCs w:val="28"/>
        </w:rPr>
        <w:t>т</w:t>
      </w:r>
      <w:r w:rsidRPr="00C7464E">
        <w:rPr>
          <w:szCs w:val="28"/>
        </w:rPr>
        <w:t>ствие изделия обстановке, удобство (функциональность), прочность, эстетич</w:t>
      </w:r>
      <w:r w:rsidRPr="00C7464E">
        <w:rPr>
          <w:szCs w:val="28"/>
        </w:rPr>
        <w:t>е</w:t>
      </w:r>
      <w:r w:rsidRPr="00C7464E">
        <w:rPr>
          <w:szCs w:val="28"/>
        </w:rPr>
        <w:t>скую выразительность — и руководствоваться ими в практической деятельности;</w:t>
      </w:r>
    </w:p>
    <w:p w:rsidR="007A5B9C" w:rsidRPr="00C7464E" w:rsidRDefault="007A5B9C" w:rsidP="00C7464E">
      <w:pPr>
        <w:pStyle w:val="210"/>
        <w:spacing w:line="276" w:lineRule="auto"/>
        <w:rPr>
          <w:szCs w:val="28"/>
        </w:rPr>
      </w:pPr>
      <w:r w:rsidRPr="00C7464E">
        <w:rPr>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w:t>
      </w:r>
      <w:r w:rsidRPr="00C7464E">
        <w:rPr>
          <w:szCs w:val="28"/>
        </w:rPr>
        <w:t>ы</w:t>
      </w:r>
      <w:r w:rsidRPr="00C7464E">
        <w:rPr>
          <w:szCs w:val="28"/>
        </w:rPr>
        <w:t>полняемые действия;</w:t>
      </w:r>
    </w:p>
    <w:p w:rsidR="007A5B9C" w:rsidRPr="00C7464E" w:rsidRDefault="007A5B9C" w:rsidP="00C7464E">
      <w:pPr>
        <w:pStyle w:val="210"/>
        <w:spacing w:line="276" w:lineRule="auto"/>
        <w:rPr>
          <w:szCs w:val="28"/>
        </w:rPr>
      </w:pPr>
      <w:r w:rsidRPr="00C7464E">
        <w:rPr>
          <w:szCs w:val="28"/>
        </w:rPr>
        <w:t>выполнять доступные действия по самообслуживанию и доступные виды домашнего труда.</w:t>
      </w:r>
    </w:p>
    <w:p w:rsidR="007A5B9C" w:rsidRPr="00CE12FB" w:rsidRDefault="007A5B9C" w:rsidP="00C7464E">
      <w:pPr>
        <w:pStyle w:val="aff6"/>
        <w:spacing w:line="276" w:lineRule="auto"/>
        <w:ind w:firstLine="454"/>
        <w:rPr>
          <w:rFonts w:ascii="Times New Roman" w:hAnsi="Times New Roman" w:cs="Times New Roman"/>
          <w:i w:val="0"/>
          <w:color w:val="auto"/>
          <w:sz w:val="28"/>
          <w:szCs w:val="28"/>
        </w:rPr>
      </w:pPr>
      <w:r w:rsidRPr="00CE12FB">
        <w:rPr>
          <w:rFonts w:ascii="Times New Roman" w:hAnsi="Times New Roman" w:cs="Times New Roman"/>
          <w:i w:val="0"/>
          <w:color w:val="auto"/>
          <w:sz w:val="28"/>
          <w:szCs w:val="28"/>
        </w:rPr>
        <w:t>Выпускник получит возможность научиться:</w:t>
      </w:r>
    </w:p>
    <w:p w:rsidR="007A5B9C" w:rsidRPr="00CE12FB" w:rsidRDefault="007A5B9C" w:rsidP="00C7464E">
      <w:pPr>
        <w:pStyle w:val="210"/>
        <w:spacing w:line="276" w:lineRule="auto"/>
        <w:rPr>
          <w:szCs w:val="28"/>
        </w:rPr>
      </w:pPr>
      <w:r w:rsidRPr="00CE12FB">
        <w:rPr>
          <w:szCs w:val="28"/>
        </w:rPr>
        <w:t>уважительно относиться к труду людей;</w:t>
      </w:r>
    </w:p>
    <w:p w:rsidR="007A5B9C" w:rsidRPr="00CE12FB" w:rsidRDefault="007A5B9C" w:rsidP="00C7464E">
      <w:pPr>
        <w:pStyle w:val="210"/>
        <w:spacing w:line="276" w:lineRule="auto"/>
        <w:rPr>
          <w:szCs w:val="28"/>
        </w:rPr>
      </w:pPr>
      <w:r w:rsidRPr="00CE12FB">
        <w:rPr>
          <w:spacing w:val="2"/>
          <w:szCs w:val="28"/>
        </w:rPr>
        <w:t>понимать культурно</w:t>
      </w:r>
      <w:r w:rsidRPr="00CE12FB">
        <w:rPr>
          <w:spacing w:val="2"/>
          <w:szCs w:val="28"/>
        </w:rPr>
        <w:softHyphen/>
      </w:r>
      <w:r w:rsidR="00D37E6F" w:rsidRPr="00CE12FB">
        <w:rPr>
          <w:spacing w:val="2"/>
          <w:szCs w:val="28"/>
        </w:rPr>
        <w:t>-</w:t>
      </w:r>
      <w:r w:rsidRPr="00CE12FB">
        <w:rPr>
          <w:spacing w:val="2"/>
          <w:szCs w:val="28"/>
        </w:rPr>
        <w:t>историческую ценность тради</w:t>
      </w:r>
      <w:r w:rsidRPr="00CE12FB">
        <w:rPr>
          <w:szCs w:val="28"/>
        </w:rPr>
        <w:t xml:space="preserve">ций, отражённых в предметном мире, в том числе традиций трудовых </w:t>
      </w:r>
      <w:proofErr w:type="gramStart"/>
      <w:r w:rsidRPr="00CE12FB">
        <w:rPr>
          <w:szCs w:val="28"/>
        </w:rPr>
        <w:t>династий</w:t>
      </w:r>
      <w:proofErr w:type="gramEnd"/>
      <w:r w:rsidRPr="00CE12FB">
        <w:rPr>
          <w:szCs w:val="28"/>
        </w:rPr>
        <w:t xml:space="preserve"> как своего региона, так и страны, и уважать их;</w:t>
      </w:r>
    </w:p>
    <w:p w:rsidR="00D37E6F" w:rsidRPr="00CE12FB" w:rsidRDefault="007A5B9C" w:rsidP="00CE12FB">
      <w:pPr>
        <w:pStyle w:val="210"/>
        <w:spacing w:line="276" w:lineRule="auto"/>
        <w:rPr>
          <w:spacing w:val="2"/>
          <w:szCs w:val="28"/>
        </w:rPr>
      </w:pPr>
      <w:r w:rsidRPr="00CE12FB">
        <w:rPr>
          <w:szCs w:val="28"/>
        </w:rPr>
        <w:t>понимать особенности проектной деятельности, осуществлять под руково</w:t>
      </w:r>
      <w:r w:rsidRPr="00CE12FB">
        <w:rPr>
          <w:szCs w:val="28"/>
        </w:rPr>
        <w:t>д</w:t>
      </w:r>
      <w:r w:rsidRPr="00CE12FB">
        <w:rPr>
          <w:szCs w:val="28"/>
        </w:rPr>
        <w:t>ством учителя элементарную прое</w:t>
      </w:r>
      <w:r w:rsidRPr="00CE12FB">
        <w:rPr>
          <w:spacing w:val="2"/>
          <w:szCs w:val="28"/>
        </w:rPr>
        <w:t xml:space="preserve">ктную деятельность в малых </w:t>
      </w:r>
    </w:p>
    <w:p w:rsidR="007A5B9C" w:rsidRPr="00CE12FB" w:rsidRDefault="007A5B9C" w:rsidP="00C7464E">
      <w:pPr>
        <w:pStyle w:val="210"/>
        <w:spacing w:line="276" w:lineRule="auto"/>
        <w:rPr>
          <w:szCs w:val="28"/>
        </w:rPr>
      </w:pPr>
      <w:proofErr w:type="gramStart"/>
      <w:r w:rsidRPr="00CE12FB">
        <w:rPr>
          <w:spacing w:val="2"/>
          <w:szCs w:val="28"/>
        </w:rPr>
        <w:t>группах</w:t>
      </w:r>
      <w:proofErr w:type="gramEnd"/>
      <w:r w:rsidRPr="00CE12FB">
        <w:rPr>
          <w:spacing w:val="2"/>
          <w:szCs w:val="28"/>
        </w:rPr>
        <w:t xml:space="preserve">: разрабатывать замысел, искать пути его реализации, воплощать его в продукте, демонстрировать готовый продукт (изделия, </w:t>
      </w:r>
      <w:r w:rsidRPr="00CE12FB">
        <w:rPr>
          <w:szCs w:val="28"/>
        </w:rPr>
        <w:t>комплексные раб</w:t>
      </w:r>
      <w:r w:rsidRPr="00CE12FB">
        <w:rPr>
          <w:szCs w:val="28"/>
        </w:rPr>
        <w:t>о</w:t>
      </w:r>
      <w:r w:rsidRPr="00CE12FB">
        <w:rPr>
          <w:szCs w:val="28"/>
        </w:rPr>
        <w:t>ты, социальные услуги).</w:t>
      </w:r>
    </w:p>
    <w:p w:rsidR="007A5B9C" w:rsidRPr="00CE12FB" w:rsidRDefault="007A5B9C" w:rsidP="00C7464E">
      <w:pPr>
        <w:pStyle w:val="41"/>
        <w:spacing w:before="0" w:after="0" w:line="276" w:lineRule="auto"/>
        <w:ind w:firstLine="454"/>
        <w:jc w:val="both"/>
        <w:rPr>
          <w:rFonts w:ascii="Times New Roman" w:hAnsi="Times New Roman" w:cs="Times New Roman"/>
          <w:color w:val="auto"/>
          <w:sz w:val="28"/>
          <w:szCs w:val="28"/>
        </w:rPr>
      </w:pPr>
      <w:r w:rsidRPr="00CE12FB">
        <w:rPr>
          <w:rFonts w:ascii="Times New Roman" w:hAnsi="Times New Roman" w:cs="Times New Roman"/>
          <w:color w:val="auto"/>
          <w:sz w:val="28"/>
          <w:szCs w:val="28"/>
        </w:rPr>
        <w:t>Технология ручной обработки материалов.</w:t>
      </w:r>
      <w:r w:rsidR="00CE12FB" w:rsidRPr="00CE12FB">
        <w:rPr>
          <w:rFonts w:ascii="Times New Roman" w:hAnsi="Times New Roman" w:cs="Times New Roman"/>
          <w:color w:val="auto"/>
          <w:sz w:val="28"/>
          <w:szCs w:val="28"/>
        </w:rPr>
        <w:t xml:space="preserve"> </w:t>
      </w:r>
      <w:r w:rsidRPr="00CE12FB">
        <w:rPr>
          <w:rFonts w:ascii="Times New Roman" w:hAnsi="Times New Roman" w:cs="Times New Roman"/>
          <w:color w:val="auto"/>
          <w:sz w:val="28"/>
          <w:szCs w:val="28"/>
        </w:rPr>
        <w:t>Элементы графической грамоты</w:t>
      </w:r>
    </w:p>
    <w:p w:rsidR="007A5B9C" w:rsidRPr="00CE12FB" w:rsidRDefault="007A5B9C" w:rsidP="00C7464E">
      <w:pPr>
        <w:pStyle w:val="afe"/>
        <w:spacing w:line="276" w:lineRule="auto"/>
        <w:ind w:firstLine="454"/>
        <w:rPr>
          <w:rFonts w:ascii="Times New Roman" w:hAnsi="Times New Roman" w:cs="Times New Roman"/>
          <w:color w:val="auto"/>
          <w:sz w:val="28"/>
          <w:szCs w:val="28"/>
        </w:rPr>
      </w:pPr>
      <w:r w:rsidRPr="00CE12FB">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pacing w:val="2"/>
          <w:szCs w:val="28"/>
        </w:rPr>
        <w:t xml:space="preserve">на основе полученных представлений о многообразии </w:t>
      </w:r>
      <w:r w:rsidRPr="00C7464E">
        <w:rPr>
          <w:szCs w:val="28"/>
        </w:rPr>
        <w:t>материалов, их в</w:t>
      </w:r>
      <w:r w:rsidRPr="00C7464E">
        <w:rPr>
          <w:szCs w:val="28"/>
        </w:rPr>
        <w:t>и</w:t>
      </w:r>
      <w:r w:rsidRPr="00C7464E">
        <w:rPr>
          <w:szCs w:val="28"/>
        </w:rPr>
        <w:t xml:space="preserve">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C7464E">
        <w:rPr>
          <w:szCs w:val="28"/>
        </w:rPr>
        <w:t>декоративно</w:t>
      </w:r>
      <w:r w:rsidRPr="00C7464E">
        <w:rPr>
          <w:szCs w:val="28"/>
        </w:rPr>
        <w:softHyphen/>
      </w:r>
      <w:r w:rsidRPr="00C7464E">
        <w:rPr>
          <w:szCs w:val="28"/>
        </w:rPr>
        <w:lastRenderedPageBreak/>
        <w:t>художественным</w:t>
      </w:r>
      <w:proofErr w:type="spellEnd"/>
      <w:r w:rsidRPr="00C7464E">
        <w:rPr>
          <w:szCs w:val="28"/>
        </w:rPr>
        <w:t xml:space="preserve"> и конструктивным свойствам в соответствии с поставленной з</w:t>
      </w:r>
      <w:r w:rsidRPr="00C7464E">
        <w:rPr>
          <w:szCs w:val="28"/>
        </w:rPr>
        <w:t>а</w:t>
      </w:r>
      <w:r w:rsidRPr="00C7464E">
        <w:rPr>
          <w:szCs w:val="28"/>
        </w:rPr>
        <w:t>дачей;</w:t>
      </w:r>
    </w:p>
    <w:p w:rsidR="007A5B9C" w:rsidRPr="00C7464E" w:rsidRDefault="007A5B9C" w:rsidP="00C7464E">
      <w:pPr>
        <w:pStyle w:val="210"/>
        <w:spacing w:line="276" w:lineRule="auto"/>
        <w:rPr>
          <w:spacing w:val="-4"/>
          <w:szCs w:val="28"/>
        </w:rPr>
      </w:pPr>
      <w:r w:rsidRPr="00C7464E">
        <w:rPr>
          <w:spacing w:val="-4"/>
          <w:szCs w:val="28"/>
        </w:rPr>
        <w:t>отбирать и выполнять в зависимости от свойств освоенных материалов опт</w:t>
      </w:r>
      <w:r w:rsidRPr="00C7464E">
        <w:rPr>
          <w:spacing w:val="-4"/>
          <w:szCs w:val="28"/>
        </w:rPr>
        <w:t>и</w:t>
      </w:r>
      <w:r w:rsidRPr="00C7464E">
        <w:rPr>
          <w:spacing w:val="-4"/>
          <w:szCs w:val="28"/>
        </w:rPr>
        <w:t>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7A5B9C" w:rsidRPr="00C7464E" w:rsidRDefault="007A5B9C" w:rsidP="00C7464E">
      <w:pPr>
        <w:pStyle w:val="210"/>
        <w:spacing w:line="276" w:lineRule="auto"/>
        <w:rPr>
          <w:spacing w:val="-2"/>
          <w:szCs w:val="28"/>
        </w:rPr>
      </w:pPr>
      <w:proofErr w:type="gramStart"/>
      <w:r w:rsidRPr="00C7464E">
        <w:rPr>
          <w:spacing w:val="-2"/>
          <w:szCs w:val="28"/>
        </w:rPr>
        <w:t>применять приёмы рациональной безопасной работы ручными инструмент</w:t>
      </w:r>
      <w:r w:rsidRPr="00C7464E">
        <w:rPr>
          <w:spacing w:val="-2"/>
          <w:szCs w:val="28"/>
        </w:rPr>
        <w:t>а</w:t>
      </w:r>
      <w:r w:rsidRPr="00C7464E">
        <w:rPr>
          <w:spacing w:val="-2"/>
          <w:szCs w:val="28"/>
        </w:rPr>
        <w:t>ми: чертёжными (линейка, угольник, циркуль), режущими (ножницы) и колющими (швейная игла);</w:t>
      </w:r>
      <w:proofErr w:type="gramEnd"/>
    </w:p>
    <w:p w:rsidR="007A5B9C" w:rsidRPr="00C7464E" w:rsidRDefault="007A5B9C" w:rsidP="00C7464E">
      <w:pPr>
        <w:pStyle w:val="210"/>
        <w:spacing w:line="276" w:lineRule="auto"/>
        <w:rPr>
          <w:spacing w:val="-2"/>
          <w:szCs w:val="28"/>
        </w:rPr>
      </w:pPr>
      <w:proofErr w:type="gramStart"/>
      <w:r w:rsidRPr="00C7464E">
        <w:rPr>
          <w:spacing w:val="-2"/>
          <w:szCs w:val="28"/>
        </w:rPr>
        <w:t>выполнять символические действия моделирования и пре</w:t>
      </w:r>
      <w:r w:rsidRPr="00C7464E">
        <w:rPr>
          <w:spacing w:val="2"/>
          <w:szCs w:val="28"/>
        </w:rPr>
        <w:t>образования мод</w:t>
      </w:r>
      <w:r w:rsidRPr="00C7464E">
        <w:rPr>
          <w:spacing w:val="2"/>
          <w:szCs w:val="28"/>
        </w:rPr>
        <w:t>е</w:t>
      </w:r>
      <w:r w:rsidRPr="00C7464E">
        <w:rPr>
          <w:spacing w:val="2"/>
          <w:szCs w:val="28"/>
        </w:rPr>
        <w:t xml:space="preserve">ли и работать с простейшей </w:t>
      </w:r>
      <w:proofErr w:type="spellStart"/>
      <w:r w:rsidRPr="00C7464E">
        <w:rPr>
          <w:spacing w:val="2"/>
          <w:szCs w:val="28"/>
        </w:rPr>
        <w:t>технической</w:t>
      </w:r>
      <w:r w:rsidRPr="00C7464E">
        <w:rPr>
          <w:spacing w:val="-2"/>
          <w:szCs w:val="28"/>
        </w:rPr>
        <w:t>документацией</w:t>
      </w:r>
      <w:proofErr w:type="spellEnd"/>
      <w:r w:rsidRPr="00C7464E">
        <w:rPr>
          <w:spacing w:val="-2"/>
          <w:szCs w:val="28"/>
        </w:rPr>
        <w:t>: распознавать просте</w:t>
      </w:r>
      <w:r w:rsidRPr="00C7464E">
        <w:rPr>
          <w:spacing w:val="-2"/>
          <w:szCs w:val="28"/>
        </w:rPr>
        <w:t>й</w:t>
      </w:r>
      <w:r w:rsidRPr="00C7464E">
        <w:rPr>
          <w:spacing w:val="-2"/>
          <w:szCs w:val="28"/>
        </w:rPr>
        <w:t>шие чертежи и эскизы, читать их и выполнять разметку с опорой на них; изгота</w:t>
      </w:r>
      <w:r w:rsidRPr="00C7464E">
        <w:rPr>
          <w:spacing w:val="-2"/>
          <w:szCs w:val="28"/>
        </w:rPr>
        <w:t>в</w:t>
      </w:r>
      <w:r w:rsidRPr="00C7464E">
        <w:rPr>
          <w:spacing w:val="-2"/>
          <w:szCs w:val="28"/>
        </w:rPr>
        <w:t>ливать плоскостные и объёмные изделия по простейшим чертежам, эскизам, сх</w:t>
      </w:r>
      <w:r w:rsidRPr="00C7464E">
        <w:rPr>
          <w:spacing w:val="-2"/>
          <w:szCs w:val="28"/>
        </w:rPr>
        <w:t>е</w:t>
      </w:r>
      <w:r w:rsidRPr="00C7464E">
        <w:rPr>
          <w:spacing w:val="-2"/>
          <w:szCs w:val="28"/>
        </w:rPr>
        <w:t>мам, рисункам.</w:t>
      </w:r>
      <w:proofErr w:type="gramEnd"/>
    </w:p>
    <w:p w:rsidR="007A5B9C" w:rsidRPr="00CE12FB" w:rsidRDefault="007A5B9C" w:rsidP="00C7464E">
      <w:pPr>
        <w:pStyle w:val="aff6"/>
        <w:spacing w:line="276" w:lineRule="auto"/>
        <w:ind w:firstLine="454"/>
        <w:rPr>
          <w:rFonts w:ascii="Times New Roman" w:hAnsi="Times New Roman" w:cs="Times New Roman"/>
          <w:i w:val="0"/>
          <w:color w:val="auto"/>
          <w:sz w:val="28"/>
          <w:szCs w:val="28"/>
        </w:rPr>
      </w:pPr>
      <w:r w:rsidRPr="00CE12FB">
        <w:rPr>
          <w:rFonts w:ascii="Times New Roman" w:hAnsi="Times New Roman" w:cs="Times New Roman"/>
          <w:i w:val="0"/>
          <w:color w:val="auto"/>
          <w:sz w:val="28"/>
          <w:szCs w:val="28"/>
        </w:rPr>
        <w:t>Выпускник получит возможность научиться:</w:t>
      </w:r>
    </w:p>
    <w:p w:rsidR="007A5B9C" w:rsidRPr="00CE12FB" w:rsidRDefault="007A5B9C" w:rsidP="00C7464E">
      <w:pPr>
        <w:pStyle w:val="210"/>
        <w:spacing w:line="276" w:lineRule="auto"/>
        <w:rPr>
          <w:szCs w:val="28"/>
        </w:rPr>
      </w:pPr>
      <w:r w:rsidRPr="00CE12FB">
        <w:rPr>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7A5B9C" w:rsidRPr="00CE12FB" w:rsidRDefault="007A5B9C" w:rsidP="00C7464E">
      <w:pPr>
        <w:pStyle w:val="210"/>
        <w:spacing w:line="276" w:lineRule="auto"/>
        <w:rPr>
          <w:szCs w:val="28"/>
        </w:rPr>
      </w:pPr>
      <w:r w:rsidRPr="00CE12FB">
        <w:rPr>
          <w:szCs w:val="28"/>
        </w:rPr>
        <w:t>прогнозировать конечный практический результат и самостоятельно комб</w:t>
      </w:r>
      <w:r w:rsidRPr="00CE12FB">
        <w:rPr>
          <w:szCs w:val="28"/>
        </w:rPr>
        <w:t>и</w:t>
      </w:r>
      <w:r w:rsidRPr="00CE12FB">
        <w:rPr>
          <w:szCs w:val="28"/>
        </w:rPr>
        <w:t>нировать художественные технологии в соответствии с конструктивной или дек</w:t>
      </w:r>
      <w:r w:rsidRPr="00CE12FB">
        <w:rPr>
          <w:szCs w:val="28"/>
        </w:rPr>
        <w:t>о</w:t>
      </w:r>
      <w:r w:rsidRPr="00CE12FB">
        <w:rPr>
          <w:szCs w:val="28"/>
        </w:rPr>
        <w:t>ративно</w:t>
      </w:r>
      <w:r w:rsidRPr="00CE12FB">
        <w:rPr>
          <w:szCs w:val="28"/>
        </w:rPr>
        <w:softHyphen/>
      </w:r>
      <w:r w:rsidR="00D37E6F" w:rsidRPr="00CE12FB">
        <w:rPr>
          <w:szCs w:val="28"/>
        </w:rPr>
        <w:t>-</w:t>
      </w:r>
      <w:r w:rsidRPr="00CE12FB">
        <w:rPr>
          <w:szCs w:val="28"/>
        </w:rPr>
        <w:t>художественной задачей.</w:t>
      </w:r>
    </w:p>
    <w:p w:rsidR="007A5B9C" w:rsidRPr="00CE12FB" w:rsidRDefault="007A5B9C" w:rsidP="00C7464E">
      <w:pPr>
        <w:pStyle w:val="41"/>
        <w:spacing w:before="0" w:after="0" w:line="276" w:lineRule="auto"/>
        <w:ind w:firstLine="454"/>
        <w:jc w:val="both"/>
        <w:rPr>
          <w:rFonts w:ascii="Times New Roman" w:hAnsi="Times New Roman" w:cs="Times New Roman"/>
          <w:color w:val="auto"/>
          <w:sz w:val="28"/>
          <w:szCs w:val="28"/>
        </w:rPr>
      </w:pPr>
      <w:r w:rsidRPr="00CE12FB">
        <w:rPr>
          <w:rFonts w:ascii="Times New Roman" w:hAnsi="Times New Roman" w:cs="Times New Roman"/>
          <w:color w:val="auto"/>
          <w:sz w:val="28"/>
          <w:szCs w:val="28"/>
        </w:rPr>
        <w:t>Конструирование и моделирование</w:t>
      </w:r>
    </w:p>
    <w:p w:rsidR="007A5B9C" w:rsidRPr="00CE12FB" w:rsidRDefault="007A5B9C" w:rsidP="00C7464E">
      <w:pPr>
        <w:pStyle w:val="afe"/>
        <w:spacing w:line="276" w:lineRule="auto"/>
        <w:ind w:firstLine="454"/>
        <w:rPr>
          <w:rFonts w:ascii="Times New Roman" w:hAnsi="Times New Roman" w:cs="Times New Roman"/>
          <w:color w:val="auto"/>
          <w:sz w:val="28"/>
          <w:szCs w:val="28"/>
        </w:rPr>
      </w:pPr>
      <w:r w:rsidRPr="00CE12FB">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pacing w:val="2"/>
          <w:szCs w:val="28"/>
        </w:rPr>
        <w:t xml:space="preserve">анализировать устройство изделия: выделять детали, их </w:t>
      </w:r>
      <w:r w:rsidRPr="00C7464E">
        <w:rPr>
          <w:szCs w:val="28"/>
        </w:rPr>
        <w:t>форму, определять взаимное расположение, виды соединения деталей;</w:t>
      </w:r>
    </w:p>
    <w:p w:rsidR="007A5B9C" w:rsidRPr="00C7464E" w:rsidRDefault="007A5B9C" w:rsidP="00C7464E">
      <w:pPr>
        <w:pStyle w:val="210"/>
        <w:spacing w:line="276" w:lineRule="auto"/>
        <w:rPr>
          <w:szCs w:val="28"/>
        </w:rPr>
      </w:pPr>
      <w:r w:rsidRPr="00C7464E">
        <w:rPr>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w:t>
      </w:r>
      <w:r w:rsidRPr="00C7464E">
        <w:rPr>
          <w:szCs w:val="28"/>
        </w:rPr>
        <w:t>к</w:t>
      </w:r>
      <w:r w:rsidRPr="00C7464E">
        <w:rPr>
          <w:szCs w:val="28"/>
        </w:rPr>
        <w:t>ции;</w:t>
      </w:r>
    </w:p>
    <w:p w:rsidR="007A5B9C" w:rsidRPr="00C7464E" w:rsidRDefault="007A5B9C" w:rsidP="00C7464E">
      <w:pPr>
        <w:pStyle w:val="210"/>
        <w:spacing w:line="276" w:lineRule="auto"/>
        <w:rPr>
          <w:szCs w:val="28"/>
        </w:rPr>
      </w:pPr>
      <w:r w:rsidRPr="00C7464E">
        <w:rPr>
          <w:spacing w:val="2"/>
          <w:szCs w:val="28"/>
        </w:rPr>
        <w:t>изготавливать несложные конструкции изделий по ри</w:t>
      </w:r>
      <w:r w:rsidRPr="00C7464E">
        <w:rPr>
          <w:szCs w:val="28"/>
        </w:rPr>
        <w:t>сунку, простейшему чертежу или эскизу, образцу и доступным заданным условиям.</w:t>
      </w:r>
    </w:p>
    <w:p w:rsidR="007A5B9C" w:rsidRPr="00CE12FB" w:rsidRDefault="007A5B9C" w:rsidP="00C7464E">
      <w:pPr>
        <w:pStyle w:val="aff6"/>
        <w:spacing w:line="276" w:lineRule="auto"/>
        <w:ind w:firstLine="454"/>
        <w:rPr>
          <w:rFonts w:ascii="Times New Roman" w:hAnsi="Times New Roman" w:cs="Times New Roman"/>
          <w:i w:val="0"/>
          <w:color w:val="auto"/>
          <w:sz w:val="28"/>
          <w:szCs w:val="28"/>
        </w:rPr>
      </w:pPr>
      <w:r w:rsidRPr="00CE12FB">
        <w:rPr>
          <w:rFonts w:ascii="Times New Roman" w:hAnsi="Times New Roman" w:cs="Times New Roman"/>
          <w:i w:val="0"/>
          <w:color w:val="auto"/>
          <w:sz w:val="28"/>
          <w:szCs w:val="28"/>
        </w:rPr>
        <w:t>Выпускник получит возможность научиться:</w:t>
      </w:r>
    </w:p>
    <w:p w:rsidR="007A5B9C" w:rsidRPr="00CE12FB" w:rsidRDefault="007A5B9C" w:rsidP="00C7464E">
      <w:pPr>
        <w:pStyle w:val="210"/>
        <w:spacing w:line="276" w:lineRule="auto"/>
        <w:rPr>
          <w:szCs w:val="28"/>
        </w:rPr>
      </w:pPr>
      <w:r w:rsidRPr="00CE12FB">
        <w:rPr>
          <w:szCs w:val="28"/>
        </w:rPr>
        <w:t>соотносить объёмную конструкцию, основанную на правильных геометр</w:t>
      </w:r>
      <w:r w:rsidRPr="00CE12FB">
        <w:rPr>
          <w:szCs w:val="28"/>
        </w:rPr>
        <w:t>и</w:t>
      </w:r>
      <w:r w:rsidRPr="00CE12FB">
        <w:rPr>
          <w:szCs w:val="28"/>
        </w:rPr>
        <w:t>ческих формах, с изображениями их развёрток;</w:t>
      </w:r>
    </w:p>
    <w:p w:rsidR="007A5B9C" w:rsidRPr="00CE12FB" w:rsidRDefault="007A5B9C" w:rsidP="00C7464E">
      <w:pPr>
        <w:pStyle w:val="210"/>
        <w:spacing w:line="276" w:lineRule="auto"/>
        <w:rPr>
          <w:szCs w:val="28"/>
        </w:rPr>
      </w:pPr>
      <w:r w:rsidRPr="00CE12FB">
        <w:rPr>
          <w:szCs w:val="28"/>
        </w:rPr>
        <w:t xml:space="preserve">создавать мысленный образ конструкции с целью решения определённой конструкторской задачи или передачи </w:t>
      </w:r>
      <w:r w:rsidRPr="00CE12FB">
        <w:rPr>
          <w:spacing w:val="-2"/>
          <w:szCs w:val="28"/>
        </w:rPr>
        <w:t>определённой художественно</w:t>
      </w:r>
      <w:r w:rsidRPr="00CE12FB">
        <w:rPr>
          <w:spacing w:val="-2"/>
          <w:szCs w:val="28"/>
        </w:rPr>
        <w:softHyphen/>
      </w:r>
      <w:r w:rsidR="00CE12FB">
        <w:rPr>
          <w:spacing w:val="-2"/>
          <w:szCs w:val="28"/>
        </w:rPr>
        <w:t>-</w:t>
      </w:r>
      <w:r w:rsidRPr="00CE12FB">
        <w:rPr>
          <w:spacing w:val="-2"/>
          <w:szCs w:val="28"/>
        </w:rPr>
        <w:t xml:space="preserve">эстетической информации; </w:t>
      </w:r>
      <w:r w:rsidRPr="00CE12FB">
        <w:rPr>
          <w:szCs w:val="28"/>
        </w:rPr>
        <w:t>воплощать этот образ в материале.</w:t>
      </w:r>
    </w:p>
    <w:p w:rsidR="00D37E6F" w:rsidRPr="00CE12FB" w:rsidRDefault="00CE12FB" w:rsidP="00C7464E">
      <w:pPr>
        <w:pStyle w:val="41"/>
        <w:spacing w:before="0" w:after="0" w:line="276" w:lineRule="auto"/>
        <w:ind w:firstLine="454"/>
        <w:rPr>
          <w:rFonts w:ascii="Times New Roman" w:hAnsi="Times New Roman" w:cs="Times New Roman"/>
          <w:color w:val="auto"/>
          <w:sz w:val="28"/>
          <w:szCs w:val="28"/>
        </w:rPr>
      </w:pPr>
      <w:r w:rsidRPr="00CE12FB">
        <w:rPr>
          <w:rFonts w:ascii="Times New Roman" w:hAnsi="Times New Roman" w:cs="Times New Roman"/>
          <w:color w:val="auto"/>
          <w:sz w:val="28"/>
          <w:szCs w:val="28"/>
        </w:rPr>
        <w:t xml:space="preserve"> </w:t>
      </w:r>
    </w:p>
    <w:p w:rsidR="007A5B9C" w:rsidRPr="00CE12FB" w:rsidRDefault="007A5B9C" w:rsidP="00C7464E">
      <w:pPr>
        <w:pStyle w:val="41"/>
        <w:spacing w:before="0" w:after="0" w:line="276" w:lineRule="auto"/>
        <w:ind w:firstLine="454"/>
        <w:jc w:val="both"/>
        <w:rPr>
          <w:rFonts w:ascii="Times New Roman" w:hAnsi="Times New Roman" w:cs="Times New Roman"/>
          <w:color w:val="auto"/>
          <w:sz w:val="28"/>
          <w:szCs w:val="28"/>
        </w:rPr>
      </w:pPr>
      <w:r w:rsidRPr="00CE12FB">
        <w:rPr>
          <w:rFonts w:ascii="Times New Roman" w:hAnsi="Times New Roman" w:cs="Times New Roman"/>
          <w:color w:val="auto"/>
          <w:sz w:val="28"/>
          <w:szCs w:val="28"/>
        </w:rPr>
        <w:t>Практика работы на компьютере</w:t>
      </w:r>
    </w:p>
    <w:p w:rsidR="007A5B9C" w:rsidRPr="00CE12FB" w:rsidRDefault="007A5B9C" w:rsidP="00C7464E">
      <w:pPr>
        <w:pStyle w:val="afe"/>
        <w:spacing w:line="276" w:lineRule="auto"/>
        <w:ind w:firstLine="454"/>
        <w:rPr>
          <w:rFonts w:ascii="Times New Roman" w:hAnsi="Times New Roman" w:cs="Times New Roman"/>
          <w:color w:val="auto"/>
          <w:sz w:val="28"/>
          <w:szCs w:val="28"/>
        </w:rPr>
      </w:pPr>
      <w:r w:rsidRPr="00CE12FB">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выполнять на основе знакомства с персональным ком</w:t>
      </w:r>
      <w:r w:rsidRPr="00C7464E">
        <w:rPr>
          <w:spacing w:val="-2"/>
          <w:szCs w:val="28"/>
        </w:rPr>
        <w:t>пьютером как технич</w:t>
      </w:r>
      <w:r w:rsidRPr="00C7464E">
        <w:rPr>
          <w:spacing w:val="-2"/>
          <w:szCs w:val="28"/>
        </w:rPr>
        <w:t>е</w:t>
      </w:r>
      <w:r w:rsidRPr="00C7464E">
        <w:rPr>
          <w:spacing w:val="-2"/>
          <w:szCs w:val="28"/>
        </w:rPr>
        <w:t>ским средством, его основными устрой</w:t>
      </w:r>
      <w:r w:rsidRPr="00C7464E">
        <w:rPr>
          <w:szCs w:val="28"/>
        </w:rPr>
        <w:t xml:space="preserve">ствами и их назначением базовые действия </w:t>
      </w:r>
      <w:r w:rsidRPr="00C7464E">
        <w:rPr>
          <w:szCs w:val="28"/>
        </w:rPr>
        <w:lastRenderedPageBreak/>
        <w:t xml:space="preserve">с </w:t>
      </w:r>
      <w:proofErr w:type="spellStart"/>
      <w:r w:rsidRPr="00C7464E">
        <w:rPr>
          <w:szCs w:val="28"/>
        </w:rPr>
        <w:t>компьютероми</w:t>
      </w:r>
      <w:proofErr w:type="spellEnd"/>
      <w:r w:rsidRPr="00C7464E">
        <w:rPr>
          <w:szCs w:val="28"/>
        </w:rPr>
        <w:t xml:space="preserve"> другими средствами ИКТ, используя безопасные для органов </w:t>
      </w:r>
      <w:r w:rsidRPr="00C7464E">
        <w:rPr>
          <w:spacing w:val="2"/>
          <w:szCs w:val="28"/>
        </w:rPr>
        <w:t>зрения, нервной системы, опорно</w:t>
      </w:r>
      <w:r w:rsidR="00D37E6F" w:rsidRPr="00C7464E">
        <w:rPr>
          <w:spacing w:val="2"/>
          <w:szCs w:val="28"/>
        </w:rPr>
        <w:t>-</w:t>
      </w:r>
      <w:r w:rsidRPr="00C7464E">
        <w:rPr>
          <w:spacing w:val="2"/>
          <w:szCs w:val="28"/>
        </w:rPr>
        <w:softHyphen/>
        <w:t xml:space="preserve">двигательного аппарата </w:t>
      </w:r>
      <w:r w:rsidRPr="00C7464E">
        <w:rPr>
          <w:szCs w:val="28"/>
        </w:rPr>
        <w:t>эр</w:t>
      </w:r>
      <w:r w:rsidRPr="00C7464E">
        <w:rPr>
          <w:spacing w:val="2"/>
          <w:szCs w:val="28"/>
        </w:rPr>
        <w:t xml:space="preserve">гономичные приёмы работы; выполнять компенсирующие </w:t>
      </w:r>
      <w:r w:rsidRPr="00C7464E">
        <w:rPr>
          <w:szCs w:val="28"/>
        </w:rPr>
        <w:t>физические упражнения (</w:t>
      </w:r>
      <w:proofErr w:type="spellStart"/>
      <w:r w:rsidRPr="00C7464E">
        <w:rPr>
          <w:szCs w:val="28"/>
        </w:rPr>
        <w:t>мини</w:t>
      </w:r>
      <w:r w:rsidRPr="00C7464E">
        <w:rPr>
          <w:szCs w:val="28"/>
        </w:rPr>
        <w:softHyphen/>
        <w:t>зарядку</w:t>
      </w:r>
      <w:proofErr w:type="spellEnd"/>
      <w:r w:rsidRPr="00C7464E">
        <w:rPr>
          <w:szCs w:val="28"/>
        </w:rPr>
        <w:t>);</w:t>
      </w:r>
    </w:p>
    <w:p w:rsidR="007A5B9C" w:rsidRPr="00C7464E" w:rsidRDefault="007A5B9C" w:rsidP="00C7464E">
      <w:pPr>
        <w:pStyle w:val="210"/>
        <w:spacing w:line="276" w:lineRule="auto"/>
        <w:rPr>
          <w:szCs w:val="28"/>
        </w:rPr>
      </w:pPr>
      <w:r w:rsidRPr="00C7464E">
        <w:rPr>
          <w:szCs w:val="28"/>
        </w:rPr>
        <w:t>пользоваться компьютером для поиска и воспроизведения необходимой и</w:t>
      </w:r>
      <w:r w:rsidRPr="00C7464E">
        <w:rPr>
          <w:szCs w:val="28"/>
        </w:rPr>
        <w:t>н</w:t>
      </w:r>
      <w:r w:rsidRPr="00C7464E">
        <w:rPr>
          <w:szCs w:val="28"/>
        </w:rPr>
        <w:t>формации;</w:t>
      </w:r>
    </w:p>
    <w:p w:rsidR="007A5B9C" w:rsidRPr="00C7464E" w:rsidRDefault="007A5B9C" w:rsidP="00C7464E">
      <w:pPr>
        <w:pStyle w:val="210"/>
        <w:spacing w:line="276" w:lineRule="auto"/>
        <w:rPr>
          <w:szCs w:val="28"/>
        </w:rPr>
      </w:pPr>
      <w:r w:rsidRPr="00C7464E">
        <w:rPr>
          <w:szCs w:val="28"/>
        </w:rPr>
        <w:t>пользоваться компьютером для решения доступных учеб</w:t>
      </w:r>
      <w:r w:rsidRPr="00C7464E">
        <w:rPr>
          <w:spacing w:val="2"/>
          <w:szCs w:val="28"/>
        </w:rPr>
        <w:t>ных задач с пр</w:t>
      </w:r>
      <w:r w:rsidRPr="00C7464E">
        <w:rPr>
          <w:spacing w:val="2"/>
          <w:szCs w:val="28"/>
        </w:rPr>
        <w:t>о</w:t>
      </w:r>
      <w:r w:rsidRPr="00C7464E">
        <w:rPr>
          <w:spacing w:val="2"/>
          <w:szCs w:val="28"/>
        </w:rPr>
        <w:t>стыми информационными объектами (тек</w:t>
      </w:r>
      <w:r w:rsidRPr="00C7464E">
        <w:rPr>
          <w:szCs w:val="28"/>
        </w:rPr>
        <w:t>стом, рисунками, доступными эле</w:t>
      </w:r>
      <w:r w:rsidRPr="00C7464E">
        <w:rPr>
          <w:szCs w:val="28"/>
        </w:rPr>
        <w:t>к</w:t>
      </w:r>
      <w:r w:rsidRPr="00C7464E">
        <w:rPr>
          <w:szCs w:val="28"/>
        </w:rPr>
        <w:t>тронными ресурсами).</w:t>
      </w:r>
    </w:p>
    <w:p w:rsidR="007A5B9C" w:rsidRPr="00CE12FB" w:rsidRDefault="007A5B9C" w:rsidP="00C7464E">
      <w:pPr>
        <w:pStyle w:val="afe"/>
        <w:spacing w:line="276" w:lineRule="auto"/>
        <w:ind w:firstLine="454"/>
        <w:rPr>
          <w:rFonts w:ascii="Times New Roman" w:hAnsi="Times New Roman" w:cs="Times New Roman"/>
          <w:iCs/>
          <w:color w:val="auto"/>
          <w:sz w:val="28"/>
          <w:szCs w:val="28"/>
        </w:rPr>
      </w:pPr>
      <w:r w:rsidRPr="00CE12FB">
        <w:rPr>
          <w:rFonts w:ascii="Times New Roman" w:hAnsi="Times New Roman" w:cs="Times New Roman"/>
          <w:iCs/>
          <w:color w:val="auto"/>
          <w:spacing w:val="2"/>
          <w:sz w:val="28"/>
          <w:szCs w:val="28"/>
        </w:rPr>
        <w:t>Выпускник получит возможность научиться</w:t>
      </w:r>
      <w:r w:rsidR="00CE12FB">
        <w:rPr>
          <w:rFonts w:ascii="Times New Roman" w:hAnsi="Times New Roman" w:cs="Times New Roman"/>
          <w:b/>
          <w:iCs/>
          <w:color w:val="auto"/>
          <w:spacing w:val="2"/>
          <w:sz w:val="28"/>
          <w:szCs w:val="28"/>
        </w:rPr>
        <w:t xml:space="preserve"> </w:t>
      </w:r>
      <w:r w:rsidRPr="00CE12FB">
        <w:rPr>
          <w:rFonts w:ascii="Times New Roman" w:hAnsi="Times New Roman" w:cs="Times New Roman"/>
          <w:iCs/>
          <w:color w:val="auto"/>
          <w:spacing w:val="2"/>
          <w:sz w:val="28"/>
          <w:szCs w:val="28"/>
        </w:rPr>
        <w:t>пользо</w:t>
      </w:r>
      <w:r w:rsidRPr="00CE12FB">
        <w:rPr>
          <w:rFonts w:ascii="Times New Roman" w:hAnsi="Times New Roman" w:cs="Times New Roman"/>
          <w:iCs/>
          <w:color w:val="auto"/>
          <w:sz w:val="28"/>
          <w:szCs w:val="28"/>
        </w:rPr>
        <w:t>ваться доступными при</w:t>
      </w:r>
      <w:r w:rsidRPr="00CE12FB">
        <w:rPr>
          <w:rFonts w:ascii="Times New Roman" w:hAnsi="Times New Roman" w:cs="Times New Roman"/>
          <w:iCs/>
          <w:color w:val="auto"/>
          <w:sz w:val="28"/>
          <w:szCs w:val="28"/>
        </w:rPr>
        <w:t>ё</w:t>
      </w:r>
      <w:r w:rsidRPr="00CE12FB">
        <w:rPr>
          <w:rFonts w:ascii="Times New Roman" w:hAnsi="Times New Roman" w:cs="Times New Roman"/>
          <w:iCs/>
          <w:color w:val="auto"/>
          <w:sz w:val="28"/>
          <w:szCs w:val="28"/>
        </w:rPr>
        <w:t>мами работы с готовой текстовой, визуальной, звуковой информацией в сети И</w:t>
      </w:r>
      <w:r w:rsidRPr="00CE12FB">
        <w:rPr>
          <w:rFonts w:ascii="Times New Roman" w:hAnsi="Times New Roman" w:cs="Times New Roman"/>
          <w:iCs/>
          <w:color w:val="auto"/>
          <w:sz w:val="28"/>
          <w:szCs w:val="28"/>
        </w:rPr>
        <w:t>н</w:t>
      </w:r>
      <w:r w:rsidRPr="00CE12FB">
        <w:rPr>
          <w:rFonts w:ascii="Times New Roman" w:hAnsi="Times New Roman" w:cs="Times New Roman"/>
          <w:iCs/>
          <w:color w:val="auto"/>
          <w:sz w:val="28"/>
          <w:szCs w:val="28"/>
        </w:rPr>
        <w:t>тернет, а также познакомится с доступными способами её получения, хранения, переработки.</w:t>
      </w:r>
    </w:p>
    <w:p w:rsidR="007A5B9C" w:rsidRPr="00C7464E" w:rsidRDefault="007A5B9C" w:rsidP="00C7464E">
      <w:pPr>
        <w:pStyle w:val="afe"/>
        <w:spacing w:line="276" w:lineRule="auto"/>
        <w:ind w:firstLine="454"/>
        <w:rPr>
          <w:rFonts w:ascii="Times New Roman" w:hAnsi="Times New Roman" w:cs="Times New Roman"/>
          <w:i/>
          <w:iCs/>
          <w:color w:val="auto"/>
          <w:sz w:val="28"/>
          <w:szCs w:val="28"/>
        </w:rPr>
      </w:pPr>
    </w:p>
    <w:p w:rsidR="007A5B9C" w:rsidRPr="00C7464E" w:rsidRDefault="007A5B9C" w:rsidP="0084328A">
      <w:pPr>
        <w:pStyle w:val="a6"/>
      </w:pPr>
      <w:bookmarkStart w:id="54" w:name="_Toc294246081"/>
      <w:bookmarkStart w:id="55" w:name="_Toc288410665"/>
      <w:bookmarkStart w:id="56" w:name="_Toc288410536"/>
      <w:bookmarkStart w:id="57" w:name="_Toc288394069"/>
      <w:r w:rsidRPr="00C7464E">
        <w:t>Физическая культура</w:t>
      </w:r>
      <w:bookmarkEnd w:id="54"/>
      <w:bookmarkEnd w:id="55"/>
      <w:bookmarkEnd w:id="56"/>
      <w:bookmarkEnd w:id="57"/>
    </w:p>
    <w:p w:rsidR="007A5B9C" w:rsidRPr="00C7464E" w:rsidRDefault="007A5B9C" w:rsidP="00C7464E">
      <w:pPr>
        <w:pStyle w:val="afe"/>
        <w:spacing w:line="276" w:lineRule="auto"/>
        <w:ind w:firstLine="0"/>
        <w:rPr>
          <w:rFonts w:ascii="Times New Roman" w:eastAsia="Times New Roman" w:hAnsi="Times New Roman" w:cs="Times New Roman"/>
          <w:iCs/>
          <w:color w:val="auto"/>
          <w:sz w:val="28"/>
          <w:szCs w:val="28"/>
        </w:rPr>
      </w:pPr>
      <w:r w:rsidRPr="00C7464E">
        <w:rPr>
          <w:rFonts w:ascii="Times New Roman" w:hAnsi="Times New Roman" w:cs="Times New Roman"/>
          <w:iCs/>
          <w:color w:val="auto"/>
          <w:sz w:val="28"/>
          <w:szCs w:val="28"/>
        </w:rPr>
        <w:t>(для обучающихся, не имеющих противопоказаний для занятий физической кул</w:t>
      </w:r>
      <w:r w:rsidRPr="00C7464E">
        <w:rPr>
          <w:rFonts w:ascii="Times New Roman" w:hAnsi="Times New Roman" w:cs="Times New Roman"/>
          <w:iCs/>
          <w:color w:val="auto"/>
          <w:sz w:val="28"/>
          <w:szCs w:val="28"/>
        </w:rPr>
        <w:t>ь</w:t>
      </w:r>
      <w:r w:rsidRPr="00C7464E">
        <w:rPr>
          <w:rFonts w:ascii="Times New Roman" w:hAnsi="Times New Roman" w:cs="Times New Roman"/>
          <w:iCs/>
          <w:color w:val="auto"/>
          <w:sz w:val="28"/>
          <w:szCs w:val="28"/>
        </w:rPr>
        <w:t>турой или существенных ограничений по нагрузке)</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В результате обучения обучающиеся на </w:t>
      </w:r>
      <w:proofErr w:type="spellStart"/>
      <w:proofErr w:type="gramStart"/>
      <w:r w:rsidRPr="00C7464E">
        <w:rPr>
          <w:rFonts w:ascii="Times New Roman" w:hAnsi="Times New Roman" w:cs="Times New Roman"/>
          <w:color w:val="auto"/>
          <w:spacing w:val="2"/>
          <w:sz w:val="28"/>
          <w:szCs w:val="28"/>
        </w:rPr>
        <w:t>на</w:t>
      </w:r>
      <w:proofErr w:type="spellEnd"/>
      <w:proofErr w:type="gramEnd"/>
      <w:r w:rsidRPr="00C7464E">
        <w:rPr>
          <w:rFonts w:ascii="Times New Roman" w:hAnsi="Times New Roman" w:cs="Times New Roman"/>
          <w:color w:val="auto"/>
          <w:spacing w:val="2"/>
          <w:sz w:val="28"/>
          <w:szCs w:val="28"/>
        </w:rPr>
        <w:t xml:space="preserve"> уровне началь</w:t>
      </w:r>
      <w:r w:rsidRPr="00C7464E">
        <w:rPr>
          <w:rFonts w:ascii="Times New Roman" w:hAnsi="Times New Roman" w:cs="Times New Roman"/>
          <w:color w:val="auto"/>
          <w:sz w:val="28"/>
          <w:szCs w:val="28"/>
        </w:rPr>
        <w:t>ного общего обр</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w:t>
      </w:r>
      <w:r w:rsidRPr="00C7464E">
        <w:rPr>
          <w:rFonts w:ascii="Times New Roman" w:hAnsi="Times New Roman" w:cs="Times New Roman"/>
          <w:color w:val="auto"/>
          <w:sz w:val="28"/>
          <w:szCs w:val="28"/>
        </w:rPr>
        <w:t>я</w:t>
      </w:r>
      <w:r w:rsidRPr="00C7464E">
        <w:rPr>
          <w:rFonts w:ascii="Times New Roman" w:hAnsi="Times New Roman" w:cs="Times New Roman"/>
          <w:color w:val="auto"/>
          <w:sz w:val="28"/>
          <w:szCs w:val="28"/>
        </w:rPr>
        <w:t>тельности.</w:t>
      </w:r>
    </w:p>
    <w:p w:rsidR="007A5B9C" w:rsidRPr="00CE12FB" w:rsidRDefault="007A5B9C" w:rsidP="00C7464E">
      <w:pPr>
        <w:pStyle w:val="41"/>
        <w:spacing w:before="0" w:after="0" w:line="276" w:lineRule="auto"/>
        <w:ind w:firstLine="454"/>
        <w:jc w:val="both"/>
        <w:rPr>
          <w:rFonts w:ascii="Times New Roman" w:hAnsi="Times New Roman" w:cs="Times New Roman"/>
          <w:color w:val="auto"/>
          <w:sz w:val="28"/>
          <w:szCs w:val="28"/>
        </w:rPr>
      </w:pPr>
      <w:r w:rsidRPr="00CE12FB">
        <w:rPr>
          <w:rFonts w:ascii="Times New Roman" w:hAnsi="Times New Roman" w:cs="Times New Roman"/>
          <w:color w:val="auto"/>
          <w:sz w:val="28"/>
          <w:szCs w:val="28"/>
        </w:rPr>
        <w:t>Знания о физической культуре</w:t>
      </w:r>
    </w:p>
    <w:p w:rsidR="007A5B9C" w:rsidRPr="00CE12FB" w:rsidRDefault="007A5B9C" w:rsidP="00C7464E">
      <w:pPr>
        <w:pStyle w:val="afe"/>
        <w:spacing w:line="276" w:lineRule="auto"/>
        <w:ind w:firstLine="454"/>
        <w:rPr>
          <w:rFonts w:ascii="Times New Roman" w:hAnsi="Times New Roman" w:cs="Times New Roman"/>
          <w:color w:val="auto"/>
          <w:sz w:val="28"/>
          <w:szCs w:val="28"/>
        </w:rPr>
      </w:pPr>
      <w:r w:rsidRPr="00CE12FB">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ориентироваться в понятиях «физическая культура», «ре</w:t>
      </w:r>
      <w:r w:rsidRPr="00C7464E">
        <w:rPr>
          <w:spacing w:val="2"/>
          <w:szCs w:val="28"/>
        </w:rPr>
        <w:t>жим дня»; характ</w:t>
      </w:r>
      <w:r w:rsidRPr="00C7464E">
        <w:rPr>
          <w:spacing w:val="2"/>
          <w:szCs w:val="28"/>
        </w:rPr>
        <w:t>е</w:t>
      </w:r>
      <w:r w:rsidRPr="00C7464E">
        <w:rPr>
          <w:spacing w:val="2"/>
          <w:szCs w:val="28"/>
        </w:rPr>
        <w:t xml:space="preserve">ризовать назначение утренней зарядки, физкультминуток и </w:t>
      </w:r>
      <w:proofErr w:type="spellStart"/>
      <w:r w:rsidRPr="00C7464E">
        <w:rPr>
          <w:spacing w:val="2"/>
          <w:szCs w:val="28"/>
        </w:rPr>
        <w:t>физкультпауз</w:t>
      </w:r>
      <w:proofErr w:type="spellEnd"/>
      <w:r w:rsidRPr="00C7464E">
        <w:rPr>
          <w:spacing w:val="2"/>
          <w:szCs w:val="28"/>
        </w:rPr>
        <w:t>, ур</w:t>
      </w:r>
      <w:r w:rsidRPr="00C7464E">
        <w:rPr>
          <w:spacing w:val="2"/>
          <w:szCs w:val="28"/>
        </w:rPr>
        <w:t>о</w:t>
      </w:r>
      <w:r w:rsidRPr="00C7464E">
        <w:rPr>
          <w:spacing w:val="2"/>
          <w:szCs w:val="28"/>
        </w:rPr>
        <w:t>ков физической куль</w:t>
      </w:r>
      <w:r w:rsidRPr="00C7464E">
        <w:rPr>
          <w:szCs w:val="28"/>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7A5B9C" w:rsidRPr="00C7464E" w:rsidRDefault="007A5B9C" w:rsidP="00C7464E">
      <w:pPr>
        <w:pStyle w:val="210"/>
        <w:spacing w:line="276" w:lineRule="auto"/>
        <w:rPr>
          <w:szCs w:val="28"/>
        </w:rPr>
      </w:pPr>
      <w:r w:rsidRPr="00C7464E">
        <w:rPr>
          <w:spacing w:val="2"/>
          <w:szCs w:val="28"/>
        </w:rPr>
        <w:t>раскрывать на примерах положительное влияние заня</w:t>
      </w:r>
      <w:r w:rsidRPr="00C7464E">
        <w:rPr>
          <w:szCs w:val="28"/>
        </w:rPr>
        <w:t>тий физической кул</w:t>
      </w:r>
      <w:r w:rsidRPr="00C7464E">
        <w:rPr>
          <w:szCs w:val="28"/>
        </w:rPr>
        <w:t>ь</w:t>
      </w:r>
      <w:r w:rsidRPr="00C7464E">
        <w:rPr>
          <w:szCs w:val="28"/>
        </w:rPr>
        <w:t xml:space="preserve">турой на успешное выполнение учебной </w:t>
      </w:r>
      <w:r w:rsidRPr="00C7464E">
        <w:rPr>
          <w:spacing w:val="2"/>
          <w:szCs w:val="28"/>
        </w:rPr>
        <w:t xml:space="preserve">и трудовой деятельности, укрепление здоровья и развитие </w:t>
      </w:r>
      <w:r w:rsidRPr="00C7464E">
        <w:rPr>
          <w:szCs w:val="28"/>
        </w:rPr>
        <w:t>физических качеств;</w:t>
      </w:r>
    </w:p>
    <w:p w:rsidR="007A5B9C" w:rsidRPr="00C7464E" w:rsidRDefault="007A5B9C" w:rsidP="00C7464E">
      <w:pPr>
        <w:pStyle w:val="210"/>
        <w:spacing w:line="276" w:lineRule="auto"/>
        <w:rPr>
          <w:szCs w:val="28"/>
        </w:rPr>
      </w:pPr>
      <w:proofErr w:type="gramStart"/>
      <w:r w:rsidRPr="00C7464E">
        <w:rPr>
          <w:szCs w:val="28"/>
        </w:rPr>
        <w:t>ориентироваться в понятии «физическая подготовка»: характеризовать о</w:t>
      </w:r>
      <w:r w:rsidRPr="00C7464E">
        <w:rPr>
          <w:szCs w:val="28"/>
        </w:rPr>
        <w:t>с</w:t>
      </w:r>
      <w:r w:rsidRPr="00C7464E">
        <w:rPr>
          <w:szCs w:val="28"/>
        </w:rPr>
        <w:t>новные физические качества (силу, быстроту, выносливость, равновесие, ги</w:t>
      </w:r>
      <w:r w:rsidRPr="00C7464E">
        <w:rPr>
          <w:szCs w:val="28"/>
        </w:rPr>
        <w:t>б</w:t>
      </w:r>
      <w:r w:rsidRPr="00C7464E">
        <w:rPr>
          <w:szCs w:val="28"/>
        </w:rPr>
        <w:t>кость) и демонстрировать физические упражнения, направленные на их развитие;</w:t>
      </w:r>
      <w:proofErr w:type="gramEnd"/>
    </w:p>
    <w:p w:rsidR="007A5B9C" w:rsidRPr="00C7464E" w:rsidRDefault="007A5B9C" w:rsidP="00C7464E">
      <w:pPr>
        <w:pStyle w:val="210"/>
        <w:spacing w:line="276" w:lineRule="auto"/>
        <w:rPr>
          <w:szCs w:val="28"/>
        </w:rPr>
      </w:pPr>
      <w:r w:rsidRPr="00C7464E">
        <w:rPr>
          <w:szCs w:val="28"/>
        </w:rPr>
        <w:t>характеризовать способы безопасного поведения на урок</w:t>
      </w:r>
      <w:r w:rsidRPr="00C7464E">
        <w:rPr>
          <w:spacing w:val="2"/>
          <w:szCs w:val="28"/>
        </w:rPr>
        <w:t>ах физической культуры и организовывать места занятий физическими упражнениями и п</w:t>
      </w:r>
      <w:r w:rsidRPr="00C7464E">
        <w:rPr>
          <w:spacing w:val="2"/>
          <w:szCs w:val="28"/>
        </w:rPr>
        <w:t>о</w:t>
      </w:r>
      <w:r w:rsidRPr="00C7464E">
        <w:rPr>
          <w:spacing w:val="2"/>
          <w:szCs w:val="28"/>
        </w:rPr>
        <w:t>движными играми (как в</w:t>
      </w:r>
      <w:r w:rsidRPr="00C7464E">
        <w:rPr>
          <w:szCs w:val="28"/>
        </w:rPr>
        <w:t xml:space="preserve"> помещениях, так и на открытом воздухе).</w:t>
      </w:r>
    </w:p>
    <w:p w:rsidR="007A5B9C" w:rsidRPr="00CE12FB" w:rsidRDefault="007A5B9C" w:rsidP="00C7464E">
      <w:pPr>
        <w:pStyle w:val="afe"/>
        <w:spacing w:line="276" w:lineRule="auto"/>
        <w:ind w:firstLine="454"/>
        <w:rPr>
          <w:rFonts w:ascii="Times New Roman" w:hAnsi="Times New Roman" w:cs="Times New Roman"/>
          <w:color w:val="auto"/>
          <w:sz w:val="28"/>
          <w:szCs w:val="28"/>
        </w:rPr>
      </w:pPr>
      <w:r w:rsidRPr="00CE12FB">
        <w:rPr>
          <w:rFonts w:ascii="Times New Roman" w:hAnsi="Times New Roman" w:cs="Times New Roman"/>
          <w:iCs/>
          <w:color w:val="auto"/>
          <w:sz w:val="28"/>
          <w:szCs w:val="28"/>
        </w:rPr>
        <w:t>Выпускник получит возможность научиться:</w:t>
      </w:r>
    </w:p>
    <w:p w:rsidR="00D37E6F" w:rsidRPr="00CE12FB" w:rsidRDefault="007A5B9C" w:rsidP="00CE12FB">
      <w:pPr>
        <w:pStyle w:val="210"/>
        <w:spacing w:line="276" w:lineRule="auto"/>
        <w:rPr>
          <w:szCs w:val="28"/>
        </w:rPr>
      </w:pPr>
      <w:r w:rsidRPr="00CE12FB">
        <w:rPr>
          <w:szCs w:val="28"/>
        </w:rPr>
        <w:t>выявлять связь занятий физической культурой с труд</w:t>
      </w:r>
      <w:r w:rsidR="00CE12FB" w:rsidRPr="00CE12FB">
        <w:rPr>
          <w:szCs w:val="28"/>
        </w:rPr>
        <w:t>овой и оборонной де</w:t>
      </w:r>
      <w:r w:rsidR="00CE12FB" w:rsidRPr="00CE12FB">
        <w:rPr>
          <w:szCs w:val="28"/>
        </w:rPr>
        <w:t>я</w:t>
      </w:r>
      <w:r w:rsidR="00CE12FB" w:rsidRPr="00CE12FB">
        <w:rPr>
          <w:szCs w:val="28"/>
        </w:rPr>
        <w:t>тельностью;</w:t>
      </w:r>
    </w:p>
    <w:p w:rsidR="007A5B9C" w:rsidRPr="00CE12FB" w:rsidRDefault="007A5B9C" w:rsidP="00C7464E">
      <w:pPr>
        <w:pStyle w:val="210"/>
        <w:spacing w:line="276" w:lineRule="auto"/>
        <w:rPr>
          <w:szCs w:val="28"/>
        </w:rPr>
      </w:pPr>
      <w:r w:rsidRPr="00CE12FB">
        <w:rPr>
          <w:szCs w:val="28"/>
        </w:rPr>
        <w:lastRenderedPageBreak/>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CE12FB">
        <w:rPr>
          <w:spacing w:val="2"/>
          <w:szCs w:val="28"/>
        </w:rPr>
        <w:t xml:space="preserve">деятельности, показателей своего здоровья, физического </w:t>
      </w:r>
      <w:r w:rsidRPr="00CE12FB">
        <w:rPr>
          <w:szCs w:val="28"/>
        </w:rPr>
        <w:t>развития и физической подготовленности.</w:t>
      </w:r>
    </w:p>
    <w:p w:rsidR="007A5B9C" w:rsidRPr="00CE12FB" w:rsidRDefault="007A5B9C" w:rsidP="00C7464E">
      <w:pPr>
        <w:pStyle w:val="41"/>
        <w:spacing w:before="0" w:after="0" w:line="276" w:lineRule="auto"/>
        <w:ind w:firstLine="454"/>
        <w:jc w:val="both"/>
        <w:rPr>
          <w:rFonts w:ascii="Times New Roman" w:hAnsi="Times New Roman" w:cs="Times New Roman"/>
          <w:color w:val="auto"/>
          <w:sz w:val="28"/>
          <w:szCs w:val="28"/>
        </w:rPr>
      </w:pPr>
      <w:r w:rsidRPr="00CE12FB">
        <w:rPr>
          <w:rFonts w:ascii="Times New Roman" w:hAnsi="Times New Roman" w:cs="Times New Roman"/>
          <w:color w:val="auto"/>
          <w:sz w:val="28"/>
          <w:szCs w:val="28"/>
        </w:rPr>
        <w:t>Способы физкультурной деятельности</w:t>
      </w:r>
    </w:p>
    <w:p w:rsidR="007A5B9C" w:rsidRPr="00CE12FB" w:rsidRDefault="007A5B9C" w:rsidP="00C7464E">
      <w:pPr>
        <w:pStyle w:val="afe"/>
        <w:spacing w:line="276" w:lineRule="auto"/>
        <w:ind w:firstLine="454"/>
        <w:rPr>
          <w:rFonts w:ascii="Times New Roman" w:hAnsi="Times New Roman" w:cs="Times New Roman"/>
          <w:color w:val="auto"/>
          <w:sz w:val="28"/>
          <w:szCs w:val="28"/>
        </w:rPr>
      </w:pPr>
      <w:r w:rsidRPr="00CE12FB">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zCs w:val="28"/>
        </w:rPr>
        <w:t>отбирать упражнения для комплексов утренней зарядки и физкультминуток и выполнять их в соответствии с изученными правилами;</w:t>
      </w:r>
    </w:p>
    <w:p w:rsidR="007A5B9C" w:rsidRPr="00C7464E" w:rsidRDefault="007A5B9C" w:rsidP="00C7464E">
      <w:pPr>
        <w:pStyle w:val="210"/>
        <w:spacing w:line="276" w:lineRule="auto"/>
        <w:rPr>
          <w:szCs w:val="28"/>
        </w:rPr>
      </w:pPr>
      <w:r w:rsidRPr="00C7464E">
        <w:rPr>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A5B9C" w:rsidRPr="00C7464E" w:rsidRDefault="007A5B9C" w:rsidP="00C7464E">
      <w:pPr>
        <w:pStyle w:val="210"/>
        <w:spacing w:line="276" w:lineRule="auto"/>
        <w:rPr>
          <w:szCs w:val="28"/>
        </w:rPr>
      </w:pPr>
      <w:r w:rsidRPr="00C7464E">
        <w:rPr>
          <w:szCs w:val="28"/>
        </w:rPr>
        <w:t>измерять показатели физического развития (рост и мас</w:t>
      </w:r>
      <w:r w:rsidRPr="00C7464E">
        <w:rPr>
          <w:spacing w:val="2"/>
          <w:szCs w:val="28"/>
        </w:rPr>
        <w:t>са тела) и физич</w:t>
      </w:r>
      <w:r w:rsidRPr="00C7464E">
        <w:rPr>
          <w:spacing w:val="2"/>
          <w:szCs w:val="28"/>
        </w:rPr>
        <w:t>е</w:t>
      </w:r>
      <w:r w:rsidRPr="00C7464E">
        <w:rPr>
          <w:spacing w:val="2"/>
          <w:szCs w:val="28"/>
        </w:rPr>
        <w:t>ской подготовленности (сила, быстрота, выносливость, равновесие, гибкость) с помощью тестовых</w:t>
      </w:r>
      <w:r w:rsidRPr="00C7464E">
        <w:rPr>
          <w:szCs w:val="28"/>
        </w:rPr>
        <w:t xml:space="preserve"> упражнений; вести систематические наблюдения за динам</w:t>
      </w:r>
      <w:r w:rsidRPr="00C7464E">
        <w:rPr>
          <w:szCs w:val="28"/>
        </w:rPr>
        <w:t>и</w:t>
      </w:r>
      <w:r w:rsidRPr="00C7464E">
        <w:rPr>
          <w:szCs w:val="28"/>
        </w:rPr>
        <w:t>кой показателей.</w:t>
      </w:r>
    </w:p>
    <w:p w:rsidR="007A5B9C" w:rsidRPr="00CE12FB" w:rsidRDefault="007A5B9C" w:rsidP="00C7464E">
      <w:pPr>
        <w:pStyle w:val="afe"/>
        <w:spacing w:line="276" w:lineRule="auto"/>
        <w:ind w:firstLine="454"/>
        <w:rPr>
          <w:rFonts w:ascii="Times New Roman" w:hAnsi="Times New Roman" w:cs="Times New Roman"/>
          <w:color w:val="auto"/>
          <w:sz w:val="28"/>
          <w:szCs w:val="28"/>
        </w:rPr>
      </w:pPr>
      <w:r w:rsidRPr="00CE12FB">
        <w:rPr>
          <w:rFonts w:ascii="Times New Roman" w:hAnsi="Times New Roman" w:cs="Times New Roman"/>
          <w:iCs/>
          <w:color w:val="auto"/>
          <w:sz w:val="28"/>
          <w:szCs w:val="28"/>
        </w:rPr>
        <w:t>Выпускник получит возможность научиться:</w:t>
      </w:r>
    </w:p>
    <w:p w:rsidR="007A5B9C" w:rsidRPr="00CE12FB" w:rsidRDefault="007A5B9C" w:rsidP="00C7464E">
      <w:pPr>
        <w:pStyle w:val="210"/>
        <w:spacing w:line="276" w:lineRule="auto"/>
        <w:rPr>
          <w:szCs w:val="28"/>
        </w:rPr>
      </w:pPr>
      <w:r w:rsidRPr="00CE12FB">
        <w:rPr>
          <w:spacing w:val="2"/>
          <w:szCs w:val="28"/>
        </w:rPr>
        <w:t xml:space="preserve">вести тетрадь по физической культуре с записями </w:t>
      </w:r>
      <w:r w:rsidRPr="00CE12FB">
        <w:rPr>
          <w:szCs w:val="28"/>
        </w:rPr>
        <w:t>режима дня, комплексов утренней гимнастики, физкультминуток, общеразвивающих упражнений для и</w:t>
      </w:r>
      <w:r w:rsidRPr="00CE12FB">
        <w:rPr>
          <w:szCs w:val="28"/>
        </w:rPr>
        <w:t>н</w:t>
      </w:r>
      <w:r w:rsidRPr="00CE12FB">
        <w:rPr>
          <w:szCs w:val="28"/>
        </w:rPr>
        <w:t>дивидуальных занятий, результатов наблюдений за динамикой ос</w:t>
      </w:r>
      <w:r w:rsidRPr="00CE12FB">
        <w:rPr>
          <w:spacing w:val="2"/>
          <w:szCs w:val="28"/>
        </w:rPr>
        <w:t>новных показ</w:t>
      </w:r>
      <w:r w:rsidRPr="00CE12FB">
        <w:rPr>
          <w:spacing w:val="2"/>
          <w:szCs w:val="28"/>
        </w:rPr>
        <w:t>а</w:t>
      </w:r>
      <w:r w:rsidRPr="00CE12FB">
        <w:rPr>
          <w:spacing w:val="2"/>
          <w:szCs w:val="28"/>
        </w:rPr>
        <w:t xml:space="preserve">телей физического развития и физической </w:t>
      </w:r>
      <w:r w:rsidRPr="00CE12FB">
        <w:rPr>
          <w:szCs w:val="28"/>
        </w:rPr>
        <w:t>подготовленности;</w:t>
      </w:r>
    </w:p>
    <w:p w:rsidR="007A5B9C" w:rsidRPr="00CE12FB" w:rsidRDefault="007A5B9C" w:rsidP="00C7464E">
      <w:pPr>
        <w:pStyle w:val="210"/>
        <w:spacing w:line="276" w:lineRule="auto"/>
        <w:rPr>
          <w:spacing w:val="-2"/>
          <w:szCs w:val="28"/>
        </w:rPr>
      </w:pPr>
      <w:r w:rsidRPr="00CE12FB">
        <w:rPr>
          <w:spacing w:val="-2"/>
          <w:szCs w:val="28"/>
        </w:rPr>
        <w:t>целенаправленно отбирать физические упражнения для индивидуальных з</w:t>
      </w:r>
      <w:r w:rsidRPr="00CE12FB">
        <w:rPr>
          <w:spacing w:val="-2"/>
          <w:szCs w:val="28"/>
        </w:rPr>
        <w:t>а</w:t>
      </w:r>
      <w:r w:rsidRPr="00CE12FB">
        <w:rPr>
          <w:spacing w:val="-2"/>
          <w:szCs w:val="28"/>
        </w:rPr>
        <w:t>нятий по развитию физических качеств;</w:t>
      </w:r>
    </w:p>
    <w:p w:rsidR="007A5B9C" w:rsidRPr="00CE12FB" w:rsidRDefault="007A5B9C" w:rsidP="00C7464E">
      <w:pPr>
        <w:pStyle w:val="210"/>
        <w:spacing w:line="276" w:lineRule="auto"/>
        <w:rPr>
          <w:szCs w:val="28"/>
        </w:rPr>
      </w:pPr>
      <w:r w:rsidRPr="00CE12FB">
        <w:rPr>
          <w:szCs w:val="28"/>
        </w:rPr>
        <w:t>выполнять простейшие приёмы оказания доврачебной помощи при травмах и ушибах.</w:t>
      </w:r>
    </w:p>
    <w:p w:rsidR="007A5B9C" w:rsidRPr="00CE12FB" w:rsidRDefault="007A5B9C" w:rsidP="00C7464E">
      <w:pPr>
        <w:pStyle w:val="41"/>
        <w:spacing w:before="0" w:after="0" w:line="276" w:lineRule="auto"/>
        <w:ind w:firstLine="454"/>
        <w:jc w:val="both"/>
        <w:rPr>
          <w:rFonts w:ascii="Times New Roman" w:hAnsi="Times New Roman" w:cs="Times New Roman"/>
          <w:color w:val="auto"/>
          <w:sz w:val="28"/>
          <w:szCs w:val="28"/>
        </w:rPr>
      </w:pPr>
      <w:r w:rsidRPr="00CE12FB">
        <w:rPr>
          <w:rFonts w:ascii="Times New Roman" w:hAnsi="Times New Roman" w:cs="Times New Roman"/>
          <w:color w:val="auto"/>
          <w:sz w:val="28"/>
          <w:szCs w:val="28"/>
        </w:rPr>
        <w:t>Физическое совершенствование</w:t>
      </w:r>
    </w:p>
    <w:p w:rsidR="007A5B9C" w:rsidRPr="00CE12FB" w:rsidRDefault="007A5B9C" w:rsidP="00C7464E">
      <w:pPr>
        <w:pStyle w:val="afe"/>
        <w:spacing w:line="276" w:lineRule="auto"/>
        <w:ind w:firstLine="454"/>
        <w:rPr>
          <w:rFonts w:ascii="Times New Roman" w:hAnsi="Times New Roman" w:cs="Times New Roman"/>
          <w:color w:val="auto"/>
          <w:sz w:val="28"/>
          <w:szCs w:val="28"/>
        </w:rPr>
      </w:pPr>
      <w:r w:rsidRPr="00CE12FB">
        <w:rPr>
          <w:rFonts w:ascii="Times New Roman" w:hAnsi="Times New Roman" w:cs="Times New Roman"/>
          <w:color w:val="auto"/>
          <w:sz w:val="28"/>
          <w:szCs w:val="28"/>
        </w:rPr>
        <w:t>Выпускник научится:</w:t>
      </w:r>
    </w:p>
    <w:p w:rsidR="007A5B9C" w:rsidRPr="00C7464E" w:rsidRDefault="007A5B9C" w:rsidP="00C7464E">
      <w:pPr>
        <w:pStyle w:val="210"/>
        <w:spacing w:line="276" w:lineRule="auto"/>
        <w:rPr>
          <w:szCs w:val="28"/>
        </w:rPr>
      </w:pPr>
      <w:r w:rsidRPr="00C7464E">
        <w:rPr>
          <w:spacing w:val="2"/>
          <w:szCs w:val="28"/>
        </w:rPr>
        <w:t>выполнять упражнения по коррекции и профилактике нарушения зрения и осанки, упражнения на развитие фи</w:t>
      </w:r>
      <w:r w:rsidRPr="00C7464E">
        <w:rPr>
          <w:szCs w:val="28"/>
        </w:rPr>
        <w:t>зических качеств (силы, быстроты, выносл</w:t>
      </w:r>
      <w:r w:rsidRPr="00C7464E">
        <w:rPr>
          <w:szCs w:val="28"/>
        </w:rPr>
        <w:t>и</w:t>
      </w:r>
      <w:r w:rsidRPr="00C7464E">
        <w:rPr>
          <w:szCs w:val="28"/>
        </w:rPr>
        <w:t>вости, гибкости, равновесия); оценивать величину нагрузки по частоте пульса (с помощью специальной таблицы);</w:t>
      </w:r>
    </w:p>
    <w:p w:rsidR="007A5B9C" w:rsidRPr="00C7464E" w:rsidRDefault="007A5B9C" w:rsidP="00C7464E">
      <w:pPr>
        <w:pStyle w:val="210"/>
        <w:spacing w:line="276" w:lineRule="auto"/>
        <w:rPr>
          <w:szCs w:val="28"/>
        </w:rPr>
      </w:pPr>
      <w:r w:rsidRPr="00C7464E">
        <w:rPr>
          <w:szCs w:val="28"/>
        </w:rPr>
        <w:t>выполнять организующие строевые команды и приёмы;</w:t>
      </w:r>
    </w:p>
    <w:p w:rsidR="007A5B9C" w:rsidRPr="00C7464E" w:rsidRDefault="007A5B9C" w:rsidP="00C7464E">
      <w:pPr>
        <w:pStyle w:val="210"/>
        <w:spacing w:line="276" w:lineRule="auto"/>
        <w:rPr>
          <w:szCs w:val="28"/>
        </w:rPr>
      </w:pPr>
      <w:r w:rsidRPr="00C7464E">
        <w:rPr>
          <w:szCs w:val="28"/>
        </w:rPr>
        <w:t>выполнять акробатические упражнения (кувырки, стойки, перекаты);</w:t>
      </w:r>
    </w:p>
    <w:p w:rsidR="007A5B9C" w:rsidRPr="00C7464E" w:rsidRDefault="007A5B9C" w:rsidP="00C7464E">
      <w:pPr>
        <w:pStyle w:val="210"/>
        <w:spacing w:line="276" w:lineRule="auto"/>
        <w:rPr>
          <w:szCs w:val="28"/>
        </w:rPr>
      </w:pPr>
      <w:r w:rsidRPr="00C7464E">
        <w:rPr>
          <w:spacing w:val="2"/>
          <w:szCs w:val="28"/>
        </w:rPr>
        <w:t xml:space="preserve">выполнять гимнастические упражнения на спортивных </w:t>
      </w:r>
      <w:r w:rsidRPr="00C7464E">
        <w:rPr>
          <w:szCs w:val="28"/>
        </w:rPr>
        <w:t>снарядах (перекл</w:t>
      </w:r>
      <w:r w:rsidRPr="00C7464E">
        <w:rPr>
          <w:szCs w:val="28"/>
        </w:rPr>
        <w:t>а</w:t>
      </w:r>
      <w:r w:rsidRPr="00C7464E">
        <w:rPr>
          <w:szCs w:val="28"/>
        </w:rPr>
        <w:t>дина, гимнастическое бревно);</w:t>
      </w:r>
    </w:p>
    <w:p w:rsidR="007A5B9C" w:rsidRPr="00C7464E" w:rsidRDefault="007A5B9C" w:rsidP="00C7464E">
      <w:pPr>
        <w:pStyle w:val="210"/>
        <w:spacing w:line="276" w:lineRule="auto"/>
        <w:rPr>
          <w:szCs w:val="28"/>
        </w:rPr>
      </w:pPr>
      <w:r w:rsidRPr="00C7464E">
        <w:rPr>
          <w:szCs w:val="28"/>
        </w:rPr>
        <w:t>выполнять легкоатлетические упражнения (бег, прыжки, метания и броски мячей разного веса и объёма);</w:t>
      </w:r>
    </w:p>
    <w:p w:rsidR="007A5B9C" w:rsidRPr="00C7464E" w:rsidRDefault="007A5B9C" w:rsidP="00C7464E">
      <w:pPr>
        <w:pStyle w:val="210"/>
        <w:spacing w:line="276" w:lineRule="auto"/>
        <w:rPr>
          <w:szCs w:val="28"/>
        </w:rPr>
      </w:pPr>
      <w:r w:rsidRPr="00C7464E">
        <w:rPr>
          <w:szCs w:val="28"/>
        </w:rPr>
        <w:t>выполнять игровые действия и упражнения из подвижных игр разной фун</w:t>
      </w:r>
      <w:r w:rsidRPr="00C7464E">
        <w:rPr>
          <w:szCs w:val="28"/>
        </w:rPr>
        <w:t>к</w:t>
      </w:r>
      <w:r w:rsidRPr="00C7464E">
        <w:rPr>
          <w:szCs w:val="28"/>
        </w:rPr>
        <w:t>циональной направленности.</w:t>
      </w:r>
    </w:p>
    <w:p w:rsidR="007A5B9C" w:rsidRPr="00CE12FB" w:rsidRDefault="007A5B9C" w:rsidP="00C7464E">
      <w:pPr>
        <w:pStyle w:val="afe"/>
        <w:spacing w:line="276" w:lineRule="auto"/>
        <w:ind w:firstLine="454"/>
        <w:rPr>
          <w:rFonts w:ascii="Times New Roman" w:hAnsi="Times New Roman" w:cs="Times New Roman"/>
          <w:color w:val="auto"/>
          <w:sz w:val="28"/>
          <w:szCs w:val="28"/>
        </w:rPr>
      </w:pPr>
      <w:r w:rsidRPr="00CE12FB">
        <w:rPr>
          <w:rFonts w:ascii="Times New Roman" w:hAnsi="Times New Roman" w:cs="Times New Roman"/>
          <w:iCs/>
          <w:color w:val="auto"/>
          <w:sz w:val="28"/>
          <w:szCs w:val="28"/>
        </w:rPr>
        <w:t>Выпускник получит возможность научиться:</w:t>
      </w:r>
    </w:p>
    <w:p w:rsidR="007A5B9C" w:rsidRPr="00CE12FB" w:rsidRDefault="007A5B9C" w:rsidP="00C7464E">
      <w:pPr>
        <w:pStyle w:val="210"/>
        <w:spacing w:line="276" w:lineRule="auto"/>
        <w:rPr>
          <w:szCs w:val="28"/>
        </w:rPr>
      </w:pPr>
      <w:r w:rsidRPr="00CE12FB">
        <w:rPr>
          <w:szCs w:val="28"/>
        </w:rPr>
        <w:lastRenderedPageBreak/>
        <w:t>сохранять правильную осанку, оптимальное телосложение;</w:t>
      </w:r>
    </w:p>
    <w:p w:rsidR="007A5B9C" w:rsidRPr="00CE12FB" w:rsidRDefault="007A5B9C" w:rsidP="00C7464E">
      <w:pPr>
        <w:pStyle w:val="210"/>
        <w:spacing w:line="276" w:lineRule="auto"/>
        <w:rPr>
          <w:szCs w:val="28"/>
        </w:rPr>
      </w:pPr>
      <w:r w:rsidRPr="00CE12FB">
        <w:rPr>
          <w:spacing w:val="-2"/>
          <w:szCs w:val="28"/>
        </w:rPr>
        <w:t>выполнять эстетически красиво гимнастические и ак</w:t>
      </w:r>
      <w:r w:rsidRPr="00CE12FB">
        <w:rPr>
          <w:szCs w:val="28"/>
        </w:rPr>
        <w:t>робатические комбин</w:t>
      </w:r>
      <w:r w:rsidRPr="00CE12FB">
        <w:rPr>
          <w:szCs w:val="28"/>
        </w:rPr>
        <w:t>а</w:t>
      </w:r>
      <w:r w:rsidRPr="00CE12FB">
        <w:rPr>
          <w:szCs w:val="28"/>
        </w:rPr>
        <w:t>ции;</w:t>
      </w:r>
    </w:p>
    <w:p w:rsidR="007A5B9C" w:rsidRPr="00CE12FB" w:rsidRDefault="007A5B9C" w:rsidP="00C7464E">
      <w:pPr>
        <w:pStyle w:val="210"/>
        <w:spacing w:line="276" w:lineRule="auto"/>
        <w:rPr>
          <w:szCs w:val="28"/>
        </w:rPr>
      </w:pPr>
      <w:r w:rsidRPr="00CE12FB">
        <w:rPr>
          <w:szCs w:val="28"/>
        </w:rPr>
        <w:t>играть в баскетбол, футбол и волейбол по упрощённым правилам;</w:t>
      </w:r>
    </w:p>
    <w:p w:rsidR="007A5B9C" w:rsidRPr="00CE12FB" w:rsidRDefault="007A5B9C" w:rsidP="00C7464E">
      <w:pPr>
        <w:pStyle w:val="210"/>
        <w:spacing w:line="276" w:lineRule="auto"/>
        <w:rPr>
          <w:szCs w:val="28"/>
        </w:rPr>
      </w:pPr>
      <w:r w:rsidRPr="00CE12FB">
        <w:rPr>
          <w:szCs w:val="28"/>
        </w:rPr>
        <w:t>выполнять тестовые нормативы по физической подготовке;</w:t>
      </w:r>
      <w:r w:rsidR="00CE12FB">
        <w:rPr>
          <w:szCs w:val="28"/>
        </w:rPr>
        <w:t xml:space="preserve"> </w:t>
      </w:r>
      <w:r w:rsidRPr="00CE12FB">
        <w:rPr>
          <w:szCs w:val="28"/>
        </w:rPr>
        <w:t>плавать, в том числе спортивными способами;</w:t>
      </w:r>
      <w:r w:rsidR="00CE12FB">
        <w:rPr>
          <w:szCs w:val="28"/>
        </w:rPr>
        <w:t xml:space="preserve"> </w:t>
      </w:r>
      <w:r w:rsidRPr="00CE12FB">
        <w:rPr>
          <w:szCs w:val="28"/>
        </w:rPr>
        <w:t>выполнять передвижения на лыжах.</w:t>
      </w:r>
    </w:p>
    <w:p w:rsidR="007A5B9C" w:rsidRPr="00C7464E" w:rsidRDefault="00CE12FB" w:rsidP="007006DE">
      <w:pPr>
        <w:pStyle w:val="210"/>
        <w:spacing w:line="276" w:lineRule="auto"/>
        <w:jc w:val="center"/>
        <w:rPr>
          <w:szCs w:val="28"/>
        </w:rPr>
      </w:pPr>
      <w:r>
        <w:rPr>
          <w:szCs w:val="28"/>
        </w:rPr>
        <w:t xml:space="preserve"> </w:t>
      </w:r>
    </w:p>
    <w:p w:rsidR="007A5B9C" w:rsidRPr="00655AAD" w:rsidRDefault="007A5B9C" w:rsidP="0084328A">
      <w:pPr>
        <w:pStyle w:val="a6"/>
        <w:numPr>
          <w:ilvl w:val="1"/>
          <w:numId w:val="93"/>
        </w:numPr>
      </w:pPr>
      <w:bookmarkStart w:id="58" w:name="_Toc294246082"/>
      <w:bookmarkStart w:id="59" w:name="_Toc288410666"/>
      <w:bookmarkStart w:id="60" w:name="_Toc288410537"/>
      <w:bookmarkStart w:id="61" w:name="_Toc288394070"/>
      <w:r w:rsidRPr="00655AAD">
        <w:t>Система оценки достижения планируемых результатов освоения</w:t>
      </w:r>
      <w:r w:rsidRPr="00655AAD">
        <w:br/>
        <w:t>основной образовательной программы</w:t>
      </w:r>
      <w:bookmarkEnd w:id="58"/>
      <w:bookmarkEnd w:id="59"/>
      <w:bookmarkEnd w:id="60"/>
      <w:bookmarkEnd w:id="61"/>
    </w:p>
    <w:p w:rsidR="007A5B9C" w:rsidRPr="00C7464E" w:rsidRDefault="00CE12FB" w:rsidP="0084328A">
      <w:pPr>
        <w:pStyle w:val="a6"/>
      </w:pPr>
      <w:r>
        <w:t xml:space="preserve"> </w:t>
      </w:r>
    </w:p>
    <w:p w:rsidR="007A5B9C" w:rsidRPr="00C7464E" w:rsidRDefault="007A5B9C" w:rsidP="00C7464E">
      <w:pPr>
        <w:pStyle w:val="Default"/>
        <w:spacing w:line="276" w:lineRule="auto"/>
        <w:ind w:firstLine="709"/>
        <w:jc w:val="both"/>
        <w:rPr>
          <w:sz w:val="28"/>
          <w:szCs w:val="28"/>
        </w:rPr>
      </w:pPr>
      <w:r w:rsidRPr="00C7464E">
        <w:rPr>
          <w:sz w:val="28"/>
          <w:szCs w:val="28"/>
        </w:rPr>
        <w:t>В соответствии с требованиями Федерального государственного образов</w:t>
      </w:r>
      <w:r w:rsidRPr="00C7464E">
        <w:rPr>
          <w:sz w:val="28"/>
          <w:szCs w:val="28"/>
        </w:rPr>
        <w:t>а</w:t>
      </w:r>
      <w:r w:rsidRPr="00C7464E">
        <w:rPr>
          <w:sz w:val="28"/>
          <w:szCs w:val="28"/>
        </w:rPr>
        <w:t>тельного стандарта начального общего образования в МКОУ «Средняя школа с.</w:t>
      </w:r>
      <w:r w:rsidR="00A61565">
        <w:rPr>
          <w:sz w:val="28"/>
          <w:szCs w:val="28"/>
        </w:rPr>
        <w:t xml:space="preserve"> </w:t>
      </w:r>
      <w:r w:rsidRPr="00C7464E">
        <w:rPr>
          <w:sz w:val="28"/>
          <w:szCs w:val="28"/>
        </w:rPr>
        <w:t xml:space="preserve">Петропавловское» разработана система </w:t>
      </w:r>
      <w:proofErr w:type="gramStart"/>
      <w:r w:rsidRPr="00C7464E">
        <w:rPr>
          <w:sz w:val="28"/>
          <w:szCs w:val="28"/>
        </w:rPr>
        <w:t>оценки достижения планируемых резул</w:t>
      </w:r>
      <w:r w:rsidRPr="00C7464E">
        <w:rPr>
          <w:sz w:val="28"/>
          <w:szCs w:val="28"/>
        </w:rPr>
        <w:t>ь</w:t>
      </w:r>
      <w:r w:rsidRPr="00C7464E">
        <w:rPr>
          <w:sz w:val="28"/>
          <w:szCs w:val="28"/>
        </w:rPr>
        <w:t>татов освоения основной образовательной программы</w:t>
      </w:r>
      <w:proofErr w:type="gramEnd"/>
      <w:r w:rsidRPr="00C7464E">
        <w:rPr>
          <w:sz w:val="28"/>
          <w:szCs w:val="28"/>
        </w:rPr>
        <w:t xml:space="preserve"> </w:t>
      </w:r>
      <w:r w:rsidR="00A61565">
        <w:rPr>
          <w:sz w:val="28"/>
          <w:szCs w:val="28"/>
        </w:rPr>
        <w:t xml:space="preserve"> </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 Основным</w:t>
      </w:r>
      <w:r w:rsidRPr="00C7464E">
        <w:rPr>
          <w:rFonts w:ascii="Times New Roman" w:hAnsi="Times New Roman" w:cs="Times New Roman"/>
          <w:b/>
          <w:bCs/>
          <w:color w:val="auto"/>
          <w:sz w:val="28"/>
          <w:szCs w:val="28"/>
        </w:rPr>
        <w:t xml:space="preserve"> </w:t>
      </w:r>
      <w:r w:rsidRPr="00A61565">
        <w:rPr>
          <w:rFonts w:ascii="Times New Roman" w:hAnsi="Times New Roman" w:cs="Times New Roman"/>
          <w:bCs/>
          <w:color w:val="auto"/>
          <w:sz w:val="28"/>
          <w:szCs w:val="28"/>
        </w:rPr>
        <w:t>объектом</w:t>
      </w:r>
      <w:r w:rsidRPr="00C7464E">
        <w:rPr>
          <w:rFonts w:ascii="Times New Roman" w:hAnsi="Times New Roman" w:cs="Times New Roman"/>
          <w:b/>
          <w:bCs/>
          <w:color w:val="auto"/>
          <w:sz w:val="28"/>
          <w:szCs w:val="28"/>
        </w:rPr>
        <w:t xml:space="preserve"> </w:t>
      </w:r>
      <w:r w:rsidRPr="00C7464E">
        <w:rPr>
          <w:rFonts w:ascii="Times New Roman" w:hAnsi="Times New Roman" w:cs="Times New Roman"/>
          <w:color w:val="auto"/>
          <w:sz w:val="28"/>
          <w:szCs w:val="28"/>
        </w:rPr>
        <w:t xml:space="preserve">системы оценки, её </w:t>
      </w:r>
      <w:r w:rsidRPr="00A61565">
        <w:rPr>
          <w:rFonts w:ascii="Times New Roman" w:hAnsi="Times New Roman" w:cs="Times New Roman"/>
          <w:bCs/>
          <w:color w:val="auto"/>
          <w:sz w:val="28"/>
          <w:szCs w:val="28"/>
        </w:rPr>
        <w:t xml:space="preserve">содержательной и </w:t>
      </w:r>
      <w:proofErr w:type="spellStart"/>
      <w:r w:rsidRPr="00A61565">
        <w:rPr>
          <w:rFonts w:ascii="Times New Roman" w:hAnsi="Times New Roman" w:cs="Times New Roman"/>
          <w:bCs/>
          <w:color w:val="auto"/>
          <w:sz w:val="28"/>
          <w:szCs w:val="28"/>
        </w:rPr>
        <w:t>критериальной</w:t>
      </w:r>
      <w:proofErr w:type="spellEnd"/>
      <w:r w:rsidRPr="00A61565">
        <w:rPr>
          <w:rFonts w:ascii="Times New Roman" w:hAnsi="Times New Roman" w:cs="Times New Roman"/>
          <w:bCs/>
          <w:color w:val="auto"/>
          <w:sz w:val="28"/>
          <w:szCs w:val="28"/>
        </w:rPr>
        <w:t xml:space="preserve"> б</w:t>
      </w:r>
      <w:r w:rsidRPr="00A61565">
        <w:rPr>
          <w:rFonts w:ascii="Times New Roman" w:hAnsi="Times New Roman" w:cs="Times New Roman"/>
          <w:bCs/>
          <w:color w:val="auto"/>
          <w:sz w:val="28"/>
          <w:szCs w:val="28"/>
        </w:rPr>
        <w:t>а</w:t>
      </w:r>
      <w:r w:rsidRPr="00A61565">
        <w:rPr>
          <w:rFonts w:ascii="Times New Roman" w:hAnsi="Times New Roman" w:cs="Times New Roman"/>
          <w:bCs/>
          <w:color w:val="auto"/>
          <w:sz w:val="28"/>
          <w:szCs w:val="28"/>
        </w:rPr>
        <w:t>зой выступают планируемые результаты</w:t>
      </w:r>
      <w:r w:rsidRPr="00A61565">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t xml:space="preserve">освоения </w:t>
      </w:r>
      <w:proofErr w:type="gramStart"/>
      <w:r w:rsidRPr="00C7464E">
        <w:rPr>
          <w:rFonts w:ascii="Times New Roman" w:hAnsi="Times New Roman" w:cs="Times New Roman"/>
          <w:color w:val="auto"/>
          <w:sz w:val="28"/>
          <w:szCs w:val="28"/>
        </w:rPr>
        <w:t>обучающимися</w:t>
      </w:r>
      <w:proofErr w:type="gramEnd"/>
      <w:r w:rsidR="00A61565">
        <w:rPr>
          <w:rFonts w:ascii="Times New Roman" w:hAnsi="Times New Roman" w:cs="Times New Roman"/>
          <w:color w:val="auto"/>
          <w:sz w:val="28"/>
          <w:szCs w:val="28"/>
        </w:rPr>
        <w:t xml:space="preserve"> </w:t>
      </w:r>
      <w:r w:rsidRPr="00C7464E">
        <w:rPr>
          <w:rFonts w:ascii="Times New Roman" w:hAnsi="Times New Roman" w:cs="Times New Roman"/>
          <w:color w:val="auto"/>
          <w:spacing w:val="-2"/>
          <w:sz w:val="28"/>
          <w:szCs w:val="28"/>
        </w:rPr>
        <w:t>основной обр</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зовательной программы начального общего об</w:t>
      </w:r>
      <w:r w:rsidRPr="00C7464E">
        <w:rPr>
          <w:rFonts w:ascii="Times New Roman" w:hAnsi="Times New Roman" w:cs="Times New Roman"/>
          <w:color w:val="auto"/>
          <w:sz w:val="28"/>
          <w:szCs w:val="28"/>
        </w:rPr>
        <w:t>разования.</w:t>
      </w:r>
    </w:p>
    <w:p w:rsidR="007A5B9C" w:rsidRPr="00A61565" w:rsidRDefault="007A5B9C" w:rsidP="00C7464E">
      <w:pPr>
        <w:pStyle w:val="afe"/>
        <w:spacing w:line="276" w:lineRule="auto"/>
        <w:ind w:firstLine="454"/>
        <w:rPr>
          <w:rFonts w:ascii="Times New Roman" w:hAnsi="Times New Roman" w:cs="Times New Roman"/>
          <w:color w:val="auto"/>
          <w:spacing w:val="-4"/>
          <w:sz w:val="28"/>
          <w:szCs w:val="28"/>
        </w:rPr>
      </w:pPr>
      <w:r w:rsidRPr="00C7464E">
        <w:rPr>
          <w:rFonts w:ascii="Times New Roman" w:hAnsi="Times New Roman" w:cs="Times New Roman"/>
          <w:color w:val="auto"/>
          <w:sz w:val="28"/>
          <w:szCs w:val="28"/>
        </w:rPr>
        <w:t xml:space="preserve">Ее основными </w:t>
      </w:r>
      <w:r w:rsidRPr="00A61565">
        <w:rPr>
          <w:rFonts w:ascii="Times New Roman" w:hAnsi="Times New Roman" w:cs="Times New Roman"/>
          <w:bCs/>
          <w:color w:val="auto"/>
          <w:sz w:val="28"/>
          <w:szCs w:val="28"/>
        </w:rPr>
        <w:t>функциями</w:t>
      </w:r>
      <w:r w:rsidRPr="00C7464E">
        <w:rPr>
          <w:rFonts w:ascii="Times New Roman" w:hAnsi="Times New Roman" w:cs="Times New Roman"/>
          <w:color w:val="auto"/>
          <w:sz w:val="28"/>
          <w:szCs w:val="28"/>
        </w:rPr>
        <w:t xml:space="preserve"> являются </w:t>
      </w:r>
      <w:r w:rsidRPr="00A61565">
        <w:rPr>
          <w:rFonts w:ascii="Times New Roman" w:hAnsi="Times New Roman" w:cs="Times New Roman"/>
          <w:bCs/>
          <w:iCs/>
          <w:color w:val="auto"/>
          <w:sz w:val="28"/>
          <w:szCs w:val="28"/>
        </w:rPr>
        <w:t xml:space="preserve">ориентация образовательной </w:t>
      </w:r>
      <w:r w:rsidRPr="00A61565">
        <w:rPr>
          <w:rFonts w:ascii="Times New Roman" w:hAnsi="Times New Roman" w:cs="Times New Roman"/>
          <w:bCs/>
          <w:iCs/>
          <w:color w:val="auto"/>
          <w:spacing w:val="-4"/>
          <w:sz w:val="28"/>
          <w:szCs w:val="28"/>
        </w:rPr>
        <w:t>деятельн</w:t>
      </w:r>
      <w:r w:rsidRPr="00A61565">
        <w:rPr>
          <w:rFonts w:ascii="Times New Roman" w:hAnsi="Times New Roman" w:cs="Times New Roman"/>
          <w:bCs/>
          <w:iCs/>
          <w:color w:val="auto"/>
          <w:spacing w:val="-4"/>
          <w:sz w:val="28"/>
          <w:szCs w:val="28"/>
        </w:rPr>
        <w:t>о</w:t>
      </w:r>
      <w:r w:rsidRPr="00A61565">
        <w:rPr>
          <w:rFonts w:ascii="Times New Roman" w:hAnsi="Times New Roman" w:cs="Times New Roman"/>
          <w:bCs/>
          <w:iCs/>
          <w:color w:val="auto"/>
          <w:spacing w:val="-4"/>
          <w:sz w:val="28"/>
          <w:szCs w:val="28"/>
        </w:rPr>
        <w:t>сти</w:t>
      </w:r>
      <w:r w:rsidRPr="00C7464E">
        <w:rPr>
          <w:rFonts w:ascii="Times New Roman" w:hAnsi="Times New Roman" w:cs="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A61565">
        <w:rPr>
          <w:rFonts w:ascii="Times New Roman" w:hAnsi="Times New Roman" w:cs="Times New Roman"/>
          <w:bCs/>
          <w:iCs/>
          <w:color w:val="auto"/>
          <w:spacing w:val="-4"/>
          <w:sz w:val="28"/>
          <w:szCs w:val="28"/>
        </w:rPr>
        <w:t>обратной связи</w:t>
      </w:r>
      <w:r w:rsidRPr="00C7464E">
        <w:rPr>
          <w:rFonts w:ascii="Times New Roman" w:hAnsi="Times New Roman" w:cs="Times New Roman"/>
          <w:color w:val="auto"/>
          <w:spacing w:val="-4"/>
          <w:sz w:val="28"/>
          <w:szCs w:val="28"/>
        </w:rPr>
        <w:t>, позволяющей осуществлять</w:t>
      </w:r>
      <w:r w:rsidRPr="00C7464E">
        <w:rPr>
          <w:rFonts w:ascii="Times New Roman" w:hAnsi="Times New Roman" w:cs="Times New Roman"/>
          <w:b/>
          <w:bCs/>
          <w:iCs/>
          <w:color w:val="auto"/>
          <w:spacing w:val="-4"/>
          <w:sz w:val="28"/>
          <w:szCs w:val="28"/>
        </w:rPr>
        <w:t xml:space="preserve"> </w:t>
      </w:r>
      <w:r w:rsidRPr="00A61565">
        <w:rPr>
          <w:rFonts w:ascii="Times New Roman" w:hAnsi="Times New Roman" w:cs="Times New Roman"/>
          <w:bCs/>
          <w:iCs/>
          <w:color w:val="auto"/>
          <w:spacing w:val="-4"/>
          <w:sz w:val="28"/>
          <w:szCs w:val="28"/>
        </w:rPr>
        <w:t>управление образовательной деятельностью</w:t>
      </w:r>
      <w:r w:rsidRPr="00A61565">
        <w:rPr>
          <w:rFonts w:ascii="Times New Roman" w:hAnsi="Times New Roman" w:cs="Times New Roman"/>
          <w:color w:val="auto"/>
          <w:spacing w:val="-4"/>
          <w:sz w:val="28"/>
          <w:szCs w:val="28"/>
        </w:rPr>
        <w:t>.</w:t>
      </w:r>
    </w:p>
    <w:p w:rsidR="007A5B9C" w:rsidRPr="00C7464E" w:rsidRDefault="007A5B9C" w:rsidP="00C7464E">
      <w:pPr>
        <w:pStyle w:val="afe"/>
        <w:spacing w:line="276" w:lineRule="auto"/>
        <w:ind w:firstLine="454"/>
        <w:rPr>
          <w:rFonts w:ascii="Times New Roman" w:hAnsi="Times New Roman" w:cs="Times New Roman"/>
          <w:color w:val="auto"/>
          <w:spacing w:val="-4"/>
          <w:sz w:val="28"/>
          <w:szCs w:val="28"/>
        </w:rPr>
      </w:pPr>
      <w:r w:rsidRPr="00C7464E">
        <w:rPr>
          <w:rFonts w:ascii="Times New Roman" w:hAnsi="Times New Roman" w:cs="Times New Roman"/>
          <w:color w:val="auto"/>
          <w:spacing w:val="-4"/>
          <w:sz w:val="28"/>
          <w:szCs w:val="28"/>
        </w:rPr>
        <w:t>Основными направлениями и целями оценочной деятельности в соответствии с требованиями ФГОС НОО является оценка достижений</w:t>
      </w:r>
      <w:r w:rsidR="00A61565">
        <w:rPr>
          <w:rFonts w:ascii="Times New Roman" w:hAnsi="Times New Roman" w:cs="Times New Roman"/>
          <w:color w:val="auto"/>
          <w:spacing w:val="-4"/>
          <w:sz w:val="28"/>
          <w:szCs w:val="28"/>
        </w:rPr>
        <w:t xml:space="preserve"> </w:t>
      </w:r>
      <w:r w:rsidRPr="00C7464E">
        <w:rPr>
          <w:rFonts w:ascii="Times New Roman" w:hAnsi="Times New Roman" w:cs="Times New Roman"/>
          <w:color w:val="auto"/>
          <w:spacing w:val="-4"/>
          <w:sz w:val="28"/>
          <w:szCs w:val="28"/>
        </w:rPr>
        <w:t>обучающихся и оценка р</w:t>
      </w:r>
      <w:r w:rsidRPr="00C7464E">
        <w:rPr>
          <w:rFonts w:ascii="Times New Roman" w:hAnsi="Times New Roman" w:cs="Times New Roman"/>
          <w:color w:val="auto"/>
          <w:spacing w:val="-4"/>
          <w:sz w:val="28"/>
          <w:szCs w:val="28"/>
        </w:rPr>
        <w:t>е</w:t>
      </w:r>
      <w:r w:rsidRPr="00C7464E">
        <w:rPr>
          <w:rFonts w:ascii="Times New Roman" w:hAnsi="Times New Roman" w:cs="Times New Roman"/>
          <w:color w:val="auto"/>
          <w:spacing w:val="-4"/>
          <w:sz w:val="28"/>
          <w:szCs w:val="28"/>
        </w:rPr>
        <w:t xml:space="preserve">зультатов деятельности образовательной организации и педагогических кадров. </w:t>
      </w:r>
    </w:p>
    <w:p w:rsidR="007A5B9C" w:rsidRPr="00C7464E" w:rsidRDefault="00A61565" w:rsidP="00C7464E">
      <w:pPr>
        <w:pStyle w:val="afe"/>
        <w:spacing w:line="276" w:lineRule="auto"/>
        <w:ind w:firstLine="454"/>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 xml:space="preserve">Основным объектом </w:t>
      </w:r>
      <w:r w:rsidR="007A5B9C" w:rsidRPr="00C7464E">
        <w:rPr>
          <w:rFonts w:ascii="Times New Roman" w:hAnsi="Times New Roman" w:cs="Times New Roman"/>
          <w:color w:val="auto"/>
          <w:spacing w:val="-4"/>
          <w:sz w:val="28"/>
          <w:szCs w:val="28"/>
        </w:rPr>
        <w:t xml:space="preserve">содержательной и </w:t>
      </w:r>
      <w:proofErr w:type="spellStart"/>
      <w:r w:rsidR="007A5B9C" w:rsidRPr="00C7464E">
        <w:rPr>
          <w:rFonts w:ascii="Times New Roman" w:hAnsi="Times New Roman" w:cs="Times New Roman"/>
          <w:color w:val="auto"/>
          <w:spacing w:val="-4"/>
          <w:sz w:val="28"/>
          <w:szCs w:val="28"/>
        </w:rPr>
        <w:t>критериальной</w:t>
      </w:r>
      <w:proofErr w:type="spellEnd"/>
      <w:r w:rsidR="007A5B9C" w:rsidRPr="00C7464E">
        <w:rPr>
          <w:rFonts w:ascii="Times New Roman" w:hAnsi="Times New Roman" w:cs="Times New Roman"/>
          <w:color w:val="auto"/>
          <w:spacing w:val="-4"/>
          <w:sz w:val="28"/>
          <w:szCs w:val="28"/>
        </w:rPr>
        <w:t xml:space="preserve"> базой итоговой оценки подготовки выпускников на уровне начального общего образования выступают пл</w:t>
      </w:r>
      <w:r w:rsidR="007A5B9C" w:rsidRPr="00C7464E">
        <w:rPr>
          <w:rFonts w:ascii="Times New Roman" w:hAnsi="Times New Roman" w:cs="Times New Roman"/>
          <w:color w:val="auto"/>
          <w:spacing w:val="-4"/>
          <w:sz w:val="28"/>
          <w:szCs w:val="28"/>
        </w:rPr>
        <w:t>а</w:t>
      </w:r>
      <w:r w:rsidR="007A5B9C" w:rsidRPr="00C7464E">
        <w:rPr>
          <w:rFonts w:ascii="Times New Roman" w:hAnsi="Times New Roman" w:cs="Times New Roman"/>
          <w:color w:val="auto"/>
          <w:spacing w:val="-4"/>
          <w:sz w:val="28"/>
          <w:szCs w:val="28"/>
        </w:rPr>
        <w:t xml:space="preserve">нируемые результаты, составляющие содержание блока </w:t>
      </w:r>
      <w:r w:rsidR="007A5B9C" w:rsidRPr="00C7464E">
        <w:rPr>
          <w:rFonts w:ascii="Times New Roman" w:hAnsi="Times New Roman" w:cs="Times New Roman"/>
          <w:b/>
          <w:color w:val="auto"/>
          <w:spacing w:val="-4"/>
          <w:sz w:val="28"/>
          <w:szCs w:val="28"/>
        </w:rPr>
        <w:t>«</w:t>
      </w:r>
      <w:r w:rsidR="007A5B9C" w:rsidRPr="00A61565">
        <w:rPr>
          <w:rFonts w:ascii="Times New Roman" w:hAnsi="Times New Roman" w:cs="Times New Roman"/>
          <w:color w:val="auto"/>
          <w:spacing w:val="-4"/>
          <w:sz w:val="28"/>
          <w:szCs w:val="28"/>
        </w:rPr>
        <w:t>Выпускник научится</w:t>
      </w:r>
      <w:r>
        <w:rPr>
          <w:rFonts w:ascii="Times New Roman" w:hAnsi="Times New Roman" w:cs="Times New Roman"/>
          <w:color w:val="auto"/>
          <w:spacing w:val="-4"/>
          <w:sz w:val="28"/>
          <w:szCs w:val="28"/>
        </w:rPr>
        <w:t xml:space="preserve">»  для каждой программы </w:t>
      </w:r>
      <w:r w:rsidR="007A5B9C" w:rsidRPr="00C7464E">
        <w:rPr>
          <w:rFonts w:ascii="Times New Roman" w:hAnsi="Times New Roman" w:cs="Times New Roman"/>
          <w:color w:val="auto"/>
          <w:spacing w:val="-4"/>
          <w:sz w:val="28"/>
          <w:szCs w:val="28"/>
        </w:rPr>
        <w:t>предмета, курса.</w:t>
      </w:r>
    </w:p>
    <w:p w:rsidR="007A5B9C" w:rsidRPr="00C7464E" w:rsidRDefault="007A5B9C" w:rsidP="00C7464E">
      <w:pPr>
        <w:pStyle w:val="afe"/>
        <w:spacing w:line="276" w:lineRule="auto"/>
        <w:ind w:firstLine="454"/>
        <w:rPr>
          <w:rFonts w:ascii="Times New Roman" w:hAnsi="Times New Roman" w:cs="Times New Roman"/>
          <w:color w:val="auto"/>
          <w:spacing w:val="-4"/>
          <w:sz w:val="28"/>
          <w:szCs w:val="28"/>
        </w:rPr>
      </w:pPr>
      <w:r w:rsidRPr="00C7464E">
        <w:rPr>
          <w:rFonts w:ascii="Times New Roman" w:hAnsi="Times New Roman" w:cs="Times New Roman"/>
          <w:color w:val="auto"/>
          <w:spacing w:val="-4"/>
          <w:sz w:val="28"/>
          <w:szCs w:val="28"/>
        </w:rPr>
        <w:t xml:space="preserve"> При оценке результатов деятельности образовательной организации и работн</w:t>
      </w:r>
      <w:r w:rsidRPr="00C7464E">
        <w:rPr>
          <w:rFonts w:ascii="Times New Roman" w:hAnsi="Times New Roman" w:cs="Times New Roman"/>
          <w:color w:val="auto"/>
          <w:spacing w:val="-4"/>
          <w:sz w:val="28"/>
          <w:szCs w:val="28"/>
        </w:rPr>
        <w:t>и</w:t>
      </w:r>
      <w:r w:rsidRPr="00C7464E">
        <w:rPr>
          <w:rFonts w:ascii="Times New Roman" w:hAnsi="Times New Roman" w:cs="Times New Roman"/>
          <w:color w:val="auto"/>
          <w:spacing w:val="-4"/>
          <w:sz w:val="28"/>
          <w:szCs w:val="28"/>
        </w:rPr>
        <w:t xml:space="preserve">ков организации  основным объектом оценки, её содержательной и </w:t>
      </w:r>
      <w:proofErr w:type="spellStart"/>
      <w:r w:rsidRPr="00C7464E">
        <w:rPr>
          <w:rFonts w:ascii="Times New Roman" w:hAnsi="Times New Roman" w:cs="Times New Roman"/>
          <w:color w:val="auto"/>
          <w:spacing w:val="-4"/>
          <w:sz w:val="28"/>
          <w:szCs w:val="28"/>
        </w:rPr>
        <w:t>критериальной</w:t>
      </w:r>
      <w:proofErr w:type="spellEnd"/>
      <w:r w:rsidRPr="00C7464E">
        <w:rPr>
          <w:rFonts w:ascii="Times New Roman" w:hAnsi="Times New Roman" w:cs="Times New Roman"/>
          <w:color w:val="auto"/>
          <w:spacing w:val="-4"/>
          <w:sz w:val="28"/>
          <w:szCs w:val="28"/>
        </w:rPr>
        <w:t xml:space="preserve"> базой выступают планируемые результаты освоения основной образовательной пр</w:t>
      </w:r>
      <w:r w:rsidRPr="00C7464E">
        <w:rPr>
          <w:rFonts w:ascii="Times New Roman" w:hAnsi="Times New Roman" w:cs="Times New Roman"/>
          <w:color w:val="auto"/>
          <w:spacing w:val="-4"/>
          <w:sz w:val="28"/>
          <w:szCs w:val="28"/>
        </w:rPr>
        <w:t>о</w:t>
      </w:r>
      <w:r w:rsidRPr="00C7464E">
        <w:rPr>
          <w:rFonts w:ascii="Times New Roman" w:hAnsi="Times New Roman" w:cs="Times New Roman"/>
          <w:color w:val="auto"/>
          <w:spacing w:val="-4"/>
          <w:sz w:val="28"/>
          <w:szCs w:val="28"/>
        </w:rPr>
        <w:t>граммы, составляющие содержание блоков «Выпускник научится», «Выпускник п</w:t>
      </w:r>
      <w:r w:rsidRPr="00C7464E">
        <w:rPr>
          <w:rFonts w:ascii="Times New Roman" w:hAnsi="Times New Roman" w:cs="Times New Roman"/>
          <w:color w:val="auto"/>
          <w:spacing w:val="-4"/>
          <w:sz w:val="28"/>
          <w:szCs w:val="28"/>
        </w:rPr>
        <w:t>о</w:t>
      </w:r>
      <w:r w:rsidRPr="00C7464E">
        <w:rPr>
          <w:rFonts w:ascii="Times New Roman" w:hAnsi="Times New Roman" w:cs="Times New Roman"/>
          <w:color w:val="auto"/>
          <w:spacing w:val="-4"/>
          <w:sz w:val="28"/>
          <w:szCs w:val="28"/>
        </w:rPr>
        <w:t>лучит возможность научиться» для каждой учебной программы.</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Система </w:t>
      </w:r>
      <w:proofErr w:type="gramStart"/>
      <w:r w:rsidRPr="00C7464E">
        <w:rPr>
          <w:rFonts w:ascii="Times New Roman" w:hAnsi="Times New Roman" w:cs="Times New Roman"/>
          <w:color w:val="auto"/>
          <w:spacing w:val="2"/>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C7464E">
        <w:rPr>
          <w:rFonts w:ascii="Times New Roman" w:hAnsi="Times New Roman" w:cs="Times New Roman"/>
          <w:color w:val="auto"/>
          <w:spacing w:val="2"/>
          <w:sz w:val="28"/>
          <w:szCs w:val="28"/>
        </w:rPr>
        <w:t xml:space="preserve"> предполагает </w:t>
      </w:r>
      <w:r w:rsidRPr="00A61565">
        <w:rPr>
          <w:rFonts w:ascii="Times New Roman" w:hAnsi="Times New Roman" w:cs="Times New Roman"/>
          <w:bCs/>
          <w:iCs/>
          <w:color w:val="auto"/>
          <w:spacing w:val="2"/>
          <w:sz w:val="28"/>
          <w:szCs w:val="28"/>
        </w:rPr>
        <w:t>ко</w:t>
      </w:r>
      <w:r w:rsidRPr="00A61565">
        <w:rPr>
          <w:rFonts w:ascii="Times New Roman" w:hAnsi="Times New Roman" w:cs="Times New Roman"/>
          <w:bCs/>
          <w:iCs/>
          <w:color w:val="auto"/>
          <w:spacing w:val="2"/>
          <w:sz w:val="28"/>
          <w:szCs w:val="28"/>
        </w:rPr>
        <w:t>м</w:t>
      </w:r>
      <w:r w:rsidRPr="00A61565">
        <w:rPr>
          <w:rFonts w:ascii="Times New Roman" w:hAnsi="Times New Roman" w:cs="Times New Roman"/>
          <w:bCs/>
          <w:iCs/>
          <w:color w:val="auto"/>
          <w:spacing w:val="2"/>
          <w:sz w:val="28"/>
          <w:szCs w:val="28"/>
        </w:rPr>
        <w:t>плексный подход к оценке результатов</w:t>
      </w:r>
      <w:r w:rsidRPr="00C7464E">
        <w:rPr>
          <w:rFonts w:ascii="Times New Roman" w:hAnsi="Times New Roman" w:cs="Times New Roman"/>
          <w:color w:val="auto"/>
          <w:spacing w:val="2"/>
          <w:sz w:val="28"/>
          <w:szCs w:val="28"/>
        </w:rPr>
        <w:t xml:space="preserve"> образования, позволяющий вести </w:t>
      </w:r>
      <w:r w:rsidRPr="00C7464E">
        <w:rPr>
          <w:rFonts w:ascii="Times New Roman" w:hAnsi="Times New Roman" w:cs="Times New Roman"/>
          <w:color w:val="auto"/>
          <w:sz w:val="28"/>
          <w:szCs w:val="28"/>
        </w:rPr>
        <w:t>оценку достижения обучающимися всех трёх групп результатов образования:</w:t>
      </w:r>
      <w:r w:rsidRPr="00C7464E">
        <w:rPr>
          <w:rFonts w:ascii="Times New Roman" w:hAnsi="Times New Roman" w:cs="Times New Roman"/>
          <w:b/>
          <w:bCs/>
          <w:iCs/>
          <w:color w:val="auto"/>
          <w:sz w:val="28"/>
          <w:szCs w:val="28"/>
        </w:rPr>
        <w:t xml:space="preserve"> личнос</w:t>
      </w:r>
      <w:r w:rsidRPr="00C7464E">
        <w:rPr>
          <w:rFonts w:ascii="Times New Roman" w:hAnsi="Times New Roman" w:cs="Times New Roman"/>
          <w:b/>
          <w:bCs/>
          <w:iCs/>
          <w:color w:val="auto"/>
          <w:sz w:val="28"/>
          <w:szCs w:val="28"/>
        </w:rPr>
        <w:t>т</w:t>
      </w:r>
      <w:r w:rsidRPr="00C7464E">
        <w:rPr>
          <w:rFonts w:ascii="Times New Roman" w:hAnsi="Times New Roman" w:cs="Times New Roman"/>
          <w:b/>
          <w:bCs/>
          <w:iCs/>
          <w:color w:val="auto"/>
          <w:sz w:val="28"/>
          <w:szCs w:val="28"/>
        </w:rPr>
        <w:t xml:space="preserve">ных, </w:t>
      </w:r>
      <w:proofErr w:type="spellStart"/>
      <w:r w:rsidRPr="00C7464E">
        <w:rPr>
          <w:rFonts w:ascii="Times New Roman" w:hAnsi="Times New Roman" w:cs="Times New Roman"/>
          <w:b/>
          <w:bCs/>
          <w:iCs/>
          <w:color w:val="auto"/>
          <w:sz w:val="28"/>
          <w:szCs w:val="28"/>
        </w:rPr>
        <w:t>метапредметных</w:t>
      </w:r>
      <w:proofErr w:type="spellEnd"/>
      <w:r w:rsidRPr="00C7464E">
        <w:rPr>
          <w:rFonts w:ascii="Times New Roman" w:hAnsi="Times New Roman" w:cs="Times New Roman"/>
          <w:b/>
          <w:bCs/>
          <w:iCs/>
          <w:color w:val="auto"/>
          <w:sz w:val="28"/>
          <w:szCs w:val="28"/>
        </w:rPr>
        <w:t xml:space="preserve"> и предметных</w:t>
      </w:r>
      <w:r w:rsidRPr="00C7464E">
        <w:rPr>
          <w:rFonts w:ascii="Times New Roman" w:hAnsi="Times New Roman" w:cs="Times New Roman"/>
          <w:color w:val="auto"/>
          <w:sz w:val="28"/>
          <w:szCs w:val="28"/>
        </w:rPr>
        <w:t>.</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lastRenderedPageBreak/>
        <w:t xml:space="preserve">В соответствии с требованиями ФГОС НОО предоставление </w:t>
      </w:r>
      <w:r w:rsidRPr="00C7464E">
        <w:rPr>
          <w:rFonts w:ascii="Times New Roman" w:hAnsi="Times New Roman" w:cs="Times New Roman"/>
          <w:color w:val="auto"/>
          <w:spacing w:val="2"/>
          <w:sz w:val="28"/>
          <w:szCs w:val="28"/>
        </w:rPr>
        <w:t xml:space="preserve">и использование </w:t>
      </w:r>
      <w:r w:rsidRPr="00A61565">
        <w:rPr>
          <w:rFonts w:ascii="Times New Roman" w:hAnsi="Times New Roman" w:cs="Times New Roman"/>
          <w:bCs/>
          <w:iCs/>
          <w:color w:val="auto"/>
          <w:spacing w:val="2"/>
          <w:sz w:val="28"/>
          <w:szCs w:val="28"/>
        </w:rPr>
        <w:t>персонифицированной информации</w:t>
      </w:r>
      <w:r w:rsidRPr="00C7464E">
        <w:rPr>
          <w:rFonts w:ascii="Times New Roman" w:hAnsi="Times New Roman" w:cs="Times New Roman"/>
          <w:color w:val="auto"/>
          <w:spacing w:val="2"/>
          <w:sz w:val="28"/>
          <w:szCs w:val="28"/>
        </w:rPr>
        <w:t xml:space="preserve"> воз</w:t>
      </w:r>
      <w:r w:rsidRPr="00C7464E">
        <w:rPr>
          <w:rFonts w:ascii="Times New Roman" w:hAnsi="Times New Roman" w:cs="Times New Roman"/>
          <w:color w:val="auto"/>
          <w:sz w:val="28"/>
          <w:szCs w:val="28"/>
        </w:rPr>
        <w:t>можно только в рамках процедур итог</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 xml:space="preserve">вой оценки обучающихся. Во всех иных процедурах допустимо предоставление </w:t>
      </w:r>
      <w:r w:rsidRPr="00C7464E">
        <w:rPr>
          <w:rFonts w:ascii="Times New Roman" w:hAnsi="Times New Roman" w:cs="Times New Roman"/>
          <w:color w:val="auto"/>
          <w:spacing w:val="-2"/>
          <w:sz w:val="28"/>
          <w:szCs w:val="28"/>
        </w:rPr>
        <w:t xml:space="preserve">и использование исключительно </w:t>
      </w:r>
      <w:proofErr w:type="spellStart"/>
      <w:r w:rsidRPr="00A61565">
        <w:rPr>
          <w:rFonts w:ascii="Times New Roman" w:hAnsi="Times New Roman" w:cs="Times New Roman"/>
          <w:bCs/>
          <w:iCs/>
          <w:color w:val="auto"/>
          <w:spacing w:val="-2"/>
          <w:sz w:val="28"/>
          <w:szCs w:val="28"/>
        </w:rPr>
        <w:t>неперсонифицированной</w:t>
      </w:r>
      <w:proofErr w:type="spellEnd"/>
      <w:r w:rsidRPr="00A61565">
        <w:rPr>
          <w:rFonts w:ascii="Times New Roman" w:hAnsi="Times New Roman" w:cs="Times New Roman"/>
          <w:bCs/>
          <w:iCs/>
          <w:color w:val="auto"/>
          <w:sz w:val="28"/>
          <w:szCs w:val="28"/>
        </w:rPr>
        <w:t xml:space="preserve"> (анонимной)</w:t>
      </w:r>
      <w:r w:rsidR="00A61565">
        <w:rPr>
          <w:rFonts w:ascii="Times New Roman" w:hAnsi="Times New Roman" w:cs="Times New Roman"/>
          <w:bCs/>
          <w:iCs/>
          <w:color w:val="auto"/>
          <w:sz w:val="28"/>
          <w:szCs w:val="28"/>
        </w:rPr>
        <w:t xml:space="preserve"> </w:t>
      </w:r>
      <w:r w:rsidRPr="00A61565">
        <w:rPr>
          <w:rFonts w:ascii="Times New Roman" w:hAnsi="Times New Roman" w:cs="Times New Roman"/>
          <w:bCs/>
          <w:iCs/>
          <w:color w:val="auto"/>
          <w:sz w:val="28"/>
          <w:szCs w:val="28"/>
        </w:rPr>
        <w:t>информации</w:t>
      </w:r>
      <w:r w:rsidRPr="00C7464E">
        <w:rPr>
          <w:rFonts w:ascii="Times New Roman" w:hAnsi="Times New Roman" w:cs="Times New Roman"/>
          <w:color w:val="auto"/>
          <w:sz w:val="28"/>
          <w:szCs w:val="28"/>
        </w:rPr>
        <w:t xml:space="preserve"> о достигаемых </w:t>
      </w:r>
      <w:proofErr w:type="gramStart"/>
      <w:r w:rsidRPr="00C7464E">
        <w:rPr>
          <w:rFonts w:ascii="Times New Roman" w:hAnsi="Times New Roman" w:cs="Times New Roman"/>
          <w:color w:val="auto"/>
          <w:sz w:val="28"/>
          <w:szCs w:val="28"/>
        </w:rPr>
        <w:t>обучающимися</w:t>
      </w:r>
      <w:proofErr w:type="gramEnd"/>
      <w:r w:rsidRPr="00C7464E">
        <w:rPr>
          <w:rFonts w:ascii="Times New Roman" w:hAnsi="Times New Roman" w:cs="Times New Roman"/>
          <w:color w:val="auto"/>
          <w:sz w:val="28"/>
          <w:szCs w:val="28"/>
        </w:rPr>
        <w:t xml:space="preserve"> образовательных результатах.</w:t>
      </w:r>
    </w:p>
    <w:p w:rsidR="007A5B9C" w:rsidRPr="00C7464E" w:rsidRDefault="007A5B9C" w:rsidP="00A61565">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Интерпретация результатов оценки ведётся на основе </w:t>
      </w:r>
      <w:r w:rsidRPr="00A61565">
        <w:rPr>
          <w:rFonts w:ascii="Times New Roman" w:hAnsi="Times New Roman" w:cs="Times New Roman"/>
          <w:bCs/>
          <w:iCs/>
          <w:color w:val="auto"/>
          <w:sz w:val="28"/>
          <w:szCs w:val="28"/>
        </w:rPr>
        <w:t>кон</w:t>
      </w:r>
      <w:r w:rsidRPr="00A61565">
        <w:rPr>
          <w:rFonts w:ascii="Times New Roman" w:hAnsi="Times New Roman" w:cs="Times New Roman"/>
          <w:bCs/>
          <w:iCs/>
          <w:color w:val="auto"/>
          <w:spacing w:val="2"/>
          <w:sz w:val="28"/>
          <w:szCs w:val="28"/>
        </w:rPr>
        <w:t>текстной информ</w:t>
      </w:r>
      <w:r w:rsidRPr="00A61565">
        <w:rPr>
          <w:rFonts w:ascii="Times New Roman" w:hAnsi="Times New Roman" w:cs="Times New Roman"/>
          <w:bCs/>
          <w:iCs/>
          <w:color w:val="auto"/>
          <w:spacing w:val="2"/>
          <w:sz w:val="28"/>
          <w:szCs w:val="28"/>
        </w:rPr>
        <w:t>а</w:t>
      </w:r>
      <w:r w:rsidRPr="00A61565">
        <w:rPr>
          <w:rFonts w:ascii="Times New Roman" w:hAnsi="Times New Roman" w:cs="Times New Roman"/>
          <w:bCs/>
          <w:iCs/>
          <w:color w:val="auto"/>
          <w:spacing w:val="2"/>
          <w:sz w:val="28"/>
          <w:szCs w:val="28"/>
        </w:rPr>
        <w:t>ции</w:t>
      </w:r>
      <w:r w:rsidRPr="00C7464E">
        <w:rPr>
          <w:rFonts w:ascii="Times New Roman" w:hAnsi="Times New Roman" w:cs="Times New Roman"/>
          <w:color w:val="auto"/>
          <w:spacing w:val="2"/>
          <w:sz w:val="28"/>
          <w:szCs w:val="28"/>
        </w:rPr>
        <w:t xml:space="preserve"> об условиях и особенностях деятельности субъектов </w:t>
      </w:r>
      <w:r w:rsidRPr="00C7464E">
        <w:rPr>
          <w:rFonts w:ascii="Times New Roman" w:hAnsi="Times New Roman" w:cs="Times New Roman"/>
          <w:color w:val="auto"/>
          <w:sz w:val="28"/>
          <w:szCs w:val="28"/>
        </w:rPr>
        <w:t>образовательных отн</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шений</w:t>
      </w:r>
      <w:r w:rsidRPr="00C7464E">
        <w:rPr>
          <w:rFonts w:ascii="Times New Roman" w:hAnsi="Times New Roman" w:cs="Times New Roman"/>
          <w:color w:val="auto"/>
          <w:spacing w:val="2"/>
          <w:sz w:val="28"/>
          <w:szCs w:val="28"/>
        </w:rPr>
        <w:t>. В частно</w:t>
      </w:r>
      <w:r w:rsidRPr="00C7464E">
        <w:rPr>
          <w:rFonts w:ascii="Times New Roman" w:hAnsi="Times New Roman" w:cs="Times New Roman"/>
          <w:color w:val="auto"/>
          <w:sz w:val="28"/>
          <w:szCs w:val="28"/>
        </w:rPr>
        <w:t>сти, итоговая оценка обучающихся</w:t>
      </w:r>
      <w:r w:rsidR="00A61565">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t>определяется с учётом их стартового уровня и динамики образовательных достижений.</w:t>
      </w:r>
    </w:p>
    <w:p w:rsidR="007A5B9C" w:rsidRPr="00C7464E" w:rsidRDefault="007A5B9C" w:rsidP="00C7464E">
      <w:pPr>
        <w:pStyle w:val="afe"/>
        <w:spacing w:line="276" w:lineRule="auto"/>
        <w:ind w:firstLine="454"/>
        <w:rPr>
          <w:rFonts w:ascii="Times New Roman" w:hAnsi="Times New Roman" w:cs="Times New Roman"/>
          <w:sz w:val="28"/>
          <w:szCs w:val="28"/>
        </w:rPr>
      </w:pPr>
      <w:r w:rsidRPr="00C7464E">
        <w:rPr>
          <w:rFonts w:ascii="Times New Roman" w:hAnsi="Times New Roman" w:cs="Times New Roman"/>
          <w:color w:val="auto"/>
          <w:spacing w:val="2"/>
          <w:sz w:val="28"/>
          <w:szCs w:val="28"/>
        </w:rPr>
        <w:t xml:space="preserve">Система оценки предусматривает </w:t>
      </w:r>
      <w:r w:rsidRPr="00A61565">
        <w:rPr>
          <w:rFonts w:ascii="Times New Roman" w:hAnsi="Times New Roman" w:cs="Times New Roman"/>
          <w:bCs/>
          <w:iCs/>
          <w:color w:val="auto"/>
          <w:spacing w:val="2"/>
          <w:sz w:val="28"/>
          <w:szCs w:val="28"/>
        </w:rPr>
        <w:t>уровневый подход</w:t>
      </w:r>
      <w:r w:rsidRPr="00C7464E">
        <w:rPr>
          <w:rFonts w:ascii="Times New Roman" w:hAnsi="Times New Roman" w:cs="Times New Roman"/>
          <w:color w:val="auto"/>
          <w:spacing w:val="2"/>
          <w:sz w:val="28"/>
          <w:szCs w:val="28"/>
        </w:rPr>
        <w:t xml:space="preserve"> к представлению пл</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 xml:space="preserve">нируемых результатов и инструментарию </w:t>
      </w:r>
      <w:r w:rsidRPr="00C7464E">
        <w:rPr>
          <w:rFonts w:ascii="Times New Roman" w:hAnsi="Times New Roman" w:cs="Times New Roman"/>
          <w:sz w:val="28"/>
          <w:szCs w:val="28"/>
        </w:rPr>
        <w:t>для оценки их достижения. Согласно этому подходу за точку отсчёта принимается необходимый для продолжения о</w:t>
      </w:r>
      <w:r w:rsidRPr="00C7464E">
        <w:rPr>
          <w:rFonts w:ascii="Times New Roman" w:hAnsi="Times New Roman" w:cs="Times New Roman"/>
          <w:sz w:val="28"/>
          <w:szCs w:val="28"/>
        </w:rPr>
        <w:t>б</w:t>
      </w:r>
      <w:r w:rsidRPr="00C7464E">
        <w:rPr>
          <w:rFonts w:ascii="Times New Roman" w:hAnsi="Times New Roman" w:cs="Times New Roman"/>
          <w:sz w:val="28"/>
          <w:szCs w:val="28"/>
        </w:rPr>
        <w:t xml:space="preserve">разования и реально достигаемый большинством обучающихся опорный уровень образовательных достижений. </w:t>
      </w:r>
    </w:p>
    <w:p w:rsidR="007A5B9C" w:rsidRPr="00C7464E" w:rsidRDefault="007A5B9C" w:rsidP="00C7464E">
      <w:pPr>
        <w:pStyle w:val="afe"/>
        <w:spacing w:line="276" w:lineRule="auto"/>
        <w:ind w:firstLine="454"/>
        <w:rPr>
          <w:rFonts w:ascii="Times New Roman" w:hAnsi="Times New Roman" w:cs="Times New Roman"/>
          <w:sz w:val="28"/>
          <w:szCs w:val="28"/>
        </w:rPr>
      </w:pPr>
      <w:r w:rsidRPr="00C7464E">
        <w:rPr>
          <w:rFonts w:ascii="Times New Roman" w:hAnsi="Times New Roman" w:cs="Times New Roman"/>
          <w:sz w:val="28"/>
          <w:szCs w:val="28"/>
        </w:rPr>
        <w:t>Достижение этого опорного уровня интерпретируется как безусловный уче</w:t>
      </w:r>
      <w:r w:rsidRPr="00C7464E">
        <w:rPr>
          <w:rFonts w:ascii="Times New Roman" w:hAnsi="Times New Roman" w:cs="Times New Roman"/>
          <w:sz w:val="28"/>
          <w:szCs w:val="28"/>
        </w:rPr>
        <w:t>б</w:t>
      </w:r>
      <w:r w:rsidRPr="00C7464E">
        <w:rPr>
          <w:rFonts w:ascii="Times New Roman" w:hAnsi="Times New Roman" w:cs="Times New Roman"/>
          <w:sz w:val="28"/>
          <w:szCs w:val="28"/>
        </w:rPr>
        <w:t>ный успех ребёнка, как исполнение им требований ФГОС НОО. Оценка индив</w:t>
      </w:r>
      <w:r w:rsidRPr="00C7464E">
        <w:rPr>
          <w:rFonts w:ascii="Times New Roman" w:hAnsi="Times New Roman" w:cs="Times New Roman"/>
          <w:sz w:val="28"/>
          <w:szCs w:val="28"/>
        </w:rPr>
        <w:t>и</w:t>
      </w:r>
      <w:r w:rsidRPr="00C7464E">
        <w:rPr>
          <w:rFonts w:ascii="Times New Roman" w:hAnsi="Times New Roman" w:cs="Times New Roman"/>
          <w:sz w:val="28"/>
          <w:szCs w:val="28"/>
        </w:rPr>
        <w:t>дуальных образовательных достижений ведётся «методом сложения», при кот</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ром фиксируется достижение опорного уровня и его превышение. Это позволяет поощрять продвижения </w:t>
      </w:r>
      <w:proofErr w:type="gramStart"/>
      <w:r w:rsidRPr="00C7464E">
        <w:rPr>
          <w:rFonts w:ascii="Times New Roman" w:hAnsi="Times New Roman" w:cs="Times New Roman"/>
          <w:sz w:val="28"/>
          <w:szCs w:val="28"/>
        </w:rPr>
        <w:t>обучающихся</w:t>
      </w:r>
      <w:proofErr w:type="gramEnd"/>
      <w:r w:rsidRPr="00C7464E">
        <w:rPr>
          <w:rFonts w:ascii="Times New Roman" w:hAnsi="Times New Roman" w:cs="Times New Roman"/>
          <w:sz w:val="28"/>
          <w:szCs w:val="28"/>
        </w:rPr>
        <w:t>, выстраивать индивидуальные траектории движения с учётом зоны ближайшего развития.</w:t>
      </w:r>
    </w:p>
    <w:p w:rsidR="007A5B9C" w:rsidRPr="00A61565" w:rsidRDefault="007A5B9C" w:rsidP="00A61565">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sz w:val="28"/>
          <w:szCs w:val="28"/>
        </w:rPr>
        <w:t>Поэтому в текущей оценочной деятельности соотносятся</w:t>
      </w:r>
      <w:r w:rsidR="00A61565">
        <w:rPr>
          <w:rFonts w:ascii="Times New Roman" w:hAnsi="Times New Roman" w:cs="Times New Roman"/>
          <w:sz w:val="28"/>
          <w:szCs w:val="28"/>
        </w:rPr>
        <w:t xml:space="preserve"> </w:t>
      </w:r>
      <w:r w:rsidRPr="00C7464E">
        <w:rPr>
          <w:rFonts w:ascii="Times New Roman" w:hAnsi="Times New Roman" w:cs="Times New Roman"/>
          <w:sz w:val="28"/>
          <w:szCs w:val="28"/>
        </w:rPr>
        <w:t>результаты, прод</w:t>
      </w:r>
      <w:r w:rsidRPr="00C7464E">
        <w:rPr>
          <w:rFonts w:ascii="Times New Roman" w:hAnsi="Times New Roman" w:cs="Times New Roman"/>
          <w:sz w:val="28"/>
          <w:szCs w:val="28"/>
        </w:rPr>
        <w:t>е</w:t>
      </w:r>
      <w:r w:rsidRPr="00C7464E">
        <w:rPr>
          <w:rFonts w:ascii="Times New Roman" w:hAnsi="Times New Roman" w:cs="Times New Roman"/>
          <w:sz w:val="28"/>
          <w:szCs w:val="28"/>
        </w:rPr>
        <w:t>монстрированные учеником, с оценками типа:</w:t>
      </w:r>
      <w:r w:rsidR="00A61565">
        <w:rPr>
          <w:rFonts w:ascii="Times New Roman" w:hAnsi="Times New Roman" w:cs="Times New Roman"/>
          <w:sz w:val="28"/>
          <w:szCs w:val="28"/>
        </w:rPr>
        <w:t xml:space="preserve"> </w:t>
      </w:r>
      <w:r w:rsidRPr="00A61565">
        <w:rPr>
          <w:rFonts w:ascii="Times New Roman" w:hAnsi="Times New Roman" w:cs="Times New Roman"/>
          <w:sz w:val="28"/>
          <w:szCs w:val="28"/>
        </w:rPr>
        <w:t>«зачёт/незачёт» («удовлетвор</w:t>
      </w:r>
      <w:r w:rsidRPr="00A61565">
        <w:rPr>
          <w:rFonts w:ascii="Times New Roman" w:hAnsi="Times New Roman" w:cs="Times New Roman"/>
          <w:sz w:val="28"/>
          <w:szCs w:val="28"/>
        </w:rPr>
        <w:t>и</w:t>
      </w:r>
      <w:r w:rsidRPr="00A61565">
        <w:rPr>
          <w:rFonts w:ascii="Times New Roman" w:hAnsi="Times New Roman" w:cs="Times New Roman"/>
          <w:sz w:val="28"/>
          <w:szCs w:val="28"/>
        </w:rPr>
        <w:t>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w:t>
      </w:r>
      <w:r w:rsidRPr="00A61565">
        <w:rPr>
          <w:rFonts w:ascii="Times New Roman" w:hAnsi="Times New Roman" w:cs="Times New Roman"/>
          <w:sz w:val="28"/>
          <w:szCs w:val="28"/>
        </w:rPr>
        <w:t>а</w:t>
      </w:r>
      <w:r w:rsidRPr="00A61565">
        <w:rPr>
          <w:rFonts w:ascii="Times New Roman" w:hAnsi="Times New Roman" w:cs="Times New Roman"/>
          <w:sz w:val="28"/>
          <w:szCs w:val="28"/>
        </w:rPr>
        <w:t>териале;</w:t>
      </w:r>
      <w:r w:rsidR="00A61565">
        <w:rPr>
          <w:rFonts w:ascii="Times New Roman" w:hAnsi="Times New Roman" w:cs="Times New Roman"/>
          <w:sz w:val="28"/>
          <w:szCs w:val="28"/>
        </w:rPr>
        <w:t xml:space="preserve"> </w:t>
      </w:r>
      <w:r w:rsidRPr="00A61565">
        <w:rPr>
          <w:b/>
        </w:rPr>
        <w:t>«</w:t>
      </w:r>
      <w:r w:rsidRPr="00A61565">
        <w:rPr>
          <w:rFonts w:ascii="Times New Roman" w:hAnsi="Times New Roman" w:cs="Times New Roman"/>
          <w:sz w:val="28"/>
          <w:szCs w:val="28"/>
        </w:rPr>
        <w:t>хорошо», «отлично» — оценками, свидетельствующими об усвоении опорной системы знаний на уровне осознанного произвольного овладения уче</w:t>
      </w:r>
      <w:r w:rsidRPr="00A61565">
        <w:rPr>
          <w:rFonts w:ascii="Times New Roman" w:hAnsi="Times New Roman" w:cs="Times New Roman"/>
          <w:sz w:val="28"/>
          <w:szCs w:val="28"/>
        </w:rPr>
        <w:t>б</w:t>
      </w:r>
      <w:r w:rsidRPr="00A61565">
        <w:rPr>
          <w:rFonts w:ascii="Times New Roman" w:hAnsi="Times New Roman" w:cs="Times New Roman"/>
          <w:sz w:val="28"/>
          <w:szCs w:val="28"/>
        </w:rPr>
        <w:t>ными действиями, а также о кругозоре, широте (или избирательности) интересов.</w:t>
      </w:r>
    </w:p>
    <w:p w:rsidR="007A5B9C" w:rsidRPr="00C7464E" w:rsidRDefault="007A5B9C" w:rsidP="00C7464E">
      <w:pPr>
        <w:autoSpaceDE w:val="0"/>
        <w:autoSpaceDN w:val="0"/>
        <w:adjustRightInd w:val="0"/>
        <w:ind w:firstLine="360"/>
        <w:jc w:val="both"/>
        <w:rPr>
          <w:rFonts w:ascii="Times New Roman" w:hAnsi="Times New Roman" w:cs="Times New Roman"/>
          <w:sz w:val="28"/>
          <w:szCs w:val="28"/>
        </w:rPr>
      </w:pPr>
      <w:r w:rsidRPr="00C7464E">
        <w:rPr>
          <w:rFonts w:ascii="Times New Roman" w:hAnsi="Times New Roman" w:cs="Times New Roman"/>
          <w:sz w:val="28"/>
          <w:szCs w:val="28"/>
        </w:rPr>
        <w:t xml:space="preserve"> При оценке  исполь</w:t>
      </w:r>
      <w:r w:rsidR="00B01D8E" w:rsidRPr="00C7464E">
        <w:rPr>
          <w:rFonts w:ascii="Times New Roman" w:hAnsi="Times New Roman" w:cs="Times New Roman"/>
          <w:sz w:val="28"/>
          <w:szCs w:val="28"/>
        </w:rPr>
        <w:t>з</w:t>
      </w:r>
      <w:r w:rsidRPr="00C7464E">
        <w:rPr>
          <w:rFonts w:ascii="Times New Roman" w:hAnsi="Times New Roman" w:cs="Times New Roman"/>
          <w:sz w:val="28"/>
          <w:szCs w:val="28"/>
        </w:rPr>
        <w:t>уется  традиционная система отметок по 5-балльной шк</w:t>
      </w:r>
      <w:r w:rsidRPr="00C7464E">
        <w:rPr>
          <w:rFonts w:ascii="Times New Roman" w:hAnsi="Times New Roman" w:cs="Times New Roman"/>
          <w:sz w:val="28"/>
          <w:szCs w:val="28"/>
        </w:rPr>
        <w:t>а</w:t>
      </w:r>
      <w:r w:rsidRPr="00C7464E">
        <w:rPr>
          <w:rFonts w:ascii="Times New Roman" w:hAnsi="Times New Roman" w:cs="Times New Roman"/>
          <w:sz w:val="28"/>
          <w:szCs w:val="28"/>
        </w:rPr>
        <w:t>ле, с уточнениями и переосмыслением их наполнения.</w:t>
      </w:r>
    </w:p>
    <w:p w:rsidR="007A5B9C" w:rsidRPr="00C7464E" w:rsidRDefault="007A5B9C" w:rsidP="0084328A">
      <w:pPr>
        <w:pStyle w:val="a6"/>
        <w:rPr>
          <w:color w:val="646464"/>
        </w:rPr>
      </w:pPr>
      <w:r w:rsidRPr="00C7464E">
        <w:t>Формы контроля и учета достижений обучающихся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2835"/>
        <w:gridCol w:w="2232"/>
        <w:gridCol w:w="2025"/>
      </w:tblGrid>
      <w:tr w:rsidR="007A5B9C" w:rsidRPr="00C7464E" w:rsidTr="00A61565">
        <w:tc>
          <w:tcPr>
            <w:tcW w:w="2835" w:type="dxa"/>
            <w:tcBorders>
              <w:top w:val="single" w:sz="4" w:space="0" w:color="auto"/>
              <w:left w:val="single" w:sz="4" w:space="0" w:color="auto"/>
              <w:bottom w:val="single" w:sz="4" w:space="0" w:color="auto"/>
              <w:right w:val="single" w:sz="4" w:space="0" w:color="auto"/>
            </w:tcBorders>
            <w:hideMark/>
          </w:tcPr>
          <w:p w:rsidR="007A5B9C" w:rsidRPr="00C7464E" w:rsidRDefault="007A5B9C" w:rsidP="00A61565">
            <w:pPr>
              <w:spacing w:after="0"/>
              <w:jc w:val="center"/>
              <w:rPr>
                <w:rFonts w:ascii="Times New Roman" w:hAnsi="Times New Roman" w:cs="Times New Roman"/>
                <w:sz w:val="28"/>
                <w:szCs w:val="28"/>
              </w:rPr>
            </w:pPr>
            <w:r w:rsidRPr="00C7464E">
              <w:rPr>
                <w:rFonts w:ascii="Times New Roman" w:hAnsi="Times New Roman" w:cs="Times New Roman"/>
                <w:sz w:val="28"/>
                <w:szCs w:val="28"/>
              </w:rPr>
              <w:t>Обязательные формы и методы контроля</w:t>
            </w:r>
          </w:p>
        </w:tc>
        <w:tc>
          <w:tcPr>
            <w:tcW w:w="7092" w:type="dxa"/>
            <w:gridSpan w:val="3"/>
            <w:tcBorders>
              <w:top w:val="single" w:sz="4" w:space="0" w:color="auto"/>
              <w:left w:val="single" w:sz="4" w:space="0" w:color="auto"/>
              <w:bottom w:val="single" w:sz="4" w:space="0" w:color="auto"/>
              <w:right w:val="single" w:sz="4" w:space="0" w:color="auto"/>
            </w:tcBorders>
            <w:hideMark/>
          </w:tcPr>
          <w:p w:rsidR="007A5B9C" w:rsidRPr="00C7464E" w:rsidRDefault="007A5B9C" w:rsidP="00A61565">
            <w:pPr>
              <w:spacing w:after="0"/>
              <w:jc w:val="center"/>
              <w:rPr>
                <w:rFonts w:ascii="Times New Roman" w:hAnsi="Times New Roman" w:cs="Times New Roman"/>
                <w:sz w:val="28"/>
                <w:szCs w:val="28"/>
              </w:rPr>
            </w:pPr>
            <w:r w:rsidRPr="00C7464E">
              <w:rPr>
                <w:rFonts w:ascii="Times New Roman" w:hAnsi="Times New Roman" w:cs="Times New Roman"/>
                <w:sz w:val="28"/>
                <w:szCs w:val="28"/>
              </w:rPr>
              <w:t>Иные формы учета достижений </w:t>
            </w:r>
          </w:p>
        </w:tc>
      </w:tr>
      <w:tr w:rsidR="007A5B9C" w:rsidRPr="00C7464E" w:rsidTr="00A61565">
        <w:tc>
          <w:tcPr>
            <w:tcW w:w="2835" w:type="dxa"/>
            <w:tcBorders>
              <w:top w:val="single" w:sz="4" w:space="0" w:color="auto"/>
              <w:left w:val="single" w:sz="4" w:space="0" w:color="auto"/>
              <w:bottom w:val="single" w:sz="4" w:space="0" w:color="auto"/>
              <w:right w:val="single" w:sz="4" w:space="0" w:color="auto"/>
            </w:tcBorders>
            <w:hideMark/>
          </w:tcPr>
          <w:p w:rsidR="007A5B9C" w:rsidRPr="00C7464E" w:rsidRDefault="007A5B9C" w:rsidP="00A61565">
            <w:pPr>
              <w:spacing w:after="0"/>
              <w:ind w:left="180"/>
              <w:jc w:val="center"/>
              <w:rPr>
                <w:rFonts w:ascii="Times New Roman" w:hAnsi="Times New Roman" w:cs="Times New Roman"/>
                <w:sz w:val="28"/>
                <w:szCs w:val="28"/>
              </w:rPr>
            </w:pPr>
            <w:r w:rsidRPr="00C7464E">
              <w:rPr>
                <w:rFonts w:ascii="Times New Roman" w:hAnsi="Times New Roman" w:cs="Times New Roman"/>
                <w:i/>
                <w:iCs/>
                <w:sz w:val="28"/>
                <w:szCs w:val="28"/>
              </w:rPr>
              <w:t>текущая аттест</w:t>
            </w:r>
            <w:r w:rsidRPr="00C7464E">
              <w:rPr>
                <w:rFonts w:ascii="Times New Roman" w:hAnsi="Times New Roman" w:cs="Times New Roman"/>
                <w:i/>
                <w:iCs/>
                <w:sz w:val="28"/>
                <w:szCs w:val="28"/>
              </w:rPr>
              <w:t>а</w:t>
            </w:r>
            <w:r w:rsidRPr="00C7464E">
              <w:rPr>
                <w:rFonts w:ascii="Times New Roman" w:hAnsi="Times New Roman" w:cs="Times New Roman"/>
                <w:i/>
                <w:iCs/>
                <w:sz w:val="28"/>
                <w:szCs w:val="28"/>
              </w:rPr>
              <w:t>ция </w:t>
            </w:r>
          </w:p>
        </w:tc>
        <w:tc>
          <w:tcPr>
            <w:tcW w:w="2835" w:type="dxa"/>
            <w:tcBorders>
              <w:top w:val="single" w:sz="4" w:space="0" w:color="auto"/>
              <w:left w:val="single" w:sz="4" w:space="0" w:color="auto"/>
              <w:bottom w:val="single" w:sz="4" w:space="0" w:color="auto"/>
              <w:right w:val="single" w:sz="4" w:space="0" w:color="auto"/>
            </w:tcBorders>
            <w:hideMark/>
          </w:tcPr>
          <w:p w:rsidR="007A5B9C" w:rsidRPr="00C7464E" w:rsidRDefault="007A5B9C" w:rsidP="00A61565">
            <w:pPr>
              <w:spacing w:after="0"/>
              <w:ind w:left="180"/>
              <w:jc w:val="center"/>
              <w:rPr>
                <w:rFonts w:ascii="Times New Roman" w:hAnsi="Times New Roman" w:cs="Times New Roman"/>
                <w:sz w:val="28"/>
                <w:szCs w:val="28"/>
              </w:rPr>
            </w:pPr>
            <w:r w:rsidRPr="00C7464E">
              <w:rPr>
                <w:rFonts w:ascii="Times New Roman" w:hAnsi="Times New Roman" w:cs="Times New Roman"/>
                <w:i/>
                <w:iCs/>
                <w:sz w:val="28"/>
                <w:szCs w:val="28"/>
              </w:rPr>
              <w:t>итоговая (полугодие, год) аттестация </w:t>
            </w:r>
          </w:p>
        </w:tc>
        <w:tc>
          <w:tcPr>
            <w:tcW w:w="2232" w:type="dxa"/>
            <w:tcBorders>
              <w:top w:val="single" w:sz="4" w:space="0" w:color="auto"/>
              <w:left w:val="single" w:sz="4" w:space="0" w:color="auto"/>
              <w:bottom w:val="single" w:sz="4" w:space="0" w:color="auto"/>
              <w:right w:val="single" w:sz="4" w:space="0" w:color="auto"/>
            </w:tcBorders>
            <w:hideMark/>
          </w:tcPr>
          <w:p w:rsidR="007A5B9C" w:rsidRPr="00C7464E" w:rsidRDefault="007A5B9C" w:rsidP="00A61565">
            <w:pPr>
              <w:spacing w:after="0"/>
              <w:ind w:left="180"/>
              <w:jc w:val="center"/>
              <w:rPr>
                <w:rFonts w:ascii="Times New Roman" w:hAnsi="Times New Roman" w:cs="Times New Roman"/>
                <w:sz w:val="28"/>
                <w:szCs w:val="28"/>
              </w:rPr>
            </w:pPr>
            <w:r w:rsidRPr="00C7464E">
              <w:rPr>
                <w:rFonts w:ascii="Times New Roman" w:hAnsi="Times New Roman" w:cs="Times New Roman"/>
                <w:i/>
                <w:iCs/>
                <w:sz w:val="28"/>
                <w:szCs w:val="28"/>
              </w:rPr>
              <w:t>урочная де</w:t>
            </w:r>
            <w:r w:rsidRPr="00C7464E">
              <w:rPr>
                <w:rFonts w:ascii="Times New Roman" w:hAnsi="Times New Roman" w:cs="Times New Roman"/>
                <w:i/>
                <w:iCs/>
                <w:sz w:val="28"/>
                <w:szCs w:val="28"/>
              </w:rPr>
              <w:t>я</w:t>
            </w:r>
            <w:r w:rsidRPr="00C7464E">
              <w:rPr>
                <w:rFonts w:ascii="Times New Roman" w:hAnsi="Times New Roman" w:cs="Times New Roman"/>
                <w:i/>
                <w:iCs/>
                <w:sz w:val="28"/>
                <w:szCs w:val="28"/>
              </w:rPr>
              <w:t>тельность </w:t>
            </w:r>
          </w:p>
        </w:tc>
        <w:tc>
          <w:tcPr>
            <w:tcW w:w="2025" w:type="dxa"/>
            <w:tcBorders>
              <w:top w:val="single" w:sz="4" w:space="0" w:color="auto"/>
              <w:left w:val="single" w:sz="4" w:space="0" w:color="auto"/>
              <w:bottom w:val="single" w:sz="4" w:space="0" w:color="auto"/>
              <w:right w:val="single" w:sz="4" w:space="0" w:color="auto"/>
            </w:tcBorders>
            <w:hideMark/>
          </w:tcPr>
          <w:p w:rsidR="007A5B9C" w:rsidRPr="00C7464E" w:rsidRDefault="007A5B9C" w:rsidP="00A61565">
            <w:pPr>
              <w:spacing w:after="0"/>
              <w:ind w:left="180"/>
              <w:jc w:val="center"/>
              <w:rPr>
                <w:rFonts w:ascii="Times New Roman" w:hAnsi="Times New Roman" w:cs="Times New Roman"/>
                <w:sz w:val="28"/>
                <w:szCs w:val="28"/>
              </w:rPr>
            </w:pPr>
            <w:r w:rsidRPr="00C7464E">
              <w:rPr>
                <w:rFonts w:ascii="Times New Roman" w:hAnsi="Times New Roman" w:cs="Times New Roman"/>
                <w:i/>
                <w:iCs/>
                <w:sz w:val="28"/>
                <w:szCs w:val="28"/>
              </w:rPr>
              <w:t>внеурочная д</w:t>
            </w:r>
            <w:r w:rsidRPr="00C7464E">
              <w:rPr>
                <w:rFonts w:ascii="Times New Roman" w:hAnsi="Times New Roman" w:cs="Times New Roman"/>
                <w:i/>
                <w:iCs/>
                <w:sz w:val="28"/>
                <w:szCs w:val="28"/>
              </w:rPr>
              <w:t>е</w:t>
            </w:r>
            <w:r w:rsidRPr="00C7464E">
              <w:rPr>
                <w:rFonts w:ascii="Times New Roman" w:hAnsi="Times New Roman" w:cs="Times New Roman"/>
                <w:i/>
                <w:iCs/>
                <w:sz w:val="28"/>
                <w:szCs w:val="28"/>
              </w:rPr>
              <w:t>ятельность </w:t>
            </w:r>
          </w:p>
        </w:tc>
      </w:tr>
      <w:tr w:rsidR="007A5B9C" w:rsidRPr="00C7464E" w:rsidTr="00A61565">
        <w:tc>
          <w:tcPr>
            <w:tcW w:w="2835" w:type="dxa"/>
            <w:vMerge w:val="restart"/>
            <w:tcBorders>
              <w:top w:val="single" w:sz="4" w:space="0" w:color="auto"/>
              <w:left w:val="single" w:sz="4" w:space="0" w:color="auto"/>
              <w:bottom w:val="single" w:sz="4" w:space="0" w:color="auto"/>
              <w:right w:val="single" w:sz="4" w:space="0" w:color="auto"/>
            </w:tcBorders>
            <w:hideMark/>
          </w:tcPr>
          <w:p w:rsidR="007A5B9C" w:rsidRPr="00C7464E" w:rsidRDefault="007A5B9C" w:rsidP="00A61565">
            <w:pPr>
              <w:spacing w:after="0"/>
              <w:ind w:left="180" w:right="180"/>
              <w:jc w:val="both"/>
              <w:rPr>
                <w:rFonts w:ascii="Times New Roman" w:hAnsi="Times New Roman" w:cs="Times New Roman"/>
                <w:sz w:val="28"/>
                <w:szCs w:val="28"/>
              </w:rPr>
            </w:pPr>
            <w:r w:rsidRPr="00C7464E">
              <w:rPr>
                <w:rFonts w:ascii="Times New Roman" w:hAnsi="Times New Roman" w:cs="Times New Roman"/>
                <w:sz w:val="28"/>
                <w:szCs w:val="28"/>
              </w:rPr>
              <w:t>- устный опрос</w:t>
            </w:r>
          </w:p>
          <w:p w:rsidR="007A5B9C" w:rsidRPr="00C7464E" w:rsidRDefault="007A5B9C" w:rsidP="00A61565">
            <w:pPr>
              <w:spacing w:after="0"/>
              <w:ind w:left="180" w:right="180"/>
              <w:rPr>
                <w:rFonts w:ascii="Times New Roman" w:hAnsi="Times New Roman" w:cs="Times New Roman"/>
                <w:sz w:val="28"/>
                <w:szCs w:val="28"/>
              </w:rPr>
            </w:pPr>
            <w:r w:rsidRPr="00C7464E">
              <w:rPr>
                <w:rFonts w:ascii="Times New Roman" w:hAnsi="Times New Roman" w:cs="Times New Roman"/>
                <w:sz w:val="28"/>
                <w:szCs w:val="28"/>
              </w:rPr>
              <w:t>- письменная</w:t>
            </w:r>
          </w:p>
          <w:p w:rsidR="007A5B9C" w:rsidRPr="00C7464E" w:rsidRDefault="007A5B9C" w:rsidP="00A61565">
            <w:pPr>
              <w:spacing w:after="0"/>
              <w:ind w:left="180" w:right="180"/>
              <w:rPr>
                <w:rFonts w:ascii="Times New Roman" w:hAnsi="Times New Roman" w:cs="Times New Roman"/>
                <w:sz w:val="28"/>
                <w:szCs w:val="28"/>
              </w:rPr>
            </w:pPr>
            <w:r w:rsidRPr="00C7464E">
              <w:rPr>
                <w:rFonts w:ascii="Times New Roman" w:hAnsi="Times New Roman" w:cs="Times New Roman"/>
                <w:sz w:val="28"/>
                <w:szCs w:val="28"/>
              </w:rPr>
              <w:t>самостоятельная работа</w:t>
            </w:r>
          </w:p>
          <w:p w:rsidR="007A5B9C" w:rsidRPr="00C7464E" w:rsidRDefault="007A5B9C" w:rsidP="00A61565">
            <w:pPr>
              <w:spacing w:after="0"/>
              <w:ind w:left="180" w:right="180"/>
              <w:jc w:val="both"/>
              <w:rPr>
                <w:rFonts w:ascii="Times New Roman" w:hAnsi="Times New Roman" w:cs="Times New Roman"/>
                <w:sz w:val="28"/>
                <w:szCs w:val="28"/>
              </w:rPr>
            </w:pPr>
            <w:r w:rsidRPr="00C7464E">
              <w:rPr>
                <w:rFonts w:ascii="Times New Roman" w:hAnsi="Times New Roman" w:cs="Times New Roman"/>
                <w:sz w:val="28"/>
                <w:szCs w:val="28"/>
              </w:rPr>
              <w:lastRenderedPageBreak/>
              <w:t>-  диктанты</w:t>
            </w:r>
          </w:p>
          <w:p w:rsidR="007A5B9C" w:rsidRPr="00C7464E" w:rsidRDefault="007A5B9C" w:rsidP="00A61565">
            <w:pPr>
              <w:spacing w:after="0"/>
              <w:ind w:left="180" w:right="180"/>
              <w:rPr>
                <w:rFonts w:ascii="Times New Roman" w:hAnsi="Times New Roman" w:cs="Times New Roman"/>
                <w:sz w:val="28"/>
                <w:szCs w:val="28"/>
              </w:rPr>
            </w:pPr>
            <w:r w:rsidRPr="00C7464E">
              <w:rPr>
                <w:rFonts w:ascii="Times New Roman" w:hAnsi="Times New Roman" w:cs="Times New Roman"/>
                <w:sz w:val="28"/>
                <w:szCs w:val="28"/>
              </w:rPr>
              <w:t>-  контрольное сп</w:t>
            </w:r>
            <w:r w:rsidRPr="00C7464E">
              <w:rPr>
                <w:rFonts w:ascii="Times New Roman" w:hAnsi="Times New Roman" w:cs="Times New Roman"/>
                <w:sz w:val="28"/>
                <w:szCs w:val="28"/>
              </w:rPr>
              <w:t>и</w:t>
            </w:r>
            <w:r w:rsidRPr="00C7464E">
              <w:rPr>
                <w:rFonts w:ascii="Times New Roman" w:hAnsi="Times New Roman" w:cs="Times New Roman"/>
                <w:sz w:val="28"/>
                <w:szCs w:val="28"/>
              </w:rPr>
              <w:t>сывание</w:t>
            </w:r>
          </w:p>
          <w:p w:rsidR="007A5B9C" w:rsidRPr="00C7464E" w:rsidRDefault="007A5B9C" w:rsidP="00A61565">
            <w:pPr>
              <w:spacing w:after="0"/>
              <w:ind w:left="180" w:right="180"/>
              <w:rPr>
                <w:rFonts w:ascii="Times New Roman" w:hAnsi="Times New Roman" w:cs="Times New Roman"/>
                <w:sz w:val="28"/>
                <w:szCs w:val="28"/>
              </w:rPr>
            </w:pPr>
            <w:r w:rsidRPr="00C7464E">
              <w:rPr>
                <w:rFonts w:ascii="Times New Roman" w:hAnsi="Times New Roman" w:cs="Times New Roman"/>
                <w:sz w:val="28"/>
                <w:szCs w:val="28"/>
              </w:rPr>
              <w:t>-  тестовые задания</w:t>
            </w:r>
          </w:p>
          <w:p w:rsidR="007A5B9C" w:rsidRPr="00C7464E" w:rsidRDefault="007A5B9C" w:rsidP="00A61565">
            <w:pPr>
              <w:spacing w:after="0"/>
              <w:ind w:left="180" w:right="180"/>
              <w:rPr>
                <w:rFonts w:ascii="Times New Roman" w:hAnsi="Times New Roman" w:cs="Times New Roman"/>
                <w:sz w:val="28"/>
                <w:szCs w:val="28"/>
              </w:rPr>
            </w:pPr>
            <w:r w:rsidRPr="00C7464E">
              <w:rPr>
                <w:rFonts w:ascii="Times New Roman" w:hAnsi="Times New Roman" w:cs="Times New Roman"/>
                <w:sz w:val="28"/>
                <w:szCs w:val="28"/>
              </w:rPr>
              <w:t>- графическая раб</w:t>
            </w:r>
            <w:r w:rsidRPr="00C7464E">
              <w:rPr>
                <w:rFonts w:ascii="Times New Roman" w:hAnsi="Times New Roman" w:cs="Times New Roman"/>
                <w:sz w:val="28"/>
                <w:szCs w:val="28"/>
              </w:rPr>
              <w:t>о</w:t>
            </w:r>
            <w:r w:rsidRPr="00C7464E">
              <w:rPr>
                <w:rFonts w:ascii="Times New Roman" w:hAnsi="Times New Roman" w:cs="Times New Roman"/>
                <w:sz w:val="28"/>
                <w:szCs w:val="28"/>
              </w:rPr>
              <w:t>та</w:t>
            </w:r>
          </w:p>
          <w:p w:rsidR="007A5B9C" w:rsidRPr="00C7464E" w:rsidRDefault="007A5B9C" w:rsidP="00A61565">
            <w:pPr>
              <w:spacing w:after="0"/>
              <w:ind w:left="180" w:right="180"/>
              <w:jc w:val="both"/>
              <w:rPr>
                <w:rFonts w:ascii="Times New Roman" w:hAnsi="Times New Roman" w:cs="Times New Roman"/>
                <w:sz w:val="28"/>
                <w:szCs w:val="28"/>
              </w:rPr>
            </w:pPr>
            <w:r w:rsidRPr="00C7464E">
              <w:rPr>
                <w:rFonts w:ascii="Times New Roman" w:hAnsi="Times New Roman" w:cs="Times New Roman"/>
                <w:sz w:val="28"/>
                <w:szCs w:val="28"/>
              </w:rPr>
              <w:t>- изложение</w:t>
            </w:r>
          </w:p>
          <w:p w:rsidR="007A5B9C" w:rsidRPr="00C7464E" w:rsidRDefault="007A5B9C" w:rsidP="00A61565">
            <w:pPr>
              <w:spacing w:after="0"/>
              <w:ind w:left="180" w:right="180"/>
              <w:jc w:val="both"/>
              <w:rPr>
                <w:rFonts w:ascii="Times New Roman" w:hAnsi="Times New Roman" w:cs="Times New Roman"/>
                <w:sz w:val="28"/>
                <w:szCs w:val="28"/>
              </w:rPr>
            </w:pPr>
            <w:r w:rsidRPr="00C7464E">
              <w:rPr>
                <w:rFonts w:ascii="Times New Roman" w:hAnsi="Times New Roman" w:cs="Times New Roman"/>
                <w:sz w:val="28"/>
                <w:szCs w:val="28"/>
              </w:rPr>
              <w:t>- доклад</w:t>
            </w:r>
          </w:p>
          <w:p w:rsidR="007A5B9C" w:rsidRPr="00C7464E" w:rsidRDefault="007A5B9C" w:rsidP="00A61565">
            <w:pPr>
              <w:spacing w:after="0"/>
              <w:ind w:left="180" w:right="180"/>
              <w:rPr>
                <w:rFonts w:ascii="Times New Roman" w:hAnsi="Times New Roman" w:cs="Times New Roman"/>
                <w:sz w:val="28"/>
                <w:szCs w:val="28"/>
              </w:rPr>
            </w:pPr>
            <w:r w:rsidRPr="00C7464E">
              <w:rPr>
                <w:rFonts w:ascii="Times New Roman" w:hAnsi="Times New Roman" w:cs="Times New Roman"/>
                <w:sz w:val="28"/>
                <w:szCs w:val="28"/>
              </w:rPr>
              <w:t>- творческая работа</w:t>
            </w:r>
          </w:p>
          <w:p w:rsidR="007A5B9C" w:rsidRPr="00C7464E" w:rsidRDefault="007A5B9C" w:rsidP="00A61565">
            <w:pPr>
              <w:spacing w:after="0"/>
              <w:ind w:left="180" w:right="180"/>
              <w:rPr>
                <w:rFonts w:ascii="Times New Roman" w:hAnsi="Times New Roman" w:cs="Times New Roman"/>
                <w:sz w:val="28"/>
                <w:szCs w:val="28"/>
              </w:rPr>
            </w:pPr>
            <w:r w:rsidRPr="00C7464E">
              <w:rPr>
                <w:rFonts w:ascii="Times New Roman" w:hAnsi="Times New Roman" w:cs="Times New Roman"/>
                <w:sz w:val="28"/>
                <w:szCs w:val="28"/>
              </w:rPr>
              <w:t> - посещение уроков по программам наблюдения</w:t>
            </w:r>
          </w:p>
        </w:tc>
        <w:tc>
          <w:tcPr>
            <w:tcW w:w="2835" w:type="dxa"/>
            <w:vMerge w:val="restart"/>
            <w:tcBorders>
              <w:top w:val="single" w:sz="4" w:space="0" w:color="auto"/>
              <w:left w:val="single" w:sz="4" w:space="0" w:color="auto"/>
              <w:bottom w:val="single" w:sz="4" w:space="0" w:color="auto"/>
              <w:right w:val="single" w:sz="4" w:space="0" w:color="auto"/>
            </w:tcBorders>
            <w:hideMark/>
          </w:tcPr>
          <w:p w:rsidR="007A5B9C" w:rsidRPr="00C7464E" w:rsidRDefault="00A61565" w:rsidP="00A61565">
            <w:pPr>
              <w:spacing w:after="0"/>
              <w:ind w:left="180" w:right="180"/>
              <w:jc w:val="both"/>
              <w:rPr>
                <w:rFonts w:ascii="Times New Roman" w:hAnsi="Times New Roman" w:cs="Times New Roman"/>
                <w:sz w:val="28"/>
                <w:szCs w:val="28"/>
              </w:rPr>
            </w:pPr>
            <w:r>
              <w:rPr>
                <w:rFonts w:ascii="Times New Roman" w:hAnsi="Times New Roman" w:cs="Times New Roman"/>
                <w:sz w:val="28"/>
                <w:szCs w:val="28"/>
              </w:rPr>
              <w:lastRenderedPageBreak/>
              <w:t>-</w:t>
            </w:r>
            <w:r w:rsidR="007A5B9C" w:rsidRPr="00C7464E">
              <w:rPr>
                <w:rFonts w:ascii="Times New Roman" w:hAnsi="Times New Roman" w:cs="Times New Roman"/>
                <w:sz w:val="28"/>
                <w:szCs w:val="28"/>
              </w:rPr>
              <w:t>диагностическая  контрольная работа</w:t>
            </w:r>
          </w:p>
          <w:p w:rsidR="007A5B9C" w:rsidRPr="00C7464E" w:rsidRDefault="007A5B9C" w:rsidP="00A61565">
            <w:pPr>
              <w:spacing w:after="0"/>
              <w:ind w:left="180" w:right="180"/>
              <w:jc w:val="both"/>
              <w:rPr>
                <w:rFonts w:ascii="Times New Roman" w:hAnsi="Times New Roman" w:cs="Times New Roman"/>
                <w:sz w:val="28"/>
                <w:szCs w:val="28"/>
              </w:rPr>
            </w:pPr>
            <w:r w:rsidRPr="00C7464E">
              <w:rPr>
                <w:rFonts w:ascii="Times New Roman" w:hAnsi="Times New Roman" w:cs="Times New Roman"/>
                <w:sz w:val="28"/>
                <w:szCs w:val="28"/>
              </w:rPr>
              <w:lastRenderedPageBreak/>
              <w:t>- диктанты</w:t>
            </w:r>
          </w:p>
          <w:p w:rsidR="007A5B9C" w:rsidRPr="00C7464E" w:rsidRDefault="007A5B9C" w:rsidP="00A61565">
            <w:pPr>
              <w:spacing w:after="0"/>
              <w:ind w:left="180" w:right="180"/>
              <w:jc w:val="both"/>
              <w:rPr>
                <w:rFonts w:ascii="Times New Roman" w:hAnsi="Times New Roman" w:cs="Times New Roman"/>
                <w:sz w:val="28"/>
                <w:szCs w:val="28"/>
              </w:rPr>
            </w:pPr>
            <w:r w:rsidRPr="00C7464E">
              <w:rPr>
                <w:rFonts w:ascii="Times New Roman" w:hAnsi="Times New Roman" w:cs="Times New Roman"/>
                <w:sz w:val="28"/>
                <w:szCs w:val="28"/>
              </w:rPr>
              <w:t>- изложение</w:t>
            </w:r>
          </w:p>
          <w:p w:rsidR="007A5B9C" w:rsidRPr="00C7464E" w:rsidRDefault="007A5B9C" w:rsidP="00A61565">
            <w:pPr>
              <w:spacing w:after="0"/>
              <w:ind w:left="180" w:right="180"/>
              <w:rPr>
                <w:rFonts w:ascii="Times New Roman" w:hAnsi="Times New Roman" w:cs="Times New Roman"/>
                <w:sz w:val="28"/>
                <w:szCs w:val="28"/>
              </w:rPr>
            </w:pPr>
            <w:r w:rsidRPr="00C7464E">
              <w:rPr>
                <w:rFonts w:ascii="Times New Roman" w:hAnsi="Times New Roman" w:cs="Times New Roman"/>
                <w:sz w:val="28"/>
                <w:szCs w:val="28"/>
              </w:rPr>
              <w:t>- контроль техники чтения</w:t>
            </w:r>
          </w:p>
          <w:p w:rsidR="007A5B9C" w:rsidRPr="00C7464E" w:rsidRDefault="007A5B9C" w:rsidP="00A61565">
            <w:pPr>
              <w:spacing w:after="0"/>
              <w:ind w:left="180" w:right="180"/>
              <w:jc w:val="both"/>
              <w:rPr>
                <w:rFonts w:ascii="Times New Roman" w:hAnsi="Times New Roman" w:cs="Times New Roman"/>
                <w:sz w:val="28"/>
                <w:szCs w:val="28"/>
              </w:rPr>
            </w:pPr>
            <w:r w:rsidRPr="00C7464E">
              <w:rPr>
                <w:rFonts w:ascii="Times New Roman" w:hAnsi="Times New Roman" w:cs="Times New Roman"/>
                <w:sz w:val="28"/>
                <w:szCs w:val="28"/>
              </w:rPr>
              <w:t> </w:t>
            </w:r>
          </w:p>
        </w:tc>
        <w:tc>
          <w:tcPr>
            <w:tcW w:w="2232" w:type="dxa"/>
            <w:tcBorders>
              <w:top w:val="single" w:sz="4" w:space="0" w:color="auto"/>
              <w:left w:val="single" w:sz="4" w:space="0" w:color="auto"/>
              <w:bottom w:val="single" w:sz="4" w:space="0" w:color="auto"/>
              <w:right w:val="single" w:sz="4" w:space="0" w:color="auto"/>
            </w:tcBorders>
            <w:hideMark/>
          </w:tcPr>
          <w:p w:rsidR="007A5B9C" w:rsidRPr="00C7464E" w:rsidRDefault="007A5B9C" w:rsidP="00A61565">
            <w:pPr>
              <w:spacing w:after="0"/>
              <w:ind w:left="180" w:right="180"/>
              <w:rPr>
                <w:rFonts w:ascii="Times New Roman" w:hAnsi="Times New Roman" w:cs="Times New Roman"/>
                <w:sz w:val="28"/>
                <w:szCs w:val="28"/>
              </w:rPr>
            </w:pPr>
            <w:r w:rsidRPr="00C7464E">
              <w:rPr>
                <w:rFonts w:ascii="Times New Roman" w:hAnsi="Times New Roman" w:cs="Times New Roman"/>
                <w:sz w:val="28"/>
                <w:szCs w:val="28"/>
              </w:rPr>
              <w:lastRenderedPageBreak/>
              <w:t>- анализ дин</w:t>
            </w:r>
            <w:r w:rsidRPr="00C7464E">
              <w:rPr>
                <w:rFonts w:ascii="Times New Roman" w:hAnsi="Times New Roman" w:cs="Times New Roman"/>
                <w:sz w:val="28"/>
                <w:szCs w:val="28"/>
              </w:rPr>
              <w:t>а</w:t>
            </w:r>
            <w:r w:rsidRPr="00C7464E">
              <w:rPr>
                <w:rFonts w:ascii="Times New Roman" w:hAnsi="Times New Roman" w:cs="Times New Roman"/>
                <w:sz w:val="28"/>
                <w:szCs w:val="28"/>
              </w:rPr>
              <w:t>мики текущей успеваемости</w:t>
            </w:r>
          </w:p>
          <w:p w:rsidR="007A5B9C" w:rsidRPr="00C7464E" w:rsidRDefault="007A5B9C" w:rsidP="00A61565">
            <w:pPr>
              <w:spacing w:after="0"/>
              <w:ind w:left="180" w:right="180"/>
              <w:jc w:val="both"/>
              <w:rPr>
                <w:rFonts w:ascii="Times New Roman" w:hAnsi="Times New Roman" w:cs="Times New Roman"/>
                <w:sz w:val="28"/>
                <w:szCs w:val="28"/>
              </w:rPr>
            </w:pPr>
            <w:r w:rsidRPr="00C7464E">
              <w:rPr>
                <w:rFonts w:ascii="Times New Roman" w:hAnsi="Times New Roman" w:cs="Times New Roman"/>
                <w:sz w:val="28"/>
                <w:szCs w:val="28"/>
              </w:rPr>
              <w:t> </w:t>
            </w:r>
          </w:p>
        </w:tc>
        <w:tc>
          <w:tcPr>
            <w:tcW w:w="2025" w:type="dxa"/>
            <w:tcBorders>
              <w:top w:val="single" w:sz="4" w:space="0" w:color="auto"/>
              <w:left w:val="single" w:sz="4" w:space="0" w:color="auto"/>
              <w:bottom w:val="single" w:sz="4" w:space="0" w:color="auto"/>
              <w:right w:val="single" w:sz="4" w:space="0" w:color="auto"/>
            </w:tcBorders>
            <w:hideMark/>
          </w:tcPr>
          <w:p w:rsidR="007A5B9C" w:rsidRPr="00C7464E" w:rsidRDefault="007A5B9C" w:rsidP="00A61565">
            <w:pPr>
              <w:spacing w:after="0"/>
              <w:ind w:left="180" w:right="180"/>
              <w:rPr>
                <w:rFonts w:ascii="Times New Roman" w:hAnsi="Times New Roman" w:cs="Times New Roman"/>
                <w:sz w:val="28"/>
                <w:szCs w:val="28"/>
              </w:rPr>
            </w:pPr>
            <w:r w:rsidRPr="00C7464E">
              <w:rPr>
                <w:rFonts w:ascii="Times New Roman" w:hAnsi="Times New Roman" w:cs="Times New Roman"/>
                <w:sz w:val="28"/>
                <w:szCs w:val="28"/>
              </w:rPr>
              <w:t>- участие  в выставках, конкурсах, соревнован</w:t>
            </w:r>
            <w:r w:rsidRPr="00C7464E">
              <w:rPr>
                <w:rFonts w:ascii="Times New Roman" w:hAnsi="Times New Roman" w:cs="Times New Roman"/>
                <w:sz w:val="28"/>
                <w:szCs w:val="28"/>
              </w:rPr>
              <w:t>и</w:t>
            </w:r>
            <w:r w:rsidRPr="00C7464E">
              <w:rPr>
                <w:rFonts w:ascii="Times New Roman" w:hAnsi="Times New Roman" w:cs="Times New Roman"/>
                <w:sz w:val="28"/>
                <w:szCs w:val="28"/>
              </w:rPr>
              <w:lastRenderedPageBreak/>
              <w:t>ях</w:t>
            </w:r>
          </w:p>
          <w:p w:rsidR="007A5B9C" w:rsidRPr="00C7464E" w:rsidRDefault="007A5B9C" w:rsidP="00A61565">
            <w:pPr>
              <w:spacing w:after="0"/>
              <w:ind w:left="180" w:right="180"/>
              <w:rPr>
                <w:rFonts w:ascii="Times New Roman" w:hAnsi="Times New Roman" w:cs="Times New Roman"/>
                <w:sz w:val="28"/>
                <w:szCs w:val="28"/>
              </w:rPr>
            </w:pPr>
            <w:r w:rsidRPr="00C7464E">
              <w:rPr>
                <w:rFonts w:ascii="Times New Roman" w:hAnsi="Times New Roman" w:cs="Times New Roman"/>
                <w:sz w:val="28"/>
                <w:szCs w:val="28"/>
              </w:rPr>
              <w:t>- активность в проектах и программах внеурочной деятельности</w:t>
            </w:r>
          </w:p>
          <w:p w:rsidR="007A5B9C" w:rsidRPr="00C7464E" w:rsidRDefault="007A5B9C" w:rsidP="00A61565">
            <w:pPr>
              <w:spacing w:after="0"/>
              <w:ind w:left="180" w:right="180"/>
              <w:rPr>
                <w:rFonts w:ascii="Times New Roman" w:hAnsi="Times New Roman" w:cs="Times New Roman"/>
                <w:sz w:val="28"/>
                <w:szCs w:val="28"/>
              </w:rPr>
            </w:pPr>
            <w:r w:rsidRPr="00C7464E">
              <w:rPr>
                <w:rFonts w:ascii="Times New Roman" w:hAnsi="Times New Roman" w:cs="Times New Roman"/>
                <w:sz w:val="28"/>
                <w:szCs w:val="28"/>
              </w:rPr>
              <w:t>- творческий отчет</w:t>
            </w:r>
          </w:p>
        </w:tc>
      </w:tr>
      <w:tr w:rsidR="007A5B9C" w:rsidRPr="00C7464E" w:rsidTr="00A61565">
        <w:tc>
          <w:tcPr>
            <w:tcW w:w="2835" w:type="dxa"/>
            <w:vMerge/>
            <w:tcBorders>
              <w:top w:val="single" w:sz="4" w:space="0" w:color="auto"/>
              <w:left w:val="single" w:sz="4" w:space="0" w:color="auto"/>
              <w:bottom w:val="single" w:sz="4" w:space="0" w:color="auto"/>
              <w:right w:val="single" w:sz="4" w:space="0" w:color="auto"/>
            </w:tcBorders>
            <w:vAlign w:val="center"/>
            <w:hideMark/>
          </w:tcPr>
          <w:p w:rsidR="007A5B9C" w:rsidRPr="00C7464E" w:rsidRDefault="007A5B9C" w:rsidP="00C7464E">
            <w:pP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A5B9C" w:rsidRPr="00C7464E" w:rsidRDefault="007A5B9C" w:rsidP="00C7464E">
            <w:pPr>
              <w:rPr>
                <w:rFonts w:ascii="Times New Roman" w:hAnsi="Times New Roman" w:cs="Times New Roman"/>
                <w:sz w:val="28"/>
                <w:szCs w:val="28"/>
              </w:rPr>
            </w:pPr>
          </w:p>
        </w:tc>
        <w:tc>
          <w:tcPr>
            <w:tcW w:w="4257" w:type="dxa"/>
            <w:gridSpan w:val="2"/>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ind w:left="180" w:right="180"/>
              <w:jc w:val="both"/>
              <w:rPr>
                <w:rFonts w:ascii="Times New Roman" w:hAnsi="Times New Roman" w:cs="Times New Roman"/>
                <w:sz w:val="28"/>
                <w:szCs w:val="28"/>
              </w:rPr>
            </w:pPr>
            <w:r w:rsidRPr="00C7464E">
              <w:rPr>
                <w:rFonts w:ascii="Times New Roman" w:hAnsi="Times New Roman" w:cs="Times New Roman"/>
                <w:sz w:val="28"/>
                <w:szCs w:val="28"/>
              </w:rPr>
              <w:t>- портфолио</w:t>
            </w:r>
          </w:p>
          <w:p w:rsidR="007A5B9C" w:rsidRPr="00C7464E" w:rsidRDefault="00A61565" w:rsidP="00C7464E">
            <w:pPr>
              <w:ind w:left="180" w:right="180"/>
              <w:jc w:val="both"/>
              <w:rPr>
                <w:rFonts w:ascii="Times New Roman" w:hAnsi="Times New Roman" w:cs="Times New Roman"/>
                <w:sz w:val="28"/>
                <w:szCs w:val="28"/>
              </w:rPr>
            </w:pPr>
            <w:r>
              <w:rPr>
                <w:rFonts w:ascii="Times New Roman" w:hAnsi="Times New Roman" w:cs="Times New Roman"/>
                <w:sz w:val="28"/>
                <w:szCs w:val="28"/>
              </w:rPr>
              <w:t xml:space="preserve">- </w:t>
            </w:r>
            <w:r w:rsidR="007A5B9C" w:rsidRPr="00C7464E">
              <w:rPr>
                <w:rFonts w:ascii="Times New Roman" w:hAnsi="Times New Roman" w:cs="Times New Roman"/>
                <w:sz w:val="28"/>
                <w:szCs w:val="28"/>
              </w:rPr>
              <w:t>анализ психолого-педагогических исследований</w:t>
            </w:r>
          </w:p>
        </w:tc>
      </w:tr>
    </w:tbl>
    <w:p w:rsidR="007A5B9C" w:rsidRPr="00C7464E" w:rsidRDefault="007A5B9C" w:rsidP="00C7464E">
      <w:pPr>
        <w:shd w:val="clear" w:color="auto" w:fill="FFFFFF"/>
        <w:spacing w:after="273"/>
        <w:rPr>
          <w:rFonts w:ascii="Times New Roman" w:eastAsia="Times New Roman" w:hAnsi="Times New Roman" w:cs="Times New Roman"/>
          <w:b/>
          <w:bCs/>
          <w:i/>
          <w:iCs/>
          <w:color w:val="646464"/>
          <w:sz w:val="28"/>
          <w:szCs w:val="28"/>
          <w:u w:val="single"/>
        </w:rPr>
      </w:pPr>
    </w:p>
    <w:p w:rsidR="007A5B9C" w:rsidRPr="00C7464E" w:rsidRDefault="007A5B9C" w:rsidP="00C7464E">
      <w:pPr>
        <w:shd w:val="clear" w:color="auto" w:fill="FFFFFF"/>
        <w:spacing w:after="273"/>
        <w:rPr>
          <w:rFonts w:ascii="Times New Roman" w:hAnsi="Times New Roman" w:cs="Times New Roman"/>
          <w:sz w:val="28"/>
          <w:szCs w:val="28"/>
        </w:rPr>
      </w:pPr>
      <w:r w:rsidRPr="00C7464E">
        <w:rPr>
          <w:rFonts w:ascii="Times New Roman" w:hAnsi="Times New Roman" w:cs="Times New Roman"/>
          <w:b/>
          <w:bCs/>
          <w:i/>
          <w:iCs/>
          <w:sz w:val="28"/>
          <w:szCs w:val="28"/>
        </w:rPr>
        <w:t>Формы представления образовательных результатов</w:t>
      </w:r>
      <w:r w:rsidRPr="00C7464E">
        <w:rPr>
          <w:rFonts w:ascii="Times New Roman" w:hAnsi="Times New Roman" w:cs="Times New Roman"/>
          <w:sz w:val="28"/>
          <w:szCs w:val="28"/>
        </w:rPr>
        <w:t>:</w:t>
      </w:r>
    </w:p>
    <w:p w:rsidR="007A5B9C" w:rsidRPr="00C7464E" w:rsidRDefault="007A5B9C" w:rsidP="00A61565">
      <w:pPr>
        <w:shd w:val="clear" w:color="auto" w:fill="FFFFFF"/>
        <w:spacing w:after="0"/>
        <w:ind w:left="720" w:hanging="360"/>
        <w:jc w:val="both"/>
        <w:rPr>
          <w:rFonts w:ascii="Times New Roman" w:hAnsi="Times New Roman" w:cs="Times New Roman"/>
          <w:sz w:val="28"/>
          <w:szCs w:val="28"/>
        </w:rPr>
      </w:pPr>
      <w:r w:rsidRPr="00C7464E">
        <w:rPr>
          <w:rFonts w:ascii="Times New Roman" w:hAnsi="Times New Roman" w:cs="Times New Roman"/>
          <w:sz w:val="28"/>
          <w:szCs w:val="28"/>
        </w:rPr>
        <w:t>—  табель успеваемости по предметам (с указанием требований, предъявля</w:t>
      </w:r>
      <w:r w:rsidRPr="00C7464E">
        <w:rPr>
          <w:rFonts w:ascii="Times New Roman" w:hAnsi="Times New Roman" w:cs="Times New Roman"/>
          <w:sz w:val="28"/>
          <w:szCs w:val="28"/>
        </w:rPr>
        <w:t>е</w:t>
      </w:r>
      <w:r w:rsidRPr="00C7464E">
        <w:rPr>
          <w:rFonts w:ascii="Times New Roman" w:hAnsi="Times New Roman" w:cs="Times New Roman"/>
          <w:sz w:val="28"/>
          <w:szCs w:val="28"/>
        </w:rPr>
        <w:t>мых к  выставлению отметок);</w:t>
      </w:r>
    </w:p>
    <w:p w:rsidR="007A5B9C" w:rsidRPr="00C7464E" w:rsidRDefault="007A5B9C" w:rsidP="00A61565">
      <w:pPr>
        <w:shd w:val="clear" w:color="auto" w:fill="FFFFFF"/>
        <w:spacing w:after="0"/>
        <w:ind w:left="720" w:hanging="360"/>
        <w:jc w:val="both"/>
        <w:rPr>
          <w:rFonts w:ascii="Times New Roman" w:hAnsi="Times New Roman" w:cs="Times New Roman"/>
          <w:sz w:val="28"/>
          <w:szCs w:val="28"/>
        </w:rPr>
      </w:pPr>
      <w:r w:rsidRPr="00C7464E">
        <w:rPr>
          <w:rFonts w:ascii="Times New Roman" w:hAnsi="Times New Roman" w:cs="Times New Roman"/>
          <w:sz w:val="28"/>
          <w:szCs w:val="28"/>
        </w:rPr>
        <w:t xml:space="preserve">—   тексты итоговых диагностических контрольных работ, диктантов и анализ их выполнения </w:t>
      </w:r>
      <w:proofErr w:type="gramStart"/>
      <w:r w:rsidRPr="00C7464E">
        <w:rPr>
          <w:rFonts w:ascii="Times New Roman" w:hAnsi="Times New Roman" w:cs="Times New Roman"/>
          <w:sz w:val="28"/>
          <w:szCs w:val="28"/>
        </w:rPr>
        <w:t>обучающимся</w:t>
      </w:r>
      <w:proofErr w:type="gramEnd"/>
      <w:r w:rsidRPr="00C7464E">
        <w:rPr>
          <w:rFonts w:ascii="Times New Roman" w:hAnsi="Times New Roman" w:cs="Times New Roman"/>
          <w:sz w:val="28"/>
          <w:szCs w:val="28"/>
        </w:rPr>
        <w:t xml:space="preserve"> (информация об элементах и уровнях пров</w:t>
      </w:r>
      <w:r w:rsidRPr="00C7464E">
        <w:rPr>
          <w:rFonts w:ascii="Times New Roman" w:hAnsi="Times New Roman" w:cs="Times New Roman"/>
          <w:sz w:val="28"/>
          <w:szCs w:val="28"/>
        </w:rPr>
        <w:t>е</w:t>
      </w:r>
      <w:r w:rsidRPr="00C7464E">
        <w:rPr>
          <w:rFonts w:ascii="Times New Roman" w:hAnsi="Times New Roman" w:cs="Times New Roman"/>
          <w:sz w:val="28"/>
          <w:szCs w:val="28"/>
        </w:rPr>
        <w:t>ряемого знания – знания, понимания, применения, систематизации);</w:t>
      </w:r>
    </w:p>
    <w:p w:rsidR="007A5B9C" w:rsidRPr="00C7464E" w:rsidRDefault="007A5B9C" w:rsidP="00A61565">
      <w:pPr>
        <w:shd w:val="clear" w:color="auto" w:fill="FFFFFF"/>
        <w:spacing w:after="0"/>
        <w:ind w:left="720" w:hanging="360"/>
        <w:jc w:val="both"/>
        <w:rPr>
          <w:rFonts w:ascii="Times New Roman" w:hAnsi="Times New Roman" w:cs="Times New Roman"/>
          <w:sz w:val="28"/>
          <w:szCs w:val="28"/>
        </w:rPr>
      </w:pPr>
      <w:r w:rsidRPr="00C7464E">
        <w:rPr>
          <w:rFonts w:ascii="Times New Roman" w:hAnsi="Times New Roman" w:cs="Times New Roman"/>
          <w:sz w:val="28"/>
          <w:szCs w:val="28"/>
        </w:rPr>
        <w:t xml:space="preserve">—   устная оценка успешности результатов, формулировка причин неудач и рекомендаций по устранению пробелов в </w:t>
      </w:r>
      <w:proofErr w:type="spellStart"/>
      <w:r w:rsidRPr="00C7464E">
        <w:rPr>
          <w:rFonts w:ascii="Times New Roman" w:hAnsi="Times New Roman" w:cs="Times New Roman"/>
          <w:sz w:val="28"/>
          <w:szCs w:val="28"/>
        </w:rPr>
        <w:t>обученности</w:t>
      </w:r>
      <w:proofErr w:type="spellEnd"/>
      <w:r w:rsidRPr="00C7464E">
        <w:rPr>
          <w:rFonts w:ascii="Times New Roman" w:hAnsi="Times New Roman" w:cs="Times New Roman"/>
          <w:sz w:val="28"/>
          <w:szCs w:val="28"/>
        </w:rPr>
        <w:t xml:space="preserve"> по предметам;</w:t>
      </w:r>
    </w:p>
    <w:p w:rsidR="007A5B9C" w:rsidRPr="00C7464E" w:rsidRDefault="007A5B9C" w:rsidP="00A61565">
      <w:pPr>
        <w:shd w:val="clear" w:color="auto" w:fill="FFFFFF"/>
        <w:spacing w:after="0"/>
        <w:ind w:left="720" w:hanging="360"/>
        <w:jc w:val="both"/>
        <w:rPr>
          <w:rFonts w:ascii="Times New Roman" w:hAnsi="Times New Roman" w:cs="Times New Roman"/>
          <w:sz w:val="28"/>
          <w:szCs w:val="28"/>
        </w:rPr>
      </w:pPr>
      <w:r w:rsidRPr="00C7464E">
        <w:rPr>
          <w:rFonts w:ascii="Times New Roman" w:hAnsi="Times New Roman" w:cs="Times New Roman"/>
          <w:sz w:val="28"/>
          <w:szCs w:val="28"/>
        </w:rPr>
        <w:t>—   портфолио; </w:t>
      </w:r>
    </w:p>
    <w:p w:rsidR="007A5B9C" w:rsidRPr="00A61565" w:rsidRDefault="007A5B9C" w:rsidP="00A61565">
      <w:pPr>
        <w:shd w:val="clear" w:color="auto" w:fill="FFFFFF"/>
        <w:spacing w:after="0"/>
        <w:ind w:left="720" w:hanging="360"/>
        <w:jc w:val="both"/>
        <w:rPr>
          <w:rFonts w:ascii="Times New Roman" w:hAnsi="Times New Roman" w:cs="Times New Roman"/>
          <w:sz w:val="28"/>
          <w:szCs w:val="28"/>
        </w:rPr>
      </w:pPr>
      <w:r w:rsidRPr="00C7464E">
        <w:rPr>
          <w:rFonts w:ascii="Times New Roman" w:hAnsi="Times New Roman" w:cs="Times New Roman"/>
          <w:sz w:val="28"/>
          <w:szCs w:val="28"/>
        </w:rPr>
        <w:t>—   результаты психолого-педагогических исследований, иллюстрирующих динамику развития отдельных интеллектуальных и личнос</w:t>
      </w:r>
      <w:r w:rsidR="00A61565">
        <w:rPr>
          <w:rFonts w:ascii="Times New Roman" w:hAnsi="Times New Roman" w:cs="Times New Roman"/>
          <w:sz w:val="28"/>
          <w:szCs w:val="28"/>
        </w:rPr>
        <w:t>тных качеств обучающегося, УУД.</w:t>
      </w:r>
    </w:p>
    <w:p w:rsidR="00A61565" w:rsidRPr="00C7464E" w:rsidRDefault="00A61565" w:rsidP="0084328A">
      <w:pPr>
        <w:pStyle w:val="a6"/>
      </w:pPr>
      <w:r w:rsidRPr="00C7464E">
        <w:t>Особенности оценки личностных, метапредметных и предметных результатов</w:t>
      </w:r>
    </w:p>
    <w:p w:rsidR="00A61565" w:rsidRPr="00C7464E" w:rsidRDefault="00A61565" w:rsidP="00A61565">
      <w:pPr>
        <w:pStyle w:val="afe"/>
        <w:spacing w:line="276" w:lineRule="auto"/>
        <w:ind w:firstLine="454"/>
        <w:rPr>
          <w:rFonts w:ascii="Times New Roman" w:eastAsia="Times New Roman" w:hAnsi="Times New Roman" w:cs="Times New Roman"/>
          <w:color w:val="auto"/>
          <w:spacing w:val="2"/>
          <w:sz w:val="28"/>
          <w:szCs w:val="28"/>
        </w:rPr>
      </w:pPr>
      <w:r w:rsidRPr="00C7464E">
        <w:rPr>
          <w:rFonts w:ascii="Times New Roman" w:hAnsi="Times New Roman" w:cs="Times New Roman"/>
          <w:b/>
          <w:color w:val="auto"/>
          <w:sz w:val="28"/>
          <w:szCs w:val="28"/>
        </w:rPr>
        <w:t>Оценка личностных результатов</w:t>
      </w:r>
      <w:r w:rsidRPr="00C7464E">
        <w:rPr>
          <w:rFonts w:ascii="Times New Roman" w:hAnsi="Times New Roman" w:cs="Times New Roman"/>
          <w:color w:val="auto"/>
          <w:sz w:val="28"/>
          <w:szCs w:val="28"/>
        </w:rPr>
        <w:t xml:space="preserve"> представляет собой оценку достижения обучающимися планируемых результатов в их </w:t>
      </w:r>
      <w:r w:rsidRPr="00C7464E">
        <w:rPr>
          <w:rFonts w:ascii="Times New Roman" w:hAnsi="Times New Roman" w:cs="Times New Roman"/>
          <w:color w:val="auto"/>
          <w:spacing w:val="2"/>
          <w:sz w:val="28"/>
          <w:szCs w:val="28"/>
        </w:rPr>
        <w:t>личностном развитии, предста</w:t>
      </w:r>
      <w:r w:rsidRPr="00C7464E">
        <w:rPr>
          <w:rFonts w:ascii="Times New Roman" w:hAnsi="Times New Roman" w:cs="Times New Roman"/>
          <w:color w:val="auto"/>
          <w:spacing w:val="2"/>
          <w:sz w:val="28"/>
          <w:szCs w:val="28"/>
        </w:rPr>
        <w:t>в</w:t>
      </w:r>
      <w:r w:rsidRPr="00C7464E">
        <w:rPr>
          <w:rFonts w:ascii="Times New Roman" w:hAnsi="Times New Roman" w:cs="Times New Roman"/>
          <w:color w:val="auto"/>
          <w:spacing w:val="2"/>
          <w:sz w:val="28"/>
          <w:szCs w:val="28"/>
        </w:rPr>
        <w:t xml:space="preserve">ленных в разделе «Личностные учебные действия» программы формирования </w:t>
      </w:r>
      <w:r>
        <w:rPr>
          <w:rFonts w:ascii="Times New Roman" w:hAnsi="Times New Roman" w:cs="Times New Roman"/>
          <w:color w:val="auto"/>
          <w:spacing w:val="2"/>
          <w:sz w:val="28"/>
          <w:szCs w:val="28"/>
        </w:rPr>
        <w:t xml:space="preserve"> </w:t>
      </w:r>
    </w:p>
    <w:p w:rsidR="00A61565" w:rsidRPr="00C7464E" w:rsidRDefault="00A61565" w:rsidP="00A61565">
      <w:pPr>
        <w:rPr>
          <w:rFonts w:ascii="Times New Roman" w:hAnsi="Times New Roman" w:cs="Times New Roman"/>
          <w:b/>
          <w:sz w:val="28"/>
          <w:szCs w:val="28"/>
        </w:rPr>
        <w:sectPr w:rsidR="00A61565" w:rsidRPr="00C7464E" w:rsidSect="00095469">
          <w:footerReference w:type="default" r:id="rId10"/>
          <w:type w:val="continuous"/>
          <w:pgSz w:w="11906" w:h="16838"/>
          <w:pgMar w:top="851" w:right="850" w:bottom="1134" w:left="1134" w:header="708" w:footer="708" w:gutter="0"/>
          <w:cols w:space="720"/>
        </w:sectPr>
      </w:pPr>
    </w:p>
    <w:p w:rsidR="007A5B9C" w:rsidRPr="00C7464E" w:rsidRDefault="007A5B9C" w:rsidP="00A61565">
      <w:pPr>
        <w:pStyle w:val="afe"/>
        <w:spacing w:line="276" w:lineRule="auto"/>
        <w:ind w:firstLine="0"/>
        <w:rPr>
          <w:rFonts w:ascii="Times New Roman" w:eastAsia="Times New Roman" w:hAnsi="Times New Roman" w:cs="Times New Roman"/>
          <w:color w:val="auto"/>
          <w:spacing w:val="2"/>
          <w:sz w:val="28"/>
          <w:szCs w:val="28"/>
        </w:rPr>
      </w:pPr>
      <w:r w:rsidRPr="00C7464E">
        <w:rPr>
          <w:rFonts w:ascii="Times New Roman" w:hAnsi="Times New Roman" w:cs="Times New Roman"/>
          <w:color w:val="auto"/>
          <w:spacing w:val="2"/>
          <w:sz w:val="28"/>
          <w:szCs w:val="28"/>
        </w:rPr>
        <w:lastRenderedPageBreak/>
        <w:t xml:space="preserve"> </w:t>
      </w:r>
      <w:proofErr w:type="gramStart"/>
      <w:r w:rsidRPr="00C7464E">
        <w:rPr>
          <w:rFonts w:ascii="Times New Roman" w:hAnsi="Times New Roman" w:cs="Times New Roman"/>
          <w:color w:val="auto"/>
          <w:spacing w:val="2"/>
          <w:sz w:val="28"/>
          <w:szCs w:val="28"/>
        </w:rPr>
        <w:t>универсальных учебных действий у обучающихся при получении на</w:t>
      </w:r>
      <w:r w:rsidRPr="00C7464E">
        <w:rPr>
          <w:rFonts w:ascii="Times New Roman" w:hAnsi="Times New Roman" w:cs="Times New Roman"/>
          <w:color w:val="auto"/>
          <w:sz w:val="28"/>
          <w:szCs w:val="28"/>
        </w:rPr>
        <w:t>чального о</w:t>
      </w:r>
      <w:r w:rsidRPr="00C7464E">
        <w:rPr>
          <w:rFonts w:ascii="Times New Roman" w:hAnsi="Times New Roman" w:cs="Times New Roman"/>
          <w:color w:val="auto"/>
          <w:sz w:val="28"/>
          <w:szCs w:val="28"/>
        </w:rPr>
        <w:t>б</w:t>
      </w:r>
      <w:r w:rsidRPr="00C7464E">
        <w:rPr>
          <w:rFonts w:ascii="Times New Roman" w:hAnsi="Times New Roman" w:cs="Times New Roman"/>
          <w:color w:val="auto"/>
          <w:sz w:val="28"/>
          <w:szCs w:val="28"/>
        </w:rPr>
        <w:t>щего образования.</w:t>
      </w:r>
      <w:proofErr w:type="gramEnd"/>
    </w:p>
    <w:p w:rsidR="007A5B9C" w:rsidRPr="00C7464E" w:rsidRDefault="007A5B9C" w:rsidP="00C7464E">
      <w:pPr>
        <w:pStyle w:val="afe"/>
        <w:spacing w:line="276" w:lineRule="auto"/>
        <w:ind w:firstLine="454"/>
        <w:rPr>
          <w:rFonts w:ascii="Times New Roman" w:hAnsi="Times New Roman" w:cs="Times New Roman"/>
          <w:color w:val="auto"/>
          <w:spacing w:val="-4"/>
          <w:sz w:val="28"/>
          <w:szCs w:val="28"/>
        </w:rPr>
      </w:pPr>
      <w:r w:rsidRPr="00C7464E">
        <w:rPr>
          <w:rFonts w:ascii="Times New Roman" w:hAnsi="Times New Roman" w:cs="Times New Roman"/>
          <w:color w:val="auto"/>
          <w:spacing w:val="-4"/>
          <w:sz w:val="28"/>
          <w:szCs w:val="28"/>
        </w:rPr>
        <w:t>Достижение личностных результатов обеспечивается в ходе реализации всех ко</w:t>
      </w:r>
      <w:r w:rsidRPr="00C7464E">
        <w:rPr>
          <w:rFonts w:ascii="Times New Roman" w:hAnsi="Times New Roman" w:cs="Times New Roman"/>
          <w:color w:val="auto"/>
          <w:spacing w:val="-4"/>
          <w:sz w:val="28"/>
          <w:szCs w:val="28"/>
        </w:rPr>
        <w:t>м</w:t>
      </w:r>
      <w:r w:rsidRPr="00C7464E">
        <w:rPr>
          <w:rFonts w:ascii="Times New Roman" w:hAnsi="Times New Roman" w:cs="Times New Roman"/>
          <w:color w:val="auto"/>
          <w:spacing w:val="-4"/>
          <w:sz w:val="28"/>
          <w:szCs w:val="28"/>
        </w:rPr>
        <w:t>понентов образовательной</w:t>
      </w:r>
      <w:r w:rsidR="00A61565">
        <w:rPr>
          <w:rFonts w:ascii="Times New Roman" w:hAnsi="Times New Roman" w:cs="Times New Roman"/>
          <w:color w:val="auto"/>
          <w:spacing w:val="-4"/>
          <w:sz w:val="28"/>
          <w:szCs w:val="28"/>
        </w:rPr>
        <w:t xml:space="preserve"> </w:t>
      </w:r>
      <w:r w:rsidRPr="00C7464E">
        <w:rPr>
          <w:rFonts w:ascii="Times New Roman" w:hAnsi="Times New Roman" w:cs="Times New Roman"/>
          <w:color w:val="auto"/>
          <w:spacing w:val="-4"/>
          <w:sz w:val="28"/>
          <w:szCs w:val="28"/>
        </w:rPr>
        <w:t>деятельности, включая внеурочную деятельность, реализ</w:t>
      </w:r>
      <w:r w:rsidRPr="00C7464E">
        <w:rPr>
          <w:rFonts w:ascii="Times New Roman" w:hAnsi="Times New Roman" w:cs="Times New Roman"/>
          <w:color w:val="auto"/>
          <w:spacing w:val="-4"/>
          <w:sz w:val="28"/>
          <w:szCs w:val="28"/>
        </w:rPr>
        <w:t>у</w:t>
      </w:r>
      <w:r w:rsidRPr="00C7464E">
        <w:rPr>
          <w:rFonts w:ascii="Times New Roman" w:hAnsi="Times New Roman" w:cs="Times New Roman"/>
          <w:color w:val="auto"/>
          <w:spacing w:val="-4"/>
          <w:sz w:val="28"/>
          <w:szCs w:val="28"/>
        </w:rPr>
        <w:t>емую семьёй и школой.</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Основным объектом оценки личностных результатов слу</w:t>
      </w:r>
      <w:r w:rsidRPr="00C7464E">
        <w:rPr>
          <w:rFonts w:ascii="Times New Roman" w:hAnsi="Times New Roman" w:cs="Times New Roman"/>
          <w:color w:val="auto"/>
          <w:spacing w:val="4"/>
          <w:sz w:val="28"/>
          <w:szCs w:val="28"/>
        </w:rPr>
        <w:t xml:space="preserve">жит </w:t>
      </w:r>
      <w:proofErr w:type="spellStart"/>
      <w:r w:rsidRPr="00C7464E">
        <w:rPr>
          <w:rFonts w:ascii="Times New Roman" w:hAnsi="Times New Roman" w:cs="Times New Roman"/>
          <w:color w:val="auto"/>
          <w:spacing w:val="4"/>
          <w:sz w:val="28"/>
          <w:szCs w:val="28"/>
        </w:rPr>
        <w:t>сформированность</w:t>
      </w:r>
      <w:proofErr w:type="spellEnd"/>
      <w:r w:rsidRPr="00C7464E">
        <w:rPr>
          <w:rFonts w:ascii="Times New Roman" w:hAnsi="Times New Roman" w:cs="Times New Roman"/>
          <w:color w:val="auto"/>
          <w:spacing w:val="4"/>
          <w:sz w:val="28"/>
          <w:szCs w:val="28"/>
        </w:rPr>
        <w:t xml:space="preserve"> универсальных учебных действий, </w:t>
      </w:r>
      <w:r w:rsidRPr="00C7464E">
        <w:rPr>
          <w:rFonts w:ascii="Times New Roman" w:hAnsi="Times New Roman" w:cs="Times New Roman"/>
          <w:color w:val="auto"/>
          <w:sz w:val="28"/>
          <w:szCs w:val="28"/>
        </w:rPr>
        <w:t>включаемых в следующие три основных блока:</w:t>
      </w:r>
    </w:p>
    <w:p w:rsidR="007A5B9C" w:rsidRPr="00C7464E" w:rsidRDefault="007A5B9C" w:rsidP="00C7464E">
      <w:pPr>
        <w:pStyle w:val="210"/>
        <w:spacing w:line="276" w:lineRule="auto"/>
        <w:rPr>
          <w:szCs w:val="28"/>
        </w:rPr>
      </w:pPr>
      <w:r w:rsidRPr="00C7464E">
        <w:rPr>
          <w:iCs/>
          <w:szCs w:val="28"/>
        </w:rPr>
        <w:t>самоопределение</w:t>
      </w:r>
      <w:r w:rsidRPr="00C7464E">
        <w:rPr>
          <w:szCs w:val="28"/>
        </w:rPr>
        <w:t xml:space="preserve"> — </w:t>
      </w:r>
      <w:proofErr w:type="spellStart"/>
      <w:r w:rsidRPr="00C7464E">
        <w:rPr>
          <w:szCs w:val="28"/>
        </w:rPr>
        <w:t>сформированность</w:t>
      </w:r>
      <w:proofErr w:type="spellEnd"/>
      <w:r w:rsidRPr="00C7464E">
        <w:rPr>
          <w:szCs w:val="28"/>
        </w:rPr>
        <w:t xml:space="preserve"> внутренней позиции обучающегося — принятие и освоение новой социальной роли обучающегося; становление основ ро</w:t>
      </w:r>
      <w:r w:rsidRPr="00C7464E">
        <w:rPr>
          <w:szCs w:val="28"/>
        </w:rPr>
        <w:t>с</w:t>
      </w:r>
      <w:r w:rsidRPr="00C7464E">
        <w:rPr>
          <w:szCs w:val="28"/>
        </w:rPr>
        <w:t>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w:t>
      </w:r>
      <w:r w:rsidRPr="00C7464E">
        <w:rPr>
          <w:szCs w:val="28"/>
        </w:rPr>
        <w:t>а</w:t>
      </w:r>
      <w:r w:rsidRPr="00C7464E">
        <w:rPr>
          <w:szCs w:val="28"/>
        </w:rPr>
        <w:t>жения и способности адекватно оценивать себя и свои достижения, видеть сильные и слабые стороны своей личности;</w:t>
      </w:r>
    </w:p>
    <w:p w:rsidR="007A5B9C" w:rsidRPr="00C7464E" w:rsidRDefault="007A5B9C" w:rsidP="00C7464E">
      <w:pPr>
        <w:pStyle w:val="210"/>
        <w:spacing w:line="276" w:lineRule="auto"/>
        <w:rPr>
          <w:szCs w:val="28"/>
        </w:rPr>
      </w:pPr>
      <w:proofErr w:type="spellStart"/>
      <w:r w:rsidRPr="00C7464E">
        <w:rPr>
          <w:iCs/>
          <w:szCs w:val="28"/>
        </w:rPr>
        <w:t>смыслообразование</w:t>
      </w:r>
      <w:proofErr w:type="spellEnd"/>
      <w:r w:rsidRPr="00C7464E">
        <w:rPr>
          <w:szCs w:val="28"/>
        </w:rPr>
        <w:t> — поиск и установление личностного смысла (т.</w:t>
      </w:r>
      <w:r w:rsidRPr="00C7464E">
        <w:rPr>
          <w:szCs w:val="28"/>
        </w:rPr>
        <w:t> </w:t>
      </w:r>
      <w:r w:rsidRPr="00C7464E">
        <w:rPr>
          <w:szCs w:val="28"/>
        </w:rPr>
        <w:t>е. «зн</w:t>
      </w:r>
      <w:r w:rsidRPr="00C7464E">
        <w:rPr>
          <w:szCs w:val="28"/>
        </w:rPr>
        <w:t>а</w:t>
      </w:r>
      <w:r w:rsidRPr="00C7464E">
        <w:rPr>
          <w:szCs w:val="28"/>
        </w:rPr>
        <w:t>чения для себя») учения обучающимися на основе устойчивой системы уче</w:t>
      </w:r>
      <w:r w:rsidRPr="00C7464E">
        <w:rPr>
          <w:szCs w:val="28"/>
        </w:rPr>
        <w:t>б</w:t>
      </w:r>
      <w:r w:rsidRPr="00C7464E">
        <w:rPr>
          <w:szCs w:val="28"/>
        </w:rPr>
        <w:t>но</w:t>
      </w:r>
      <w:r w:rsidRPr="00C7464E">
        <w:rPr>
          <w:szCs w:val="28"/>
        </w:rPr>
        <w:noBreakHyphen/>
        <w:t xml:space="preserve">познавательных и социальных мотивов, понимания границ того, «что я </w:t>
      </w:r>
      <w:proofErr w:type="spellStart"/>
      <w:r w:rsidRPr="00C7464E">
        <w:rPr>
          <w:szCs w:val="28"/>
        </w:rPr>
        <w:t>знаю»</w:t>
      </w:r>
      <w:proofErr w:type="gramStart"/>
      <w:r w:rsidRPr="00C7464E">
        <w:rPr>
          <w:szCs w:val="28"/>
        </w:rPr>
        <w:t>,и</w:t>
      </w:r>
      <w:proofErr w:type="spellEnd"/>
      <w:proofErr w:type="gramEnd"/>
      <w:r w:rsidRPr="00C7464E">
        <w:rPr>
          <w:szCs w:val="28"/>
        </w:rPr>
        <w:t xml:space="preserve"> того, «что я не знаю», и стремления к преодолению этого разрыва;</w:t>
      </w:r>
    </w:p>
    <w:p w:rsidR="007A5B9C" w:rsidRPr="00C7464E" w:rsidRDefault="007A5B9C" w:rsidP="00C7464E">
      <w:pPr>
        <w:pStyle w:val="210"/>
        <w:spacing w:line="276" w:lineRule="auto"/>
        <w:rPr>
          <w:szCs w:val="28"/>
        </w:rPr>
      </w:pPr>
      <w:proofErr w:type="gramStart"/>
      <w:r w:rsidRPr="00C7464E">
        <w:rPr>
          <w:iCs/>
          <w:szCs w:val="28"/>
        </w:rPr>
        <w:t>морально</w:t>
      </w:r>
      <w:r w:rsidRPr="00C7464E">
        <w:rPr>
          <w:iCs/>
          <w:szCs w:val="28"/>
        </w:rPr>
        <w:noBreakHyphen/>
        <w:t>этическая ориентация</w:t>
      </w:r>
      <w:r w:rsidRPr="00C7464E">
        <w:rPr>
          <w:szCs w:val="28"/>
        </w:rPr>
        <w:t> — знание основных моральных норм и орие</w:t>
      </w:r>
      <w:r w:rsidRPr="00C7464E">
        <w:rPr>
          <w:szCs w:val="28"/>
        </w:rPr>
        <w:t>н</w:t>
      </w:r>
      <w:r w:rsidRPr="00C7464E">
        <w:rPr>
          <w:szCs w:val="28"/>
        </w:rPr>
        <w:t>тация на их выполнение на основе понимания их социальной необходимости; сп</w:t>
      </w:r>
      <w:r w:rsidRPr="00C7464E">
        <w:rPr>
          <w:szCs w:val="28"/>
        </w:rPr>
        <w:t>о</w:t>
      </w:r>
      <w:r w:rsidRPr="00C7464E">
        <w:rPr>
          <w:szCs w:val="28"/>
        </w:rPr>
        <w:t xml:space="preserve">собность к моральной </w:t>
      </w:r>
      <w:proofErr w:type="spellStart"/>
      <w:r w:rsidRPr="00C7464E">
        <w:rPr>
          <w:szCs w:val="28"/>
        </w:rPr>
        <w:t>децентрации</w:t>
      </w:r>
      <w:proofErr w:type="spellEnd"/>
      <w:r w:rsidRPr="00C7464E">
        <w:rPr>
          <w:szCs w:val="28"/>
        </w:rPr>
        <w:t> — учёту позиций, мотивов и интересов участн</w:t>
      </w:r>
      <w:r w:rsidRPr="00C7464E">
        <w:rPr>
          <w:szCs w:val="28"/>
        </w:rPr>
        <w:t>и</w:t>
      </w:r>
      <w:r w:rsidRPr="00C7464E">
        <w:rPr>
          <w:szCs w:val="28"/>
        </w:rPr>
        <w:t>ков моральной дилеммы при её разрешении; развитие этических чувств — стыда, вины, совести как регуляторов морального поведения.</w:t>
      </w:r>
      <w:proofErr w:type="gramEnd"/>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Основное содержание оценки личностных результатов </w:t>
      </w:r>
      <w:r w:rsidRPr="00C7464E">
        <w:rPr>
          <w:rFonts w:ascii="Times New Roman" w:hAnsi="Times New Roman" w:cs="Times New Roman"/>
          <w:color w:val="auto"/>
          <w:spacing w:val="2"/>
          <w:sz w:val="28"/>
          <w:szCs w:val="28"/>
        </w:rPr>
        <w:t>при получении  начал</w:t>
      </w:r>
      <w:r w:rsidRPr="00C7464E">
        <w:rPr>
          <w:rFonts w:ascii="Times New Roman" w:hAnsi="Times New Roman" w:cs="Times New Roman"/>
          <w:color w:val="auto"/>
          <w:spacing w:val="2"/>
          <w:sz w:val="28"/>
          <w:szCs w:val="28"/>
        </w:rPr>
        <w:t>ь</w:t>
      </w:r>
      <w:r w:rsidRPr="00C7464E">
        <w:rPr>
          <w:rFonts w:ascii="Times New Roman" w:hAnsi="Times New Roman" w:cs="Times New Roman"/>
          <w:color w:val="auto"/>
          <w:spacing w:val="2"/>
          <w:sz w:val="28"/>
          <w:szCs w:val="28"/>
        </w:rPr>
        <w:t xml:space="preserve">ного общего образования строится вокруг </w:t>
      </w:r>
      <w:r w:rsidRPr="00C7464E">
        <w:rPr>
          <w:rFonts w:ascii="Times New Roman" w:hAnsi="Times New Roman" w:cs="Times New Roman"/>
          <w:color w:val="auto"/>
          <w:sz w:val="28"/>
          <w:szCs w:val="28"/>
        </w:rPr>
        <w:t>оценки:</w:t>
      </w:r>
    </w:p>
    <w:p w:rsidR="007A5B9C" w:rsidRPr="00C7464E" w:rsidRDefault="007A5B9C" w:rsidP="00C7464E">
      <w:pPr>
        <w:pStyle w:val="210"/>
        <w:spacing w:line="276" w:lineRule="auto"/>
        <w:rPr>
          <w:szCs w:val="28"/>
        </w:rPr>
      </w:pPr>
      <w:proofErr w:type="spellStart"/>
      <w:r w:rsidRPr="00C7464E">
        <w:rPr>
          <w:szCs w:val="28"/>
        </w:rPr>
        <w:t>сформированности</w:t>
      </w:r>
      <w:proofErr w:type="spellEnd"/>
      <w:r w:rsidRPr="00C7464E">
        <w:rPr>
          <w:szCs w:val="28"/>
        </w:rPr>
        <w:t xml:space="preserve"> внутренней позиции обучающегося, которая находит отр</w:t>
      </w:r>
      <w:r w:rsidRPr="00C7464E">
        <w:rPr>
          <w:szCs w:val="28"/>
        </w:rPr>
        <w:t>а</w:t>
      </w:r>
      <w:r w:rsidRPr="00C7464E">
        <w:rPr>
          <w:szCs w:val="28"/>
        </w:rPr>
        <w:t>жение в эмоционально</w:t>
      </w:r>
      <w:r w:rsidRPr="00C7464E">
        <w:rPr>
          <w:szCs w:val="28"/>
        </w:rPr>
        <w:noBreakHyphen/>
        <w:t>положительном отношен</w:t>
      </w:r>
      <w:r w:rsidR="00B01D8E" w:rsidRPr="00C7464E">
        <w:rPr>
          <w:szCs w:val="28"/>
        </w:rPr>
        <w:t>ии обучающегося к образовател</w:t>
      </w:r>
      <w:r w:rsidR="00B01D8E" w:rsidRPr="00C7464E">
        <w:rPr>
          <w:szCs w:val="28"/>
        </w:rPr>
        <w:t>ь</w:t>
      </w:r>
      <w:r w:rsidR="00B01D8E" w:rsidRPr="00C7464E">
        <w:rPr>
          <w:szCs w:val="28"/>
        </w:rPr>
        <w:t>н</w:t>
      </w:r>
      <w:r w:rsidRPr="00C7464E">
        <w:rPr>
          <w:szCs w:val="28"/>
        </w:rPr>
        <w:t>ой организации, ориентации на содержательные моменты образовательной де</w:t>
      </w:r>
      <w:r w:rsidRPr="00C7464E">
        <w:rPr>
          <w:szCs w:val="28"/>
        </w:rPr>
        <w:t>я</w:t>
      </w:r>
      <w:r w:rsidRPr="00C7464E">
        <w:rPr>
          <w:szCs w:val="28"/>
        </w:rPr>
        <w:t>тельности — уроки, познание нового, овладение умениями и новыми компетенци</w:t>
      </w:r>
      <w:r w:rsidRPr="00C7464E">
        <w:rPr>
          <w:szCs w:val="28"/>
        </w:rPr>
        <w:t>я</w:t>
      </w:r>
      <w:r w:rsidRPr="00C7464E">
        <w:rPr>
          <w:szCs w:val="28"/>
        </w:rPr>
        <w:t>ми, характер учебного сотрудничества с учителем и одноклассниками — и ориент</w:t>
      </w:r>
      <w:r w:rsidRPr="00C7464E">
        <w:rPr>
          <w:szCs w:val="28"/>
        </w:rPr>
        <w:t>а</w:t>
      </w:r>
      <w:r w:rsidRPr="00C7464E">
        <w:rPr>
          <w:szCs w:val="28"/>
        </w:rPr>
        <w:t>ции на образец поведения «хорошего ученика» как пример для подражания;</w:t>
      </w:r>
    </w:p>
    <w:p w:rsidR="00C03CB5" w:rsidRPr="00C7464E" w:rsidRDefault="007A5B9C" w:rsidP="00A61565">
      <w:pPr>
        <w:pStyle w:val="210"/>
        <w:spacing w:line="276" w:lineRule="auto"/>
        <w:rPr>
          <w:szCs w:val="28"/>
        </w:rPr>
      </w:pPr>
      <w:proofErr w:type="spellStart"/>
      <w:r w:rsidRPr="00C7464E">
        <w:rPr>
          <w:spacing w:val="4"/>
          <w:szCs w:val="28"/>
        </w:rPr>
        <w:t>сформированности</w:t>
      </w:r>
      <w:proofErr w:type="spellEnd"/>
      <w:r w:rsidRPr="00C7464E">
        <w:rPr>
          <w:spacing w:val="4"/>
          <w:szCs w:val="28"/>
        </w:rPr>
        <w:t xml:space="preserve"> основ гражданской идентичности, </w:t>
      </w:r>
      <w:r w:rsidRPr="00C7464E">
        <w:rPr>
          <w:szCs w:val="28"/>
        </w:rPr>
        <w:t>включая чувство го</w:t>
      </w:r>
      <w:r w:rsidRPr="00C7464E">
        <w:rPr>
          <w:szCs w:val="28"/>
        </w:rPr>
        <w:t>р</w:t>
      </w:r>
      <w:r w:rsidRPr="00C7464E">
        <w:rPr>
          <w:szCs w:val="28"/>
        </w:rPr>
        <w:t>дости за свою Родину, знание знаменательных для Отечества исторических соб</w:t>
      </w:r>
      <w:r w:rsidRPr="00C7464E">
        <w:rPr>
          <w:szCs w:val="28"/>
        </w:rPr>
        <w:t>ы</w:t>
      </w:r>
      <w:r w:rsidRPr="00C7464E">
        <w:rPr>
          <w:szCs w:val="28"/>
        </w:rPr>
        <w:t>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w:t>
      </w:r>
      <w:r w:rsidR="00A61565">
        <w:rPr>
          <w:szCs w:val="28"/>
        </w:rPr>
        <w:t>еживанию чувствам других людей;</w:t>
      </w:r>
    </w:p>
    <w:p w:rsidR="007A5B9C" w:rsidRPr="00C7464E" w:rsidRDefault="007A5B9C" w:rsidP="00A61565">
      <w:pPr>
        <w:pStyle w:val="210"/>
        <w:spacing w:line="276" w:lineRule="auto"/>
        <w:rPr>
          <w:szCs w:val="28"/>
        </w:rPr>
      </w:pPr>
      <w:proofErr w:type="spellStart"/>
      <w:r w:rsidRPr="00C7464E">
        <w:rPr>
          <w:szCs w:val="28"/>
        </w:rPr>
        <w:t>сформированности</w:t>
      </w:r>
      <w:proofErr w:type="spellEnd"/>
      <w:r w:rsidRPr="00C7464E">
        <w:rPr>
          <w:szCs w:val="28"/>
        </w:rPr>
        <w:t xml:space="preserve"> самооценки, включая осознание своих возможностей в учении, способности адекватно судить</w:t>
      </w:r>
      <w:r w:rsidR="00A61565">
        <w:rPr>
          <w:szCs w:val="28"/>
        </w:rPr>
        <w:t xml:space="preserve"> </w:t>
      </w:r>
      <w:r w:rsidRPr="00C7464E">
        <w:rPr>
          <w:szCs w:val="28"/>
        </w:rPr>
        <w:t>о причинах своего успеха/неуспеха в</w:t>
      </w:r>
      <w:r w:rsidR="00A61565">
        <w:rPr>
          <w:szCs w:val="28"/>
        </w:rPr>
        <w:t xml:space="preserve"> </w:t>
      </w:r>
      <w:r w:rsidRPr="00C7464E">
        <w:rPr>
          <w:szCs w:val="28"/>
        </w:rPr>
        <w:t>учении; умение видеть свои достоинства и недостатки, уважать себя и верить в успех;</w:t>
      </w:r>
    </w:p>
    <w:p w:rsidR="007A5B9C" w:rsidRPr="00C7464E" w:rsidRDefault="007A5B9C" w:rsidP="00C7464E">
      <w:pPr>
        <w:pStyle w:val="210"/>
        <w:spacing w:line="276" w:lineRule="auto"/>
        <w:rPr>
          <w:szCs w:val="28"/>
        </w:rPr>
      </w:pPr>
      <w:proofErr w:type="spellStart"/>
      <w:r w:rsidRPr="00C7464E">
        <w:rPr>
          <w:spacing w:val="-4"/>
          <w:szCs w:val="28"/>
        </w:rPr>
        <w:lastRenderedPageBreak/>
        <w:t>сформированности</w:t>
      </w:r>
      <w:proofErr w:type="spellEnd"/>
      <w:r w:rsidRPr="00C7464E">
        <w:rPr>
          <w:spacing w:val="-4"/>
          <w:szCs w:val="28"/>
        </w:rPr>
        <w:t xml:space="preserve"> мотивации учебной деятельности, вклю</w:t>
      </w:r>
      <w:r w:rsidRPr="00C7464E">
        <w:rPr>
          <w:szCs w:val="28"/>
        </w:rPr>
        <w:t>чая социальные, учебно</w:t>
      </w:r>
      <w:r w:rsidRPr="00C7464E">
        <w:rPr>
          <w:szCs w:val="28"/>
        </w:rPr>
        <w:softHyphen/>
      </w:r>
      <w:r w:rsidR="00A61565">
        <w:rPr>
          <w:szCs w:val="28"/>
        </w:rPr>
        <w:t>-</w:t>
      </w:r>
      <w:r w:rsidRPr="00C7464E">
        <w:rPr>
          <w:szCs w:val="28"/>
        </w:rPr>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w:t>
      </w:r>
      <w:r w:rsidRPr="00C7464E">
        <w:rPr>
          <w:szCs w:val="28"/>
        </w:rPr>
        <w:t>о</w:t>
      </w:r>
      <w:r w:rsidRPr="00C7464E">
        <w:rPr>
          <w:szCs w:val="28"/>
        </w:rPr>
        <w:t>собностей;</w:t>
      </w:r>
    </w:p>
    <w:p w:rsidR="007A5B9C" w:rsidRPr="00C7464E" w:rsidRDefault="007A5B9C" w:rsidP="00C7464E">
      <w:pPr>
        <w:pStyle w:val="210"/>
        <w:spacing w:line="276" w:lineRule="auto"/>
        <w:rPr>
          <w:szCs w:val="28"/>
        </w:rPr>
      </w:pPr>
      <w:r w:rsidRPr="00C7464E">
        <w:rPr>
          <w:szCs w:val="28"/>
        </w:rPr>
        <w:t xml:space="preserve">знания моральных норм и </w:t>
      </w:r>
      <w:proofErr w:type="spellStart"/>
      <w:r w:rsidRPr="00C7464E">
        <w:rPr>
          <w:szCs w:val="28"/>
        </w:rPr>
        <w:t>сформированности</w:t>
      </w:r>
      <w:proofErr w:type="spellEnd"/>
      <w:r w:rsidR="00A61565">
        <w:rPr>
          <w:szCs w:val="28"/>
        </w:rPr>
        <w:t xml:space="preserve"> </w:t>
      </w:r>
      <w:r w:rsidRPr="00C7464E">
        <w:rPr>
          <w:szCs w:val="28"/>
        </w:rPr>
        <w:t>морально</w:t>
      </w:r>
      <w:r w:rsidR="00B01D8E" w:rsidRPr="00C7464E">
        <w:rPr>
          <w:szCs w:val="28"/>
        </w:rPr>
        <w:t>-</w:t>
      </w:r>
      <w:r w:rsidRPr="00C7464E">
        <w:rPr>
          <w:szCs w:val="28"/>
        </w:rPr>
        <w:softHyphen/>
        <w:t xml:space="preserve">этических суждений, способности к решению моральных проблем на основе </w:t>
      </w:r>
      <w:proofErr w:type="spellStart"/>
      <w:r w:rsidRPr="00C7464E">
        <w:rPr>
          <w:szCs w:val="28"/>
        </w:rPr>
        <w:t>децентрации</w:t>
      </w:r>
      <w:proofErr w:type="spellEnd"/>
      <w:r w:rsidRPr="00C7464E">
        <w:rPr>
          <w:szCs w:val="28"/>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7A5B9C" w:rsidRPr="00A61565"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iCs/>
          <w:color w:val="auto"/>
          <w:sz w:val="28"/>
          <w:szCs w:val="28"/>
        </w:rPr>
        <w:t xml:space="preserve">Личностные результаты выпускников при получении начального общего образования </w:t>
      </w:r>
      <w:r w:rsidRPr="00C7464E">
        <w:rPr>
          <w:rFonts w:ascii="Times New Roman" w:hAnsi="Times New Roman" w:cs="Times New Roman"/>
          <w:color w:val="auto"/>
          <w:sz w:val="28"/>
          <w:szCs w:val="28"/>
        </w:rPr>
        <w:t xml:space="preserve">в полном соответствии с требованиями ФГОС НОО </w:t>
      </w:r>
      <w:r w:rsidRPr="00A61565">
        <w:rPr>
          <w:rFonts w:ascii="Times New Roman" w:hAnsi="Times New Roman" w:cs="Times New Roman"/>
          <w:bCs/>
          <w:iCs/>
          <w:color w:val="auto"/>
          <w:sz w:val="28"/>
          <w:szCs w:val="28"/>
        </w:rPr>
        <w:t>не подлежат ит</w:t>
      </w:r>
      <w:r w:rsidRPr="00A61565">
        <w:rPr>
          <w:rFonts w:ascii="Times New Roman" w:hAnsi="Times New Roman" w:cs="Times New Roman"/>
          <w:bCs/>
          <w:iCs/>
          <w:color w:val="auto"/>
          <w:sz w:val="28"/>
          <w:szCs w:val="28"/>
        </w:rPr>
        <w:t>о</w:t>
      </w:r>
      <w:r w:rsidRPr="00A61565">
        <w:rPr>
          <w:rFonts w:ascii="Times New Roman" w:hAnsi="Times New Roman" w:cs="Times New Roman"/>
          <w:bCs/>
          <w:iCs/>
          <w:color w:val="auto"/>
          <w:sz w:val="28"/>
          <w:szCs w:val="28"/>
        </w:rPr>
        <w:t>говой оценке</w:t>
      </w:r>
      <w:r w:rsidRPr="00A61565">
        <w:rPr>
          <w:rFonts w:ascii="Times New Roman" w:hAnsi="Times New Roman" w:cs="Times New Roman"/>
          <w:color w:val="auto"/>
          <w:sz w:val="28"/>
          <w:szCs w:val="28"/>
        </w:rPr>
        <w:t>.</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sz w:val="28"/>
          <w:szCs w:val="28"/>
        </w:rPr>
        <w:t xml:space="preserve">В ходе текущей оценки принимается ограниченная оценка </w:t>
      </w:r>
      <w:proofErr w:type="spellStart"/>
      <w:r w:rsidRPr="00C7464E">
        <w:rPr>
          <w:rFonts w:ascii="Times New Roman" w:hAnsi="Times New Roman" w:cs="Times New Roman"/>
          <w:sz w:val="28"/>
          <w:szCs w:val="28"/>
        </w:rPr>
        <w:t>сформированности</w:t>
      </w:r>
      <w:proofErr w:type="spellEnd"/>
      <w:r w:rsidRPr="00C7464E">
        <w:rPr>
          <w:rFonts w:ascii="Times New Roman" w:hAnsi="Times New Roman" w:cs="Times New Roman"/>
          <w:sz w:val="28"/>
          <w:szCs w:val="28"/>
        </w:rPr>
        <w:t xml:space="preserve"> отдельных личностных результатов, полностью отвечающая этическим принципам охраны и защиты интересов ребёнка и конфиденциальности, </w:t>
      </w:r>
      <w:r w:rsidRPr="00A61565">
        <w:rPr>
          <w:rFonts w:ascii="Times New Roman" w:hAnsi="Times New Roman" w:cs="Times New Roman"/>
          <w:bCs/>
          <w:sz w:val="28"/>
          <w:szCs w:val="28"/>
        </w:rPr>
        <w:t>в форме, не предста</w:t>
      </w:r>
      <w:r w:rsidRPr="00A61565">
        <w:rPr>
          <w:rFonts w:ascii="Times New Roman" w:hAnsi="Times New Roman" w:cs="Times New Roman"/>
          <w:bCs/>
          <w:sz w:val="28"/>
          <w:szCs w:val="28"/>
        </w:rPr>
        <w:t>в</w:t>
      </w:r>
      <w:r w:rsidRPr="00A61565">
        <w:rPr>
          <w:rFonts w:ascii="Times New Roman" w:hAnsi="Times New Roman" w:cs="Times New Roman"/>
          <w:bCs/>
          <w:sz w:val="28"/>
          <w:szCs w:val="28"/>
        </w:rPr>
        <w:t>ляющей угрозы личности, психологической безопасности и эмоциональному стат</w:t>
      </w:r>
      <w:r w:rsidRPr="00A61565">
        <w:rPr>
          <w:rFonts w:ascii="Times New Roman" w:hAnsi="Times New Roman" w:cs="Times New Roman"/>
          <w:bCs/>
          <w:sz w:val="28"/>
          <w:szCs w:val="28"/>
        </w:rPr>
        <w:t>у</w:t>
      </w:r>
      <w:r w:rsidRPr="00A61565">
        <w:rPr>
          <w:rFonts w:ascii="Times New Roman" w:hAnsi="Times New Roman" w:cs="Times New Roman"/>
          <w:bCs/>
          <w:sz w:val="28"/>
          <w:szCs w:val="28"/>
        </w:rPr>
        <w:t>су обучающегося</w:t>
      </w:r>
      <w:r w:rsidRPr="00A61565">
        <w:rPr>
          <w:rFonts w:ascii="Times New Roman" w:hAnsi="Times New Roman" w:cs="Times New Roman"/>
          <w:sz w:val="28"/>
          <w:szCs w:val="28"/>
        </w:rPr>
        <w:t xml:space="preserve">. </w:t>
      </w:r>
      <w:r w:rsidRPr="00C7464E">
        <w:rPr>
          <w:rFonts w:ascii="Times New Roman" w:hAnsi="Times New Roman" w:cs="Times New Roman"/>
          <w:sz w:val="28"/>
          <w:szCs w:val="28"/>
        </w:rPr>
        <w:t>Такая оценка направлена на решение задачи оптимизации ли</w:t>
      </w:r>
      <w:r w:rsidRPr="00C7464E">
        <w:rPr>
          <w:rFonts w:ascii="Times New Roman" w:hAnsi="Times New Roman" w:cs="Times New Roman"/>
          <w:sz w:val="28"/>
          <w:szCs w:val="28"/>
        </w:rPr>
        <w:t>ч</w:t>
      </w:r>
      <w:r w:rsidRPr="00C7464E">
        <w:rPr>
          <w:rFonts w:ascii="Times New Roman" w:hAnsi="Times New Roman" w:cs="Times New Roman"/>
          <w:sz w:val="28"/>
          <w:szCs w:val="28"/>
        </w:rPr>
        <w:t>ностного развития обучающихся и включает три основных компонента:</w:t>
      </w:r>
    </w:p>
    <w:p w:rsidR="007A5B9C" w:rsidRPr="007006DE" w:rsidRDefault="007006DE" w:rsidP="0084328A">
      <w:pPr>
        <w:pStyle w:val="a6"/>
      </w:pPr>
      <w:r>
        <w:t>-</w:t>
      </w:r>
      <w:r w:rsidR="007A5B9C" w:rsidRPr="007006DE">
        <w:t>характеристику достижений и положительных качеств обучающегося;</w:t>
      </w:r>
    </w:p>
    <w:p w:rsidR="007A5B9C" w:rsidRPr="007006DE" w:rsidRDefault="007006DE" w:rsidP="0084328A">
      <w:pPr>
        <w:pStyle w:val="a6"/>
      </w:pPr>
      <w:r>
        <w:t>-</w:t>
      </w:r>
      <w:r w:rsidR="007A5B9C" w:rsidRPr="007006DE">
        <w:t>определение приоритетных задач и направлений личностного развития с учётом</w:t>
      </w:r>
      <w:r w:rsidR="00A61565" w:rsidRPr="007006DE">
        <w:t xml:space="preserve"> </w:t>
      </w:r>
      <w:r w:rsidR="007A5B9C" w:rsidRPr="007006DE">
        <w:t xml:space="preserve"> как достижений, так и психологических проблем развития ребёнка;</w:t>
      </w:r>
    </w:p>
    <w:p w:rsidR="007A5B9C" w:rsidRPr="007006DE" w:rsidRDefault="007006DE" w:rsidP="0084328A">
      <w:pPr>
        <w:pStyle w:val="a6"/>
      </w:pPr>
      <w:r>
        <w:t>-</w:t>
      </w:r>
      <w:r w:rsidR="007A5B9C" w:rsidRPr="007006DE">
        <w:t>систему психолого</w:t>
      </w:r>
      <w:r w:rsidR="00A61565" w:rsidRPr="007006DE">
        <w:t>-</w:t>
      </w:r>
      <w:r w:rsidR="007A5B9C" w:rsidRPr="007006DE">
        <w:t>педагогических рекомендаций, призванных обеспечить успешную реализацию задач начального общего образования.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 xml:space="preserve">Оценка </w:t>
      </w:r>
      <w:proofErr w:type="spellStart"/>
      <w:r w:rsidRPr="00C7464E">
        <w:rPr>
          <w:rFonts w:ascii="Times New Roman" w:hAnsi="Times New Roman" w:cs="Times New Roman"/>
          <w:b/>
          <w:bCs/>
          <w:color w:val="auto"/>
          <w:sz w:val="28"/>
          <w:szCs w:val="28"/>
        </w:rPr>
        <w:t>метапредметных</w:t>
      </w:r>
      <w:proofErr w:type="spellEnd"/>
      <w:r w:rsidRPr="00C7464E">
        <w:rPr>
          <w:rFonts w:ascii="Times New Roman" w:hAnsi="Times New Roman" w:cs="Times New Roman"/>
          <w:b/>
          <w:bCs/>
          <w:color w:val="auto"/>
          <w:sz w:val="28"/>
          <w:szCs w:val="28"/>
        </w:rPr>
        <w:t xml:space="preserve"> результатов</w:t>
      </w:r>
      <w:proofErr w:type="gramStart"/>
      <w:r w:rsidRPr="00C7464E">
        <w:rPr>
          <w:rFonts w:ascii="Times New Roman" w:hAnsi="Times New Roman" w:cs="Times New Roman"/>
          <w:color w:val="auto"/>
          <w:sz w:val="28"/>
          <w:szCs w:val="28"/>
        </w:rPr>
        <w:t xml:space="preserve"> .</w:t>
      </w:r>
      <w:proofErr w:type="gramEnd"/>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Достижение </w:t>
      </w:r>
      <w:proofErr w:type="spellStart"/>
      <w:r w:rsidRPr="00C7464E">
        <w:rPr>
          <w:rFonts w:ascii="Times New Roman" w:hAnsi="Times New Roman" w:cs="Times New Roman"/>
          <w:color w:val="auto"/>
          <w:spacing w:val="2"/>
          <w:sz w:val="28"/>
          <w:szCs w:val="28"/>
        </w:rPr>
        <w:t>метапредметных</w:t>
      </w:r>
      <w:proofErr w:type="spellEnd"/>
      <w:r w:rsidRPr="00C7464E">
        <w:rPr>
          <w:rFonts w:ascii="Times New Roman" w:hAnsi="Times New Roman" w:cs="Times New Roman"/>
          <w:color w:val="auto"/>
          <w:spacing w:val="2"/>
          <w:sz w:val="28"/>
          <w:szCs w:val="28"/>
        </w:rPr>
        <w:t xml:space="preserve"> результатов обеспечивается </w:t>
      </w:r>
      <w:r w:rsidRPr="00C7464E">
        <w:rPr>
          <w:rFonts w:ascii="Times New Roman" w:hAnsi="Times New Roman" w:cs="Times New Roman"/>
          <w:color w:val="auto"/>
          <w:sz w:val="28"/>
          <w:szCs w:val="28"/>
        </w:rPr>
        <w:t>за счёт основных компонентов образовательной деятельности — учебных предметов.</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Cs/>
          <w:iCs/>
          <w:color w:val="auto"/>
          <w:sz w:val="28"/>
          <w:szCs w:val="28"/>
        </w:rPr>
        <w:t xml:space="preserve">Основным объектом оценки </w:t>
      </w:r>
      <w:proofErr w:type="spellStart"/>
      <w:r w:rsidRPr="00C7464E">
        <w:rPr>
          <w:rFonts w:ascii="Times New Roman" w:hAnsi="Times New Roman" w:cs="Times New Roman"/>
          <w:bCs/>
          <w:iCs/>
          <w:color w:val="auto"/>
          <w:sz w:val="28"/>
          <w:szCs w:val="28"/>
        </w:rPr>
        <w:t>метапредметных</w:t>
      </w:r>
      <w:proofErr w:type="spellEnd"/>
      <w:r w:rsidRPr="00C7464E">
        <w:rPr>
          <w:rFonts w:ascii="Times New Roman" w:hAnsi="Times New Roman" w:cs="Times New Roman"/>
          <w:bCs/>
          <w:iCs/>
          <w:color w:val="auto"/>
          <w:sz w:val="28"/>
          <w:szCs w:val="28"/>
        </w:rPr>
        <w:t xml:space="preserve"> резуль</w:t>
      </w:r>
      <w:r w:rsidRPr="00C7464E">
        <w:rPr>
          <w:rFonts w:ascii="Times New Roman" w:hAnsi="Times New Roman" w:cs="Times New Roman"/>
          <w:bCs/>
          <w:iCs/>
          <w:color w:val="auto"/>
          <w:spacing w:val="2"/>
          <w:sz w:val="28"/>
          <w:szCs w:val="28"/>
        </w:rPr>
        <w:t>татов</w:t>
      </w:r>
      <w:r w:rsidRPr="00C7464E">
        <w:rPr>
          <w:rFonts w:ascii="Times New Roman" w:hAnsi="Times New Roman" w:cs="Times New Roman"/>
          <w:color w:val="auto"/>
          <w:spacing w:val="2"/>
          <w:sz w:val="28"/>
          <w:szCs w:val="28"/>
        </w:rPr>
        <w:t xml:space="preserve"> служит </w:t>
      </w:r>
      <w:proofErr w:type="spellStart"/>
      <w:r w:rsidRPr="00C7464E">
        <w:rPr>
          <w:rFonts w:ascii="Times New Roman" w:hAnsi="Times New Roman" w:cs="Times New Roman"/>
          <w:color w:val="auto"/>
          <w:spacing w:val="2"/>
          <w:sz w:val="28"/>
          <w:szCs w:val="28"/>
        </w:rPr>
        <w:t>сформир</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ванность</w:t>
      </w:r>
      <w:proofErr w:type="spellEnd"/>
      <w:r w:rsidRPr="00C7464E">
        <w:rPr>
          <w:rFonts w:ascii="Times New Roman" w:hAnsi="Times New Roman" w:cs="Times New Roman"/>
          <w:color w:val="auto"/>
          <w:spacing w:val="2"/>
          <w:sz w:val="28"/>
          <w:szCs w:val="28"/>
        </w:rPr>
        <w:t xml:space="preserve"> у </w:t>
      </w:r>
      <w:proofErr w:type="gramStart"/>
      <w:r w:rsidRPr="00C7464E">
        <w:rPr>
          <w:rFonts w:ascii="Times New Roman" w:hAnsi="Times New Roman" w:cs="Times New Roman"/>
          <w:color w:val="auto"/>
          <w:spacing w:val="2"/>
          <w:sz w:val="28"/>
          <w:szCs w:val="28"/>
        </w:rPr>
        <w:t>обучающегося</w:t>
      </w:r>
      <w:proofErr w:type="gramEnd"/>
      <w:r w:rsidRPr="00C7464E">
        <w:rPr>
          <w:rFonts w:ascii="Times New Roman" w:hAnsi="Times New Roman" w:cs="Times New Roman"/>
          <w:color w:val="auto"/>
          <w:spacing w:val="2"/>
          <w:sz w:val="28"/>
          <w:szCs w:val="28"/>
        </w:rPr>
        <w:t xml:space="preserve"> регуля</w:t>
      </w:r>
      <w:r w:rsidRPr="00C7464E">
        <w:rPr>
          <w:rFonts w:ascii="Times New Roman" w:hAnsi="Times New Roman" w:cs="Times New Roman"/>
          <w:color w:val="auto"/>
          <w:sz w:val="28"/>
          <w:szCs w:val="28"/>
        </w:rPr>
        <w:t>тивных, коммуникативных и познавательных ун</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 xml:space="preserve">версальных </w:t>
      </w:r>
      <w:r w:rsidRPr="00C7464E">
        <w:rPr>
          <w:rFonts w:ascii="Times New Roman" w:hAnsi="Times New Roman" w:cs="Times New Roman"/>
          <w:color w:val="auto"/>
          <w:spacing w:val="2"/>
          <w:sz w:val="28"/>
          <w:szCs w:val="28"/>
        </w:rPr>
        <w:t>действий, т.</w:t>
      </w:r>
      <w:r w:rsidRPr="00C7464E">
        <w:rPr>
          <w:rFonts w:ascii="Times New Roman" w:hAnsi="Times New Roman" w:cs="Times New Roman"/>
          <w:color w:val="auto"/>
          <w:spacing w:val="2"/>
          <w:sz w:val="28"/>
          <w:szCs w:val="28"/>
        </w:rPr>
        <w:t> </w:t>
      </w:r>
      <w:r w:rsidRPr="00C7464E">
        <w:rPr>
          <w:rFonts w:ascii="Times New Roman" w:hAnsi="Times New Roman" w:cs="Times New Roman"/>
          <w:color w:val="auto"/>
          <w:spacing w:val="2"/>
          <w:sz w:val="28"/>
          <w:szCs w:val="28"/>
        </w:rPr>
        <w:t xml:space="preserve">е. таких умственных действий обучающихся, </w:t>
      </w:r>
      <w:r w:rsidRPr="00C7464E">
        <w:rPr>
          <w:rFonts w:ascii="Times New Roman" w:hAnsi="Times New Roman" w:cs="Times New Roman"/>
          <w:color w:val="auto"/>
          <w:sz w:val="28"/>
          <w:szCs w:val="28"/>
        </w:rPr>
        <w:t>которые направлены на анализ и управление своей познавательной деятельностью. К ним о</w:t>
      </w:r>
      <w:r w:rsidRPr="00C7464E">
        <w:rPr>
          <w:rFonts w:ascii="Times New Roman" w:hAnsi="Times New Roman" w:cs="Times New Roman"/>
          <w:color w:val="auto"/>
          <w:sz w:val="28"/>
          <w:szCs w:val="28"/>
        </w:rPr>
        <w:t>т</w:t>
      </w:r>
      <w:r w:rsidRPr="00C7464E">
        <w:rPr>
          <w:rFonts w:ascii="Times New Roman" w:hAnsi="Times New Roman" w:cs="Times New Roman"/>
          <w:color w:val="auto"/>
          <w:sz w:val="28"/>
          <w:szCs w:val="28"/>
        </w:rPr>
        <w:t>носятся:</w:t>
      </w:r>
    </w:p>
    <w:p w:rsidR="00C03CB5" w:rsidRPr="00C7464E" w:rsidRDefault="007A5B9C" w:rsidP="00C7464E">
      <w:pPr>
        <w:pStyle w:val="210"/>
        <w:spacing w:line="276" w:lineRule="auto"/>
        <w:rPr>
          <w:szCs w:val="28"/>
        </w:rPr>
      </w:pPr>
      <w:proofErr w:type="gramStart"/>
      <w:r w:rsidRPr="00C7464E">
        <w:rPr>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w:t>
      </w:r>
      <w:r w:rsidRPr="00C7464E">
        <w:rPr>
          <w:szCs w:val="28"/>
        </w:rPr>
        <w:t>о</w:t>
      </w:r>
      <w:r w:rsidRPr="00C7464E">
        <w:rPr>
          <w:szCs w:val="28"/>
        </w:rPr>
        <w:t xml:space="preserve">вать и оценивать свои действия, вносить коррективы в их выполнение </w:t>
      </w:r>
      <w:proofErr w:type="gramEnd"/>
    </w:p>
    <w:p w:rsidR="00B01D8E" w:rsidRPr="00C7464E" w:rsidRDefault="00CD17CA" w:rsidP="00CD17CA">
      <w:pPr>
        <w:pStyle w:val="210"/>
        <w:spacing w:line="276" w:lineRule="auto"/>
        <w:rPr>
          <w:szCs w:val="28"/>
        </w:rPr>
      </w:pPr>
      <w:r w:rsidRPr="00C7464E">
        <w:rPr>
          <w:szCs w:val="28"/>
        </w:rPr>
        <w:t>на основе оценки и учёта характера ошибок, проявлять инициативу и самост</w:t>
      </w:r>
      <w:r w:rsidRPr="00C7464E">
        <w:rPr>
          <w:szCs w:val="28"/>
        </w:rPr>
        <w:t>о</w:t>
      </w:r>
      <w:r w:rsidRPr="00C7464E">
        <w:rPr>
          <w:szCs w:val="28"/>
        </w:rPr>
        <w:t>ятельность в обучении;</w:t>
      </w:r>
    </w:p>
    <w:p w:rsidR="007A5B9C" w:rsidRPr="00C7464E" w:rsidRDefault="007A5B9C" w:rsidP="00C7464E">
      <w:pPr>
        <w:pStyle w:val="210"/>
        <w:spacing w:line="276" w:lineRule="auto"/>
        <w:rPr>
          <w:szCs w:val="28"/>
        </w:rPr>
      </w:pPr>
      <w:r w:rsidRPr="00C7464E">
        <w:rPr>
          <w:spacing w:val="2"/>
          <w:szCs w:val="28"/>
        </w:rPr>
        <w:lastRenderedPageBreak/>
        <w:t xml:space="preserve">умение осуществлять информационный поиск, сбор и </w:t>
      </w:r>
      <w:r w:rsidRPr="00C7464E">
        <w:rPr>
          <w:szCs w:val="28"/>
        </w:rPr>
        <w:t>выделение существе</w:t>
      </w:r>
      <w:r w:rsidRPr="00C7464E">
        <w:rPr>
          <w:szCs w:val="28"/>
        </w:rPr>
        <w:t>н</w:t>
      </w:r>
      <w:r w:rsidRPr="00C7464E">
        <w:rPr>
          <w:szCs w:val="28"/>
        </w:rPr>
        <w:t>ной информации из различных информационных источников;</w:t>
      </w:r>
    </w:p>
    <w:p w:rsidR="007A5B9C" w:rsidRPr="00C7464E" w:rsidRDefault="007A5B9C" w:rsidP="00C7464E">
      <w:pPr>
        <w:pStyle w:val="210"/>
        <w:spacing w:line="276" w:lineRule="auto"/>
        <w:rPr>
          <w:szCs w:val="28"/>
        </w:rPr>
      </w:pPr>
      <w:r w:rsidRPr="00C7464E">
        <w:rPr>
          <w:szCs w:val="28"/>
        </w:rPr>
        <w:t>умение использовать знаково</w:t>
      </w:r>
      <w:r w:rsidR="00B01D8E" w:rsidRPr="00C7464E">
        <w:rPr>
          <w:szCs w:val="28"/>
        </w:rPr>
        <w:t>-</w:t>
      </w:r>
      <w:r w:rsidRPr="00C7464E">
        <w:rPr>
          <w:szCs w:val="28"/>
        </w:rPr>
        <w:softHyphen/>
        <w:t>символические средства для</w:t>
      </w:r>
      <w:r w:rsidR="00CD17CA">
        <w:rPr>
          <w:szCs w:val="28"/>
        </w:rPr>
        <w:t xml:space="preserve"> </w:t>
      </w:r>
      <w:r w:rsidRPr="00C7464E">
        <w:rPr>
          <w:spacing w:val="2"/>
          <w:szCs w:val="28"/>
        </w:rPr>
        <w:t>создания моделей изучаемых объектов и процессов, схем</w:t>
      </w:r>
      <w:r w:rsidR="00CD17CA">
        <w:rPr>
          <w:spacing w:val="2"/>
          <w:szCs w:val="28"/>
        </w:rPr>
        <w:t xml:space="preserve"> </w:t>
      </w:r>
      <w:r w:rsidRPr="00C7464E">
        <w:rPr>
          <w:szCs w:val="28"/>
        </w:rPr>
        <w:t>решения</w:t>
      </w:r>
      <w:r w:rsidR="00CD17CA">
        <w:rPr>
          <w:szCs w:val="28"/>
        </w:rPr>
        <w:t xml:space="preserve"> </w:t>
      </w:r>
      <w:r w:rsidRPr="00C7464E">
        <w:rPr>
          <w:szCs w:val="28"/>
        </w:rPr>
        <w:t>учебно</w:t>
      </w:r>
      <w:r w:rsidRPr="00C7464E">
        <w:rPr>
          <w:szCs w:val="28"/>
        </w:rPr>
        <w:softHyphen/>
      </w:r>
      <w:r w:rsidR="00B01D8E" w:rsidRPr="00C7464E">
        <w:rPr>
          <w:szCs w:val="28"/>
        </w:rPr>
        <w:t>-</w:t>
      </w:r>
      <w:r w:rsidRPr="00C7464E">
        <w:rPr>
          <w:szCs w:val="28"/>
        </w:rPr>
        <w:t>познавательных и практ</w:t>
      </w:r>
      <w:r w:rsidRPr="00C7464E">
        <w:rPr>
          <w:szCs w:val="28"/>
        </w:rPr>
        <w:t>и</w:t>
      </w:r>
      <w:r w:rsidRPr="00C7464E">
        <w:rPr>
          <w:szCs w:val="28"/>
        </w:rPr>
        <w:t>ческих задач;</w:t>
      </w:r>
    </w:p>
    <w:p w:rsidR="007A5B9C" w:rsidRPr="00C7464E" w:rsidRDefault="007A5B9C" w:rsidP="00C7464E">
      <w:pPr>
        <w:pStyle w:val="210"/>
        <w:spacing w:line="276" w:lineRule="auto"/>
        <w:rPr>
          <w:szCs w:val="28"/>
        </w:rPr>
      </w:pPr>
      <w:r w:rsidRPr="00C7464E">
        <w:rPr>
          <w:szCs w:val="28"/>
        </w:rPr>
        <w:t xml:space="preserve">способность к осуществлению логических операций сравнения, анализа, обобщения, классификации по родовидовым </w:t>
      </w:r>
      <w:r w:rsidRPr="00C7464E">
        <w:rPr>
          <w:spacing w:val="2"/>
          <w:szCs w:val="28"/>
        </w:rPr>
        <w:t>признакам, к установлению аналогий, отнесения к извест</w:t>
      </w:r>
      <w:r w:rsidRPr="00C7464E">
        <w:rPr>
          <w:szCs w:val="28"/>
        </w:rPr>
        <w:t>ным понятиям;</w:t>
      </w:r>
    </w:p>
    <w:p w:rsidR="007A5B9C" w:rsidRPr="00C7464E" w:rsidRDefault="007A5B9C" w:rsidP="00C7464E">
      <w:pPr>
        <w:pStyle w:val="210"/>
        <w:spacing w:line="276" w:lineRule="auto"/>
        <w:rPr>
          <w:szCs w:val="28"/>
        </w:rPr>
      </w:pPr>
      <w:r w:rsidRPr="00C7464E">
        <w:rPr>
          <w:spacing w:val="2"/>
          <w:szCs w:val="28"/>
        </w:rPr>
        <w:t>умение сотрудничать с педагогом и сверстниками при</w:t>
      </w:r>
      <w:r w:rsidR="00CD17CA">
        <w:rPr>
          <w:spacing w:val="2"/>
          <w:szCs w:val="28"/>
        </w:rPr>
        <w:t xml:space="preserve"> </w:t>
      </w:r>
      <w:r w:rsidRPr="00C7464E">
        <w:rPr>
          <w:szCs w:val="28"/>
        </w:rPr>
        <w:t>решении учебных пр</w:t>
      </w:r>
      <w:r w:rsidRPr="00C7464E">
        <w:rPr>
          <w:szCs w:val="28"/>
        </w:rPr>
        <w:t>о</w:t>
      </w:r>
      <w:r w:rsidRPr="00C7464E">
        <w:rPr>
          <w:szCs w:val="28"/>
        </w:rPr>
        <w:t>блем, принимать на себя ответственность за результаты своих действий.</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iCs/>
          <w:color w:val="auto"/>
          <w:sz w:val="28"/>
          <w:szCs w:val="28"/>
        </w:rPr>
        <w:t xml:space="preserve">Основное содержание оценки </w:t>
      </w:r>
      <w:proofErr w:type="spellStart"/>
      <w:r w:rsidRPr="00C7464E">
        <w:rPr>
          <w:rFonts w:ascii="Times New Roman" w:hAnsi="Times New Roman" w:cs="Times New Roman"/>
          <w:b/>
          <w:bCs/>
          <w:iCs/>
          <w:color w:val="auto"/>
          <w:sz w:val="28"/>
          <w:szCs w:val="28"/>
        </w:rPr>
        <w:t>метапредметных</w:t>
      </w:r>
      <w:proofErr w:type="spellEnd"/>
      <w:r w:rsidRPr="00C7464E">
        <w:rPr>
          <w:rFonts w:ascii="Times New Roman" w:hAnsi="Times New Roman" w:cs="Times New Roman"/>
          <w:b/>
          <w:bCs/>
          <w:iCs/>
          <w:color w:val="auto"/>
          <w:sz w:val="28"/>
          <w:szCs w:val="28"/>
        </w:rPr>
        <w:t xml:space="preserve"> результатов</w:t>
      </w:r>
      <w:r w:rsidRPr="00C7464E">
        <w:rPr>
          <w:rFonts w:ascii="Times New Roman" w:hAnsi="Times New Roman" w:cs="Times New Roman"/>
          <w:color w:val="auto"/>
          <w:sz w:val="28"/>
          <w:szCs w:val="28"/>
        </w:rPr>
        <w:t xml:space="preserve"> на уровне начального общего образования строится вокруг умения учиться, т.</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е. той совоку</w:t>
      </w:r>
      <w:r w:rsidRPr="00C7464E">
        <w:rPr>
          <w:rFonts w:ascii="Times New Roman" w:hAnsi="Times New Roman" w:cs="Times New Roman"/>
          <w:color w:val="auto"/>
          <w:sz w:val="28"/>
          <w:szCs w:val="28"/>
        </w:rPr>
        <w:t>п</w:t>
      </w:r>
      <w:r w:rsidRPr="00C7464E">
        <w:rPr>
          <w:rFonts w:ascii="Times New Roman" w:hAnsi="Times New Roman" w:cs="Times New Roman"/>
          <w:color w:val="auto"/>
          <w:sz w:val="28"/>
          <w:szCs w:val="28"/>
        </w:rPr>
        <w:t xml:space="preserve">ности способов действий, которая, собственно, и обеспечивает способность </w:t>
      </w:r>
      <w:r w:rsidRPr="00C7464E">
        <w:rPr>
          <w:rFonts w:ascii="Times New Roman" w:hAnsi="Times New Roman" w:cs="Times New Roman"/>
          <w:color w:val="auto"/>
          <w:spacing w:val="2"/>
          <w:sz w:val="28"/>
          <w:szCs w:val="28"/>
        </w:rPr>
        <w:t>обуч</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ющихся к самостоятельному усвоению новых знаний</w:t>
      </w:r>
      <w:r w:rsidR="00CD17CA">
        <w:rPr>
          <w:rFonts w:ascii="Times New Roman" w:hAnsi="Times New Roman" w:cs="Times New Roman"/>
          <w:color w:val="auto"/>
          <w:spacing w:val="2"/>
          <w:sz w:val="28"/>
          <w:szCs w:val="28"/>
        </w:rPr>
        <w:t xml:space="preserve"> </w:t>
      </w:r>
      <w:r w:rsidRPr="00C7464E">
        <w:rPr>
          <w:rFonts w:ascii="Times New Roman" w:hAnsi="Times New Roman" w:cs="Times New Roman"/>
          <w:color w:val="auto"/>
          <w:sz w:val="28"/>
          <w:szCs w:val="28"/>
        </w:rPr>
        <w:t>и умений, включая организ</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цию этой деятельности.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Для оценки уровня </w:t>
      </w:r>
      <w:proofErr w:type="spellStart"/>
      <w:r w:rsidR="00B01D8E" w:rsidRPr="00C7464E">
        <w:rPr>
          <w:rFonts w:ascii="Times New Roman" w:hAnsi="Times New Roman" w:cs="Times New Roman"/>
          <w:color w:val="auto"/>
          <w:sz w:val="28"/>
          <w:szCs w:val="28"/>
        </w:rPr>
        <w:t>с</w:t>
      </w:r>
      <w:r w:rsidRPr="00C7464E">
        <w:rPr>
          <w:rFonts w:ascii="Times New Roman" w:hAnsi="Times New Roman" w:cs="Times New Roman"/>
          <w:color w:val="auto"/>
          <w:sz w:val="28"/>
          <w:szCs w:val="28"/>
        </w:rPr>
        <w:t>формированности</w:t>
      </w:r>
      <w:proofErr w:type="spellEnd"/>
      <w:r w:rsidR="00CD17CA">
        <w:rPr>
          <w:rFonts w:ascii="Times New Roman" w:hAnsi="Times New Roman" w:cs="Times New Roman"/>
          <w:color w:val="auto"/>
          <w:sz w:val="28"/>
          <w:szCs w:val="28"/>
        </w:rPr>
        <w:t xml:space="preserve"> </w:t>
      </w:r>
      <w:proofErr w:type="gramStart"/>
      <w:r w:rsidRPr="00C7464E">
        <w:rPr>
          <w:rFonts w:ascii="Times New Roman" w:hAnsi="Times New Roman" w:cs="Times New Roman"/>
          <w:color w:val="auto"/>
          <w:sz w:val="28"/>
          <w:szCs w:val="28"/>
        </w:rPr>
        <w:t>универсальных учебных дей</w:t>
      </w:r>
      <w:r w:rsidRPr="00C7464E">
        <w:rPr>
          <w:rFonts w:ascii="Times New Roman" w:hAnsi="Times New Roman" w:cs="Times New Roman"/>
          <w:color w:val="auto"/>
          <w:spacing w:val="2"/>
          <w:sz w:val="28"/>
          <w:szCs w:val="28"/>
        </w:rPr>
        <w:t>ствий, пре</w:t>
      </w:r>
      <w:r w:rsidRPr="00C7464E">
        <w:rPr>
          <w:rFonts w:ascii="Times New Roman" w:hAnsi="Times New Roman" w:cs="Times New Roman"/>
          <w:color w:val="auto"/>
          <w:spacing w:val="2"/>
          <w:sz w:val="28"/>
          <w:szCs w:val="28"/>
        </w:rPr>
        <w:t>д</w:t>
      </w:r>
      <w:r w:rsidRPr="00C7464E">
        <w:rPr>
          <w:rFonts w:ascii="Times New Roman" w:hAnsi="Times New Roman" w:cs="Times New Roman"/>
          <w:color w:val="auto"/>
          <w:spacing w:val="2"/>
          <w:sz w:val="28"/>
          <w:szCs w:val="28"/>
        </w:rPr>
        <w:t xml:space="preserve">ставляющих содержание и объект оценки </w:t>
      </w:r>
      <w:proofErr w:type="spellStart"/>
      <w:r w:rsidRPr="00C7464E">
        <w:rPr>
          <w:rFonts w:ascii="Times New Roman" w:hAnsi="Times New Roman" w:cs="Times New Roman"/>
          <w:color w:val="auto"/>
          <w:spacing w:val="2"/>
          <w:sz w:val="28"/>
          <w:szCs w:val="28"/>
        </w:rPr>
        <w:t>мета</w:t>
      </w:r>
      <w:r w:rsidRPr="00C7464E">
        <w:rPr>
          <w:rFonts w:ascii="Times New Roman" w:hAnsi="Times New Roman" w:cs="Times New Roman"/>
          <w:color w:val="auto"/>
          <w:sz w:val="28"/>
          <w:szCs w:val="28"/>
        </w:rPr>
        <w:t>предметных</w:t>
      </w:r>
      <w:proofErr w:type="spellEnd"/>
      <w:r w:rsidRPr="00C7464E">
        <w:rPr>
          <w:rFonts w:ascii="Times New Roman" w:hAnsi="Times New Roman" w:cs="Times New Roman"/>
          <w:color w:val="auto"/>
          <w:sz w:val="28"/>
          <w:szCs w:val="28"/>
        </w:rPr>
        <w:t xml:space="preserve"> результатов использ</w:t>
      </w:r>
      <w:r w:rsidRPr="00C7464E">
        <w:rPr>
          <w:rFonts w:ascii="Times New Roman" w:hAnsi="Times New Roman" w:cs="Times New Roman"/>
          <w:color w:val="auto"/>
          <w:sz w:val="28"/>
          <w:szCs w:val="28"/>
        </w:rPr>
        <w:t>у</w:t>
      </w:r>
      <w:r w:rsidRPr="00C7464E">
        <w:rPr>
          <w:rFonts w:ascii="Times New Roman" w:hAnsi="Times New Roman" w:cs="Times New Roman"/>
          <w:color w:val="auto"/>
          <w:sz w:val="28"/>
          <w:szCs w:val="28"/>
        </w:rPr>
        <w:t>ются</w:t>
      </w:r>
      <w:proofErr w:type="gramEnd"/>
      <w:r w:rsidRPr="00C7464E">
        <w:rPr>
          <w:rFonts w:ascii="Times New Roman" w:hAnsi="Times New Roman" w:cs="Times New Roman"/>
          <w:color w:val="auto"/>
          <w:sz w:val="28"/>
          <w:szCs w:val="28"/>
        </w:rPr>
        <w:t xml:space="preserve"> следующие формы:</w:t>
      </w:r>
    </w:p>
    <w:p w:rsidR="007A5B9C" w:rsidRPr="00C7464E" w:rsidRDefault="007A5B9C" w:rsidP="00650FC1">
      <w:pPr>
        <w:pStyle w:val="afe"/>
        <w:numPr>
          <w:ilvl w:val="0"/>
          <w:numId w:val="32"/>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выполнение проектных задач;</w:t>
      </w:r>
    </w:p>
    <w:p w:rsidR="007A5B9C" w:rsidRPr="00C7464E" w:rsidRDefault="007A5B9C" w:rsidP="00650FC1">
      <w:pPr>
        <w:pStyle w:val="afe"/>
        <w:numPr>
          <w:ilvl w:val="0"/>
          <w:numId w:val="32"/>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работа над проектом;</w:t>
      </w:r>
    </w:p>
    <w:p w:rsidR="007A5B9C" w:rsidRPr="00C7464E" w:rsidRDefault="007A5B9C" w:rsidP="00650FC1">
      <w:pPr>
        <w:pStyle w:val="afe"/>
        <w:numPr>
          <w:ilvl w:val="0"/>
          <w:numId w:val="32"/>
        </w:numPr>
        <w:spacing w:line="276" w:lineRule="auto"/>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комплексные работы на </w:t>
      </w:r>
      <w:proofErr w:type="spellStart"/>
      <w:r w:rsidRPr="00C7464E">
        <w:rPr>
          <w:rFonts w:ascii="Times New Roman" w:hAnsi="Times New Roman" w:cs="Times New Roman"/>
          <w:color w:val="auto"/>
          <w:sz w:val="28"/>
          <w:szCs w:val="28"/>
        </w:rPr>
        <w:t>межпредметной</w:t>
      </w:r>
      <w:proofErr w:type="spellEnd"/>
      <w:r w:rsidRPr="00C7464E">
        <w:rPr>
          <w:rFonts w:ascii="Times New Roman" w:hAnsi="Times New Roman" w:cs="Times New Roman"/>
          <w:color w:val="auto"/>
          <w:sz w:val="28"/>
          <w:szCs w:val="28"/>
        </w:rPr>
        <w:t xml:space="preserve"> основе.</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pacing w:val="-4"/>
          <w:sz w:val="28"/>
          <w:szCs w:val="28"/>
        </w:rPr>
        <w:t>Оценка предметных результатов</w:t>
      </w:r>
      <w:r w:rsidRPr="00C7464E">
        <w:rPr>
          <w:rFonts w:ascii="Times New Roman" w:hAnsi="Times New Roman" w:cs="Times New Roman"/>
          <w:color w:val="auto"/>
          <w:spacing w:val="-4"/>
          <w:sz w:val="28"/>
          <w:szCs w:val="28"/>
        </w:rPr>
        <w:t xml:space="preserve"> представляет собой оцен</w:t>
      </w:r>
      <w:r w:rsidRPr="00C7464E">
        <w:rPr>
          <w:rFonts w:ascii="Times New Roman" w:hAnsi="Times New Roman" w:cs="Times New Roman"/>
          <w:color w:val="auto"/>
          <w:sz w:val="28"/>
          <w:szCs w:val="28"/>
        </w:rPr>
        <w:t>ку достижения об</w:t>
      </w:r>
      <w:r w:rsidRPr="00C7464E">
        <w:rPr>
          <w:rFonts w:ascii="Times New Roman" w:hAnsi="Times New Roman" w:cs="Times New Roman"/>
          <w:color w:val="auto"/>
          <w:sz w:val="28"/>
          <w:szCs w:val="28"/>
        </w:rPr>
        <w:t>у</w:t>
      </w:r>
      <w:r w:rsidRPr="00C7464E">
        <w:rPr>
          <w:rFonts w:ascii="Times New Roman" w:hAnsi="Times New Roman" w:cs="Times New Roman"/>
          <w:color w:val="auto"/>
          <w:sz w:val="28"/>
          <w:szCs w:val="28"/>
        </w:rPr>
        <w:t>чающимся планируемых результатов по отдельным предметам.</w:t>
      </w:r>
    </w:p>
    <w:p w:rsidR="007A5B9C" w:rsidRPr="00C7464E" w:rsidRDefault="007A5B9C" w:rsidP="00C7464E">
      <w:pPr>
        <w:pStyle w:val="afe"/>
        <w:spacing w:line="276" w:lineRule="auto"/>
        <w:ind w:firstLine="454"/>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Достижение этих результатов обеспечивается за счёт основных компонентов о</w:t>
      </w:r>
      <w:r w:rsidRPr="00C7464E">
        <w:rPr>
          <w:rFonts w:ascii="Times New Roman" w:hAnsi="Times New Roman" w:cs="Times New Roman"/>
          <w:color w:val="auto"/>
          <w:spacing w:val="-2"/>
          <w:sz w:val="28"/>
          <w:szCs w:val="28"/>
        </w:rPr>
        <w:t>б</w:t>
      </w:r>
      <w:r w:rsidRPr="00C7464E">
        <w:rPr>
          <w:rFonts w:ascii="Times New Roman" w:hAnsi="Times New Roman" w:cs="Times New Roman"/>
          <w:color w:val="auto"/>
          <w:spacing w:val="-2"/>
          <w:sz w:val="28"/>
          <w:szCs w:val="28"/>
        </w:rPr>
        <w:t>разовательной</w:t>
      </w:r>
      <w:r w:rsidR="00CD17CA">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rPr>
        <w:t>деятельности — учебных предметов, представленных в обязательной части учебного плана.</w:t>
      </w:r>
    </w:p>
    <w:p w:rsidR="007A5B9C" w:rsidRPr="00C7464E" w:rsidRDefault="007A5B9C" w:rsidP="00C7464E">
      <w:pPr>
        <w:pStyle w:val="afe"/>
        <w:spacing w:line="276" w:lineRule="auto"/>
        <w:ind w:firstLine="454"/>
        <w:rPr>
          <w:rFonts w:ascii="Times New Roman" w:hAnsi="Times New Roman" w:cs="Times New Roman"/>
          <w:b/>
          <w:bCs/>
          <w:iCs/>
          <w:color w:val="auto"/>
          <w:sz w:val="28"/>
          <w:szCs w:val="28"/>
        </w:rPr>
      </w:pPr>
      <w:r w:rsidRPr="00C7464E">
        <w:rPr>
          <w:rFonts w:ascii="Times New Roman" w:hAnsi="Times New Roman" w:cs="Times New Roman"/>
          <w:color w:val="auto"/>
          <w:sz w:val="28"/>
          <w:szCs w:val="28"/>
        </w:rPr>
        <w:t>Предметные результаты содержат в себе, во</w:t>
      </w:r>
      <w:r w:rsidRPr="00C7464E">
        <w:rPr>
          <w:rFonts w:ascii="Times New Roman" w:hAnsi="Times New Roman" w:cs="Times New Roman"/>
          <w:color w:val="auto"/>
          <w:sz w:val="28"/>
          <w:szCs w:val="28"/>
        </w:rPr>
        <w:softHyphen/>
      </w:r>
      <w:r w:rsidR="00B01D8E" w:rsidRPr="00C7464E">
        <w:rPr>
          <w:rFonts w:ascii="Times New Roman" w:hAnsi="Times New Roman" w:cs="Times New Roman"/>
          <w:color w:val="auto"/>
          <w:sz w:val="28"/>
          <w:szCs w:val="28"/>
        </w:rPr>
        <w:t>-</w:t>
      </w:r>
      <w:r w:rsidRPr="00C7464E">
        <w:rPr>
          <w:rFonts w:ascii="Times New Roman" w:hAnsi="Times New Roman" w:cs="Times New Roman"/>
          <w:color w:val="auto"/>
          <w:sz w:val="28"/>
          <w:szCs w:val="28"/>
        </w:rPr>
        <w:t xml:space="preserve">первых, </w:t>
      </w:r>
      <w:r w:rsidRPr="00C7464E">
        <w:rPr>
          <w:rFonts w:ascii="Times New Roman" w:hAnsi="Times New Roman" w:cs="Times New Roman"/>
          <w:iCs/>
          <w:color w:val="auto"/>
          <w:sz w:val="28"/>
          <w:szCs w:val="28"/>
        </w:rPr>
        <w:t>систему основополага</w:t>
      </w:r>
      <w:r w:rsidRPr="00C7464E">
        <w:rPr>
          <w:rFonts w:ascii="Times New Roman" w:hAnsi="Times New Roman" w:cs="Times New Roman"/>
          <w:iCs/>
          <w:color w:val="auto"/>
          <w:sz w:val="28"/>
          <w:szCs w:val="28"/>
        </w:rPr>
        <w:t>ю</w:t>
      </w:r>
      <w:r w:rsidRPr="00C7464E">
        <w:rPr>
          <w:rFonts w:ascii="Times New Roman" w:hAnsi="Times New Roman" w:cs="Times New Roman"/>
          <w:iCs/>
          <w:color w:val="auto"/>
          <w:sz w:val="28"/>
          <w:szCs w:val="28"/>
        </w:rPr>
        <w:t>щих элементов научного знания</w:t>
      </w:r>
      <w:r w:rsidRPr="00C7464E">
        <w:rPr>
          <w:rFonts w:ascii="Times New Roman" w:hAnsi="Times New Roman" w:cs="Times New Roman"/>
          <w:color w:val="auto"/>
          <w:sz w:val="28"/>
          <w:szCs w:val="28"/>
        </w:rPr>
        <w:t>, которая выражается через учебный материал ра</w:t>
      </w:r>
      <w:r w:rsidRPr="00C7464E">
        <w:rPr>
          <w:rFonts w:ascii="Times New Roman" w:hAnsi="Times New Roman" w:cs="Times New Roman"/>
          <w:color w:val="auto"/>
          <w:sz w:val="28"/>
          <w:szCs w:val="28"/>
        </w:rPr>
        <w:t>з</w:t>
      </w:r>
      <w:r w:rsidRPr="00C7464E">
        <w:rPr>
          <w:rFonts w:ascii="Times New Roman" w:hAnsi="Times New Roman" w:cs="Times New Roman"/>
          <w:color w:val="auto"/>
          <w:sz w:val="28"/>
          <w:szCs w:val="28"/>
        </w:rPr>
        <w:t xml:space="preserve">личных курсов (далее — </w:t>
      </w:r>
      <w:r w:rsidRPr="00C7464E">
        <w:rPr>
          <w:rFonts w:ascii="Times New Roman" w:hAnsi="Times New Roman" w:cs="Times New Roman"/>
          <w:iCs/>
          <w:color w:val="auto"/>
          <w:sz w:val="28"/>
          <w:szCs w:val="28"/>
        </w:rPr>
        <w:t xml:space="preserve">систему предметных </w:t>
      </w:r>
      <w:r w:rsidRPr="00C7464E">
        <w:rPr>
          <w:rFonts w:ascii="Times New Roman" w:hAnsi="Times New Roman" w:cs="Times New Roman"/>
          <w:iCs/>
          <w:color w:val="auto"/>
          <w:spacing w:val="2"/>
          <w:sz w:val="28"/>
          <w:szCs w:val="28"/>
        </w:rPr>
        <w:t>знаний</w:t>
      </w:r>
      <w:r w:rsidRPr="00C7464E">
        <w:rPr>
          <w:rFonts w:ascii="Times New Roman" w:hAnsi="Times New Roman" w:cs="Times New Roman"/>
          <w:color w:val="auto"/>
          <w:spacing w:val="2"/>
          <w:sz w:val="28"/>
          <w:szCs w:val="28"/>
        </w:rPr>
        <w:t>), и, во</w:t>
      </w:r>
      <w:r w:rsidRPr="00C7464E">
        <w:rPr>
          <w:rFonts w:ascii="Times New Roman" w:hAnsi="Times New Roman" w:cs="Times New Roman"/>
          <w:color w:val="auto"/>
          <w:spacing w:val="2"/>
          <w:sz w:val="28"/>
          <w:szCs w:val="28"/>
        </w:rPr>
        <w:softHyphen/>
      </w:r>
      <w:r w:rsidR="00B01D8E" w:rsidRPr="00C7464E">
        <w:rPr>
          <w:rFonts w:ascii="Times New Roman" w:hAnsi="Times New Roman" w:cs="Times New Roman"/>
          <w:color w:val="auto"/>
          <w:spacing w:val="2"/>
          <w:sz w:val="28"/>
          <w:szCs w:val="28"/>
        </w:rPr>
        <w:t>-</w:t>
      </w:r>
      <w:r w:rsidRPr="00C7464E">
        <w:rPr>
          <w:rFonts w:ascii="Times New Roman" w:hAnsi="Times New Roman" w:cs="Times New Roman"/>
          <w:color w:val="auto"/>
          <w:spacing w:val="2"/>
          <w:sz w:val="28"/>
          <w:szCs w:val="28"/>
        </w:rPr>
        <w:t xml:space="preserve">вторых, </w:t>
      </w:r>
      <w:r w:rsidRPr="00C7464E">
        <w:rPr>
          <w:rFonts w:ascii="Times New Roman" w:hAnsi="Times New Roman" w:cs="Times New Roman"/>
          <w:iCs/>
          <w:color w:val="auto"/>
          <w:spacing w:val="2"/>
          <w:sz w:val="28"/>
          <w:szCs w:val="28"/>
        </w:rPr>
        <w:t>систему фо</w:t>
      </w:r>
      <w:r w:rsidRPr="00C7464E">
        <w:rPr>
          <w:rFonts w:ascii="Times New Roman" w:hAnsi="Times New Roman" w:cs="Times New Roman"/>
          <w:iCs/>
          <w:color w:val="auto"/>
          <w:spacing w:val="2"/>
          <w:sz w:val="28"/>
          <w:szCs w:val="28"/>
        </w:rPr>
        <w:t>р</w:t>
      </w:r>
      <w:r w:rsidRPr="00C7464E">
        <w:rPr>
          <w:rFonts w:ascii="Times New Roman" w:hAnsi="Times New Roman" w:cs="Times New Roman"/>
          <w:iCs/>
          <w:color w:val="auto"/>
          <w:spacing w:val="2"/>
          <w:sz w:val="28"/>
          <w:szCs w:val="28"/>
        </w:rPr>
        <w:t>мируемых действий с</w:t>
      </w:r>
      <w:r w:rsidR="00CD17CA">
        <w:rPr>
          <w:rFonts w:ascii="Times New Roman" w:hAnsi="Times New Roman" w:cs="Times New Roman"/>
          <w:iCs/>
          <w:color w:val="auto"/>
          <w:spacing w:val="2"/>
          <w:sz w:val="28"/>
          <w:szCs w:val="28"/>
        </w:rPr>
        <w:t xml:space="preserve"> </w:t>
      </w:r>
      <w:r w:rsidRPr="00C7464E">
        <w:rPr>
          <w:rFonts w:ascii="Times New Roman" w:hAnsi="Times New Roman" w:cs="Times New Roman"/>
          <w:iCs/>
          <w:color w:val="auto"/>
          <w:sz w:val="28"/>
          <w:szCs w:val="28"/>
        </w:rPr>
        <w:t>учебным материалом</w:t>
      </w:r>
      <w:r w:rsidRPr="00C7464E">
        <w:rPr>
          <w:rFonts w:ascii="Times New Roman" w:hAnsi="Times New Roman" w:cs="Times New Roman"/>
          <w:color w:val="auto"/>
          <w:sz w:val="28"/>
          <w:szCs w:val="28"/>
        </w:rPr>
        <w:t xml:space="preserve"> (далее — </w:t>
      </w:r>
      <w:r w:rsidRPr="00C7464E">
        <w:rPr>
          <w:rFonts w:ascii="Times New Roman" w:hAnsi="Times New Roman" w:cs="Times New Roman"/>
          <w:iCs/>
          <w:color w:val="auto"/>
          <w:sz w:val="28"/>
          <w:szCs w:val="28"/>
        </w:rPr>
        <w:t>систему предметных де</w:t>
      </w:r>
      <w:r w:rsidRPr="00C7464E">
        <w:rPr>
          <w:rFonts w:ascii="Times New Roman" w:hAnsi="Times New Roman" w:cs="Times New Roman"/>
          <w:iCs/>
          <w:color w:val="auto"/>
          <w:sz w:val="28"/>
          <w:szCs w:val="28"/>
        </w:rPr>
        <w:t>й</w:t>
      </w:r>
      <w:r w:rsidRPr="00C7464E">
        <w:rPr>
          <w:rFonts w:ascii="Times New Roman" w:hAnsi="Times New Roman" w:cs="Times New Roman"/>
          <w:iCs/>
          <w:color w:val="auto"/>
          <w:sz w:val="28"/>
          <w:szCs w:val="28"/>
        </w:rPr>
        <w:t>ствий</w:t>
      </w:r>
      <w:r w:rsidRPr="00C7464E">
        <w:rPr>
          <w:rFonts w:ascii="Times New Roman" w:hAnsi="Times New Roman" w:cs="Times New Roman"/>
          <w:color w:val="auto"/>
          <w:sz w:val="28"/>
          <w:szCs w:val="28"/>
        </w:rPr>
        <w:t>), которые направлены на применение знаний, их преобразование и получение нового знания.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iCs/>
          <w:color w:val="auto"/>
          <w:sz w:val="28"/>
          <w:szCs w:val="28"/>
        </w:rPr>
        <w:t>Система предметных знаний</w:t>
      </w:r>
      <w:r w:rsidRPr="00C7464E">
        <w:rPr>
          <w:rFonts w:ascii="Times New Roman" w:hAnsi="Times New Roman" w:cs="Times New Roman"/>
          <w:color w:val="auto"/>
          <w:sz w:val="28"/>
          <w:szCs w:val="28"/>
        </w:rPr>
        <w:t xml:space="preserve"> — включает  </w:t>
      </w:r>
      <w:r w:rsidRPr="00C7464E">
        <w:rPr>
          <w:rFonts w:ascii="Times New Roman" w:hAnsi="Times New Roman" w:cs="Times New Roman"/>
          <w:iCs/>
          <w:color w:val="auto"/>
          <w:sz w:val="28"/>
          <w:szCs w:val="28"/>
        </w:rPr>
        <w:t>опорные знания</w:t>
      </w:r>
      <w:r w:rsidRPr="00C7464E">
        <w:rPr>
          <w:rFonts w:ascii="Times New Roman" w:hAnsi="Times New Roman" w:cs="Times New Roman"/>
          <w:color w:val="auto"/>
          <w:sz w:val="28"/>
          <w:szCs w:val="28"/>
        </w:rPr>
        <w:t xml:space="preserve"> (знания, усвоение которых принципиально необходимо для текущего и последующего успешного об</w:t>
      </w:r>
      <w:r w:rsidRPr="00C7464E">
        <w:rPr>
          <w:rFonts w:ascii="Times New Roman" w:hAnsi="Times New Roman" w:cs="Times New Roman"/>
          <w:color w:val="auto"/>
          <w:sz w:val="28"/>
          <w:szCs w:val="28"/>
        </w:rPr>
        <w:t>у</w:t>
      </w:r>
      <w:r w:rsidRPr="00C7464E">
        <w:rPr>
          <w:rFonts w:ascii="Times New Roman" w:hAnsi="Times New Roman" w:cs="Times New Roman"/>
          <w:color w:val="auto"/>
          <w:sz w:val="28"/>
          <w:szCs w:val="28"/>
        </w:rPr>
        <w:t xml:space="preserve">чения) </w:t>
      </w:r>
      <w:r w:rsidRPr="00C7464E">
        <w:rPr>
          <w:rFonts w:ascii="Times New Roman" w:hAnsi="Times New Roman" w:cs="Times New Roman"/>
          <w:color w:val="auto"/>
          <w:spacing w:val="2"/>
          <w:sz w:val="28"/>
          <w:szCs w:val="28"/>
        </w:rPr>
        <w:t xml:space="preserve">и знания, дополняющие, расширяющие или углубляющие </w:t>
      </w:r>
      <w:r w:rsidRPr="00C7464E">
        <w:rPr>
          <w:rFonts w:ascii="Times New Roman" w:hAnsi="Times New Roman" w:cs="Times New Roman"/>
          <w:color w:val="auto"/>
          <w:sz w:val="28"/>
          <w:szCs w:val="28"/>
        </w:rPr>
        <w:t>опорную систему знаний.</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На уровне </w:t>
      </w:r>
      <w:r w:rsidRPr="00C7464E">
        <w:rPr>
          <w:rFonts w:ascii="Times New Roman" w:hAnsi="Times New Roman" w:cs="Times New Roman"/>
          <w:color w:val="auto"/>
          <w:sz w:val="28"/>
          <w:szCs w:val="28"/>
        </w:rPr>
        <w:t xml:space="preserve">начального общего образования к опорной системе знаний </w:t>
      </w:r>
      <w:r w:rsidRPr="00C7464E">
        <w:rPr>
          <w:rFonts w:ascii="Times New Roman" w:hAnsi="Times New Roman" w:cs="Times New Roman"/>
          <w:color w:val="auto"/>
          <w:spacing w:val="2"/>
          <w:sz w:val="28"/>
          <w:szCs w:val="28"/>
        </w:rPr>
        <w:t>отнесён понятийный апп</w:t>
      </w:r>
      <w:r w:rsidRPr="00C7464E">
        <w:rPr>
          <w:rFonts w:ascii="Times New Roman" w:hAnsi="Times New Roman" w:cs="Times New Roman"/>
          <w:color w:val="auto"/>
          <w:sz w:val="28"/>
          <w:szCs w:val="28"/>
        </w:rPr>
        <w:t xml:space="preserve">арат учебных предметов. Опорные знания должны </w:t>
      </w:r>
      <w:proofErr w:type="spellStart"/>
      <w:r w:rsidRPr="00C7464E">
        <w:rPr>
          <w:rFonts w:ascii="Times New Roman" w:hAnsi="Times New Roman" w:cs="Times New Roman"/>
          <w:color w:val="auto"/>
          <w:sz w:val="28"/>
          <w:szCs w:val="28"/>
        </w:rPr>
        <w:t>бытьусвоены</w:t>
      </w:r>
      <w:proofErr w:type="spellEnd"/>
      <w:r w:rsidRPr="00C7464E">
        <w:rPr>
          <w:rFonts w:ascii="Times New Roman" w:hAnsi="Times New Roman" w:cs="Times New Roman"/>
          <w:color w:val="auto"/>
          <w:sz w:val="28"/>
          <w:szCs w:val="28"/>
        </w:rPr>
        <w:t xml:space="preserve"> подавляющим числом учеников. Особое значение для продолжения образования </w:t>
      </w:r>
      <w:r w:rsidRPr="00C7464E">
        <w:rPr>
          <w:rFonts w:ascii="Times New Roman" w:hAnsi="Times New Roman" w:cs="Times New Roman"/>
          <w:color w:val="auto"/>
          <w:sz w:val="28"/>
          <w:szCs w:val="28"/>
        </w:rPr>
        <w:lastRenderedPageBreak/>
        <w:t xml:space="preserve">имеет усвоение учащимися </w:t>
      </w:r>
      <w:r w:rsidRPr="00C7464E">
        <w:rPr>
          <w:rFonts w:ascii="Times New Roman" w:hAnsi="Times New Roman" w:cs="Times New Roman"/>
          <w:iCs/>
          <w:color w:val="auto"/>
          <w:sz w:val="28"/>
          <w:szCs w:val="28"/>
        </w:rPr>
        <w:t>опорной системы знаний по русскому языку и матем</w:t>
      </w:r>
      <w:r w:rsidRPr="00C7464E">
        <w:rPr>
          <w:rFonts w:ascii="Times New Roman" w:hAnsi="Times New Roman" w:cs="Times New Roman"/>
          <w:iCs/>
          <w:color w:val="auto"/>
          <w:sz w:val="28"/>
          <w:szCs w:val="28"/>
        </w:rPr>
        <w:t>а</w:t>
      </w:r>
      <w:r w:rsidRPr="00C7464E">
        <w:rPr>
          <w:rFonts w:ascii="Times New Roman" w:hAnsi="Times New Roman" w:cs="Times New Roman"/>
          <w:iCs/>
          <w:color w:val="auto"/>
          <w:sz w:val="28"/>
          <w:szCs w:val="28"/>
        </w:rPr>
        <w:t>тике</w:t>
      </w:r>
      <w:r w:rsidRPr="00C7464E">
        <w:rPr>
          <w:rFonts w:ascii="Times New Roman" w:hAnsi="Times New Roman" w:cs="Times New Roman"/>
          <w:color w:val="auto"/>
          <w:sz w:val="28"/>
          <w:szCs w:val="28"/>
        </w:rPr>
        <w:t>.</w:t>
      </w:r>
    </w:p>
    <w:p w:rsidR="007A5B9C" w:rsidRPr="00C7464E" w:rsidRDefault="007A5B9C" w:rsidP="00CD17CA">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iCs/>
          <w:color w:val="auto"/>
          <w:sz w:val="28"/>
          <w:szCs w:val="28"/>
        </w:rPr>
        <w:t>Действия с предметным содержанием (или предметные действия)</w:t>
      </w:r>
      <w:r w:rsidRPr="00C7464E">
        <w:rPr>
          <w:rFonts w:ascii="Times New Roman" w:hAnsi="Times New Roman" w:cs="Times New Roman"/>
          <w:color w:val="auto"/>
          <w:sz w:val="28"/>
          <w:szCs w:val="28"/>
        </w:rPr>
        <w:t>.  В основе многих предметных действий лежат те же универсальные учебные действия, прежде всего познавательные: использование знаково</w:t>
      </w:r>
      <w:r w:rsidRPr="00C7464E">
        <w:rPr>
          <w:rFonts w:ascii="Times New Roman" w:hAnsi="Times New Roman" w:cs="Times New Roman"/>
          <w:color w:val="auto"/>
          <w:sz w:val="28"/>
          <w:szCs w:val="28"/>
        </w:rPr>
        <w:softHyphen/>
      </w:r>
      <w:r w:rsidR="00B01D8E" w:rsidRPr="00C7464E">
        <w:rPr>
          <w:rFonts w:ascii="Times New Roman" w:hAnsi="Times New Roman" w:cs="Times New Roman"/>
          <w:color w:val="auto"/>
          <w:sz w:val="28"/>
          <w:szCs w:val="28"/>
        </w:rPr>
        <w:t>-</w:t>
      </w:r>
      <w:r w:rsidR="00CD17CA">
        <w:rPr>
          <w:rFonts w:ascii="Times New Roman" w:hAnsi="Times New Roman" w:cs="Times New Roman"/>
          <w:color w:val="auto"/>
          <w:sz w:val="28"/>
          <w:szCs w:val="28"/>
        </w:rPr>
        <w:t xml:space="preserve">символических </w:t>
      </w:r>
      <w:r w:rsidRPr="00C7464E">
        <w:rPr>
          <w:rFonts w:ascii="Times New Roman" w:hAnsi="Times New Roman" w:cs="Times New Roman"/>
          <w:color w:val="auto"/>
          <w:sz w:val="28"/>
          <w:szCs w:val="28"/>
        </w:rPr>
        <w:t>средств; моделиров</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 xml:space="preserve">ние; сравнение, группировка и классификация объектов; действия анализа, синтеза и обобщения; установление </w:t>
      </w:r>
      <w:r w:rsidRPr="00C7464E">
        <w:rPr>
          <w:rFonts w:ascii="Times New Roman" w:hAnsi="Times New Roman" w:cs="Times New Roman"/>
          <w:color w:val="auto"/>
          <w:spacing w:val="2"/>
          <w:sz w:val="28"/>
          <w:szCs w:val="28"/>
        </w:rPr>
        <w:t>связей (в том числе причинно</w:t>
      </w:r>
      <w:r w:rsidRPr="00C7464E">
        <w:rPr>
          <w:rFonts w:ascii="Times New Roman" w:hAnsi="Times New Roman" w:cs="Times New Roman"/>
          <w:color w:val="auto"/>
          <w:spacing w:val="2"/>
          <w:sz w:val="28"/>
          <w:szCs w:val="28"/>
        </w:rPr>
        <w:softHyphen/>
      </w:r>
      <w:r w:rsidR="004F49F3" w:rsidRPr="00C7464E">
        <w:rPr>
          <w:rFonts w:ascii="Times New Roman" w:hAnsi="Times New Roman" w:cs="Times New Roman"/>
          <w:color w:val="auto"/>
          <w:spacing w:val="2"/>
          <w:sz w:val="28"/>
          <w:szCs w:val="28"/>
        </w:rPr>
        <w:t>-</w:t>
      </w:r>
      <w:r w:rsidRPr="00C7464E">
        <w:rPr>
          <w:rFonts w:ascii="Times New Roman" w:hAnsi="Times New Roman" w:cs="Times New Roman"/>
          <w:color w:val="auto"/>
          <w:spacing w:val="2"/>
          <w:sz w:val="28"/>
          <w:szCs w:val="28"/>
        </w:rPr>
        <w:t xml:space="preserve">следственных) и аналогий; </w:t>
      </w:r>
      <w:r w:rsidRPr="00C7464E">
        <w:rPr>
          <w:rFonts w:ascii="Times New Roman" w:hAnsi="Times New Roman" w:cs="Times New Roman"/>
          <w:color w:val="auto"/>
          <w:sz w:val="28"/>
          <w:szCs w:val="28"/>
        </w:rPr>
        <w:t>поиск, преобразование, представление и интерпретация информации, рассуждения и</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т.</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 xml:space="preserve">д. </w:t>
      </w:r>
      <w:r w:rsidRPr="00C7464E">
        <w:rPr>
          <w:rFonts w:ascii="Times New Roman" w:hAnsi="Times New Roman" w:cs="Times New Roman"/>
          <w:color w:val="auto"/>
          <w:spacing w:val="2"/>
          <w:sz w:val="28"/>
          <w:szCs w:val="28"/>
        </w:rPr>
        <w:t xml:space="preserve">Совокупность всех учебных предметов обеспечивает </w:t>
      </w:r>
      <w:r w:rsidRPr="00C7464E">
        <w:rPr>
          <w:rFonts w:ascii="Times New Roman" w:hAnsi="Times New Roman" w:cs="Times New Roman"/>
          <w:color w:val="auto"/>
          <w:spacing w:val="-2"/>
          <w:sz w:val="28"/>
          <w:szCs w:val="28"/>
        </w:rPr>
        <w:t>возможность формир</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вания всех универсальных учебных дей</w:t>
      </w:r>
      <w:r w:rsidRPr="00C7464E">
        <w:rPr>
          <w:rFonts w:ascii="Times New Roman" w:hAnsi="Times New Roman" w:cs="Times New Roman"/>
          <w:color w:val="auto"/>
          <w:sz w:val="28"/>
          <w:szCs w:val="28"/>
        </w:rPr>
        <w:t>ствий при условии, что образовательная</w:t>
      </w:r>
      <w:r w:rsidR="00CD17CA">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t>де</w:t>
      </w:r>
      <w:r w:rsidRPr="00C7464E">
        <w:rPr>
          <w:rFonts w:ascii="Times New Roman" w:hAnsi="Times New Roman" w:cs="Times New Roman"/>
          <w:color w:val="auto"/>
          <w:sz w:val="28"/>
          <w:szCs w:val="28"/>
        </w:rPr>
        <w:t>я</w:t>
      </w:r>
      <w:r w:rsidRPr="00C7464E">
        <w:rPr>
          <w:rFonts w:ascii="Times New Roman" w:hAnsi="Times New Roman" w:cs="Times New Roman"/>
          <w:color w:val="auto"/>
          <w:sz w:val="28"/>
          <w:szCs w:val="28"/>
        </w:rPr>
        <w:t>тельность</w:t>
      </w:r>
      <w:r w:rsidR="00CD17CA">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t>ориентирована на достижение планируемых результатов.</w:t>
      </w:r>
    </w:p>
    <w:p w:rsidR="007A5B9C" w:rsidRPr="00C7464E" w:rsidRDefault="007A5B9C" w:rsidP="00C7464E">
      <w:pPr>
        <w:pStyle w:val="afe"/>
        <w:spacing w:line="276" w:lineRule="auto"/>
        <w:ind w:firstLine="454"/>
        <w:rPr>
          <w:rFonts w:ascii="Times New Roman" w:hAnsi="Times New Roman" w:cs="Times New Roman"/>
          <w:color w:val="auto"/>
          <w:spacing w:val="-2"/>
          <w:sz w:val="28"/>
          <w:szCs w:val="28"/>
        </w:rPr>
      </w:pPr>
      <w:r w:rsidRPr="00C7464E">
        <w:rPr>
          <w:rFonts w:ascii="Times New Roman" w:hAnsi="Times New Roman" w:cs="Times New Roman"/>
          <w:b/>
          <w:bCs/>
          <w:color w:val="auto"/>
          <w:spacing w:val="-2"/>
          <w:sz w:val="28"/>
          <w:szCs w:val="28"/>
        </w:rPr>
        <w:t>Объектом оценки предметных результатов</w:t>
      </w:r>
      <w:r w:rsidRPr="00C7464E">
        <w:rPr>
          <w:rFonts w:ascii="Times New Roman" w:hAnsi="Times New Roman" w:cs="Times New Roman"/>
          <w:color w:val="auto"/>
          <w:spacing w:val="-2"/>
          <w:sz w:val="28"/>
          <w:szCs w:val="28"/>
        </w:rPr>
        <w:t xml:space="preserve"> служит способность обучающихся решать учебно</w:t>
      </w:r>
      <w:r w:rsidRPr="00C7464E">
        <w:rPr>
          <w:rFonts w:ascii="Times New Roman" w:hAnsi="Times New Roman" w:cs="Times New Roman"/>
          <w:color w:val="auto"/>
          <w:spacing w:val="-2"/>
          <w:sz w:val="28"/>
          <w:szCs w:val="28"/>
        </w:rPr>
        <w:softHyphen/>
      </w:r>
      <w:r w:rsidR="004F49F3" w:rsidRPr="00C7464E">
        <w:rPr>
          <w:rFonts w:ascii="Times New Roman" w:hAnsi="Times New Roman" w:cs="Times New Roman"/>
          <w:color w:val="auto"/>
          <w:spacing w:val="-2"/>
          <w:sz w:val="28"/>
          <w:szCs w:val="28"/>
        </w:rPr>
        <w:t>-</w:t>
      </w:r>
      <w:r w:rsidRPr="00C7464E">
        <w:rPr>
          <w:rFonts w:ascii="Times New Roman" w:hAnsi="Times New Roman" w:cs="Times New Roman"/>
          <w:color w:val="auto"/>
          <w:spacing w:val="-2"/>
          <w:sz w:val="28"/>
          <w:szCs w:val="28"/>
        </w:rPr>
        <w:t>познавательные и учебно</w:t>
      </w:r>
      <w:r w:rsidR="004F49F3" w:rsidRPr="00C7464E">
        <w:rPr>
          <w:rFonts w:ascii="Times New Roman" w:hAnsi="Times New Roman" w:cs="Times New Roman"/>
          <w:color w:val="auto"/>
          <w:spacing w:val="-2"/>
          <w:sz w:val="28"/>
          <w:szCs w:val="28"/>
        </w:rPr>
        <w:t>-</w:t>
      </w:r>
      <w:r w:rsidRPr="00C7464E">
        <w:rPr>
          <w:rFonts w:ascii="Times New Roman" w:hAnsi="Times New Roman" w:cs="Times New Roman"/>
          <w:color w:val="auto"/>
          <w:spacing w:val="-2"/>
          <w:sz w:val="28"/>
          <w:szCs w:val="28"/>
        </w:rPr>
        <w:softHyphen/>
        <w:t xml:space="preserve">практические задачи с использованием средств, релевантных содержанию учебных предметов, в том числе на основе </w:t>
      </w:r>
      <w:proofErr w:type="spellStart"/>
      <w:r w:rsidRPr="00C7464E">
        <w:rPr>
          <w:rFonts w:ascii="Times New Roman" w:hAnsi="Times New Roman" w:cs="Times New Roman"/>
          <w:color w:val="auto"/>
          <w:spacing w:val="-2"/>
          <w:sz w:val="28"/>
          <w:szCs w:val="28"/>
        </w:rPr>
        <w:t>мет</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предметных</w:t>
      </w:r>
      <w:proofErr w:type="spellEnd"/>
      <w:r w:rsidRPr="00C7464E">
        <w:rPr>
          <w:rFonts w:ascii="Times New Roman" w:hAnsi="Times New Roman" w:cs="Times New Roman"/>
          <w:color w:val="auto"/>
          <w:spacing w:val="-2"/>
          <w:sz w:val="28"/>
          <w:szCs w:val="28"/>
        </w:rPr>
        <w:t xml:space="preserve"> действий.</w:t>
      </w:r>
    </w:p>
    <w:p w:rsidR="007A5B9C" w:rsidRPr="00CD17CA" w:rsidRDefault="007A5B9C" w:rsidP="00CD17CA">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Оценка достижения этих предметных результатов ведётся </w:t>
      </w:r>
      <w:r w:rsidRPr="00C7464E">
        <w:rPr>
          <w:rFonts w:ascii="Times New Roman" w:hAnsi="Times New Roman" w:cs="Times New Roman"/>
          <w:color w:val="auto"/>
          <w:spacing w:val="2"/>
          <w:sz w:val="28"/>
          <w:szCs w:val="28"/>
        </w:rPr>
        <w:t xml:space="preserve">как в ходе текущего и промежуточного оценивания, так и </w:t>
      </w:r>
      <w:r w:rsidRPr="00C7464E">
        <w:rPr>
          <w:rFonts w:ascii="Times New Roman" w:hAnsi="Times New Roman" w:cs="Times New Roman"/>
          <w:color w:val="auto"/>
          <w:sz w:val="28"/>
          <w:szCs w:val="28"/>
        </w:rPr>
        <w:t>в ходе выполнения итоговых проверочных р</w:t>
      </w:r>
      <w:r w:rsidRPr="00C7464E">
        <w:rPr>
          <w:rFonts w:ascii="Times New Roman" w:hAnsi="Times New Roman" w:cs="Times New Roman"/>
          <w:color w:val="auto"/>
          <w:sz w:val="28"/>
          <w:szCs w:val="28"/>
        </w:rPr>
        <w:t>а</w:t>
      </w:r>
      <w:r w:rsidR="00CD17CA">
        <w:rPr>
          <w:rFonts w:ascii="Times New Roman" w:hAnsi="Times New Roman" w:cs="Times New Roman"/>
          <w:color w:val="auto"/>
          <w:sz w:val="28"/>
          <w:szCs w:val="28"/>
        </w:rPr>
        <w:t xml:space="preserve">бот. </w:t>
      </w:r>
    </w:p>
    <w:p w:rsidR="007A5B9C" w:rsidRPr="00C7464E" w:rsidRDefault="007A5B9C" w:rsidP="00C7464E">
      <w:pPr>
        <w:pStyle w:val="afe"/>
        <w:spacing w:line="276" w:lineRule="auto"/>
        <w:ind w:firstLine="454"/>
        <w:rPr>
          <w:rFonts w:ascii="Times New Roman" w:eastAsia="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Для оценки динамики индивидуальных  образовательных достижений учащихся используется портфель достижений.</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Портфолио достижений — это не только современная эф</w:t>
      </w:r>
      <w:r w:rsidRPr="00C7464E">
        <w:rPr>
          <w:rFonts w:ascii="Times New Roman" w:hAnsi="Times New Roman" w:cs="Times New Roman"/>
          <w:color w:val="auto"/>
          <w:spacing w:val="-2"/>
          <w:sz w:val="28"/>
          <w:szCs w:val="28"/>
        </w:rPr>
        <w:t>фективная форма оц</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 xml:space="preserve">нивания, но и действенное средство для </w:t>
      </w:r>
      <w:r w:rsidRPr="00C7464E">
        <w:rPr>
          <w:rFonts w:ascii="Times New Roman" w:hAnsi="Times New Roman" w:cs="Times New Roman"/>
          <w:color w:val="auto"/>
          <w:sz w:val="28"/>
          <w:szCs w:val="28"/>
        </w:rPr>
        <w:t>решения ряда важных педагогических задач, позволяющее:</w:t>
      </w:r>
    </w:p>
    <w:p w:rsidR="007A5B9C" w:rsidRPr="00C7464E" w:rsidRDefault="007A5B9C" w:rsidP="00C7464E">
      <w:pPr>
        <w:pStyle w:val="210"/>
        <w:spacing w:line="276" w:lineRule="auto"/>
        <w:rPr>
          <w:szCs w:val="28"/>
        </w:rPr>
      </w:pPr>
      <w:r w:rsidRPr="00C7464E">
        <w:rPr>
          <w:szCs w:val="28"/>
        </w:rPr>
        <w:t xml:space="preserve">поддерживать высокую учебную мотивацию </w:t>
      </w:r>
      <w:proofErr w:type="gramStart"/>
      <w:r w:rsidRPr="00C7464E">
        <w:rPr>
          <w:szCs w:val="28"/>
        </w:rPr>
        <w:t>обучающихся</w:t>
      </w:r>
      <w:proofErr w:type="gramEnd"/>
      <w:r w:rsidRPr="00C7464E">
        <w:rPr>
          <w:szCs w:val="28"/>
        </w:rPr>
        <w:t>;</w:t>
      </w:r>
    </w:p>
    <w:p w:rsidR="007A5B9C" w:rsidRPr="00C7464E" w:rsidRDefault="007A5B9C" w:rsidP="00C7464E">
      <w:pPr>
        <w:pStyle w:val="210"/>
        <w:spacing w:line="276" w:lineRule="auto"/>
        <w:rPr>
          <w:szCs w:val="28"/>
        </w:rPr>
      </w:pPr>
      <w:r w:rsidRPr="00C7464E">
        <w:rPr>
          <w:szCs w:val="28"/>
        </w:rPr>
        <w:t>поощрять их активность и самостоятельность, расширять возможности обуч</w:t>
      </w:r>
      <w:r w:rsidRPr="00C7464E">
        <w:rPr>
          <w:szCs w:val="28"/>
        </w:rPr>
        <w:t>е</w:t>
      </w:r>
      <w:r w:rsidRPr="00C7464E">
        <w:rPr>
          <w:szCs w:val="28"/>
        </w:rPr>
        <w:t>ния и самообучения;</w:t>
      </w:r>
    </w:p>
    <w:p w:rsidR="007A5B9C" w:rsidRPr="00C7464E" w:rsidRDefault="007A5B9C" w:rsidP="00C7464E">
      <w:pPr>
        <w:pStyle w:val="210"/>
        <w:spacing w:line="276" w:lineRule="auto"/>
        <w:rPr>
          <w:szCs w:val="28"/>
        </w:rPr>
      </w:pPr>
      <w:r w:rsidRPr="00C7464E">
        <w:rPr>
          <w:szCs w:val="28"/>
        </w:rPr>
        <w:t xml:space="preserve">развивать навыки рефлексивной и оценочной (в том числе </w:t>
      </w:r>
      <w:proofErr w:type="spellStart"/>
      <w:r w:rsidRPr="00C7464E">
        <w:rPr>
          <w:szCs w:val="28"/>
        </w:rPr>
        <w:t>самооценочной</w:t>
      </w:r>
      <w:proofErr w:type="spellEnd"/>
      <w:r w:rsidRPr="00C7464E">
        <w:rPr>
          <w:szCs w:val="28"/>
        </w:rPr>
        <w:t>) д</w:t>
      </w:r>
      <w:r w:rsidRPr="00C7464E">
        <w:rPr>
          <w:szCs w:val="28"/>
        </w:rPr>
        <w:t>е</w:t>
      </w:r>
      <w:r w:rsidRPr="00C7464E">
        <w:rPr>
          <w:szCs w:val="28"/>
        </w:rPr>
        <w:t xml:space="preserve">ятельности </w:t>
      </w:r>
      <w:proofErr w:type="gramStart"/>
      <w:r w:rsidRPr="00C7464E">
        <w:rPr>
          <w:szCs w:val="28"/>
        </w:rPr>
        <w:t>обучающихся</w:t>
      </w:r>
      <w:proofErr w:type="gramEnd"/>
      <w:r w:rsidRPr="00C7464E">
        <w:rPr>
          <w:szCs w:val="28"/>
        </w:rPr>
        <w:t>;</w:t>
      </w:r>
    </w:p>
    <w:p w:rsidR="007A5B9C" w:rsidRPr="00C7464E" w:rsidRDefault="007A5B9C" w:rsidP="00C7464E">
      <w:pPr>
        <w:pStyle w:val="210"/>
        <w:spacing w:line="276" w:lineRule="auto"/>
        <w:rPr>
          <w:b/>
          <w:bCs/>
          <w:iCs/>
          <w:szCs w:val="28"/>
        </w:rPr>
      </w:pPr>
      <w:r w:rsidRPr="00C7464E">
        <w:rPr>
          <w:szCs w:val="28"/>
        </w:rPr>
        <w:t>формировать умение учиться — ставить цели, планировать и организовывать собственную учебную деятельность.</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По результатам оценки, которая формируется на основе </w:t>
      </w:r>
      <w:r w:rsidRPr="00C7464E">
        <w:rPr>
          <w:rFonts w:ascii="Times New Roman" w:hAnsi="Times New Roman" w:cs="Times New Roman"/>
          <w:color w:val="auto"/>
          <w:sz w:val="28"/>
          <w:szCs w:val="28"/>
        </w:rPr>
        <w:t>материалов портфолио достижений, делаются выводы:</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1)</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 xml:space="preserve">о </w:t>
      </w:r>
      <w:proofErr w:type="spellStart"/>
      <w:r w:rsidRPr="00C7464E">
        <w:rPr>
          <w:rFonts w:ascii="Times New Roman" w:hAnsi="Times New Roman" w:cs="Times New Roman"/>
          <w:color w:val="auto"/>
          <w:sz w:val="28"/>
          <w:szCs w:val="28"/>
        </w:rPr>
        <w:t>сформированности</w:t>
      </w:r>
      <w:proofErr w:type="spellEnd"/>
      <w:r w:rsidRPr="00C7464E">
        <w:rPr>
          <w:rFonts w:ascii="Times New Roman" w:hAnsi="Times New Roman" w:cs="Times New Roman"/>
          <w:color w:val="auto"/>
          <w:sz w:val="28"/>
          <w:szCs w:val="28"/>
        </w:rPr>
        <w:t xml:space="preserve"> у обучающегося </w:t>
      </w:r>
      <w:r w:rsidRPr="00C7464E">
        <w:rPr>
          <w:rFonts w:ascii="Times New Roman" w:hAnsi="Times New Roman" w:cs="Times New Roman"/>
          <w:iCs/>
          <w:color w:val="auto"/>
          <w:sz w:val="28"/>
          <w:szCs w:val="28"/>
        </w:rPr>
        <w:t>универсальных и предметных способов действий</w:t>
      </w:r>
      <w:r w:rsidRPr="00C7464E">
        <w:rPr>
          <w:rFonts w:ascii="Times New Roman" w:hAnsi="Times New Roman" w:cs="Times New Roman"/>
          <w:color w:val="auto"/>
          <w:sz w:val="28"/>
          <w:szCs w:val="28"/>
        </w:rPr>
        <w:t xml:space="preserve">, а также </w:t>
      </w:r>
      <w:r w:rsidRPr="00C7464E">
        <w:rPr>
          <w:rFonts w:ascii="Times New Roman" w:hAnsi="Times New Roman" w:cs="Times New Roman"/>
          <w:iCs/>
          <w:color w:val="auto"/>
          <w:sz w:val="28"/>
          <w:szCs w:val="28"/>
        </w:rPr>
        <w:t>опорной системы знаний</w:t>
      </w:r>
      <w:r w:rsidRPr="00C7464E">
        <w:rPr>
          <w:rFonts w:ascii="Times New Roman" w:hAnsi="Times New Roman" w:cs="Times New Roman"/>
          <w:color w:val="auto"/>
          <w:sz w:val="28"/>
          <w:szCs w:val="28"/>
        </w:rPr>
        <w:t>, обеспечивающих ему возможность пр</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должения образования в основной школе;</w:t>
      </w:r>
    </w:p>
    <w:p w:rsidR="007A5B9C" w:rsidRPr="00C7464E" w:rsidRDefault="007A5B9C" w:rsidP="00C7464E">
      <w:pPr>
        <w:pStyle w:val="afe"/>
        <w:spacing w:line="276" w:lineRule="auto"/>
        <w:ind w:firstLine="454"/>
        <w:rPr>
          <w:rFonts w:ascii="Times New Roman" w:hAnsi="Times New Roman" w:cs="Times New Roman"/>
          <w:color w:val="auto"/>
          <w:spacing w:val="-4"/>
          <w:sz w:val="28"/>
          <w:szCs w:val="28"/>
        </w:rPr>
      </w:pPr>
      <w:r w:rsidRPr="00C7464E">
        <w:rPr>
          <w:rFonts w:ascii="Times New Roman" w:hAnsi="Times New Roman" w:cs="Times New Roman"/>
          <w:color w:val="auto"/>
          <w:spacing w:val="-4"/>
          <w:sz w:val="28"/>
          <w:szCs w:val="28"/>
        </w:rPr>
        <w:t>2)</w:t>
      </w:r>
      <w:r w:rsidRPr="00C7464E">
        <w:rPr>
          <w:rFonts w:ascii="Times New Roman" w:hAnsi="Times New Roman" w:cs="Times New Roman"/>
          <w:color w:val="auto"/>
          <w:spacing w:val="-4"/>
          <w:sz w:val="28"/>
          <w:szCs w:val="28"/>
        </w:rPr>
        <w:t> </w:t>
      </w:r>
      <w:r w:rsidRPr="00C7464E">
        <w:rPr>
          <w:rFonts w:ascii="Times New Roman" w:hAnsi="Times New Roman" w:cs="Times New Roman"/>
          <w:color w:val="auto"/>
          <w:spacing w:val="-4"/>
          <w:sz w:val="28"/>
          <w:szCs w:val="28"/>
        </w:rPr>
        <w:t xml:space="preserve">о </w:t>
      </w:r>
      <w:proofErr w:type="spellStart"/>
      <w:r w:rsidRPr="00C7464E">
        <w:rPr>
          <w:rFonts w:ascii="Times New Roman" w:hAnsi="Times New Roman" w:cs="Times New Roman"/>
          <w:color w:val="auto"/>
          <w:spacing w:val="-4"/>
          <w:sz w:val="28"/>
          <w:szCs w:val="28"/>
        </w:rPr>
        <w:t>сформированности</w:t>
      </w:r>
      <w:proofErr w:type="spellEnd"/>
      <w:r w:rsidRPr="00C7464E">
        <w:rPr>
          <w:rFonts w:ascii="Times New Roman" w:hAnsi="Times New Roman" w:cs="Times New Roman"/>
          <w:color w:val="auto"/>
          <w:spacing w:val="-4"/>
          <w:sz w:val="28"/>
          <w:szCs w:val="28"/>
        </w:rPr>
        <w:t xml:space="preserve"> основ </w:t>
      </w:r>
      <w:r w:rsidRPr="00C7464E">
        <w:rPr>
          <w:rFonts w:ascii="Times New Roman" w:hAnsi="Times New Roman" w:cs="Times New Roman"/>
          <w:iCs/>
          <w:color w:val="auto"/>
          <w:spacing w:val="-4"/>
          <w:sz w:val="28"/>
          <w:szCs w:val="28"/>
        </w:rPr>
        <w:t>умения учиться</w:t>
      </w:r>
      <w:r w:rsidRPr="00C7464E">
        <w:rPr>
          <w:rFonts w:ascii="Times New Roman" w:hAnsi="Times New Roman" w:cs="Times New Roman"/>
          <w:color w:val="auto"/>
          <w:spacing w:val="-4"/>
          <w:sz w:val="28"/>
          <w:szCs w:val="28"/>
        </w:rPr>
        <w:t>, понимаемой как способность к с</w:t>
      </w:r>
      <w:r w:rsidRPr="00C7464E">
        <w:rPr>
          <w:rFonts w:ascii="Times New Roman" w:hAnsi="Times New Roman" w:cs="Times New Roman"/>
          <w:color w:val="auto"/>
          <w:spacing w:val="-4"/>
          <w:sz w:val="28"/>
          <w:szCs w:val="28"/>
        </w:rPr>
        <w:t>а</w:t>
      </w:r>
      <w:r w:rsidRPr="00C7464E">
        <w:rPr>
          <w:rFonts w:ascii="Times New Roman" w:hAnsi="Times New Roman" w:cs="Times New Roman"/>
          <w:color w:val="auto"/>
          <w:spacing w:val="-4"/>
          <w:sz w:val="28"/>
          <w:szCs w:val="28"/>
        </w:rPr>
        <w:t>моорганизации с целью постановки и решения учебно</w:t>
      </w:r>
      <w:r w:rsidRPr="00C7464E">
        <w:rPr>
          <w:rFonts w:ascii="Times New Roman" w:hAnsi="Times New Roman" w:cs="Times New Roman"/>
          <w:color w:val="auto"/>
          <w:spacing w:val="-4"/>
          <w:sz w:val="28"/>
          <w:szCs w:val="28"/>
        </w:rPr>
        <w:softHyphen/>
      </w:r>
      <w:r w:rsidR="004F49F3" w:rsidRPr="00C7464E">
        <w:rPr>
          <w:rFonts w:ascii="Times New Roman" w:hAnsi="Times New Roman" w:cs="Times New Roman"/>
          <w:color w:val="auto"/>
          <w:spacing w:val="-4"/>
          <w:sz w:val="28"/>
          <w:szCs w:val="28"/>
        </w:rPr>
        <w:t>-</w:t>
      </w:r>
      <w:r w:rsidRPr="00C7464E">
        <w:rPr>
          <w:rFonts w:ascii="Times New Roman" w:hAnsi="Times New Roman" w:cs="Times New Roman"/>
          <w:color w:val="auto"/>
          <w:spacing w:val="-4"/>
          <w:sz w:val="28"/>
          <w:szCs w:val="28"/>
        </w:rPr>
        <w:t xml:space="preserve">познавательных и </w:t>
      </w:r>
      <w:proofErr w:type="spellStart"/>
      <w:r w:rsidRPr="00C7464E">
        <w:rPr>
          <w:rFonts w:ascii="Times New Roman" w:hAnsi="Times New Roman" w:cs="Times New Roman"/>
          <w:color w:val="auto"/>
          <w:spacing w:val="-4"/>
          <w:sz w:val="28"/>
          <w:szCs w:val="28"/>
        </w:rPr>
        <w:t>учебно</w:t>
      </w:r>
      <w:r w:rsidRPr="00C7464E">
        <w:rPr>
          <w:rFonts w:ascii="Times New Roman" w:hAnsi="Times New Roman" w:cs="Times New Roman"/>
          <w:color w:val="auto"/>
          <w:spacing w:val="-4"/>
          <w:sz w:val="28"/>
          <w:szCs w:val="28"/>
        </w:rPr>
        <w:softHyphen/>
        <w:t>практических</w:t>
      </w:r>
      <w:proofErr w:type="spellEnd"/>
      <w:r w:rsidRPr="00C7464E">
        <w:rPr>
          <w:rFonts w:ascii="Times New Roman" w:hAnsi="Times New Roman" w:cs="Times New Roman"/>
          <w:color w:val="auto"/>
          <w:spacing w:val="-4"/>
          <w:sz w:val="28"/>
          <w:szCs w:val="28"/>
        </w:rPr>
        <w:t xml:space="preserve"> задач;</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lastRenderedPageBreak/>
        <w:t>3)</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 xml:space="preserve">об </w:t>
      </w:r>
      <w:r w:rsidRPr="00C7464E">
        <w:rPr>
          <w:rFonts w:ascii="Times New Roman" w:hAnsi="Times New Roman" w:cs="Times New Roman"/>
          <w:iCs/>
          <w:color w:val="auto"/>
          <w:sz w:val="28"/>
          <w:szCs w:val="28"/>
        </w:rPr>
        <w:t>индивидуальном прогрессе</w:t>
      </w:r>
      <w:r w:rsidRPr="00C7464E">
        <w:rPr>
          <w:rFonts w:ascii="Times New Roman" w:hAnsi="Times New Roman" w:cs="Times New Roman"/>
          <w:color w:val="auto"/>
          <w:sz w:val="28"/>
          <w:szCs w:val="28"/>
        </w:rPr>
        <w:t xml:space="preserve"> в основных сферах раз</w:t>
      </w:r>
      <w:r w:rsidRPr="00C7464E">
        <w:rPr>
          <w:rFonts w:ascii="Times New Roman" w:hAnsi="Times New Roman" w:cs="Times New Roman"/>
          <w:color w:val="auto"/>
          <w:spacing w:val="2"/>
          <w:sz w:val="28"/>
          <w:szCs w:val="28"/>
        </w:rPr>
        <w:t>вития личности — м</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тивационно</w:t>
      </w:r>
      <w:r w:rsidR="004F49F3" w:rsidRPr="00C7464E">
        <w:rPr>
          <w:rFonts w:ascii="Times New Roman" w:hAnsi="Times New Roman" w:cs="Times New Roman"/>
          <w:color w:val="auto"/>
          <w:spacing w:val="2"/>
          <w:sz w:val="28"/>
          <w:szCs w:val="28"/>
        </w:rPr>
        <w:t>-</w:t>
      </w:r>
      <w:r w:rsidRPr="00C7464E">
        <w:rPr>
          <w:rFonts w:ascii="Times New Roman" w:hAnsi="Times New Roman" w:cs="Times New Roman"/>
          <w:color w:val="auto"/>
          <w:spacing w:val="2"/>
          <w:sz w:val="28"/>
          <w:szCs w:val="28"/>
        </w:rPr>
        <w:softHyphen/>
        <w:t>смысловой, познаватель</w:t>
      </w:r>
      <w:r w:rsidRPr="00C7464E">
        <w:rPr>
          <w:rFonts w:ascii="Times New Roman" w:hAnsi="Times New Roman" w:cs="Times New Roman"/>
          <w:color w:val="auto"/>
          <w:sz w:val="28"/>
          <w:szCs w:val="28"/>
        </w:rPr>
        <w:t xml:space="preserve">ной, эмоциональной, волевой и </w:t>
      </w:r>
      <w:proofErr w:type="spellStart"/>
      <w:r w:rsidRPr="00C7464E">
        <w:rPr>
          <w:rFonts w:ascii="Times New Roman" w:hAnsi="Times New Roman" w:cs="Times New Roman"/>
          <w:color w:val="auto"/>
          <w:sz w:val="28"/>
          <w:szCs w:val="28"/>
        </w:rPr>
        <w:t>саморегуляции</w:t>
      </w:r>
      <w:proofErr w:type="spellEnd"/>
      <w:r w:rsidRPr="00C7464E">
        <w:rPr>
          <w:rFonts w:ascii="Times New Roman" w:hAnsi="Times New Roman" w:cs="Times New Roman"/>
          <w:color w:val="auto"/>
          <w:sz w:val="28"/>
          <w:szCs w:val="28"/>
        </w:rPr>
        <w:t>.</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p>
    <w:p w:rsidR="007A5B9C" w:rsidRPr="00C7464E" w:rsidRDefault="007A5B9C" w:rsidP="0084328A">
      <w:pPr>
        <w:pStyle w:val="a6"/>
      </w:pPr>
      <w:bookmarkStart w:id="62" w:name="_Toc294246086"/>
      <w:bookmarkStart w:id="63" w:name="_Toc288410735"/>
      <w:bookmarkStart w:id="64" w:name="_Toc288410670"/>
      <w:bookmarkStart w:id="65" w:name="_Toc288410541"/>
      <w:bookmarkStart w:id="66" w:name="_Toc288394074"/>
      <w:r w:rsidRPr="00C7464E">
        <w:t>Итоговая оценка выпускника</w:t>
      </w:r>
      <w:bookmarkEnd w:id="62"/>
      <w:bookmarkEnd w:id="63"/>
      <w:bookmarkEnd w:id="64"/>
      <w:bookmarkEnd w:id="65"/>
      <w:bookmarkEnd w:id="66"/>
    </w:p>
    <w:p w:rsidR="004F49F3" w:rsidRPr="00C7464E" w:rsidRDefault="007A5B9C" w:rsidP="00CD17CA">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На итоговую оценку на уровне начального общего об</w:t>
      </w:r>
      <w:r w:rsidRPr="00C7464E">
        <w:rPr>
          <w:rFonts w:ascii="Times New Roman" w:hAnsi="Times New Roman" w:cs="Times New Roman"/>
          <w:color w:val="auto"/>
          <w:sz w:val="28"/>
          <w:szCs w:val="28"/>
        </w:rPr>
        <w:t>разования, результаты к</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 xml:space="preserve">торой используются при принятии решения о возможности (или невозможности) </w:t>
      </w:r>
    </w:p>
    <w:p w:rsidR="007A5B9C" w:rsidRPr="00C7464E" w:rsidRDefault="007A5B9C" w:rsidP="00CD17CA">
      <w:pPr>
        <w:pStyle w:val="afe"/>
        <w:spacing w:line="276" w:lineRule="auto"/>
        <w:ind w:firstLine="0"/>
        <w:rPr>
          <w:rFonts w:ascii="Times New Roman" w:eastAsia="Times New Roman" w:hAnsi="Times New Roman" w:cs="Times New Roman"/>
          <w:color w:val="auto"/>
          <w:sz w:val="28"/>
          <w:szCs w:val="28"/>
        </w:rPr>
      </w:pPr>
      <w:r w:rsidRPr="00C7464E">
        <w:rPr>
          <w:rFonts w:ascii="Times New Roman" w:hAnsi="Times New Roman" w:cs="Times New Roman"/>
          <w:color w:val="auto"/>
          <w:sz w:val="28"/>
          <w:szCs w:val="28"/>
        </w:rPr>
        <w:t xml:space="preserve">продолжения </w:t>
      </w:r>
      <w:r w:rsidRPr="00C7464E">
        <w:rPr>
          <w:rFonts w:ascii="Times New Roman" w:hAnsi="Times New Roman" w:cs="Times New Roman"/>
          <w:color w:val="auto"/>
          <w:spacing w:val="2"/>
          <w:sz w:val="28"/>
          <w:szCs w:val="28"/>
        </w:rPr>
        <w:t>обучения на следующем</w:t>
      </w:r>
      <w:r w:rsidR="00CD17CA">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rPr>
        <w:t xml:space="preserve">уровне, выносятся </w:t>
      </w:r>
      <w:r w:rsidRPr="00C7464E">
        <w:rPr>
          <w:rFonts w:ascii="Times New Roman" w:hAnsi="Times New Roman" w:cs="Times New Roman"/>
          <w:iCs/>
          <w:color w:val="auto"/>
          <w:spacing w:val="2"/>
          <w:sz w:val="28"/>
          <w:szCs w:val="28"/>
        </w:rPr>
        <w:t>только пред</w:t>
      </w:r>
      <w:r w:rsidRPr="00C7464E">
        <w:rPr>
          <w:rFonts w:ascii="Times New Roman" w:hAnsi="Times New Roman" w:cs="Times New Roman"/>
          <w:iCs/>
          <w:color w:val="auto"/>
          <w:sz w:val="28"/>
          <w:szCs w:val="28"/>
        </w:rPr>
        <w:t xml:space="preserve">метные и </w:t>
      </w:r>
      <w:proofErr w:type="spellStart"/>
      <w:r w:rsidRPr="00C7464E">
        <w:rPr>
          <w:rFonts w:ascii="Times New Roman" w:hAnsi="Times New Roman" w:cs="Times New Roman"/>
          <w:iCs/>
          <w:color w:val="auto"/>
          <w:sz w:val="28"/>
          <w:szCs w:val="28"/>
        </w:rPr>
        <w:t>м</w:t>
      </w:r>
      <w:r w:rsidRPr="00C7464E">
        <w:rPr>
          <w:rFonts w:ascii="Times New Roman" w:hAnsi="Times New Roman" w:cs="Times New Roman"/>
          <w:iCs/>
          <w:color w:val="auto"/>
          <w:sz w:val="28"/>
          <w:szCs w:val="28"/>
        </w:rPr>
        <w:t>е</w:t>
      </w:r>
      <w:r w:rsidRPr="00C7464E">
        <w:rPr>
          <w:rFonts w:ascii="Times New Roman" w:hAnsi="Times New Roman" w:cs="Times New Roman"/>
          <w:iCs/>
          <w:color w:val="auto"/>
          <w:sz w:val="28"/>
          <w:szCs w:val="28"/>
        </w:rPr>
        <w:t>тапредметные</w:t>
      </w:r>
      <w:proofErr w:type="spellEnd"/>
      <w:r w:rsidRPr="00C7464E">
        <w:rPr>
          <w:rFonts w:ascii="Times New Roman" w:hAnsi="Times New Roman" w:cs="Times New Roman"/>
          <w:iCs/>
          <w:color w:val="auto"/>
          <w:sz w:val="28"/>
          <w:szCs w:val="28"/>
        </w:rPr>
        <w:t xml:space="preserve"> результаты</w:t>
      </w:r>
      <w:r w:rsidRPr="00C7464E">
        <w:rPr>
          <w:rFonts w:ascii="Times New Roman" w:hAnsi="Times New Roman" w:cs="Times New Roman"/>
          <w:color w:val="auto"/>
          <w:sz w:val="28"/>
          <w:szCs w:val="28"/>
        </w:rPr>
        <w:t>, описанные в разделе «Выпускник научится» планиру</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мых результатов начального общего образования.</w:t>
      </w:r>
    </w:p>
    <w:p w:rsidR="007A5B9C" w:rsidRPr="00C7464E" w:rsidRDefault="007A5B9C" w:rsidP="00C7464E">
      <w:pPr>
        <w:pStyle w:val="afe"/>
        <w:spacing w:line="276" w:lineRule="auto"/>
        <w:ind w:firstLine="454"/>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 xml:space="preserve">Предметом итоговой оценки является </w:t>
      </w:r>
      <w:r w:rsidRPr="00C7464E">
        <w:rPr>
          <w:rFonts w:ascii="Times New Roman" w:hAnsi="Times New Roman" w:cs="Times New Roman"/>
          <w:iCs/>
          <w:color w:val="auto"/>
          <w:spacing w:val="2"/>
          <w:sz w:val="28"/>
          <w:szCs w:val="28"/>
        </w:rPr>
        <w:t>способность обу</w:t>
      </w:r>
      <w:r w:rsidRPr="00C7464E">
        <w:rPr>
          <w:rFonts w:ascii="Times New Roman" w:hAnsi="Times New Roman" w:cs="Times New Roman"/>
          <w:iCs/>
          <w:color w:val="auto"/>
          <w:sz w:val="28"/>
          <w:szCs w:val="28"/>
        </w:rPr>
        <w:t>чающихся решать уче</w:t>
      </w:r>
      <w:r w:rsidRPr="00C7464E">
        <w:rPr>
          <w:rFonts w:ascii="Times New Roman" w:hAnsi="Times New Roman" w:cs="Times New Roman"/>
          <w:iCs/>
          <w:color w:val="auto"/>
          <w:sz w:val="28"/>
          <w:szCs w:val="28"/>
        </w:rPr>
        <w:t>б</w:t>
      </w:r>
      <w:r w:rsidRPr="00C7464E">
        <w:rPr>
          <w:rFonts w:ascii="Times New Roman" w:hAnsi="Times New Roman" w:cs="Times New Roman"/>
          <w:iCs/>
          <w:color w:val="auto"/>
          <w:sz w:val="28"/>
          <w:szCs w:val="28"/>
        </w:rPr>
        <w:t>но</w:t>
      </w:r>
      <w:r w:rsidRPr="00C7464E">
        <w:rPr>
          <w:rFonts w:ascii="Times New Roman" w:hAnsi="Times New Roman" w:cs="Times New Roman"/>
          <w:iCs/>
          <w:color w:val="auto"/>
          <w:sz w:val="28"/>
          <w:szCs w:val="28"/>
        </w:rPr>
        <w:softHyphen/>
      </w:r>
      <w:r w:rsidR="004F49F3" w:rsidRPr="00C7464E">
        <w:rPr>
          <w:rFonts w:ascii="Times New Roman" w:hAnsi="Times New Roman" w:cs="Times New Roman"/>
          <w:iCs/>
          <w:color w:val="auto"/>
          <w:sz w:val="28"/>
          <w:szCs w:val="28"/>
        </w:rPr>
        <w:t>-</w:t>
      </w:r>
      <w:r w:rsidRPr="00C7464E">
        <w:rPr>
          <w:rFonts w:ascii="Times New Roman" w:hAnsi="Times New Roman" w:cs="Times New Roman"/>
          <w:iCs/>
          <w:color w:val="auto"/>
          <w:sz w:val="28"/>
          <w:szCs w:val="28"/>
        </w:rPr>
        <w:t>познавательные и учебно</w:t>
      </w:r>
      <w:r w:rsidRPr="00C7464E">
        <w:rPr>
          <w:rFonts w:ascii="Times New Roman" w:hAnsi="Times New Roman" w:cs="Times New Roman"/>
          <w:iCs/>
          <w:color w:val="auto"/>
          <w:sz w:val="28"/>
          <w:szCs w:val="28"/>
        </w:rPr>
        <w:softHyphen/>
      </w:r>
      <w:r w:rsidR="004F49F3" w:rsidRPr="00C7464E">
        <w:rPr>
          <w:rFonts w:ascii="Times New Roman" w:hAnsi="Times New Roman" w:cs="Times New Roman"/>
          <w:iCs/>
          <w:color w:val="auto"/>
          <w:sz w:val="28"/>
          <w:szCs w:val="28"/>
        </w:rPr>
        <w:t>-</w:t>
      </w:r>
      <w:r w:rsidRPr="00C7464E">
        <w:rPr>
          <w:rFonts w:ascii="Times New Roman" w:hAnsi="Times New Roman" w:cs="Times New Roman"/>
          <w:iCs/>
          <w:color w:val="auto"/>
          <w:sz w:val="28"/>
          <w:szCs w:val="28"/>
        </w:rPr>
        <w:t>прак</w:t>
      </w:r>
      <w:r w:rsidRPr="00C7464E">
        <w:rPr>
          <w:rFonts w:ascii="Times New Roman" w:hAnsi="Times New Roman" w:cs="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C7464E">
        <w:rPr>
          <w:rFonts w:ascii="Times New Roman" w:hAnsi="Times New Roman" w:cs="Times New Roman"/>
          <w:color w:val="auto"/>
          <w:spacing w:val="2"/>
          <w:sz w:val="28"/>
          <w:szCs w:val="28"/>
        </w:rPr>
        <w:t xml:space="preserve">, в том числе на основе </w:t>
      </w:r>
      <w:proofErr w:type="spellStart"/>
      <w:r w:rsidRPr="00C7464E">
        <w:rPr>
          <w:rFonts w:ascii="Times New Roman" w:hAnsi="Times New Roman" w:cs="Times New Roman"/>
          <w:color w:val="auto"/>
          <w:spacing w:val="2"/>
          <w:sz w:val="28"/>
          <w:szCs w:val="28"/>
        </w:rPr>
        <w:t>метапредметных</w:t>
      </w:r>
      <w:proofErr w:type="spellEnd"/>
      <w:r w:rsidRPr="00C7464E">
        <w:rPr>
          <w:rFonts w:ascii="Times New Roman" w:hAnsi="Times New Roman" w:cs="Times New Roman"/>
          <w:color w:val="auto"/>
          <w:spacing w:val="2"/>
          <w:sz w:val="28"/>
          <w:szCs w:val="28"/>
        </w:rPr>
        <w:t xml:space="preserve"> действий. </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При получении начального общего образования особое зна</w:t>
      </w:r>
      <w:r w:rsidRPr="00C7464E">
        <w:rPr>
          <w:rFonts w:ascii="Times New Roman" w:hAnsi="Times New Roman" w:cs="Times New Roman"/>
          <w:color w:val="auto"/>
          <w:spacing w:val="2"/>
          <w:sz w:val="28"/>
          <w:szCs w:val="28"/>
        </w:rPr>
        <w:t>чение для продолж</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 xml:space="preserve">ния образования имеет усвоение обучающимися </w:t>
      </w:r>
      <w:r w:rsidRPr="00C7464E">
        <w:rPr>
          <w:rFonts w:ascii="Times New Roman" w:hAnsi="Times New Roman" w:cs="Times New Roman"/>
          <w:iCs/>
          <w:color w:val="auto"/>
          <w:spacing w:val="2"/>
          <w:sz w:val="28"/>
          <w:szCs w:val="28"/>
        </w:rPr>
        <w:t>опорной системы знаний по ру</w:t>
      </w:r>
      <w:r w:rsidRPr="00C7464E">
        <w:rPr>
          <w:rFonts w:ascii="Times New Roman" w:hAnsi="Times New Roman" w:cs="Times New Roman"/>
          <w:iCs/>
          <w:color w:val="auto"/>
          <w:spacing w:val="2"/>
          <w:sz w:val="28"/>
          <w:szCs w:val="28"/>
        </w:rPr>
        <w:t>с</w:t>
      </w:r>
      <w:r w:rsidRPr="00C7464E">
        <w:rPr>
          <w:rFonts w:ascii="Times New Roman" w:hAnsi="Times New Roman" w:cs="Times New Roman"/>
          <w:iCs/>
          <w:color w:val="auto"/>
          <w:spacing w:val="2"/>
          <w:sz w:val="28"/>
          <w:szCs w:val="28"/>
        </w:rPr>
        <w:t>скому языку</w:t>
      </w:r>
      <w:r w:rsidRPr="00C7464E">
        <w:rPr>
          <w:rFonts w:ascii="Times New Roman" w:hAnsi="Times New Roman" w:cs="Times New Roman"/>
          <w:iCs/>
          <w:color w:val="auto"/>
          <w:sz w:val="28"/>
          <w:szCs w:val="28"/>
        </w:rPr>
        <w:t xml:space="preserve"> и математике</w:t>
      </w:r>
      <w:r w:rsidRPr="00C7464E">
        <w:rPr>
          <w:rFonts w:ascii="Times New Roman" w:hAnsi="Times New Roman" w:cs="Times New Roman"/>
          <w:color w:val="auto"/>
          <w:sz w:val="28"/>
          <w:szCs w:val="28"/>
        </w:rPr>
        <w:t xml:space="preserve"> и овладение следующими </w:t>
      </w:r>
      <w:proofErr w:type="spellStart"/>
      <w:r w:rsidRPr="00C7464E">
        <w:rPr>
          <w:rFonts w:ascii="Times New Roman" w:hAnsi="Times New Roman" w:cs="Times New Roman"/>
          <w:color w:val="auto"/>
          <w:sz w:val="28"/>
          <w:szCs w:val="28"/>
        </w:rPr>
        <w:t>метапредметными</w:t>
      </w:r>
      <w:proofErr w:type="spellEnd"/>
      <w:r w:rsidRPr="00C7464E">
        <w:rPr>
          <w:rFonts w:ascii="Times New Roman" w:hAnsi="Times New Roman" w:cs="Times New Roman"/>
          <w:color w:val="auto"/>
          <w:sz w:val="28"/>
          <w:szCs w:val="28"/>
        </w:rPr>
        <w:t xml:space="preserve"> действиями:</w:t>
      </w:r>
    </w:p>
    <w:p w:rsidR="007A5B9C" w:rsidRPr="00C7464E" w:rsidRDefault="007A5B9C" w:rsidP="00C7464E">
      <w:pPr>
        <w:pStyle w:val="210"/>
        <w:spacing w:line="276" w:lineRule="auto"/>
        <w:rPr>
          <w:szCs w:val="28"/>
        </w:rPr>
      </w:pPr>
      <w:proofErr w:type="gramStart"/>
      <w:r w:rsidRPr="00C7464E">
        <w:rPr>
          <w:szCs w:val="28"/>
        </w:rPr>
        <w:t>речевыми</w:t>
      </w:r>
      <w:proofErr w:type="gramEnd"/>
      <w:r w:rsidRPr="00C7464E">
        <w:rPr>
          <w:szCs w:val="28"/>
        </w:rPr>
        <w:t>, среди которых следует выделить навыки осознанного чтения и р</w:t>
      </w:r>
      <w:r w:rsidRPr="00C7464E">
        <w:rPr>
          <w:szCs w:val="28"/>
        </w:rPr>
        <w:t>а</w:t>
      </w:r>
      <w:r w:rsidRPr="00C7464E">
        <w:rPr>
          <w:szCs w:val="28"/>
        </w:rPr>
        <w:t>боты с информацией;</w:t>
      </w:r>
    </w:p>
    <w:p w:rsidR="007A5B9C" w:rsidRPr="00C7464E" w:rsidRDefault="007A5B9C" w:rsidP="00C7464E">
      <w:pPr>
        <w:pStyle w:val="210"/>
        <w:spacing w:line="276" w:lineRule="auto"/>
        <w:rPr>
          <w:szCs w:val="28"/>
        </w:rPr>
      </w:pPr>
      <w:r w:rsidRPr="00C7464E">
        <w:rPr>
          <w:spacing w:val="2"/>
          <w:szCs w:val="28"/>
        </w:rPr>
        <w:t>коммуникативными, необходимыми для учебного со</w:t>
      </w:r>
      <w:r w:rsidRPr="00C7464E">
        <w:rPr>
          <w:szCs w:val="28"/>
        </w:rPr>
        <w:t>трудничества с учителем и сверстниками.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Итоговая оценка выпускника формируется на основе на</w:t>
      </w:r>
      <w:r w:rsidRPr="00C7464E">
        <w:rPr>
          <w:rFonts w:ascii="Times New Roman" w:hAnsi="Times New Roman" w:cs="Times New Roman"/>
          <w:color w:val="auto"/>
          <w:spacing w:val="2"/>
          <w:sz w:val="28"/>
          <w:szCs w:val="28"/>
        </w:rPr>
        <w:t>копленной оценки, з</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фиксированной в портфолио</w:t>
      </w:r>
      <w:r w:rsidR="00CD17CA">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rPr>
        <w:t>достиже</w:t>
      </w:r>
      <w:r w:rsidRPr="00C7464E">
        <w:rPr>
          <w:rFonts w:ascii="Times New Roman" w:hAnsi="Times New Roman" w:cs="Times New Roman"/>
          <w:color w:val="auto"/>
          <w:sz w:val="28"/>
          <w:szCs w:val="28"/>
        </w:rPr>
        <w:t xml:space="preserve">ний, по всем учебным предметам и оценок за выполнение, </w:t>
      </w:r>
      <w:r w:rsidRPr="00C7464E">
        <w:rPr>
          <w:rFonts w:ascii="Times New Roman" w:hAnsi="Times New Roman" w:cs="Times New Roman"/>
          <w:color w:val="auto"/>
          <w:spacing w:val="2"/>
          <w:sz w:val="28"/>
          <w:szCs w:val="28"/>
        </w:rPr>
        <w:t xml:space="preserve">как минимум, трёх (четырёх) итоговых работ (по русскому </w:t>
      </w:r>
      <w:r w:rsidRPr="00C7464E">
        <w:rPr>
          <w:rFonts w:ascii="Times New Roman" w:hAnsi="Times New Roman" w:cs="Times New Roman"/>
          <w:color w:val="auto"/>
          <w:sz w:val="28"/>
          <w:szCs w:val="28"/>
        </w:rPr>
        <w:t>языку,  м</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 xml:space="preserve">тематике) и комплексной работы на </w:t>
      </w:r>
      <w:proofErr w:type="spellStart"/>
      <w:r w:rsidRPr="00C7464E">
        <w:rPr>
          <w:rFonts w:ascii="Times New Roman" w:hAnsi="Times New Roman" w:cs="Times New Roman"/>
          <w:color w:val="auto"/>
          <w:sz w:val="28"/>
          <w:szCs w:val="28"/>
        </w:rPr>
        <w:t>межпредметной</w:t>
      </w:r>
      <w:proofErr w:type="spellEnd"/>
      <w:r w:rsidRPr="00C7464E">
        <w:rPr>
          <w:rFonts w:ascii="Times New Roman" w:hAnsi="Times New Roman" w:cs="Times New Roman"/>
          <w:color w:val="auto"/>
          <w:sz w:val="28"/>
          <w:szCs w:val="28"/>
        </w:rPr>
        <w:t xml:space="preserve"> основе.</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C7464E">
        <w:rPr>
          <w:rFonts w:ascii="Times New Roman" w:hAnsi="Times New Roman" w:cs="Times New Roman"/>
          <w:color w:val="auto"/>
          <w:spacing w:val="2"/>
          <w:sz w:val="28"/>
          <w:szCs w:val="28"/>
        </w:rPr>
        <w:t>мику образовательных достижений обуч</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 xml:space="preserve">ющихся за период </w:t>
      </w:r>
      <w:r w:rsidRPr="00C7464E">
        <w:rPr>
          <w:rFonts w:ascii="Times New Roman" w:hAnsi="Times New Roman" w:cs="Times New Roman"/>
          <w:color w:val="auto"/>
          <w:sz w:val="28"/>
          <w:szCs w:val="28"/>
        </w:rPr>
        <w:t>обучения. А оценки за итоговые работы характеризуют, как м</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нимум, уровень усвоения обучающимися опорной системы знаний по русскому языку и математике,</w:t>
      </w:r>
      <w:r w:rsidR="00CD17CA">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t xml:space="preserve">а также уровень овладения </w:t>
      </w:r>
      <w:proofErr w:type="spellStart"/>
      <w:r w:rsidRPr="00C7464E">
        <w:rPr>
          <w:rFonts w:ascii="Times New Roman" w:hAnsi="Times New Roman" w:cs="Times New Roman"/>
          <w:color w:val="auto"/>
          <w:sz w:val="28"/>
          <w:szCs w:val="28"/>
        </w:rPr>
        <w:t>метапредметными</w:t>
      </w:r>
      <w:proofErr w:type="spellEnd"/>
      <w:r w:rsidRPr="00C7464E">
        <w:rPr>
          <w:rFonts w:ascii="Times New Roman" w:hAnsi="Times New Roman" w:cs="Times New Roman"/>
          <w:color w:val="auto"/>
          <w:sz w:val="28"/>
          <w:szCs w:val="28"/>
        </w:rPr>
        <w:t xml:space="preserve"> действиями.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На основании этих оценок по каждому предмету и по </w:t>
      </w:r>
      <w:r w:rsidRPr="00C7464E">
        <w:rPr>
          <w:rFonts w:ascii="Times New Roman" w:hAnsi="Times New Roman" w:cs="Times New Roman"/>
          <w:color w:val="auto"/>
          <w:sz w:val="28"/>
          <w:szCs w:val="28"/>
        </w:rPr>
        <w:t>программе формирования универсальных учебных действий делаются следующие выводы о достижении пл</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нируемых результатов.</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1)</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Выпускник овладел опорной системой знаний и учебными действиями, нео</w:t>
      </w:r>
      <w:r w:rsidRPr="00C7464E">
        <w:rPr>
          <w:rFonts w:ascii="Times New Roman" w:hAnsi="Times New Roman" w:cs="Times New Roman"/>
          <w:color w:val="auto"/>
          <w:sz w:val="28"/>
          <w:szCs w:val="28"/>
        </w:rPr>
        <w:t>б</w:t>
      </w:r>
      <w:r w:rsidRPr="00C7464E">
        <w:rPr>
          <w:rFonts w:ascii="Times New Roman" w:hAnsi="Times New Roman" w:cs="Times New Roman"/>
          <w:color w:val="auto"/>
          <w:sz w:val="28"/>
          <w:szCs w:val="28"/>
        </w:rPr>
        <w:t>ходимыми для продолжения образования на следующем уровне, и способен испол</w:t>
      </w:r>
      <w:r w:rsidRPr="00C7464E">
        <w:rPr>
          <w:rFonts w:ascii="Times New Roman" w:hAnsi="Times New Roman" w:cs="Times New Roman"/>
          <w:color w:val="auto"/>
          <w:sz w:val="28"/>
          <w:szCs w:val="28"/>
        </w:rPr>
        <w:t>ь</w:t>
      </w:r>
      <w:r w:rsidRPr="00C7464E">
        <w:rPr>
          <w:rFonts w:ascii="Times New Roman" w:hAnsi="Times New Roman" w:cs="Times New Roman"/>
          <w:color w:val="auto"/>
          <w:sz w:val="28"/>
          <w:szCs w:val="28"/>
        </w:rPr>
        <w:t>зовать их для решения простых учебно</w:t>
      </w:r>
      <w:r w:rsidRPr="00C7464E">
        <w:rPr>
          <w:rFonts w:ascii="Times New Roman" w:hAnsi="Times New Roman" w:cs="Times New Roman"/>
          <w:color w:val="auto"/>
          <w:sz w:val="28"/>
          <w:szCs w:val="28"/>
        </w:rPr>
        <w:softHyphen/>
      </w:r>
      <w:r w:rsidR="004F49F3" w:rsidRPr="00C7464E">
        <w:rPr>
          <w:rFonts w:ascii="Times New Roman" w:hAnsi="Times New Roman" w:cs="Times New Roman"/>
          <w:color w:val="auto"/>
          <w:sz w:val="28"/>
          <w:szCs w:val="28"/>
        </w:rPr>
        <w:t>-</w:t>
      </w:r>
      <w:r w:rsidRPr="00C7464E">
        <w:rPr>
          <w:rFonts w:ascii="Times New Roman" w:hAnsi="Times New Roman" w:cs="Times New Roman"/>
          <w:color w:val="auto"/>
          <w:sz w:val="28"/>
          <w:szCs w:val="28"/>
        </w:rPr>
        <w:t>познавательных и учебно</w:t>
      </w:r>
      <w:r w:rsidRPr="00C7464E">
        <w:rPr>
          <w:rFonts w:ascii="Times New Roman" w:hAnsi="Times New Roman" w:cs="Times New Roman"/>
          <w:color w:val="auto"/>
          <w:sz w:val="28"/>
          <w:szCs w:val="28"/>
        </w:rPr>
        <w:softHyphen/>
      </w:r>
      <w:r w:rsidR="00CD17CA">
        <w:rPr>
          <w:rFonts w:ascii="Times New Roman" w:hAnsi="Times New Roman" w:cs="Times New Roman"/>
          <w:color w:val="auto"/>
          <w:sz w:val="28"/>
          <w:szCs w:val="28"/>
        </w:rPr>
        <w:t>-</w:t>
      </w:r>
      <w:r w:rsidRPr="00C7464E">
        <w:rPr>
          <w:rFonts w:ascii="Times New Roman" w:hAnsi="Times New Roman" w:cs="Times New Roman"/>
          <w:color w:val="auto"/>
          <w:sz w:val="28"/>
          <w:szCs w:val="28"/>
        </w:rPr>
        <w:t>практических з</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дач средствами данного предмета.</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Такой вывод делается, если в материалах накопительной системы оценки зафи</w:t>
      </w:r>
      <w:r w:rsidRPr="00C7464E">
        <w:rPr>
          <w:rFonts w:ascii="Times New Roman" w:hAnsi="Times New Roman" w:cs="Times New Roman"/>
          <w:color w:val="auto"/>
          <w:sz w:val="28"/>
          <w:szCs w:val="28"/>
        </w:rPr>
        <w:t>к</w:t>
      </w:r>
      <w:r w:rsidRPr="00C7464E">
        <w:rPr>
          <w:rFonts w:ascii="Times New Roman" w:hAnsi="Times New Roman" w:cs="Times New Roman"/>
          <w:color w:val="auto"/>
          <w:sz w:val="28"/>
          <w:szCs w:val="28"/>
        </w:rPr>
        <w:t>сировано достижение планируемых результатов по всем основным разделам уче</w:t>
      </w:r>
      <w:r w:rsidRPr="00C7464E">
        <w:rPr>
          <w:rFonts w:ascii="Times New Roman" w:hAnsi="Times New Roman" w:cs="Times New Roman"/>
          <w:color w:val="auto"/>
          <w:sz w:val="28"/>
          <w:szCs w:val="28"/>
        </w:rPr>
        <w:t>б</w:t>
      </w:r>
      <w:r w:rsidRPr="00C7464E">
        <w:rPr>
          <w:rFonts w:ascii="Times New Roman" w:hAnsi="Times New Roman" w:cs="Times New Roman"/>
          <w:color w:val="auto"/>
          <w:sz w:val="28"/>
          <w:szCs w:val="28"/>
        </w:rPr>
        <w:t xml:space="preserve">ной программы, </w:t>
      </w:r>
      <w:r w:rsidRPr="00C7464E">
        <w:rPr>
          <w:rFonts w:ascii="Times New Roman" w:hAnsi="Times New Roman" w:cs="Times New Roman"/>
          <w:color w:val="auto"/>
          <w:spacing w:val="2"/>
          <w:sz w:val="28"/>
          <w:szCs w:val="28"/>
        </w:rPr>
        <w:t>как минимум, с оценкой «зачтено» (или «удовлетворитель</w:t>
      </w:r>
      <w:r w:rsidRPr="00C7464E">
        <w:rPr>
          <w:rFonts w:ascii="Times New Roman" w:hAnsi="Times New Roman" w:cs="Times New Roman"/>
          <w:color w:val="auto"/>
          <w:sz w:val="28"/>
          <w:szCs w:val="28"/>
        </w:rPr>
        <w:t xml:space="preserve">но»), а </w:t>
      </w:r>
      <w:r w:rsidRPr="00C7464E">
        <w:rPr>
          <w:rFonts w:ascii="Times New Roman" w:hAnsi="Times New Roman" w:cs="Times New Roman"/>
          <w:color w:val="auto"/>
          <w:sz w:val="28"/>
          <w:szCs w:val="28"/>
        </w:rPr>
        <w:lastRenderedPageBreak/>
        <w:t>результаты выполнения итоговых работ свидетельствуют о правильном выполнении не менее 50% заданий базового уровня.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4"/>
          <w:sz w:val="28"/>
          <w:szCs w:val="28"/>
        </w:rPr>
        <w:t>2)</w:t>
      </w:r>
      <w:r w:rsidRPr="00C7464E">
        <w:rPr>
          <w:rFonts w:ascii="Times New Roman" w:hAnsi="Times New Roman" w:cs="Times New Roman"/>
          <w:color w:val="auto"/>
          <w:spacing w:val="4"/>
          <w:sz w:val="28"/>
          <w:szCs w:val="28"/>
        </w:rPr>
        <w:t> </w:t>
      </w:r>
      <w:r w:rsidRPr="00C7464E">
        <w:rPr>
          <w:rFonts w:ascii="Times New Roman" w:hAnsi="Times New Roman" w:cs="Times New Roman"/>
          <w:color w:val="auto"/>
          <w:spacing w:val="4"/>
          <w:sz w:val="28"/>
          <w:szCs w:val="28"/>
        </w:rPr>
        <w:t>Выпускник овладел опорной системой знаний, необходимой для продо</w:t>
      </w:r>
      <w:r w:rsidRPr="00C7464E">
        <w:rPr>
          <w:rFonts w:ascii="Times New Roman" w:hAnsi="Times New Roman" w:cs="Times New Roman"/>
          <w:color w:val="auto"/>
          <w:spacing w:val="4"/>
          <w:sz w:val="28"/>
          <w:szCs w:val="28"/>
        </w:rPr>
        <w:t>л</w:t>
      </w:r>
      <w:r w:rsidRPr="00C7464E">
        <w:rPr>
          <w:rFonts w:ascii="Times New Roman" w:hAnsi="Times New Roman" w:cs="Times New Roman"/>
          <w:color w:val="auto"/>
          <w:spacing w:val="4"/>
          <w:sz w:val="28"/>
          <w:szCs w:val="28"/>
        </w:rPr>
        <w:t>жения образования на следующем</w:t>
      </w:r>
      <w:r w:rsidR="00CD17CA">
        <w:rPr>
          <w:rFonts w:ascii="Times New Roman" w:hAnsi="Times New Roman" w:cs="Times New Roman"/>
          <w:color w:val="auto"/>
          <w:spacing w:val="4"/>
          <w:sz w:val="28"/>
          <w:szCs w:val="28"/>
        </w:rPr>
        <w:t xml:space="preserve"> </w:t>
      </w:r>
      <w:r w:rsidRPr="00C7464E">
        <w:rPr>
          <w:rFonts w:ascii="Times New Roman" w:hAnsi="Times New Roman" w:cs="Times New Roman"/>
          <w:color w:val="auto"/>
          <w:sz w:val="28"/>
          <w:szCs w:val="28"/>
        </w:rPr>
        <w:t>уровне образования, на уровне осознанного пр</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извольного овладения учебными действиями.</w:t>
      </w:r>
    </w:p>
    <w:p w:rsidR="007A5B9C" w:rsidRPr="00C7464E" w:rsidRDefault="007A5B9C" w:rsidP="00CD17CA">
      <w:pPr>
        <w:pStyle w:val="afe"/>
        <w:spacing w:line="276" w:lineRule="auto"/>
        <w:ind w:firstLine="454"/>
        <w:rPr>
          <w:rFonts w:ascii="Times New Roman" w:hAnsi="Times New Roman" w:cs="Times New Roman"/>
          <w:color w:val="auto"/>
          <w:sz w:val="28"/>
          <w:szCs w:val="28"/>
        </w:rPr>
      </w:pPr>
      <w:proofErr w:type="gramStart"/>
      <w:r w:rsidRPr="00C7464E">
        <w:rPr>
          <w:rFonts w:ascii="Times New Roman" w:hAnsi="Times New Roman" w:cs="Times New Roman"/>
          <w:color w:val="auto"/>
          <w:sz w:val="28"/>
          <w:szCs w:val="28"/>
        </w:rPr>
        <w:t xml:space="preserve">Такой вывод делается, если в материалах накопительной </w:t>
      </w:r>
      <w:r w:rsidRPr="00C7464E">
        <w:rPr>
          <w:rFonts w:ascii="Times New Roman" w:hAnsi="Times New Roman" w:cs="Times New Roman"/>
          <w:color w:val="auto"/>
          <w:spacing w:val="2"/>
          <w:sz w:val="28"/>
          <w:szCs w:val="28"/>
        </w:rPr>
        <w:t>системы оценки з</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фиксировано достижение планируемых результатов по всем основным разделам учебной програм</w:t>
      </w:r>
      <w:r w:rsidRPr="00C7464E">
        <w:rPr>
          <w:rFonts w:ascii="Times New Roman" w:hAnsi="Times New Roman" w:cs="Times New Roman"/>
          <w:color w:val="auto"/>
          <w:sz w:val="28"/>
          <w:szCs w:val="28"/>
        </w:rPr>
        <w:t xml:space="preserve">мы, причём не менее чем по половине разделов выставлена </w:t>
      </w:r>
      <w:r w:rsidRPr="00C7464E">
        <w:rPr>
          <w:rFonts w:ascii="Times New Roman" w:hAnsi="Times New Roman" w:cs="Times New Roman"/>
          <w:color w:val="auto"/>
          <w:spacing w:val="2"/>
          <w:sz w:val="28"/>
          <w:szCs w:val="28"/>
        </w:rPr>
        <w:t xml:space="preserve">оценка «хорошо» или «отлично», а результаты выполнения </w:t>
      </w:r>
      <w:r w:rsidRPr="00C7464E">
        <w:rPr>
          <w:rFonts w:ascii="Times New Roman" w:hAnsi="Times New Roman" w:cs="Times New Roman"/>
          <w:color w:val="auto"/>
          <w:sz w:val="28"/>
          <w:szCs w:val="28"/>
        </w:rPr>
        <w:t>итоговых работ свидетел</w:t>
      </w:r>
      <w:r w:rsidRPr="00C7464E">
        <w:rPr>
          <w:rFonts w:ascii="Times New Roman" w:hAnsi="Times New Roman" w:cs="Times New Roman"/>
          <w:color w:val="auto"/>
          <w:sz w:val="28"/>
          <w:szCs w:val="28"/>
        </w:rPr>
        <w:t>ь</w:t>
      </w:r>
      <w:r w:rsidRPr="00C7464E">
        <w:rPr>
          <w:rFonts w:ascii="Times New Roman" w:hAnsi="Times New Roman" w:cs="Times New Roman"/>
          <w:color w:val="auto"/>
          <w:sz w:val="28"/>
          <w:szCs w:val="28"/>
        </w:rPr>
        <w:t>ствуют о правильном выполнении не менее 65% заданий базового уровня и получ</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нии не менее 50% от максимального балла за выполнение заданий повышенного уровня.</w:t>
      </w:r>
      <w:proofErr w:type="gramEnd"/>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3)</w:t>
      </w:r>
      <w:r w:rsidRPr="00C7464E">
        <w:rPr>
          <w:rFonts w:ascii="Times New Roman" w:hAnsi="Times New Roman" w:cs="Times New Roman"/>
          <w:color w:val="auto"/>
          <w:spacing w:val="2"/>
          <w:sz w:val="28"/>
          <w:szCs w:val="28"/>
        </w:rPr>
        <w:t> </w:t>
      </w:r>
      <w:r w:rsidRPr="00C7464E">
        <w:rPr>
          <w:rFonts w:ascii="Times New Roman" w:hAnsi="Times New Roman" w:cs="Times New Roman"/>
          <w:color w:val="auto"/>
          <w:spacing w:val="2"/>
          <w:sz w:val="28"/>
          <w:szCs w:val="28"/>
        </w:rPr>
        <w:t xml:space="preserve">Выпускник не овладел опорной системой знаний и </w:t>
      </w:r>
      <w:r w:rsidRPr="00C7464E">
        <w:rPr>
          <w:rFonts w:ascii="Times New Roman" w:hAnsi="Times New Roman" w:cs="Times New Roman"/>
          <w:color w:val="auto"/>
          <w:sz w:val="28"/>
          <w:szCs w:val="28"/>
        </w:rPr>
        <w:t>учебными действиями, необходимыми для продолжения образования на следующем</w:t>
      </w:r>
      <w:r w:rsidR="00CD17CA">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t>уровне образования.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Такой вывод делается, если в материалах накопительной системы оценки не з</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 xml:space="preserve">фиксировано достижение планируемых </w:t>
      </w:r>
      <w:r w:rsidRPr="00C7464E">
        <w:rPr>
          <w:rFonts w:ascii="Times New Roman" w:hAnsi="Times New Roman" w:cs="Times New Roman"/>
          <w:color w:val="auto"/>
          <w:spacing w:val="-2"/>
          <w:sz w:val="28"/>
          <w:szCs w:val="28"/>
        </w:rPr>
        <w:t xml:space="preserve">результатов по </w:t>
      </w:r>
      <w:r w:rsidRPr="00CD17CA">
        <w:rPr>
          <w:rFonts w:ascii="Times New Roman" w:hAnsi="Times New Roman" w:cs="Times New Roman"/>
          <w:color w:val="auto"/>
          <w:spacing w:val="-2"/>
          <w:sz w:val="28"/>
          <w:szCs w:val="28"/>
        </w:rPr>
        <w:t>всем</w:t>
      </w:r>
      <w:r w:rsidRPr="00C7464E">
        <w:rPr>
          <w:rFonts w:ascii="Times New Roman" w:hAnsi="Times New Roman" w:cs="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C7464E">
        <w:rPr>
          <w:rFonts w:ascii="Times New Roman" w:hAnsi="Times New Roman" w:cs="Times New Roman"/>
          <w:color w:val="auto"/>
          <w:sz w:val="28"/>
          <w:szCs w:val="28"/>
        </w:rPr>
        <w:t>вильном выполнении менее 50% заданий базового уровня.</w:t>
      </w:r>
    </w:p>
    <w:p w:rsidR="007A5B9C" w:rsidRPr="00CD17CA" w:rsidRDefault="007A5B9C" w:rsidP="00C7464E">
      <w:pPr>
        <w:pStyle w:val="afe"/>
        <w:spacing w:line="276" w:lineRule="auto"/>
        <w:ind w:firstLine="454"/>
        <w:rPr>
          <w:rFonts w:ascii="Times New Roman" w:hAnsi="Times New Roman" w:cs="Times New Roman"/>
          <w:color w:val="auto"/>
          <w:spacing w:val="-2"/>
          <w:sz w:val="28"/>
          <w:szCs w:val="28"/>
        </w:rPr>
      </w:pPr>
      <w:r w:rsidRPr="00C7464E">
        <w:rPr>
          <w:rFonts w:ascii="Times New Roman" w:hAnsi="Times New Roman" w:cs="Times New Roman"/>
          <w:color w:val="auto"/>
          <w:spacing w:val="-4"/>
          <w:sz w:val="28"/>
          <w:szCs w:val="28"/>
        </w:rPr>
        <w:t>Педагогический совет  образовательной организации</w:t>
      </w:r>
      <w:r w:rsidR="00CD17CA">
        <w:rPr>
          <w:rFonts w:ascii="Times New Roman" w:hAnsi="Times New Roman" w:cs="Times New Roman"/>
          <w:color w:val="auto"/>
          <w:spacing w:val="-4"/>
          <w:sz w:val="28"/>
          <w:szCs w:val="28"/>
        </w:rPr>
        <w:t xml:space="preserve"> </w:t>
      </w:r>
      <w:r w:rsidRPr="00C7464E">
        <w:rPr>
          <w:rFonts w:ascii="Times New Roman" w:hAnsi="Times New Roman" w:cs="Times New Roman"/>
          <w:color w:val="auto"/>
          <w:spacing w:val="-4"/>
          <w:sz w:val="28"/>
          <w:szCs w:val="28"/>
        </w:rPr>
        <w:t>на осно</w:t>
      </w:r>
      <w:r w:rsidRPr="00C7464E">
        <w:rPr>
          <w:rFonts w:ascii="Times New Roman" w:hAnsi="Times New Roman" w:cs="Times New Roman"/>
          <w:color w:val="auto"/>
          <w:sz w:val="28"/>
          <w:szCs w:val="28"/>
        </w:rPr>
        <w:t>ве выводов, сдела</w:t>
      </w:r>
      <w:r w:rsidRPr="00C7464E">
        <w:rPr>
          <w:rFonts w:ascii="Times New Roman" w:hAnsi="Times New Roman" w:cs="Times New Roman"/>
          <w:color w:val="auto"/>
          <w:sz w:val="28"/>
          <w:szCs w:val="28"/>
        </w:rPr>
        <w:t>н</w:t>
      </w:r>
      <w:r w:rsidRPr="00C7464E">
        <w:rPr>
          <w:rFonts w:ascii="Times New Roman" w:hAnsi="Times New Roman" w:cs="Times New Roman"/>
          <w:color w:val="auto"/>
          <w:sz w:val="28"/>
          <w:szCs w:val="28"/>
        </w:rPr>
        <w:t>ных по каждому обучающемуся, рассма</w:t>
      </w:r>
      <w:r w:rsidRPr="00C7464E">
        <w:rPr>
          <w:rFonts w:ascii="Times New Roman" w:hAnsi="Times New Roman" w:cs="Times New Roman"/>
          <w:color w:val="auto"/>
          <w:spacing w:val="2"/>
          <w:sz w:val="28"/>
          <w:szCs w:val="28"/>
        </w:rPr>
        <w:t xml:space="preserve">тривает вопрос об </w:t>
      </w:r>
      <w:r w:rsidRPr="00CD17CA">
        <w:rPr>
          <w:rFonts w:ascii="Times New Roman" w:hAnsi="Times New Roman" w:cs="Times New Roman"/>
          <w:bCs/>
          <w:color w:val="auto"/>
          <w:spacing w:val="2"/>
          <w:sz w:val="28"/>
          <w:szCs w:val="28"/>
        </w:rPr>
        <w:t>успешном освоении да</w:t>
      </w:r>
      <w:r w:rsidRPr="00CD17CA">
        <w:rPr>
          <w:rFonts w:ascii="Times New Roman" w:hAnsi="Times New Roman" w:cs="Times New Roman"/>
          <w:bCs/>
          <w:color w:val="auto"/>
          <w:spacing w:val="2"/>
          <w:sz w:val="28"/>
          <w:szCs w:val="28"/>
        </w:rPr>
        <w:t>н</w:t>
      </w:r>
      <w:r w:rsidRPr="00CD17CA">
        <w:rPr>
          <w:rFonts w:ascii="Times New Roman" w:hAnsi="Times New Roman" w:cs="Times New Roman"/>
          <w:bCs/>
          <w:color w:val="auto"/>
          <w:spacing w:val="2"/>
          <w:sz w:val="28"/>
          <w:szCs w:val="28"/>
        </w:rPr>
        <w:t xml:space="preserve">ным обучающимся основной образовательной программы начального </w:t>
      </w:r>
      <w:r w:rsidRPr="00CD17CA">
        <w:rPr>
          <w:rFonts w:ascii="Times New Roman" w:hAnsi="Times New Roman" w:cs="Times New Roman"/>
          <w:bCs/>
          <w:color w:val="auto"/>
          <w:spacing w:val="-2"/>
          <w:sz w:val="28"/>
          <w:szCs w:val="28"/>
        </w:rPr>
        <w:t>общего обр</w:t>
      </w:r>
      <w:r w:rsidRPr="00CD17CA">
        <w:rPr>
          <w:rFonts w:ascii="Times New Roman" w:hAnsi="Times New Roman" w:cs="Times New Roman"/>
          <w:bCs/>
          <w:color w:val="auto"/>
          <w:spacing w:val="-2"/>
          <w:sz w:val="28"/>
          <w:szCs w:val="28"/>
        </w:rPr>
        <w:t>а</w:t>
      </w:r>
      <w:r w:rsidRPr="00CD17CA">
        <w:rPr>
          <w:rFonts w:ascii="Times New Roman" w:hAnsi="Times New Roman" w:cs="Times New Roman"/>
          <w:bCs/>
          <w:color w:val="auto"/>
          <w:spacing w:val="-2"/>
          <w:sz w:val="28"/>
          <w:szCs w:val="28"/>
        </w:rPr>
        <w:t>зования и переводе его на следующий уровень общего образования</w:t>
      </w:r>
      <w:r w:rsidRPr="00CD17CA">
        <w:rPr>
          <w:rFonts w:ascii="Times New Roman" w:hAnsi="Times New Roman" w:cs="Times New Roman"/>
          <w:color w:val="auto"/>
          <w:spacing w:val="-2"/>
          <w:sz w:val="28"/>
          <w:szCs w:val="28"/>
        </w:rPr>
        <w:t>.</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proofErr w:type="gramStart"/>
      <w:r w:rsidRPr="00C7464E">
        <w:rPr>
          <w:rFonts w:ascii="Times New Roman" w:hAnsi="Times New Roman" w:cs="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C7464E">
        <w:rPr>
          <w:rFonts w:ascii="Times New Roman" w:hAnsi="Times New Roman" w:cs="Times New Roman"/>
          <w:color w:val="auto"/>
          <w:spacing w:val="2"/>
          <w:sz w:val="28"/>
          <w:szCs w:val="28"/>
        </w:rPr>
        <w:t>планируемых результатов, решение о переводе на следую</w:t>
      </w:r>
      <w:r w:rsidRPr="00C7464E">
        <w:rPr>
          <w:rFonts w:ascii="Times New Roman" w:hAnsi="Times New Roman" w:cs="Times New Roman"/>
          <w:color w:val="auto"/>
          <w:sz w:val="28"/>
          <w:szCs w:val="28"/>
        </w:rPr>
        <w:t>щий уровень общего образования принимается педагогическим советом с учётом динамики образовательных достижений обучающегося и контекстной и</w:t>
      </w:r>
      <w:r w:rsidRPr="00C7464E">
        <w:rPr>
          <w:rFonts w:ascii="Times New Roman" w:hAnsi="Times New Roman" w:cs="Times New Roman"/>
          <w:color w:val="auto"/>
          <w:sz w:val="28"/>
          <w:szCs w:val="28"/>
        </w:rPr>
        <w:t>н</w:t>
      </w:r>
      <w:r w:rsidRPr="00C7464E">
        <w:rPr>
          <w:rFonts w:ascii="Times New Roman" w:hAnsi="Times New Roman" w:cs="Times New Roman"/>
          <w:color w:val="auto"/>
          <w:sz w:val="28"/>
          <w:szCs w:val="28"/>
        </w:rPr>
        <w:t>формации об условиях и особенностях его обучения в рамках регламентированных процедур, устанавливаемых на федеральном уровне.</w:t>
      </w:r>
      <w:proofErr w:type="gramEnd"/>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Решение</w:t>
      </w:r>
      <w:r w:rsidRPr="00C7464E">
        <w:rPr>
          <w:rFonts w:ascii="Times New Roman" w:hAnsi="Times New Roman" w:cs="Times New Roman"/>
          <w:b/>
          <w:bCs/>
          <w:color w:val="auto"/>
          <w:sz w:val="28"/>
          <w:szCs w:val="28"/>
        </w:rPr>
        <w:t xml:space="preserve"> </w:t>
      </w:r>
      <w:r w:rsidRPr="00CD17CA">
        <w:rPr>
          <w:rFonts w:ascii="Times New Roman" w:hAnsi="Times New Roman" w:cs="Times New Roman"/>
          <w:bCs/>
          <w:color w:val="auto"/>
          <w:sz w:val="28"/>
          <w:szCs w:val="28"/>
        </w:rPr>
        <w:t>о переводе</w:t>
      </w:r>
      <w:r w:rsidRPr="00C7464E">
        <w:rPr>
          <w:rFonts w:ascii="Times New Roman" w:hAnsi="Times New Roman" w:cs="Times New Roman"/>
          <w:color w:val="auto"/>
          <w:sz w:val="28"/>
          <w:szCs w:val="28"/>
        </w:rPr>
        <w:t xml:space="preserve"> обучающегося на следующий уровень общего образования принимается одновременно с рассмотрением и </w:t>
      </w:r>
      <w:r w:rsidRPr="00CD17CA">
        <w:rPr>
          <w:rFonts w:ascii="Times New Roman" w:hAnsi="Times New Roman" w:cs="Times New Roman"/>
          <w:color w:val="auto"/>
          <w:sz w:val="28"/>
          <w:szCs w:val="28"/>
        </w:rPr>
        <w:t xml:space="preserve">утверждением </w:t>
      </w:r>
      <w:r w:rsidRPr="00CD17CA">
        <w:rPr>
          <w:rFonts w:ascii="Times New Roman" w:hAnsi="Times New Roman" w:cs="Times New Roman"/>
          <w:bCs/>
          <w:color w:val="auto"/>
          <w:sz w:val="28"/>
          <w:szCs w:val="28"/>
        </w:rPr>
        <w:t>характеристики об</w:t>
      </w:r>
      <w:r w:rsidRPr="00CD17CA">
        <w:rPr>
          <w:rFonts w:ascii="Times New Roman" w:hAnsi="Times New Roman" w:cs="Times New Roman"/>
          <w:bCs/>
          <w:color w:val="auto"/>
          <w:sz w:val="28"/>
          <w:szCs w:val="28"/>
        </w:rPr>
        <w:t>у</w:t>
      </w:r>
      <w:r w:rsidRPr="00CD17CA">
        <w:rPr>
          <w:rFonts w:ascii="Times New Roman" w:hAnsi="Times New Roman" w:cs="Times New Roman"/>
          <w:bCs/>
          <w:color w:val="auto"/>
          <w:sz w:val="28"/>
          <w:szCs w:val="28"/>
        </w:rPr>
        <w:t>чающегося</w:t>
      </w:r>
      <w:r w:rsidRPr="00CD17CA">
        <w:rPr>
          <w:rFonts w:ascii="Times New Roman" w:hAnsi="Times New Roman" w:cs="Times New Roman"/>
          <w:color w:val="auto"/>
          <w:sz w:val="28"/>
          <w:szCs w:val="28"/>
        </w:rPr>
        <w:t>,</w:t>
      </w:r>
      <w:r w:rsidRPr="00C7464E">
        <w:rPr>
          <w:rFonts w:ascii="Times New Roman" w:hAnsi="Times New Roman" w:cs="Times New Roman"/>
          <w:color w:val="auto"/>
          <w:sz w:val="28"/>
          <w:szCs w:val="28"/>
        </w:rPr>
        <w:t xml:space="preserve"> в которой:</w:t>
      </w:r>
    </w:p>
    <w:p w:rsidR="007A5B9C" w:rsidRPr="00C7464E" w:rsidRDefault="007A5B9C" w:rsidP="00C7464E">
      <w:pPr>
        <w:pStyle w:val="210"/>
        <w:spacing w:line="276" w:lineRule="auto"/>
        <w:rPr>
          <w:szCs w:val="28"/>
        </w:rPr>
      </w:pPr>
      <w:r w:rsidRPr="00C7464E">
        <w:rPr>
          <w:szCs w:val="28"/>
        </w:rPr>
        <w:t>отмечаются образовательные достижения и положительные качества обуча</w:t>
      </w:r>
      <w:r w:rsidRPr="00C7464E">
        <w:rPr>
          <w:szCs w:val="28"/>
        </w:rPr>
        <w:t>ю</w:t>
      </w:r>
      <w:r w:rsidRPr="00C7464E">
        <w:rPr>
          <w:szCs w:val="28"/>
        </w:rPr>
        <w:t>щегося;</w:t>
      </w:r>
    </w:p>
    <w:p w:rsidR="007A5B9C" w:rsidRPr="00C7464E" w:rsidRDefault="007A5B9C" w:rsidP="00C7464E">
      <w:pPr>
        <w:pStyle w:val="210"/>
        <w:spacing w:line="276" w:lineRule="auto"/>
        <w:rPr>
          <w:szCs w:val="28"/>
        </w:rPr>
      </w:pPr>
      <w:r w:rsidRPr="00C7464E">
        <w:rPr>
          <w:szCs w:val="28"/>
        </w:rPr>
        <w:t xml:space="preserve">определяются приоритетные задачи и направления личностного развития с </w:t>
      </w:r>
      <w:proofErr w:type="gramStart"/>
      <w:r w:rsidRPr="00C7464E">
        <w:rPr>
          <w:szCs w:val="28"/>
        </w:rPr>
        <w:t>учётом</w:t>
      </w:r>
      <w:proofErr w:type="gramEnd"/>
      <w:r w:rsidRPr="00C7464E">
        <w:rPr>
          <w:szCs w:val="28"/>
        </w:rPr>
        <w:t xml:space="preserve"> как достижений, так и психологических проблем развития ребёнка;</w:t>
      </w:r>
    </w:p>
    <w:p w:rsidR="007A5B9C" w:rsidRPr="00C7464E" w:rsidRDefault="007A5B9C" w:rsidP="00C7464E">
      <w:pPr>
        <w:pStyle w:val="210"/>
        <w:spacing w:line="276" w:lineRule="auto"/>
        <w:rPr>
          <w:szCs w:val="28"/>
        </w:rPr>
      </w:pPr>
      <w:r w:rsidRPr="00C7464E">
        <w:rPr>
          <w:spacing w:val="-2"/>
          <w:szCs w:val="28"/>
        </w:rPr>
        <w:t>даются психолого</w:t>
      </w:r>
      <w:r w:rsidRPr="00C7464E">
        <w:rPr>
          <w:spacing w:val="-2"/>
          <w:szCs w:val="28"/>
        </w:rPr>
        <w:noBreakHyphen/>
        <w:t>педагогические рекомендации, призван</w:t>
      </w:r>
      <w:r w:rsidRPr="00C7464E">
        <w:rPr>
          <w:szCs w:val="28"/>
        </w:rPr>
        <w:t>ные обеспечить успешную реализацию намеченных задач на следующем уровне обучения.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D17CA">
        <w:rPr>
          <w:rFonts w:ascii="Times New Roman" w:hAnsi="Times New Roman" w:cs="Times New Roman"/>
          <w:bCs/>
          <w:color w:val="auto"/>
          <w:sz w:val="28"/>
          <w:szCs w:val="28"/>
        </w:rPr>
        <w:t>Оценка результатов деятельности образовательной организации</w:t>
      </w:r>
      <w:r w:rsidRPr="00C7464E">
        <w:rPr>
          <w:rFonts w:ascii="Times New Roman" w:hAnsi="Times New Roman" w:cs="Times New Roman"/>
          <w:b/>
          <w:bCs/>
          <w:color w:val="auto"/>
          <w:sz w:val="28"/>
          <w:szCs w:val="28"/>
        </w:rPr>
        <w:t xml:space="preserve"> </w:t>
      </w:r>
      <w:r w:rsidRPr="00C7464E">
        <w:rPr>
          <w:rFonts w:ascii="Times New Roman" w:hAnsi="Times New Roman" w:cs="Times New Roman"/>
          <w:color w:val="auto"/>
          <w:spacing w:val="2"/>
          <w:sz w:val="28"/>
          <w:szCs w:val="28"/>
        </w:rPr>
        <w:t xml:space="preserve">проводится на основе </w:t>
      </w:r>
      <w:proofErr w:type="gramStart"/>
      <w:r w:rsidRPr="00C7464E">
        <w:rPr>
          <w:rFonts w:ascii="Times New Roman" w:hAnsi="Times New Roman" w:cs="Times New Roman"/>
          <w:color w:val="auto"/>
          <w:spacing w:val="2"/>
          <w:sz w:val="28"/>
          <w:szCs w:val="28"/>
        </w:rPr>
        <w:t xml:space="preserve">результатов итоговой оценки достижения планируемых результатов </w:t>
      </w:r>
      <w:r w:rsidRPr="00C7464E">
        <w:rPr>
          <w:rFonts w:ascii="Times New Roman" w:hAnsi="Times New Roman" w:cs="Times New Roman"/>
          <w:color w:val="auto"/>
          <w:sz w:val="28"/>
          <w:szCs w:val="28"/>
        </w:rPr>
        <w:t>осво</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lastRenderedPageBreak/>
        <w:t>ния основной образовательной программы начального общего образования</w:t>
      </w:r>
      <w:proofErr w:type="gramEnd"/>
      <w:r w:rsidRPr="00C7464E">
        <w:rPr>
          <w:rFonts w:ascii="Times New Roman" w:hAnsi="Times New Roman" w:cs="Times New Roman"/>
          <w:color w:val="auto"/>
          <w:sz w:val="28"/>
          <w:szCs w:val="28"/>
        </w:rPr>
        <w:t xml:space="preserve"> с уч</w:t>
      </w:r>
      <w:r w:rsidRPr="00C7464E">
        <w:rPr>
          <w:rFonts w:ascii="Times New Roman" w:hAnsi="Times New Roman" w:cs="Times New Roman"/>
          <w:color w:val="auto"/>
          <w:sz w:val="28"/>
          <w:szCs w:val="28"/>
        </w:rPr>
        <w:t>ё</w:t>
      </w:r>
      <w:r w:rsidRPr="00C7464E">
        <w:rPr>
          <w:rFonts w:ascii="Times New Roman" w:hAnsi="Times New Roman" w:cs="Times New Roman"/>
          <w:color w:val="auto"/>
          <w:sz w:val="28"/>
          <w:szCs w:val="28"/>
        </w:rPr>
        <w:t>том:</w:t>
      </w:r>
    </w:p>
    <w:p w:rsidR="007A5B9C" w:rsidRPr="00C7464E" w:rsidRDefault="007A5B9C" w:rsidP="00C7464E">
      <w:pPr>
        <w:pStyle w:val="210"/>
        <w:spacing w:line="276" w:lineRule="auto"/>
        <w:rPr>
          <w:szCs w:val="28"/>
        </w:rPr>
      </w:pPr>
      <w:r w:rsidRPr="00C7464E">
        <w:rPr>
          <w:szCs w:val="28"/>
        </w:rPr>
        <w:t>результатов мониторинговых исследований разного уровня (федерального, р</w:t>
      </w:r>
      <w:r w:rsidRPr="00C7464E">
        <w:rPr>
          <w:szCs w:val="28"/>
        </w:rPr>
        <w:t>е</w:t>
      </w:r>
      <w:r w:rsidRPr="00C7464E">
        <w:rPr>
          <w:szCs w:val="28"/>
        </w:rPr>
        <w:t>гионального, муниципального);</w:t>
      </w:r>
    </w:p>
    <w:p w:rsidR="007A5B9C" w:rsidRPr="00C7464E" w:rsidRDefault="007A5B9C" w:rsidP="00C7464E">
      <w:pPr>
        <w:pStyle w:val="210"/>
        <w:spacing w:line="276" w:lineRule="auto"/>
        <w:rPr>
          <w:szCs w:val="28"/>
        </w:rPr>
      </w:pPr>
      <w:r w:rsidRPr="00C7464E">
        <w:rPr>
          <w:szCs w:val="28"/>
        </w:rPr>
        <w:t>условий реализации основной образовательной программы начального общего образования;</w:t>
      </w:r>
    </w:p>
    <w:p w:rsidR="007A5B9C" w:rsidRPr="00C7464E" w:rsidRDefault="007A5B9C" w:rsidP="00C7464E">
      <w:pPr>
        <w:pStyle w:val="210"/>
        <w:spacing w:line="276" w:lineRule="auto"/>
        <w:rPr>
          <w:szCs w:val="28"/>
        </w:rPr>
      </w:pPr>
      <w:r w:rsidRPr="00C7464E">
        <w:rPr>
          <w:szCs w:val="28"/>
        </w:rPr>
        <w:t>особенностей контингента обучающихся.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Предметом оценки в ходе данных процедур является также</w:t>
      </w:r>
      <w:r w:rsidRPr="00C7464E">
        <w:rPr>
          <w:rFonts w:ascii="Times New Roman" w:hAnsi="Times New Roman" w:cs="Times New Roman"/>
          <w:iCs/>
          <w:color w:val="auto"/>
          <w:sz w:val="28"/>
          <w:szCs w:val="28"/>
        </w:rPr>
        <w:t xml:space="preserve"> текущая оценочная деятельность</w:t>
      </w:r>
      <w:r w:rsidRPr="00C7464E">
        <w:rPr>
          <w:rFonts w:ascii="Times New Roman" w:hAnsi="Times New Roman" w:cs="Times New Roman"/>
          <w:color w:val="auto"/>
          <w:sz w:val="28"/>
          <w:szCs w:val="28"/>
        </w:rPr>
        <w:t xml:space="preserve"> образовательных организаций</w:t>
      </w:r>
      <w:r w:rsidR="00CD17CA">
        <w:rPr>
          <w:rFonts w:ascii="Times New Roman" w:hAnsi="Times New Roman" w:cs="Times New Roman"/>
          <w:color w:val="auto"/>
          <w:sz w:val="28"/>
          <w:szCs w:val="28"/>
        </w:rPr>
        <w:t xml:space="preserve"> </w:t>
      </w:r>
      <w:r w:rsidRPr="00C7464E">
        <w:rPr>
          <w:rFonts w:ascii="Times New Roman" w:hAnsi="Times New Roman" w:cs="Times New Roman"/>
          <w:color w:val="auto"/>
          <w:spacing w:val="2"/>
          <w:sz w:val="28"/>
          <w:szCs w:val="28"/>
        </w:rPr>
        <w:t>и педагогов, и в частности отслежив</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 xml:space="preserve">ние динамики </w:t>
      </w:r>
      <w:r w:rsidRPr="00C7464E">
        <w:rPr>
          <w:rFonts w:ascii="Times New Roman" w:hAnsi="Times New Roman" w:cs="Times New Roman"/>
          <w:color w:val="auto"/>
          <w:sz w:val="28"/>
          <w:szCs w:val="28"/>
        </w:rPr>
        <w:t>образовательных достижений выпускников начальной школы образ</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вательной организации.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p>
    <w:p w:rsidR="007A5B9C" w:rsidRDefault="007A5B9C" w:rsidP="00650FC1">
      <w:pPr>
        <w:pStyle w:val="1"/>
        <w:numPr>
          <w:ilvl w:val="0"/>
          <w:numId w:val="93"/>
        </w:numPr>
        <w:spacing w:line="276" w:lineRule="auto"/>
        <w:jc w:val="center"/>
      </w:pPr>
      <w:bookmarkStart w:id="67" w:name="_Toc294246087"/>
      <w:bookmarkStart w:id="68" w:name="_Toc288410671"/>
      <w:bookmarkStart w:id="69" w:name="_Toc288410542"/>
      <w:bookmarkStart w:id="70" w:name="_Toc288394075"/>
      <w:r w:rsidRPr="00C7464E">
        <w:t>Содержательный раздел</w:t>
      </w:r>
      <w:bookmarkEnd w:id="67"/>
      <w:bookmarkEnd w:id="68"/>
      <w:bookmarkEnd w:id="69"/>
      <w:bookmarkEnd w:id="70"/>
    </w:p>
    <w:p w:rsidR="00655AAD" w:rsidRPr="00655AAD" w:rsidRDefault="00655AAD" w:rsidP="00655AAD">
      <w:pPr>
        <w:pStyle w:val="afc"/>
        <w:ind w:left="450"/>
      </w:pPr>
    </w:p>
    <w:p w:rsidR="007A5B9C" w:rsidRPr="00655AAD" w:rsidRDefault="007A5B9C" w:rsidP="0084328A">
      <w:pPr>
        <w:pStyle w:val="a6"/>
      </w:pPr>
      <w:bookmarkStart w:id="71" w:name="_Toc294246088"/>
      <w:bookmarkStart w:id="72" w:name="_Toc288410672"/>
      <w:bookmarkStart w:id="73" w:name="_Toc288410543"/>
      <w:bookmarkStart w:id="74" w:name="_Toc288394076"/>
      <w:r w:rsidRPr="00C7464E">
        <w:t xml:space="preserve">2.1.  </w:t>
      </w:r>
      <w:proofErr w:type="gramStart"/>
      <w:r w:rsidRPr="00655AAD">
        <w:t>Программа формирования у обучающихся универсальных учебных действий</w:t>
      </w:r>
      <w:bookmarkEnd w:id="71"/>
      <w:bookmarkEnd w:id="72"/>
      <w:bookmarkEnd w:id="73"/>
      <w:bookmarkEnd w:id="74"/>
      <w:r w:rsidR="00CD17CA" w:rsidRPr="00655AAD">
        <w:t xml:space="preserve"> у обучающихся при получении начального общего образования</w:t>
      </w:r>
      <w:proofErr w:type="gramEnd"/>
    </w:p>
    <w:p w:rsidR="00CD17CA" w:rsidRPr="00C7464E" w:rsidRDefault="00CD17CA" w:rsidP="0084328A">
      <w:pPr>
        <w:pStyle w:val="a6"/>
      </w:pPr>
    </w:p>
    <w:p w:rsidR="007A5B9C" w:rsidRPr="00C7464E" w:rsidRDefault="007A5B9C" w:rsidP="00C7464E">
      <w:pPr>
        <w:pStyle w:val="afe"/>
        <w:spacing w:line="276" w:lineRule="auto"/>
        <w:rPr>
          <w:rFonts w:ascii="Times New Roman" w:eastAsia="Times New Roman" w:hAnsi="Times New Roman" w:cs="Times New Roman"/>
          <w:color w:val="auto"/>
          <w:spacing w:val="-2"/>
          <w:sz w:val="28"/>
          <w:szCs w:val="28"/>
        </w:rPr>
      </w:pPr>
      <w:r w:rsidRPr="00C7464E">
        <w:rPr>
          <w:rFonts w:ascii="Times New Roman" w:hAnsi="Times New Roman" w:cs="Times New Roman"/>
          <w:sz w:val="28"/>
          <w:szCs w:val="28"/>
        </w:rPr>
        <w:t xml:space="preserve">Программа формирования УУД направлена на обеспечение системно - </w:t>
      </w:r>
      <w:proofErr w:type="spellStart"/>
      <w:r w:rsidRPr="00C7464E">
        <w:rPr>
          <w:rFonts w:ascii="Times New Roman" w:hAnsi="Times New Roman" w:cs="Times New Roman"/>
          <w:sz w:val="28"/>
          <w:szCs w:val="28"/>
        </w:rPr>
        <w:t>деятел</w:t>
      </w:r>
      <w:r w:rsidRPr="00C7464E">
        <w:rPr>
          <w:rFonts w:ascii="Times New Roman" w:hAnsi="Times New Roman" w:cs="Times New Roman"/>
          <w:sz w:val="28"/>
          <w:szCs w:val="28"/>
        </w:rPr>
        <w:t>ь</w:t>
      </w:r>
      <w:r w:rsidRPr="00C7464E">
        <w:rPr>
          <w:rFonts w:ascii="Times New Roman" w:hAnsi="Times New Roman" w:cs="Times New Roman"/>
          <w:sz w:val="28"/>
          <w:szCs w:val="28"/>
        </w:rPr>
        <w:t>ностного</w:t>
      </w:r>
      <w:proofErr w:type="spellEnd"/>
      <w:r w:rsidRPr="00C7464E">
        <w:rPr>
          <w:rFonts w:ascii="Times New Roman" w:hAnsi="Times New Roman" w:cs="Times New Roman"/>
          <w:sz w:val="28"/>
          <w:szCs w:val="28"/>
        </w:rPr>
        <w:t xml:space="preserve"> подхода, положенного в основу ФГОС, конкретизирует его требования к личностным и </w:t>
      </w:r>
      <w:proofErr w:type="spellStart"/>
      <w:r w:rsidRPr="00C7464E">
        <w:rPr>
          <w:rFonts w:ascii="Times New Roman" w:hAnsi="Times New Roman" w:cs="Times New Roman"/>
          <w:sz w:val="28"/>
          <w:szCs w:val="28"/>
        </w:rPr>
        <w:t>метапредметным</w:t>
      </w:r>
      <w:proofErr w:type="spellEnd"/>
      <w:r w:rsidRPr="00C7464E">
        <w:rPr>
          <w:rFonts w:ascii="Times New Roman" w:hAnsi="Times New Roman" w:cs="Times New Roman"/>
          <w:sz w:val="28"/>
          <w:szCs w:val="28"/>
        </w:rPr>
        <w:t xml:space="preserve"> результатам освоения  основной образовательной программы начального общего образования МКОУ « Средняя школа с. Петропа</w:t>
      </w:r>
      <w:r w:rsidRPr="00C7464E">
        <w:rPr>
          <w:rFonts w:ascii="Times New Roman" w:hAnsi="Times New Roman" w:cs="Times New Roman"/>
          <w:sz w:val="28"/>
          <w:szCs w:val="28"/>
        </w:rPr>
        <w:t>в</w:t>
      </w:r>
      <w:r w:rsidRPr="00C7464E">
        <w:rPr>
          <w:rFonts w:ascii="Times New Roman" w:hAnsi="Times New Roman" w:cs="Times New Roman"/>
          <w:sz w:val="28"/>
          <w:szCs w:val="28"/>
        </w:rPr>
        <w:t xml:space="preserve">ловское», дополняет  содержание образовательных и воспитательных программ </w:t>
      </w:r>
      <w:r w:rsidRPr="00C7464E">
        <w:rPr>
          <w:rFonts w:ascii="Times New Roman" w:hAnsi="Times New Roman" w:cs="Times New Roman"/>
          <w:color w:val="auto"/>
          <w:spacing w:val="-2"/>
          <w:sz w:val="28"/>
          <w:szCs w:val="28"/>
        </w:rPr>
        <w:t xml:space="preserve">и служит основой для разработки примерных программ учебных предметов, курсов, дисциплин. </w:t>
      </w:r>
    </w:p>
    <w:p w:rsidR="007A5B9C" w:rsidRPr="00C7464E" w:rsidRDefault="007A5B9C" w:rsidP="00C7464E">
      <w:pPr>
        <w:pStyle w:val="afe"/>
        <w:spacing w:line="276" w:lineRule="auto"/>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Программа развития УУД  содержит:</w:t>
      </w:r>
    </w:p>
    <w:p w:rsidR="007A5B9C" w:rsidRPr="00C7464E" w:rsidRDefault="00CD17CA" w:rsidP="00CD17CA">
      <w:pPr>
        <w:pStyle w:val="afe"/>
        <w:spacing w:line="276" w:lineRule="auto"/>
        <w:ind w:firstLine="0"/>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 </w:t>
      </w:r>
      <w:r w:rsidR="007A5B9C" w:rsidRPr="00C7464E">
        <w:rPr>
          <w:rFonts w:ascii="Times New Roman" w:hAnsi="Times New Roman" w:cs="Times New Roman"/>
          <w:color w:val="auto"/>
          <w:spacing w:val="-2"/>
          <w:sz w:val="28"/>
          <w:szCs w:val="28"/>
        </w:rPr>
        <w:t>цели и  задачи</w:t>
      </w:r>
      <w:proofErr w:type="gramStart"/>
      <w:r w:rsidR="007A5B9C" w:rsidRPr="00C7464E">
        <w:rPr>
          <w:rFonts w:ascii="Times New Roman" w:hAnsi="Times New Roman" w:cs="Times New Roman"/>
          <w:color w:val="auto"/>
          <w:spacing w:val="-2"/>
          <w:sz w:val="28"/>
          <w:szCs w:val="28"/>
        </w:rPr>
        <w:t xml:space="preserve"> ;</w:t>
      </w:r>
      <w:proofErr w:type="gramEnd"/>
    </w:p>
    <w:p w:rsidR="007A5B9C" w:rsidRPr="007006DE" w:rsidRDefault="00CD17CA" w:rsidP="0084328A">
      <w:pPr>
        <w:pStyle w:val="a6"/>
      </w:pPr>
      <w:r>
        <w:t xml:space="preserve">- </w:t>
      </w:r>
      <w:r w:rsidR="007A5B9C" w:rsidRPr="007006DE">
        <w:t>описание ценностных ориентиров содержания образования при получении начального общего образования;</w:t>
      </w:r>
    </w:p>
    <w:p w:rsidR="007A5B9C" w:rsidRPr="007006DE" w:rsidRDefault="00CD17CA" w:rsidP="0084328A">
      <w:pPr>
        <w:pStyle w:val="a6"/>
      </w:pPr>
      <w:r w:rsidRPr="007006DE">
        <w:t xml:space="preserve">- </w:t>
      </w:r>
      <w:r w:rsidR="007A5B9C" w:rsidRPr="007006DE">
        <w:t>связь универсальных учебных действий с содержанием учебных предметов;</w:t>
      </w:r>
    </w:p>
    <w:p w:rsidR="007A5B9C" w:rsidRPr="007006DE" w:rsidRDefault="00CD17CA" w:rsidP="0084328A">
      <w:pPr>
        <w:pStyle w:val="a6"/>
      </w:pPr>
      <w:r w:rsidRPr="007006DE">
        <w:t xml:space="preserve">- </w:t>
      </w:r>
      <w:r w:rsidR="007A5B9C" w:rsidRPr="007006DE">
        <w:t>характеристики личностных, регулятивных, познавательных, коммуникативных универсальных учебных действий обучающихся;</w:t>
      </w:r>
    </w:p>
    <w:p w:rsidR="007A5B9C" w:rsidRPr="007006DE" w:rsidRDefault="00CD17CA" w:rsidP="0084328A">
      <w:pPr>
        <w:pStyle w:val="a6"/>
      </w:pPr>
      <w:r w:rsidRPr="007006DE">
        <w:t xml:space="preserve">- </w:t>
      </w:r>
      <w:r w:rsidR="007A5B9C" w:rsidRPr="007006DE">
        <w:t>типовые задачи формирования личностных, регулятивных, познавательных, коммуникативных универсальных учебных действий;</w:t>
      </w:r>
    </w:p>
    <w:p w:rsidR="007A5B9C" w:rsidRPr="00CD17CA" w:rsidRDefault="00CD17CA" w:rsidP="00CD17CA">
      <w:pPr>
        <w:pStyle w:val="afe"/>
        <w:spacing w:line="276" w:lineRule="auto"/>
        <w:ind w:firstLine="0"/>
        <w:jc w:val="left"/>
        <w:rPr>
          <w:rFonts w:ascii="Times New Roman" w:hAnsi="Times New Roman" w:cs="Times New Roman"/>
          <w:color w:val="auto"/>
          <w:spacing w:val="-2"/>
          <w:sz w:val="28"/>
          <w:szCs w:val="28"/>
        </w:rPr>
      </w:pPr>
      <w:r>
        <w:rPr>
          <w:rFonts w:ascii="Times New Roman" w:hAnsi="Times New Roman" w:cs="Times New Roman"/>
          <w:sz w:val="28"/>
          <w:szCs w:val="28"/>
        </w:rPr>
        <w:t xml:space="preserve">- </w:t>
      </w:r>
      <w:r w:rsidR="007A5B9C" w:rsidRPr="00CD17CA">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proofErr w:type="gramStart"/>
      <w:r w:rsidR="007A5B9C" w:rsidRPr="00CD17CA">
        <w:rPr>
          <w:rFonts w:ascii="Times New Roman" w:hAnsi="Times New Roman" w:cs="Times New Roman"/>
          <w:sz w:val="28"/>
          <w:szCs w:val="28"/>
        </w:rPr>
        <w:t>от</w:t>
      </w:r>
      <w:proofErr w:type="gramEnd"/>
      <w:r w:rsidR="007A5B9C" w:rsidRPr="00CD17CA">
        <w:rPr>
          <w:rFonts w:ascii="Times New Roman" w:hAnsi="Times New Roman" w:cs="Times New Roman"/>
          <w:sz w:val="28"/>
          <w:szCs w:val="28"/>
        </w:rPr>
        <w:t xml:space="preserve"> дошкольного к начальному общему образованию.</w:t>
      </w:r>
    </w:p>
    <w:p w:rsidR="007A5B9C" w:rsidRPr="00C7464E" w:rsidRDefault="007A5B9C" w:rsidP="00C7464E">
      <w:pPr>
        <w:pStyle w:val="afe"/>
        <w:spacing w:line="276" w:lineRule="auto"/>
        <w:rPr>
          <w:rFonts w:ascii="Times New Roman" w:hAnsi="Times New Roman" w:cs="Times New Roman"/>
          <w:sz w:val="28"/>
          <w:szCs w:val="28"/>
        </w:rPr>
      </w:pPr>
      <w:r w:rsidRPr="00C7464E">
        <w:rPr>
          <w:rFonts w:ascii="Times New Roman" w:hAnsi="Times New Roman" w:cs="Times New Roman"/>
          <w:b/>
          <w:i/>
          <w:sz w:val="28"/>
          <w:szCs w:val="28"/>
        </w:rPr>
        <w:t>Целью</w:t>
      </w:r>
      <w:r w:rsidRPr="00C7464E">
        <w:rPr>
          <w:rFonts w:ascii="Times New Roman" w:hAnsi="Times New Roman" w:cs="Times New Roman"/>
          <w:sz w:val="28"/>
          <w:szCs w:val="28"/>
        </w:rPr>
        <w:t xml:space="preserve"> программы формирования УУД является создание условий для реализации содержания и педагогических технологий формирования УУД на уровне  начальн</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го общего образования. </w:t>
      </w:r>
    </w:p>
    <w:p w:rsidR="007A5B9C" w:rsidRPr="00C7464E" w:rsidRDefault="007A5B9C" w:rsidP="00C7464E">
      <w:pPr>
        <w:pStyle w:val="afe"/>
        <w:spacing w:line="276" w:lineRule="auto"/>
        <w:rPr>
          <w:rFonts w:ascii="Times New Roman" w:hAnsi="Times New Roman" w:cs="Times New Roman"/>
          <w:sz w:val="28"/>
          <w:szCs w:val="28"/>
        </w:rPr>
      </w:pPr>
      <w:r w:rsidRPr="00C7464E">
        <w:rPr>
          <w:rFonts w:ascii="Times New Roman" w:hAnsi="Times New Roman" w:cs="Times New Roman"/>
          <w:b/>
          <w:i/>
          <w:sz w:val="28"/>
          <w:szCs w:val="28"/>
        </w:rPr>
        <w:t>Задачи</w:t>
      </w:r>
      <w:r w:rsidRPr="00C7464E">
        <w:rPr>
          <w:rFonts w:ascii="Times New Roman" w:hAnsi="Times New Roman" w:cs="Times New Roman"/>
          <w:sz w:val="28"/>
          <w:szCs w:val="28"/>
        </w:rPr>
        <w:t xml:space="preserve"> программы формирования УУД: </w:t>
      </w:r>
    </w:p>
    <w:p w:rsidR="007A5B9C" w:rsidRPr="00C7464E" w:rsidRDefault="007A5B9C" w:rsidP="00C7464E">
      <w:pPr>
        <w:pStyle w:val="afe"/>
        <w:spacing w:line="276" w:lineRule="auto"/>
        <w:rPr>
          <w:rFonts w:ascii="Times New Roman" w:hAnsi="Times New Roman" w:cs="Times New Roman"/>
          <w:sz w:val="28"/>
          <w:szCs w:val="28"/>
        </w:rPr>
      </w:pPr>
      <w:proofErr w:type="gramStart"/>
      <w:r w:rsidRPr="00C7464E">
        <w:rPr>
          <w:rFonts w:ascii="Times New Roman" w:hAnsi="Times New Roman" w:cs="Times New Roman"/>
          <w:sz w:val="28"/>
          <w:szCs w:val="28"/>
        </w:rPr>
        <w:lastRenderedPageBreak/>
        <w:t>- создание условий для формирования у обучающихся способности к самопозн</w:t>
      </w:r>
      <w:r w:rsidRPr="00C7464E">
        <w:rPr>
          <w:rFonts w:ascii="Times New Roman" w:hAnsi="Times New Roman" w:cs="Times New Roman"/>
          <w:sz w:val="28"/>
          <w:szCs w:val="28"/>
        </w:rPr>
        <w:t>а</w:t>
      </w:r>
      <w:r w:rsidRPr="00C7464E">
        <w:rPr>
          <w:rFonts w:ascii="Times New Roman" w:hAnsi="Times New Roman" w:cs="Times New Roman"/>
          <w:sz w:val="28"/>
          <w:szCs w:val="28"/>
        </w:rPr>
        <w:t>нию, саморазвитию и самоопределению; формирования личностных, регулятивных, познавательных, коммуникативных УУД, способности их использования в учебной, познавательной и социальной практике;</w:t>
      </w:r>
      <w:proofErr w:type="gramEnd"/>
    </w:p>
    <w:p w:rsidR="007A5B9C" w:rsidRPr="00C7464E" w:rsidRDefault="007A5B9C" w:rsidP="00C7464E">
      <w:pPr>
        <w:pStyle w:val="afe"/>
        <w:spacing w:line="276" w:lineRule="auto"/>
        <w:rPr>
          <w:rFonts w:ascii="Times New Roman" w:hAnsi="Times New Roman" w:cs="Times New Roman"/>
          <w:sz w:val="28"/>
          <w:szCs w:val="28"/>
        </w:rPr>
      </w:pPr>
      <w:r w:rsidRPr="00C7464E">
        <w:rPr>
          <w:rFonts w:ascii="Times New Roman" w:hAnsi="Times New Roman" w:cs="Times New Roman"/>
          <w:sz w:val="28"/>
          <w:szCs w:val="28"/>
        </w:rPr>
        <w:t xml:space="preserve"> - уточнение характеристик личностных результатов и регулятивных, познав</w:t>
      </w:r>
      <w:r w:rsidRPr="00C7464E">
        <w:rPr>
          <w:rFonts w:ascii="Times New Roman" w:hAnsi="Times New Roman" w:cs="Times New Roman"/>
          <w:sz w:val="28"/>
          <w:szCs w:val="28"/>
        </w:rPr>
        <w:t>а</w:t>
      </w:r>
      <w:r w:rsidRPr="00C7464E">
        <w:rPr>
          <w:rFonts w:ascii="Times New Roman" w:hAnsi="Times New Roman" w:cs="Times New Roman"/>
          <w:sz w:val="28"/>
          <w:szCs w:val="28"/>
        </w:rPr>
        <w:t xml:space="preserve">тельных, коммуникативных УУД; описание типовых задач формирования УУД; </w:t>
      </w:r>
    </w:p>
    <w:p w:rsidR="007A5B9C" w:rsidRPr="00C7464E" w:rsidRDefault="007A5B9C" w:rsidP="00C7464E">
      <w:pPr>
        <w:pStyle w:val="afe"/>
        <w:spacing w:line="276" w:lineRule="auto"/>
        <w:rPr>
          <w:rFonts w:ascii="Times New Roman" w:hAnsi="Times New Roman" w:cs="Times New Roman"/>
          <w:sz w:val="28"/>
          <w:szCs w:val="28"/>
        </w:rPr>
      </w:pPr>
      <w:r w:rsidRPr="00C7464E">
        <w:rPr>
          <w:rFonts w:ascii="Times New Roman" w:hAnsi="Times New Roman" w:cs="Times New Roman"/>
          <w:sz w:val="28"/>
          <w:szCs w:val="28"/>
        </w:rPr>
        <w:t>- обеспечение усвоения обучающимися знаний и учебных действий, формиров</w:t>
      </w:r>
      <w:r w:rsidRPr="00C7464E">
        <w:rPr>
          <w:rFonts w:ascii="Times New Roman" w:hAnsi="Times New Roman" w:cs="Times New Roman"/>
          <w:sz w:val="28"/>
          <w:szCs w:val="28"/>
        </w:rPr>
        <w:t>а</w:t>
      </w:r>
      <w:r w:rsidRPr="00C7464E">
        <w:rPr>
          <w:rFonts w:ascii="Times New Roman" w:hAnsi="Times New Roman" w:cs="Times New Roman"/>
          <w:sz w:val="28"/>
          <w:szCs w:val="28"/>
        </w:rPr>
        <w:t>ние компетентностей в предметных областях, учебн</w:t>
      </w:r>
      <w:proofErr w:type="gramStart"/>
      <w:r w:rsidRPr="00C7464E">
        <w:rPr>
          <w:rFonts w:ascii="Times New Roman" w:hAnsi="Times New Roman" w:cs="Times New Roman"/>
          <w:sz w:val="28"/>
          <w:szCs w:val="28"/>
        </w:rPr>
        <w:t>о-</w:t>
      </w:r>
      <w:proofErr w:type="gramEnd"/>
      <w:r w:rsidRPr="00C7464E">
        <w:rPr>
          <w:rFonts w:ascii="Times New Roman" w:hAnsi="Times New Roman" w:cs="Times New Roman"/>
          <w:sz w:val="28"/>
          <w:szCs w:val="28"/>
        </w:rPr>
        <w:t xml:space="preserve"> исследовательской, проек</w:t>
      </w:r>
      <w:r w:rsidRPr="00C7464E">
        <w:rPr>
          <w:rFonts w:ascii="Times New Roman" w:hAnsi="Times New Roman" w:cs="Times New Roman"/>
          <w:sz w:val="28"/>
          <w:szCs w:val="28"/>
        </w:rPr>
        <w:t>т</w:t>
      </w:r>
      <w:r w:rsidRPr="00C7464E">
        <w:rPr>
          <w:rFonts w:ascii="Times New Roman" w:hAnsi="Times New Roman" w:cs="Times New Roman"/>
          <w:sz w:val="28"/>
          <w:szCs w:val="28"/>
        </w:rPr>
        <w:t xml:space="preserve">ной и социальной деятельности; </w:t>
      </w:r>
    </w:p>
    <w:p w:rsidR="007A5B9C" w:rsidRPr="00C7464E" w:rsidRDefault="007A5B9C" w:rsidP="00C7464E">
      <w:pPr>
        <w:pStyle w:val="afe"/>
        <w:spacing w:line="276" w:lineRule="auto"/>
        <w:rPr>
          <w:rFonts w:ascii="Times New Roman" w:hAnsi="Times New Roman" w:cs="Times New Roman"/>
          <w:sz w:val="28"/>
          <w:szCs w:val="28"/>
        </w:rPr>
      </w:pPr>
      <w:r w:rsidRPr="00C7464E">
        <w:rPr>
          <w:rFonts w:ascii="Times New Roman" w:hAnsi="Times New Roman" w:cs="Times New Roman"/>
          <w:sz w:val="28"/>
          <w:szCs w:val="28"/>
        </w:rPr>
        <w:t>- создание условий для интеграции урочных и внеурочных форм учебн</w:t>
      </w:r>
      <w:proofErr w:type="gramStart"/>
      <w:r w:rsidRPr="00C7464E">
        <w:rPr>
          <w:rFonts w:ascii="Times New Roman" w:hAnsi="Times New Roman" w:cs="Times New Roman"/>
          <w:sz w:val="28"/>
          <w:szCs w:val="28"/>
        </w:rPr>
        <w:t>о-</w:t>
      </w:r>
      <w:proofErr w:type="gramEnd"/>
      <w:r w:rsidRPr="00C7464E">
        <w:rPr>
          <w:rFonts w:ascii="Times New Roman" w:hAnsi="Times New Roman" w:cs="Times New Roman"/>
          <w:sz w:val="28"/>
          <w:szCs w:val="28"/>
        </w:rPr>
        <w:t xml:space="preserve"> исслед</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вательской и проектной деятельности обучающихся, для формирования навыков участия в различных формах организации учебно-исследовательской и проектной деятельности (творческие конкурсы, олимпиады и другие формы); </w:t>
      </w:r>
    </w:p>
    <w:p w:rsidR="007A5B9C" w:rsidRPr="00CD17CA" w:rsidRDefault="007A5B9C" w:rsidP="00CD17CA">
      <w:pPr>
        <w:pStyle w:val="afe"/>
        <w:spacing w:line="276" w:lineRule="auto"/>
        <w:rPr>
          <w:rFonts w:ascii="Times New Roman" w:hAnsi="Times New Roman" w:cs="Times New Roman"/>
          <w:sz w:val="28"/>
          <w:szCs w:val="28"/>
        </w:rPr>
      </w:pPr>
      <w:r w:rsidRPr="00C7464E">
        <w:rPr>
          <w:rFonts w:ascii="Times New Roman" w:hAnsi="Times New Roman" w:cs="Times New Roman"/>
          <w:sz w:val="28"/>
          <w:szCs w:val="28"/>
        </w:rPr>
        <w:t>- обеспечение формирования у обучающихся коммуникативных навыков, навыков целеполагания, планирования и самоконтроля; формирования у обучающихся ко</w:t>
      </w:r>
      <w:r w:rsidRPr="00C7464E">
        <w:rPr>
          <w:rFonts w:ascii="Times New Roman" w:hAnsi="Times New Roman" w:cs="Times New Roman"/>
          <w:sz w:val="28"/>
          <w:szCs w:val="28"/>
        </w:rPr>
        <w:t>м</w:t>
      </w:r>
      <w:r w:rsidRPr="00C7464E">
        <w:rPr>
          <w:rFonts w:ascii="Times New Roman" w:hAnsi="Times New Roman" w:cs="Times New Roman"/>
          <w:sz w:val="28"/>
          <w:szCs w:val="28"/>
        </w:rPr>
        <w:t>петенций в области использования информационн</w:t>
      </w:r>
      <w:proofErr w:type="gramStart"/>
      <w:r w:rsidRPr="00C7464E">
        <w:rPr>
          <w:rFonts w:ascii="Times New Roman" w:hAnsi="Times New Roman" w:cs="Times New Roman"/>
          <w:sz w:val="28"/>
          <w:szCs w:val="28"/>
        </w:rPr>
        <w:t>о-</w:t>
      </w:r>
      <w:proofErr w:type="gramEnd"/>
      <w:r w:rsidRPr="00C7464E">
        <w:rPr>
          <w:rFonts w:ascii="Times New Roman" w:hAnsi="Times New Roman" w:cs="Times New Roman"/>
          <w:sz w:val="28"/>
          <w:szCs w:val="28"/>
        </w:rPr>
        <w:t xml:space="preserve"> коммуникационных технологий на уровне общего пользования.</w:t>
      </w:r>
    </w:p>
    <w:p w:rsidR="007A5B9C" w:rsidRPr="00C7464E" w:rsidRDefault="007A5B9C" w:rsidP="00C7464E">
      <w:pPr>
        <w:pStyle w:val="afe"/>
        <w:spacing w:line="276" w:lineRule="auto"/>
        <w:rPr>
          <w:rFonts w:ascii="Times New Roman" w:hAnsi="Times New Roman" w:cs="Times New Roman"/>
          <w:sz w:val="28"/>
          <w:szCs w:val="28"/>
        </w:rPr>
      </w:pPr>
      <w:r w:rsidRPr="00C7464E">
        <w:rPr>
          <w:rFonts w:ascii="Times New Roman" w:hAnsi="Times New Roman" w:cs="Times New Roman"/>
          <w:b/>
          <w:i/>
          <w:sz w:val="28"/>
          <w:szCs w:val="28"/>
        </w:rPr>
        <w:t>К ценностным ориентирам</w:t>
      </w:r>
      <w:r w:rsidRPr="00C7464E">
        <w:rPr>
          <w:rFonts w:ascii="Times New Roman" w:hAnsi="Times New Roman" w:cs="Times New Roman"/>
          <w:sz w:val="28"/>
          <w:szCs w:val="28"/>
        </w:rPr>
        <w:t xml:space="preserve"> содержания образования в начальной школе  отн</w:t>
      </w:r>
      <w:r w:rsidRPr="00C7464E">
        <w:rPr>
          <w:rFonts w:ascii="Times New Roman" w:hAnsi="Times New Roman" w:cs="Times New Roman"/>
          <w:sz w:val="28"/>
          <w:szCs w:val="28"/>
        </w:rPr>
        <w:t>о</w:t>
      </w:r>
      <w:r w:rsidRPr="00C7464E">
        <w:rPr>
          <w:rFonts w:ascii="Times New Roman" w:hAnsi="Times New Roman" w:cs="Times New Roman"/>
          <w:sz w:val="28"/>
          <w:szCs w:val="28"/>
        </w:rPr>
        <w:t>сятся:</w:t>
      </w:r>
    </w:p>
    <w:p w:rsidR="007A5B9C" w:rsidRPr="00C7464E" w:rsidRDefault="007A5B9C" w:rsidP="00650FC1">
      <w:pPr>
        <w:pStyle w:val="afe"/>
        <w:numPr>
          <w:ilvl w:val="0"/>
          <w:numId w:val="33"/>
        </w:numPr>
        <w:spacing w:line="276" w:lineRule="auto"/>
        <w:ind w:left="-142" w:firstLine="568"/>
        <w:rPr>
          <w:rFonts w:ascii="Times New Roman" w:hAnsi="Times New Roman" w:cs="Times New Roman"/>
          <w:color w:val="auto"/>
          <w:sz w:val="28"/>
          <w:szCs w:val="28"/>
        </w:rPr>
      </w:pPr>
      <w:r w:rsidRPr="00CD17CA">
        <w:rPr>
          <w:rFonts w:ascii="Times New Roman" w:hAnsi="Times New Roman" w:cs="Times New Roman"/>
          <w:bCs/>
          <w:iCs/>
          <w:color w:val="auto"/>
          <w:spacing w:val="-2"/>
          <w:sz w:val="28"/>
          <w:szCs w:val="28"/>
        </w:rPr>
        <w:t>формирование основ гражданской идентичности лич</w:t>
      </w:r>
      <w:r w:rsidRPr="00CD17CA">
        <w:rPr>
          <w:rFonts w:ascii="Times New Roman" w:hAnsi="Times New Roman" w:cs="Times New Roman"/>
          <w:bCs/>
          <w:iCs/>
          <w:color w:val="auto"/>
          <w:sz w:val="28"/>
          <w:szCs w:val="28"/>
        </w:rPr>
        <w:t>ности</w:t>
      </w:r>
      <w:r w:rsidRPr="00C7464E">
        <w:rPr>
          <w:rFonts w:ascii="Times New Roman" w:hAnsi="Times New Roman" w:cs="Times New Roman"/>
          <w:b/>
          <w:bCs/>
          <w:iCs/>
          <w:color w:val="auto"/>
          <w:sz w:val="28"/>
          <w:szCs w:val="28"/>
        </w:rPr>
        <w:t xml:space="preserve"> </w:t>
      </w:r>
      <w:r w:rsidRPr="00C7464E">
        <w:rPr>
          <w:rFonts w:ascii="Times New Roman" w:hAnsi="Times New Roman" w:cs="Times New Roman"/>
          <w:color w:val="auto"/>
          <w:sz w:val="28"/>
          <w:szCs w:val="28"/>
        </w:rPr>
        <w:t>на основе:</w:t>
      </w:r>
    </w:p>
    <w:p w:rsidR="007A5B9C" w:rsidRPr="00C7464E" w:rsidRDefault="007A5B9C" w:rsidP="00C7464E">
      <w:pPr>
        <w:pStyle w:val="210"/>
        <w:spacing w:line="276" w:lineRule="auto"/>
        <w:rPr>
          <w:szCs w:val="28"/>
        </w:rPr>
      </w:pPr>
      <w:r w:rsidRPr="00C7464E">
        <w:rPr>
          <w:szCs w:val="28"/>
        </w:rPr>
        <w:t>чувства сопричастности и гордости за свою Родину, народ и историю, осозн</w:t>
      </w:r>
      <w:r w:rsidRPr="00C7464E">
        <w:rPr>
          <w:szCs w:val="28"/>
        </w:rPr>
        <w:t>а</w:t>
      </w:r>
      <w:r w:rsidRPr="00C7464E">
        <w:rPr>
          <w:szCs w:val="28"/>
        </w:rPr>
        <w:t>ния ответственности человека за благосостояние общества;</w:t>
      </w:r>
    </w:p>
    <w:p w:rsidR="007A5B9C" w:rsidRPr="00C7464E" w:rsidRDefault="007A5B9C" w:rsidP="00C7464E">
      <w:pPr>
        <w:pStyle w:val="210"/>
        <w:spacing w:line="276" w:lineRule="auto"/>
        <w:rPr>
          <w:szCs w:val="28"/>
        </w:rPr>
      </w:pPr>
      <w:r w:rsidRPr="00C7464E">
        <w:rPr>
          <w:szCs w:val="28"/>
        </w:rPr>
        <w:t>восприятия мира как единого и целостного при разнообразии культур, наци</w:t>
      </w:r>
      <w:r w:rsidRPr="00C7464E">
        <w:rPr>
          <w:szCs w:val="28"/>
        </w:rPr>
        <w:t>о</w:t>
      </w:r>
      <w:r w:rsidRPr="00C7464E">
        <w:rPr>
          <w:szCs w:val="28"/>
        </w:rPr>
        <w:t>нальностей, религий; уважения истории и культуры каждого народа;</w:t>
      </w:r>
    </w:p>
    <w:p w:rsidR="007A5B9C" w:rsidRPr="00C7464E" w:rsidRDefault="007A5B9C" w:rsidP="00650FC1">
      <w:pPr>
        <w:pStyle w:val="afe"/>
        <w:numPr>
          <w:ilvl w:val="0"/>
          <w:numId w:val="33"/>
        </w:numPr>
        <w:spacing w:line="276" w:lineRule="auto"/>
        <w:ind w:left="-142" w:firstLine="568"/>
        <w:rPr>
          <w:rFonts w:ascii="Times New Roman" w:hAnsi="Times New Roman" w:cs="Times New Roman"/>
          <w:b/>
          <w:bCs/>
          <w:iCs/>
          <w:color w:val="auto"/>
          <w:sz w:val="28"/>
          <w:szCs w:val="28"/>
        </w:rPr>
      </w:pPr>
      <w:r w:rsidRPr="00CD17CA">
        <w:rPr>
          <w:rFonts w:ascii="Times New Roman" w:hAnsi="Times New Roman" w:cs="Times New Roman"/>
          <w:bCs/>
          <w:iCs/>
          <w:color w:val="auto"/>
          <w:sz w:val="28"/>
          <w:szCs w:val="28"/>
        </w:rPr>
        <w:t xml:space="preserve">формирование психологических условий развития общения, сотрудничества </w:t>
      </w:r>
      <w:r w:rsidRPr="00C7464E">
        <w:rPr>
          <w:rFonts w:ascii="Times New Roman" w:hAnsi="Times New Roman" w:cs="Times New Roman"/>
          <w:color w:val="auto"/>
          <w:sz w:val="28"/>
          <w:szCs w:val="28"/>
        </w:rPr>
        <w:t>на основе:</w:t>
      </w:r>
    </w:p>
    <w:p w:rsidR="007A5B9C" w:rsidRPr="00C7464E" w:rsidRDefault="007A5B9C" w:rsidP="00C7464E">
      <w:pPr>
        <w:pStyle w:val="210"/>
        <w:spacing w:line="276" w:lineRule="auto"/>
        <w:rPr>
          <w:szCs w:val="28"/>
        </w:rPr>
      </w:pPr>
      <w:r w:rsidRPr="00C7464E">
        <w:rPr>
          <w:szCs w:val="28"/>
        </w:rPr>
        <w:t>доброжелательности, доверия и внимания к людям, готовности к сотруднич</w:t>
      </w:r>
      <w:r w:rsidRPr="00C7464E">
        <w:rPr>
          <w:szCs w:val="28"/>
        </w:rPr>
        <w:t>е</w:t>
      </w:r>
      <w:r w:rsidRPr="00C7464E">
        <w:rPr>
          <w:szCs w:val="28"/>
        </w:rPr>
        <w:t>ству и дружбе, оказанию помощи тем, кто в ней нуждается;</w:t>
      </w:r>
    </w:p>
    <w:p w:rsidR="007A5B9C" w:rsidRPr="00C7464E" w:rsidRDefault="007A5B9C" w:rsidP="00C7464E">
      <w:pPr>
        <w:pStyle w:val="210"/>
        <w:spacing w:line="276" w:lineRule="auto"/>
        <w:rPr>
          <w:szCs w:val="28"/>
        </w:rPr>
      </w:pPr>
      <w:r w:rsidRPr="00C7464E">
        <w:rPr>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7A5B9C" w:rsidRPr="00C7464E" w:rsidRDefault="007A5B9C" w:rsidP="00650FC1">
      <w:pPr>
        <w:pStyle w:val="afe"/>
        <w:numPr>
          <w:ilvl w:val="0"/>
          <w:numId w:val="33"/>
        </w:numPr>
        <w:spacing w:line="276" w:lineRule="auto"/>
        <w:ind w:left="-142" w:firstLine="568"/>
        <w:rPr>
          <w:rFonts w:ascii="Times New Roman" w:hAnsi="Times New Roman" w:cs="Times New Roman"/>
          <w:color w:val="auto"/>
          <w:spacing w:val="-2"/>
          <w:sz w:val="28"/>
          <w:szCs w:val="28"/>
        </w:rPr>
      </w:pPr>
      <w:r w:rsidRPr="00CD17CA">
        <w:rPr>
          <w:rFonts w:ascii="Times New Roman" w:hAnsi="Times New Roman" w:cs="Times New Roman"/>
          <w:bCs/>
          <w:iCs/>
          <w:color w:val="auto"/>
          <w:spacing w:val="2"/>
          <w:sz w:val="28"/>
          <w:szCs w:val="28"/>
        </w:rPr>
        <w:t>развитие ценностно-смысловой сферы личности</w:t>
      </w:r>
      <w:r w:rsidRPr="00C7464E">
        <w:rPr>
          <w:rFonts w:ascii="Times New Roman" w:hAnsi="Times New Roman" w:cs="Times New Roman"/>
          <w:b/>
          <w:bCs/>
          <w:iCs/>
          <w:color w:val="auto"/>
          <w:spacing w:val="2"/>
          <w:sz w:val="28"/>
          <w:szCs w:val="28"/>
        </w:rPr>
        <w:t xml:space="preserve"> </w:t>
      </w:r>
      <w:r w:rsidRPr="00C7464E">
        <w:rPr>
          <w:rFonts w:ascii="Times New Roman" w:hAnsi="Times New Roman" w:cs="Times New Roman"/>
          <w:color w:val="auto"/>
          <w:spacing w:val="2"/>
          <w:sz w:val="28"/>
          <w:szCs w:val="28"/>
        </w:rPr>
        <w:t xml:space="preserve">на </w:t>
      </w:r>
      <w:r w:rsidRPr="00C7464E">
        <w:rPr>
          <w:rFonts w:ascii="Times New Roman" w:hAnsi="Times New Roman" w:cs="Times New Roman"/>
          <w:color w:val="auto"/>
          <w:spacing w:val="-2"/>
          <w:sz w:val="28"/>
          <w:szCs w:val="28"/>
        </w:rPr>
        <w:t>основе общечеловеческих принципов нравственности и гуманизма:</w:t>
      </w:r>
    </w:p>
    <w:p w:rsidR="007A5B9C" w:rsidRPr="00C7464E" w:rsidRDefault="007A5B9C" w:rsidP="00C7464E">
      <w:pPr>
        <w:pStyle w:val="210"/>
        <w:spacing w:line="276" w:lineRule="auto"/>
        <w:rPr>
          <w:szCs w:val="28"/>
        </w:rPr>
      </w:pPr>
      <w:r w:rsidRPr="00C7464E">
        <w:rPr>
          <w:szCs w:val="28"/>
        </w:rPr>
        <w:t>принятия и уважения ценностей семьи и  образовательной организации, ко</w:t>
      </w:r>
      <w:r w:rsidRPr="00C7464E">
        <w:rPr>
          <w:szCs w:val="28"/>
        </w:rPr>
        <w:t>л</w:t>
      </w:r>
      <w:r w:rsidRPr="00C7464E">
        <w:rPr>
          <w:szCs w:val="28"/>
        </w:rPr>
        <w:t>лектива и общества и стремления следовать им;</w:t>
      </w:r>
    </w:p>
    <w:p w:rsidR="007A5B9C" w:rsidRPr="00C7464E" w:rsidRDefault="007A5B9C" w:rsidP="00C7464E">
      <w:pPr>
        <w:pStyle w:val="210"/>
        <w:spacing w:line="276" w:lineRule="auto"/>
        <w:rPr>
          <w:szCs w:val="28"/>
        </w:rPr>
      </w:pPr>
      <w:r w:rsidRPr="00C7464E">
        <w:rPr>
          <w:szCs w:val="28"/>
        </w:rPr>
        <w:t xml:space="preserve">ориентации в нравственном содержании и </w:t>
      </w:r>
      <w:proofErr w:type="gramStart"/>
      <w:r w:rsidRPr="00C7464E">
        <w:rPr>
          <w:szCs w:val="28"/>
        </w:rPr>
        <w:t>смысле</w:t>
      </w:r>
      <w:proofErr w:type="gramEnd"/>
      <w:r w:rsidRPr="00C7464E">
        <w:rPr>
          <w:szCs w:val="28"/>
        </w:rPr>
        <w:t xml:space="preserve"> как собственных поступков, так и поступков окружающих людей, развития этических чувств (стыда, вины, сов</w:t>
      </w:r>
      <w:r w:rsidRPr="00C7464E">
        <w:rPr>
          <w:szCs w:val="28"/>
        </w:rPr>
        <w:t>е</w:t>
      </w:r>
      <w:r w:rsidRPr="00C7464E">
        <w:rPr>
          <w:szCs w:val="28"/>
        </w:rPr>
        <w:t>сти) как регуляторов морального поведения;</w:t>
      </w:r>
    </w:p>
    <w:p w:rsidR="007A5B9C" w:rsidRPr="00C7464E" w:rsidRDefault="007A5B9C" w:rsidP="00C7464E">
      <w:pPr>
        <w:pStyle w:val="210"/>
        <w:spacing w:line="276" w:lineRule="auto"/>
        <w:rPr>
          <w:szCs w:val="28"/>
        </w:rPr>
      </w:pPr>
      <w:r w:rsidRPr="00C7464E">
        <w:rPr>
          <w:szCs w:val="28"/>
        </w:rPr>
        <w:lastRenderedPageBreak/>
        <w:t>формирования эстетических чувств и чувства прекрасного через знакомство с национальной, отечественной и мировой художественной культурой;</w:t>
      </w:r>
    </w:p>
    <w:p w:rsidR="007A5B9C" w:rsidRPr="00C7464E" w:rsidRDefault="007A5B9C" w:rsidP="00650FC1">
      <w:pPr>
        <w:pStyle w:val="afe"/>
        <w:numPr>
          <w:ilvl w:val="0"/>
          <w:numId w:val="33"/>
        </w:numPr>
        <w:spacing w:line="276" w:lineRule="auto"/>
        <w:ind w:left="-142" w:firstLine="568"/>
        <w:rPr>
          <w:rFonts w:ascii="Times New Roman" w:hAnsi="Times New Roman" w:cs="Times New Roman"/>
          <w:color w:val="auto"/>
          <w:sz w:val="28"/>
          <w:szCs w:val="28"/>
        </w:rPr>
      </w:pPr>
      <w:r w:rsidRPr="00CD17CA">
        <w:rPr>
          <w:rFonts w:ascii="Times New Roman" w:hAnsi="Times New Roman" w:cs="Times New Roman"/>
          <w:bCs/>
          <w:iCs/>
          <w:color w:val="auto"/>
          <w:sz w:val="28"/>
          <w:szCs w:val="28"/>
        </w:rPr>
        <w:t>развитие умения учиться</w:t>
      </w:r>
      <w:r w:rsidRPr="00C7464E">
        <w:rPr>
          <w:rFonts w:ascii="Times New Roman" w:hAnsi="Times New Roman" w:cs="Times New Roman"/>
          <w:b/>
          <w:bCs/>
          <w:iCs/>
          <w:color w:val="auto"/>
          <w:sz w:val="28"/>
          <w:szCs w:val="28"/>
        </w:rPr>
        <w:t xml:space="preserve"> </w:t>
      </w:r>
      <w:r w:rsidRPr="00C7464E">
        <w:rPr>
          <w:rFonts w:ascii="Times New Roman" w:hAnsi="Times New Roman" w:cs="Times New Roman"/>
          <w:color w:val="auto"/>
          <w:sz w:val="28"/>
          <w:szCs w:val="28"/>
        </w:rPr>
        <w:t>как первого шага к самообразованию и самовоспит</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нию, а именно:</w:t>
      </w:r>
    </w:p>
    <w:p w:rsidR="007A5B9C" w:rsidRPr="00C7464E" w:rsidRDefault="007A5B9C" w:rsidP="00C7464E">
      <w:pPr>
        <w:pStyle w:val="210"/>
        <w:spacing w:line="276" w:lineRule="auto"/>
        <w:rPr>
          <w:szCs w:val="28"/>
        </w:rPr>
      </w:pPr>
      <w:r w:rsidRPr="00C7464E">
        <w:rPr>
          <w:szCs w:val="28"/>
        </w:rPr>
        <w:t>развитие широких познавательных интересов, инициативы и любознательн</w:t>
      </w:r>
      <w:r w:rsidRPr="00C7464E">
        <w:rPr>
          <w:szCs w:val="28"/>
        </w:rPr>
        <w:t>о</w:t>
      </w:r>
      <w:r w:rsidRPr="00C7464E">
        <w:rPr>
          <w:szCs w:val="28"/>
        </w:rPr>
        <w:t>сти, мотивов познания и творчества;</w:t>
      </w:r>
    </w:p>
    <w:p w:rsidR="007A5B9C" w:rsidRPr="00C7464E" w:rsidRDefault="007A5B9C" w:rsidP="00C7464E">
      <w:pPr>
        <w:pStyle w:val="210"/>
        <w:spacing w:line="276" w:lineRule="auto"/>
        <w:rPr>
          <w:spacing w:val="-2"/>
          <w:szCs w:val="28"/>
        </w:rPr>
      </w:pPr>
      <w:r w:rsidRPr="00C7464E">
        <w:rPr>
          <w:spacing w:val="-2"/>
          <w:szCs w:val="28"/>
        </w:rPr>
        <w:t>формирование умения учиться и способности к организации своей деятельн</w:t>
      </w:r>
      <w:r w:rsidRPr="00C7464E">
        <w:rPr>
          <w:spacing w:val="-2"/>
          <w:szCs w:val="28"/>
        </w:rPr>
        <w:t>о</w:t>
      </w:r>
      <w:r w:rsidRPr="00C7464E">
        <w:rPr>
          <w:spacing w:val="-2"/>
          <w:szCs w:val="28"/>
        </w:rPr>
        <w:t>сти (планированию, контролю, оценке);</w:t>
      </w:r>
    </w:p>
    <w:p w:rsidR="007A5B9C" w:rsidRPr="00C7464E" w:rsidRDefault="007A5B9C" w:rsidP="00650FC1">
      <w:pPr>
        <w:pStyle w:val="afe"/>
        <w:numPr>
          <w:ilvl w:val="0"/>
          <w:numId w:val="33"/>
        </w:numPr>
        <w:spacing w:line="276" w:lineRule="auto"/>
        <w:ind w:left="-142" w:firstLine="568"/>
        <w:rPr>
          <w:rFonts w:ascii="Times New Roman" w:hAnsi="Times New Roman" w:cs="Times New Roman"/>
          <w:color w:val="auto"/>
          <w:spacing w:val="-2"/>
          <w:sz w:val="28"/>
          <w:szCs w:val="28"/>
        </w:rPr>
      </w:pPr>
      <w:r w:rsidRPr="00CD17CA">
        <w:rPr>
          <w:rFonts w:ascii="Times New Roman" w:hAnsi="Times New Roman" w:cs="Times New Roman"/>
          <w:bCs/>
          <w:iCs/>
          <w:color w:val="auto"/>
          <w:spacing w:val="-2"/>
          <w:sz w:val="28"/>
          <w:szCs w:val="28"/>
        </w:rPr>
        <w:t>развитие самостоятельности, инициативы и ответственности личности</w:t>
      </w:r>
      <w:r w:rsidRPr="00C7464E">
        <w:rPr>
          <w:rFonts w:ascii="Times New Roman" w:hAnsi="Times New Roman" w:cs="Times New Roman"/>
          <w:b/>
          <w:bCs/>
          <w:iCs/>
          <w:color w:val="auto"/>
          <w:spacing w:val="-2"/>
          <w:sz w:val="28"/>
          <w:szCs w:val="28"/>
        </w:rPr>
        <w:t xml:space="preserve"> </w:t>
      </w:r>
      <w:r w:rsidRPr="00C7464E">
        <w:rPr>
          <w:rFonts w:ascii="Times New Roman" w:hAnsi="Times New Roman" w:cs="Times New Roman"/>
          <w:color w:val="auto"/>
          <w:spacing w:val="-2"/>
          <w:sz w:val="28"/>
          <w:szCs w:val="28"/>
        </w:rPr>
        <w:t xml:space="preserve">как условия её </w:t>
      </w:r>
      <w:proofErr w:type="spellStart"/>
      <w:r w:rsidRPr="00C7464E">
        <w:rPr>
          <w:rFonts w:ascii="Times New Roman" w:hAnsi="Times New Roman" w:cs="Times New Roman"/>
          <w:color w:val="auto"/>
          <w:spacing w:val="-2"/>
          <w:sz w:val="28"/>
          <w:szCs w:val="28"/>
        </w:rPr>
        <w:t>самоактуализации</w:t>
      </w:r>
      <w:proofErr w:type="spellEnd"/>
      <w:r w:rsidRPr="00C7464E">
        <w:rPr>
          <w:rFonts w:ascii="Times New Roman" w:hAnsi="Times New Roman" w:cs="Times New Roman"/>
          <w:color w:val="auto"/>
          <w:spacing w:val="-2"/>
          <w:sz w:val="28"/>
          <w:szCs w:val="28"/>
        </w:rPr>
        <w:t>:</w:t>
      </w:r>
    </w:p>
    <w:p w:rsidR="007A5B9C" w:rsidRPr="00C7464E" w:rsidRDefault="007A5B9C" w:rsidP="00C7464E">
      <w:pPr>
        <w:pStyle w:val="210"/>
        <w:spacing w:line="276" w:lineRule="auto"/>
        <w:rPr>
          <w:szCs w:val="28"/>
        </w:rPr>
      </w:pPr>
      <w:r w:rsidRPr="00C7464E">
        <w:rPr>
          <w:szCs w:val="28"/>
        </w:rPr>
        <w:t>формирование самоуважения и эмоционально</w:t>
      </w:r>
      <w:r w:rsidRPr="00C7464E">
        <w:rPr>
          <w:szCs w:val="28"/>
        </w:rPr>
        <w:softHyphen/>
        <w:t>-положительного отношения к себе, готовности открыто выражать и отстаивать свою позицию, критичности к св</w:t>
      </w:r>
      <w:r w:rsidRPr="00C7464E">
        <w:rPr>
          <w:szCs w:val="28"/>
        </w:rPr>
        <w:t>о</w:t>
      </w:r>
      <w:r w:rsidRPr="00C7464E">
        <w:rPr>
          <w:szCs w:val="28"/>
        </w:rPr>
        <w:t>им поступкам и умения адекватно их оценивать;</w:t>
      </w:r>
    </w:p>
    <w:p w:rsidR="007A5B9C" w:rsidRPr="00C7464E" w:rsidRDefault="007A5B9C" w:rsidP="00C7464E">
      <w:pPr>
        <w:pStyle w:val="210"/>
        <w:spacing w:line="276" w:lineRule="auto"/>
        <w:rPr>
          <w:szCs w:val="28"/>
        </w:rPr>
      </w:pPr>
      <w:r w:rsidRPr="00C7464E">
        <w:rPr>
          <w:spacing w:val="2"/>
          <w:szCs w:val="28"/>
        </w:rPr>
        <w:t xml:space="preserve">развитие готовности к самостоятельным поступкам и </w:t>
      </w:r>
      <w:r w:rsidRPr="00C7464E">
        <w:rPr>
          <w:szCs w:val="28"/>
        </w:rPr>
        <w:t>действиям, ответстве</w:t>
      </w:r>
      <w:r w:rsidRPr="00C7464E">
        <w:rPr>
          <w:szCs w:val="28"/>
        </w:rPr>
        <w:t>н</w:t>
      </w:r>
      <w:r w:rsidRPr="00C7464E">
        <w:rPr>
          <w:szCs w:val="28"/>
        </w:rPr>
        <w:t>ности за их результаты;</w:t>
      </w:r>
    </w:p>
    <w:p w:rsidR="007A5B9C" w:rsidRPr="00C7464E" w:rsidRDefault="007A5B9C" w:rsidP="00C7464E">
      <w:pPr>
        <w:pStyle w:val="210"/>
        <w:spacing w:line="276" w:lineRule="auto"/>
        <w:rPr>
          <w:szCs w:val="28"/>
        </w:rPr>
      </w:pPr>
      <w:r w:rsidRPr="00C7464E">
        <w:rPr>
          <w:szCs w:val="28"/>
        </w:rPr>
        <w:t xml:space="preserve">формирование целеустремлённости и настойчивости в </w:t>
      </w:r>
      <w:r w:rsidRPr="00C7464E">
        <w:rPr>
          <w:spacing w:val="-4"/>
          <w:szCs w:val="28"/>
        </w:rPr>
        <w:t>достижении целей, г</w:t>
      </w:r>
      <w:r w:rsidRPr="00C7464E">
        <w:rPr>
          <w:spacing w:val="-4"/>
          <w:szCs w:val="28"/>
        </w:rPr>
        <w:t>о</w:t>
      </w:r>
      <w:r w:rsidRPr="00C7464E">
        <w:rPr>
          <w:spacing w:val="-4"/>
          <w:szCs w:val="28"/>
        </w:rPr>
        <w:t>товности к преодолению трудностей, жиз</w:t>
      </w:r>
      <w:r w:rsidRPr="00C7464E">
        <w:rPr>
          <w:szCs w:val="28"/>
        </w:rPr>
        <w:t>ненного оптимизма;</w:t>
      </w:r>
    </w:p>
    <w:p w:rsidR="007A5B9C" w:rsidRPr="00C7464E" w:rsidRDefault="007A5B9C" w:rsidP="00CD17CA">
      <w:pPr>
        <w:pStyle w:val="210"/>
        <w:spacing w:line="276" w:lineRule="auto"/>
        <w:rPr>
          <w:szCs w:val="28"/>
        </w:rPr>
      </w:pPr>
      <w:r w:rsidRPr="00C7464E">
        <w:rPr>
          <w:szCs w:val="28"/>
        </w:rPr>
        <w:t>формирование умения противостоять действиям и влияниям, представляющим угрозу жизни, здоровью, безопасности личности и общества, в</w:t>
      </w:r>
      <w:r w:rsidR="00CD17CA">
        <w:rPr>
          <w:szCs w:val="28"/>
        </w:rPr>
        <w:t xml:space="preserve"> </w:t>
      </w:r>
      <w:r w:rsidRPr="00C7464E">
        <w:rPr>
          <w:szCs w:val="28"/>
        </w:rPr>
        <w:t>пределах своих во</w:t>
      </w:r>
      <w:r w:rsidRPr="00C7464E">
        <w:rPr>
          <w:szCs w:val="28"/>
        </w:rPr>
        <w:t>з</w:t>
      </w:r>
      <w:r w:rsidRPr="00C7464E">
        <w:rPr>
          <w:szCs w:val="28"/>
        </w:rPr>
        <w:t>можностей, в частности проявлять избирательность к информации, уважать частную жизнь и результаты труда других людей.</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w:t>
      </w:r>
      <w:r w:rsidRPr="00C7464E">
        <w:rPr>
          <w:rFonts w:ascii="Times New Roman" w:hAnsi="Times New Roman" w:cs="Times New Roman"/>
          <w:color w:val="auto"/>
          <w:sz w:val="28"/>
          <w:szCs w:val="28"/>
        </w:rPr>
        <w:t>р</w:t>
      </w:r>
      <w:r w:rsidRPr="00C7464E">
        <w:rPr>
          <w:rFonts w:ascii="Times New Roman" w:hAnsi="Times New Roman" w:cs="Times New Roman"/>
          <w:color w:val="auto"/>
          <w:sz w:val="28"/>
          <w:szCs w:val="28"/>
        </w:rPr>
        <w:t xml:space="preserve">мирования общих учебных умений, обобщённых способов действия </w:t>
      </w:r>
      <w:r w:rsidRPr="00C7464E">
        <w:rPr>
          <w:rFonts w:ascii="Times New Roman" w:hAnsi="Times New Roman" w:cs="Times New Roman"/>
          <w:color w:val="auto"/>
          <w:spacing w:val="2"/>
          <w:sz w:val="28"/>
          <w:szCs w:val="28"/>
        </w:rPr>
        <w:t xml:space="preserve">обеспечивает высокую эффективность решения жизненных </w:t>
      </w:r>
      <w:r w:rsidRPr="00C7464E">
        <w:rPr>
          <w:rFonts w:ascii="Times New Roman" w:hAnsi="Times New Roman" w:cs="Times New Roman"/>
          <w:color w:val="auto"/>
          <w:sz w:val="28"/>
          <w:szCs w:val="28"/>
        </w:rPr>
        <w:t>задач и возможность саморазвития обучающихся.</w:t>
      </w:r>
      <w:bookmarkStart w:id="75" w:name="_Toc288394078"/>
      <w:bookmarkStart w:id="76" w:name="_Toc288410545"/>
      <w:bookmarkStart w:id="77" w:name="_Toc288410674"/>
      <w:bookmarkStart w:id="78" w:name="_Toc288410739"/>
      <w:bookmarkStart w:id="79" w:name="_Toc294246090"/>
    </w:p>
    <w:p w:rsidR="007A5B9C" w:rsidRPr="00C7464E" w:rsidRDefault="007A5B9C" w:rsidP="00C7464E">
      <w:pPr>
        <w:pStyle w:val="afe"/>
        <w:spacing w:line="276" w:lineRule="auto"/>
        <w:ind w:firstLine="454"/>
        <w:rPr>
          <w:rFonts w:ascii="Times New Roman" w:hAnsi="Times New Roman" w:cs="Times New Roman"/>
          <w:b/>
          <w:sz w:val="28"/>
          <w:szCs w:val="28"/>
        </w:rPr>
      </w:pPr>
      <w:r w:rsidRPr="00C7464E">
        <w:rPr>
          <w:rFonts w:ascii="Times New Roman" w:hAnsi="Times New Roman" w:cs="Times New Roman"/>
          <w:b/>
          <w:color w:val="000000" w:themeColor="text1"/>
          <w:sz w:val="28"/>
          <w:szCs w:val="28"/>
        </w:rPr>
        <w:t>Характеристика УУД</w:t>
      </w:r>
      <w:r w:rsidRPr="00C7464E">
        <w:rPr>
          <w:rFonts w:ascii="Times New Roman" w:hAnsi="Times New Roman" w:cs="Times New Roman"/>
          <w:b/>
          <w:sz w:val="28"/>
          <w:szCs w:val="28"/>
        </w:rPr>
        <w:t xml:space="preserve"> обучающихся  и их связь с содержанием учебных предметов и внеурочной деятельностью </w:t>
      </w:r>
      <w:bookmarkEnd w:id="75"/>
      <w:bookmarkEnd w:id="76"/>
      <w:bookmarkEnd w:id="77"/>
      <w:bookmarkEnd w:id="78"/>
      <w:bookmarkEnd w:id="79"/>
    </w:p>
    <w:p w:rsidR="007A5B9C" w:rsidRPr="00C7464E" w:rsidRDefault="007A5B9C" w:rsidP="00C7464E">
      <w:pPr>
        <w:pStyle w:val="afe"/>
        <w:spacing w:line="276" w:lineRule="auto"/>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  В широком значении термин «универсальные учебные дей</w:t>
      </w:r>
      <w:r w:rsidRPr="00C7464E">
        <w:rPr>
          <w:rFonts w:ascii="Times New Roman" w:hAnsi="Times New Roman" w:cs="Times New Roman"/>
          <w:color w:val="auto"/>
          <w:sz w:val="28"/>
          <w:szCs w:val="28"/>
        </w:rPr>
        <w:t>ствия» означает умение учиться, т.</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е. способность субъекта к саморазвитию и самосовершенствованию п</w:t>
      </w:r>
      <w:r w:rsidRPr="00C7464E">
        <w:rPr>
          <w:rFonts w:ascii="Times New Roman" w:hAnsi="Times New Roman" w:cs="Times New Roman"/>
          <w:color w:val="auto"/>
          <w:sz w:val="28"/>
          <w:szCs w:val="28"/>
        </w:rPr>
        <w:t>у</w:t>
      </w:r>
      <w:r w:rsidRPr="00C7464E">
        <w:rPr>
          <w:rFonts w:ascii="Times New Roman" w:hAnsi="Times New Roman" w:cs="Times New Roman"/>
          <w:color w:val="auto"/>
          <w:sz w:val="28"/>
          <w:szCs w:val="28"/>
        </w:rPr>
        <w:t>тём сознательного и активного присвоения нового социального опыта.</w:t>
      </w:r>
    </w:p>
    <w:p w:rsidR="007A5B9C" w:rsidRPr="00C7464E" w:rsidRDefault="007A5B9C" w:rsidP="00C7464E">
      <w:pPr>
        <w:pStyle w:val="afe"/>
        <w:spacing w:line="276" w:lineRule="auto"/>
        <w:ind w:firstLine="454"/>
        <w:rPr>
          <w:rFonts w:ascii="Times New Roman" w:hAnsi="Times New Roman" w:cs="Times New Roman"/>
          <w:i/>
          <w:color w:val="auto"/>
          <w:sz w:val="28"/>
          <w:szCs w:val="28"/>
        </w:rPr>
      </w:pPr>
      <w:r w:rsidRPr="00C7464E">
        <w:rPr>
          <w:rFonts w:ascii="Times New Roman" w:hAnsi="Times New Roman" w:cs="Times New Roman"/>
          <w:b/>
          <w:bCs/>
          <w:i/>
          <w:color w:val="auto"/>
          <w:sz w:val="28"/>
          <w:szCs w:val="28"/>
        </w:rPr>
        <w:t>Функции универсальных учебных действий:</w:t>
      </w:r>
    </w:p>
    <w:p w:rsidR="007A5B9C" w:rsidRPr="00C7464E" w:rsidRDefault="007A5B9C" w:rsidP="00C7464E">
      <w:pPr>
        <w:pStyle w:val="210"/>
        <w:spacing w:line="276" w:lineRule="auto"/>
        <w:rPr>
          <w:szCs w:val="28"/>
        </w:rPr>
      </w:pPr>
      <w:r w:rsidRPr="00C7464E">
        <w:rPr>
          <w:spacing w:val="2"/>
          <w:szCs w:val="28"/>
        </w:rPr>
        <w:t>обеспечение возможностей обучающегося самостоятель</w:t>
      </w:r>
      <w:r w:rsidRPr="00C7464E">
        <w:rPr>
          <w:szCs w:val="28"/>
        </w:rPr>
        <w:t>но осуществлять де</w:t>
      </w:r>
      <w:r w:rsidRPr="00C7464E">
        <w:rPr>
          <w:szCs w:val="28"/>
        </w:rPr>
        <w:t>я</w:t>
      </w:r>
      <w:r w:rsidRPr="00C7464E">
        <w:rPr>
          <w:szCs w:val="28"/>
        </w:rPr>
        <w:t>тельность учения, ставить учебные цели, искать и использовать необходимые сре</w:t>
      </w:r>
      <w:r w:rsidRPr="00C7464E">
        <w:rPr>
          <w:szCs w:val="28"/>
        </w:rPr>
        <w:t>д</w:t>
      </w:r>
      <w:r w:rsidRPr="00C7464E">
        <w:rPr>
          <w:szCs w:val="28"/>
        </w:rPr>
        <w:t>ства и способы их достижения, контролировать и оценивать процесс и результаты деятельности;</w:t>
      </w:r>
    </w:p>
    <w:p w:rsidR="007A5B9C" w:rsidRPr="00C7464E" w:rsidRDefault="007A5B9C" w:rsidP="00C7464E">
      <w:pPr>
        <w:pStyle w:val="210"/>
        <w:spacing w:line="276" w:lineRule="auto"/>
        <w:rPr>
          <w:szCs w:val="28"/>
        </w:rPr>
      </w:pPr>
      <w:r w:rsidRPr="00C7464E">
        <w:rPr>
          <w:szCs w:val="28"/>
        </w:rPr>
        <w:t xml:space="preserve">создание условий для гармоничного развития личности </w:t>
      </w:r>
      <w:r w:rsidRPr="00C7464E">
        <w:rPr>
          <w:spacing w:val="2"/>
          <w:szCs w:val="28"/>
        </w:rPr>
        <w:t>и её самореализации на основе готовности к непрерывному образованию; обеспечение успешного усв</w:t>
      </w:r>
      <w:r w:rsidRPr="00C7464E">
        <w:rPr>
          <w:spacing w:val="2"/>
          <w:szCs w:val="28"/>
        </w:rPr>
        <w:t>о</w:t>
      </w:r>
      <w:r w:rsidRPr="00C7464E">
        <w:rPr>
          <w:spacing w:val="2"/>
          <w:szCs w:val="28"/>
        </w:rPr>
        <w:lastRenderedPageBreak/>
        <w:t xml:space="preserve">ения знаний, </w:t>
      </w:r>
      <w:r w:rsidRPr="00C7464E">
        <w:rPr>
          <w:szCs w:val="28"/>
        </w:rPr>
        <w:t>формирования умений, навыков и компетентностей в любой предме</w:t>
      </w:r>
      <w:r w:rsidRPr="00C7464E">
        <w:rPr>
          <w:szCs w:val="28"/>
        </w:rPr>
        <w:t>т</w:t>
      </w:r>
      <w:r w:rsidRPr="00C7464E">
        <w:rPr>
          <w:szCs w:val="28"/>
        </w:rPr>
        <w:t>ной области.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Универсальный характер учебных действий проявляется в том, что они носят </w:t>
      </w:r>
      <w:proofErr w:type="spellStart"/>
      <w:r w:rsidRPr="00C7464E">
        <w:rPr>
          <w:rFonts w:ascii="Times New Roman" w:hAnsi="Times New Roman" w:cs="Times New Roman"/>
          <w:color w:val="auto"/>
          <w:sz w:val="28"/>
          <w:szCs w:val="28"/>
        </w:rPr>
        <w:t>надпредметный</w:t>
      </w:r>
      <w:proofErr w:type="spellEnd"/>
      <w:r w:rsidRPr="00C7464E">
        <w:rPr>
          <w:rFonts w:ascii="Times New Roman" w:hAnsi="Times New Roman" w:cs="Times New Roman"/>
          <w:color w:val="auto"/>
          <w:sz w:val="28"/>
          <w:szCs w:val="28"/>
        </w:rPr>
        <w:t xml:space="preserve">, </w:t>
      </w:r>
      <w:proofErr w:type="spellStart"/>
      <w:r w:rsidRPr="00C7464E">
        <w:rPr>
          <w:rFonts w:ascii="Times New Roman" w:hAnsi="Times New Roman" w:cs="Times New Roman"/>
          <w:color w:val="auto"/>
          <w:sz w:val="28"/>
          <w:szCs w:val="28"/>
        </w:rPr>
        <w:t>метапредметный</w:t>
      </w:r>
      <w:proofErr w:type="spellEnd"/>
      <w:r w:rsidRPr="00C7464E">
        <w:rPr>
          <w:rFonts w:ascii="Times New Roman" w:hAnsi="Times New Roman" w:cs="Times New Roman"/>
          <w:color w:val="auto"/>
          <w:sz w:val="28"/>
          <w:szCs w:val="28"/>
        </w:rPr>
        <w:t xml:space="preserve"> харак</w:t>
      </w:r>
      <w:r w:rsidRPr="00C7464E">
        <w:rPr>
          <w:rFonts w:ascii="Times New Roman" w:hAnsi="Times New Roman" w:cs="Times New Roman"/>
          <w:color w:val="auto"/>
          <w:spacing w:val="-2"/>
          <w:sz w:val="28"/>
          <w:szCs w:val="28"/>
        </w:rPr>
        <w:t>тер; обеспечивают целостность общекул</w:t>
      </w:r>
      <w:r w:rsidRPr="00C7464E">
        <w:rPr>
          <w:rFonts w:ascii="Times New Roman" w:hAnsi="Times New Roman" w:cs="Times New Roman"/>
          <w:color w:val="auto"/>
          <w:spacing w:val="-2"/>
          <w:sz w:val="28"/>
          <w:szCs w:val="28"/>
        </w:rPr>
        <w:t>ь</w:t>
      </w:r>
      <w:r w:rsidRPr="00C7464E">
        <w:rPr>
          <w:rFonts w:ascii="Times New Roman" w:hAnsi="Times New Roman" w:cs="Times New Roman"/>
          <w:color w:val="auto"/>
          <w:spacing w:val="-2"/>
          <w:sz w:val="28"/>
          <w:szCs w:val="28"/>
        </w:rPr>
        <w:t xml:space="preserve">турного, личностного </w:t>
      </w:r>
      <w:r w:rsidRPr="00C7464E">
        <w:rPr>
          <w:rFonts w:ascii="Times New Roman" w:hAnsi="Times New Roman" w:cs="Times New Roman"/>
          <w:color w:val="auto"/>
          <w:sz w:val="28"/>
          <w:szCs w:val="28"/>
        </w:rPr>
        <w:t>и познавательного развития и саморазвития личности; обес</w:t>
      </w:r>
      <w:r w:rsidRPr="00C7464E">
        <w:rPr>
          <w:rFonts w:ascii="Times New Roman" w:hAnsi="Times New Roman" w:cs="Times New Roman"/>
          <w:color w:val="auto"/>
          <w:spacing w:val="2"/>
          <w:sz w:val="28"/>
          <w:szCs w:val="28"/>
        </w:rPr>
        <w:t>п</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чивают преемственность всех уровней образовательной деятельности; лежат в о</w:t>
      </w:r>
      <w:r w:rsidRPr="00C7464E">
        <w:rPr>
          <w:rFonts w:ascii="Times New Roman" w:hAnsi="Times New Roman" w:cs="Times New Roman"/>
          <w:color w:val="auto"/>
          <w:spacing w:val="2"/>
          <w:sz w:val="28"/>
          <w:szCs w:val="28"/>
        </w:rPr>
        <w:t>с</w:t>
      </w:r>
      <w:r w:rsidRPr="00C7464E">
        <w:rPr>
          <w:rFonts w:ascii="Times New Roman" w:hAnsi="Times New Roman" w:cs="Times New Roman"/>
          <w:color w:val="auto"/>
          <w:spacing w:val="2"/>
          <w:sz w:val="28"/>
          <w:szCs w:val="28"/>
        </w:rPr>
        <w:t>нове организации и регуляции любой деятельности обучающегося независимо от её специально</w:t>
      </w:r>
      <w:r w:rsidRPr="00C7464E">
        <w:rPr>
          <w:rFonts w:ascii="Times New Roman" w:hAnsi="Times New Roman" w:cs="Times New Roman"/>
          <w:color w:val="auto"/>
          <w:spacing w:val="2"/>
          <w:sz w:val="28"/>
          <w:szCs w:val="28"/>
        </w:rPr>
        <w:softHyphen/>
      </w:r>
      <w:r w:rsidR="00B66D21">
        <w:rPr>
          <w:rFonts w:ascii="Times New Roman" w:hAnsi="Times New Roman" w:cs="Times New Roman"/>
          <w:color w:val="auto"/>
          <w:spacing w:val="2"/>
          <w:sz w:val="28"/>
          <w:szCs w:val="28"/>
        </w:rPr>
        <w:t>-</w:t>
      </w:r>
      <w:r w:rsidRPr="00C7464E">
        <w:rPr>
          <w:rFonts w:ascii="Times New Roman" w:hAnsi="Times New Roman" w:cs="Times New Roman"/>
          <w:color w:val="auto"/>
          <w:sz w:val="28"/>
          <w:szCs w:val="28"/>
        </w:rPr>
        <w:t xml:space="preserve">предметного содержания. </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color w:val="auto"/>
          <w:spacing w:val="2"/>
          <w:sz w:val="28"/>
          <w:szCs w:val="28"/>
        </w:rPr>
        <w:t xml:space="preserve">Универсальные учебные действия обеспечивают этапы </w:t>
      </w:r>
      <w:r w:rsidRPr="00C7464E">
        <w:rPr>
          <w:rFonts w:ascii="Times New Roman" w:hAnsi="Times New Roman" w:cs="Times New Roman"/>
          <w:color w:val="auto"/>
          <w:sz w:val="28"/>
          <w:szCs w:val="28"/>
        </w:rPr>
        <w:t>усвоения учебного с</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держания и формирования психологических способностей обучающегося.</w:t>
      </w:r>
    </w:p>
    <w:p w:rsidR="007A5B9C" w:rsidRPr="00C7464E" w:rsidRDefault="007A5B9C" w:rsidP="00C7464E">
      <w:pPr>
        <w:pStyle w:val="afe"/>
        <w:spacing w:line="276" w:lineRule="auto"/>
        <w:ind w:firstLine="454"/>
        <w:rPr>
          <w:rFonts w:ascii="Times New Roman" w:hAnsi="Times New Roman" w:cs="Times New Roman"/>
          <w:i/>
          <w:color w:val="auto"/>
          <w:sz w:val="28"/>
          <w:szCs w:val="28"/>
        </w:rPr>
      </w:pPr>
      <w:r w:rsidRPr="00C7464E">
        <w:rPr>
          <w:rFonts w:ascii="Times New Roman" w:hAnsi="Times New Roman" w:cs="Times New Roman"/>
          <w:b/>
          <w:bCs/>
          <w:i/>
          <w:color w:val="auto"/>
          <w:sz w:val="28"/>
          <w:szCs w:val="28"/>
        </w:rPr>
        <w:t>Виды универсальных учебных действий</w:t>
      </w:r>
      <w:r w:rsidR="00B66D21">
        <w:rPr>
          <w:rFonts w:ascii="Times New Roman" w:hAnsi="Times New Roman" w:cs="Times New Roman"/>
          <w:b/>
          <w:bCs/>
          <w:i/>
          <w:color w:val="auto"/>
          <w:sz w:val="28"/>
          <w:szCs w:val="28"/>
        </w:rPr>
        <w:t xml:space="preserve"> </w:t>
      </w:r>
      <w:r w:rsidRPr="00C7464E">
        <w:rPr>
          <w:rFonts w:ascii="Times New Roman" w:hAnsi="Times New Roman" w:cs="Times New Roman"/>
          <w:b/>
          <w:bCs/>
          <w:i/>
          <w:color w:val="auto"/>
          <w:sz w:val="28"/>
          <w:szCs w:val="28"/>
        </w:rPr>
        <w:t>и их характеристики</w:t>
      </w:r>
    </w:p>
    <w:p w:rsidR="007A5B9C" w:rsidRPr="00C7464E" w:rsidRDefault="007A5B9C" w:rsidP="00C7464E">
      <w:pPr>
        <w:pStyle w:val="afe"/>
        <w:spacing w:line="276" w:lineRule="auto"/>
        <w:ind w:firstLine="454"/>
        <w:rPr>
          <w:rFonts w:ascii="Times New Roman" w:hAnsi="Times New Roman" w:cs="Times New Roman"/>
          <w:b/>
          <w:bCs/>
          <w:iCs/>
          <w:color w:val="auto"/>
          <w:sz w:val="28"/>
          <w:szCs w:val="28"/>
        </w:rPr>
      </w:pPr>
      <w:r w:rsidRPr="00C7464E">
        <w:rPr>
          <w:rFonts w:ascii="Times New Roman" w:hAnsi="Times New Roman" w:cs="Times New Roman"/>
          <w:color w:val="auto"/>
          <w:spacing w:val="2"/>
          <w:sz w:val="28"/>
          <w:szCs w:val="28"/>
        </w:rPr>
        <w:t>В составе основных видов универсальных учебных дей</w:t>
      </w:r>
      <w:r w:rsidRPr="00C7464E">
        <w:rPr>
          <w:rFonts w:ascii="Times New Roman" w:hAnsi="Times New Roman" w:cs="Times New Roman"/>
          <w:color w:val="auto"/>
          <w:sz w:val="28"/>
          <w:szCs w:val="28"/>
        </w:rPr>
        <w:t>ствий, соответствующих ключевым целям общего образова</w:t>
      </w:r>
      <w:r w:rsidRPr="00C7464E">
        <w:rPr>
          <w:rFonts w:ascii="Times New Roman" w:hAnsi="Times New Roman" w:cs="Times New Roman"/>
          <w:color w:val="auto"/>
          <w:spacing w:val="2"/>
          <w:sz w:val="28"/>
          <w:szCs w:val="28"/>
        </w:rPr>
        <w:t xml:space="preserve">ния, можно выделить четыре блока: </w:t>
      </w:r>
      <w:r w:rsidRPr="00C7464E">
        <w:rPr>
          <w:rFonts w:ascii="Times New Roman" w:hAnsi="Times New Roman" w:cs="Times New Roman"/>
          <w:b/>
          <w:bCs/>
          <w:iCs/>
          <w:color w:val="auto"/>
          <w:spacing w:val="2"/>
          <w:sz w:val="28"/>
          <w:szCs w:val="28"/>
        </w:rPr>
        <w:t>личнос</w:t>
      </w:r>
      <w:r w:rsidRPr="00C7464E">
        <w:rPr>
          <w:rFonts w:ascii="Times New Roman" w:hAnsi="Times New Roman" w:cs="Times New Roman"/>
          <w:b/>
          <w:bCs/>
          <w:iCs/>
          <w:color w:val="auto"/>
          <w:spacing w:val="2"/>
          <w:sz w:val="28"/>
          <w:szCs w:val="28"/>
        </w:rPr>
        <w:t>т</w:t>
      </w:r>
      <w:r w:rsidRPr="00C7464E">
        <w:rPr>
          <w:rFonts w:ascii="Times New Roman" w:hAnsi="Times New Roman" w:cs="Times New Roman"/>
          <w:b/>
          <w:bCs/>
          <w:iCs/>
          <w:color w:val="auto"/>
          <w:spacing w:val="2"/>
          <w:sz w:val="28"/>
          <w:szCs w:val="28"/>
        </w:rPr>
        <w:t>ный</w:t>
      </w:r>
      <w:r w:rsidRPr="00C7464E">
        <w:rPr>
          <w:rFonts w:ascii="Times New Roman" w:hAnsi="Times New Roman" w:cs="Times New Roman"/>
          <w:color w:val="auto"/>
          <w:spacing w:val="2"/>
          <w:sz w:val="28"/>
          <w:szCs w:val="28"/>
        </w:rPr>
        <w:t xml:space="preserve">, </w:t>
      </w:r>
      <w:r w:rsidRPr="00C7464E">
        <w:rPr>
          <w:rFonts w:ascii="Times New Roman" w:hAnsi="Times New Roman" w:cs="Times New Roman"/>
          <w:b/>
          <w:bCs/>
          <w:iCs/>
          <w:color w:val="auto"/>
          <w:spacing w:val="2"/>
          <w:sz w:val="28"/>
          <w:szCs w:val="28"/>
        </w:rPr>
        <w:t>регуля</w:t>
      </w:r>
      <w:r w:rsidRPr="00C7464E">
        <w:rPr>
          <w:rFonts w:ascii="Times New Roman" w:hAnsi="Times New Roman" w:cs="Times New Roman"/>
          <w:b/>
          <w:bCs/>
          <w:iCs/>
          <w:color w:val="auto"/>
          <w:spacing w:val="4"/>
          <w:sz w:val="28"/>
          <w:szCs w:val="28"/>
        </w:rPr>
        <w:t xml:space="preserve">тивный </w:t>
      </w:r>
      <w:r w:rsidRPr="00C7464E">
        <w:rPr>
          <w:rFonts w:ascii="Times New Roman" w:hAnsi="Times New Roman" w:cs="Times New Roman"/>
          <w:color w:val="auto"/>
          <w:spacing w:val="4"/>
          <w:sz w:val="28"/>
          <w:szCs w:val="28"/>
        </w:rPr>
        <w:t>(</w:t>
      </w:r>
      <w:r w:rsidRPr="00C7464E">
        <w:rPr>
          <w:rFonts w:ascii="Times New Roman" w:hAnsi="Times New Roman" w:cs="Times New Roman"/>
          <w:iCs/>
          <w:color w:val="auto"/>
          <w:spacing w:val="4"/>
          <w:sz w:val="28"/>
          <w:szCs w:val="28"/>
        </w:rPr>
        <w:t xml:space="preserve">включающий также действия </w:t>
      </w:r>
      <w:proofErr w:type="spellStart"/>
      <w:r w:rsidRPr="00C7464E">
        <w:rPr>
          <w:rFonts w:ascii="Times New Roman" w:hAnsi="Times New Roman" w:cs="Times New Roman"/>
          <w:iCs/>
          <w:color w:val="auto"/>
          <w:spacing w:val="4"/>
          <w:sz w:val="28"/>
          <w:szCs w:val="28"/>
        </w:rPr>
        <w:t>саморегуляции</w:t>
      </w:r>
      <w:proofErr w:type="spellEnd"/>
      <w:r w:rsidRPr="00C7464E">
        <w:rPr>
          <w:rFonts w:ascii="Times New Roman" w:hAnsi="Times New Roman" w:cs="Times New Roman"/>
          <w:color w:val="auto"/>
          <w:spacing w:val="4"/>
          <w:sz w:val="28"/>
          <w:szCs w:val="28"/>
        </w:rPr>
        <w:t xml:space="preserve">), </w:t>
      </w:r>
      <w:r w:rsidRPr="00C7464E">
        <w:rPr>
          <w:rFonts w:ascii="Times New Roman" w:hAnsi="Times New Roman" w:cs="Times New Roman"/>
          <w:b/>
          <w:bCs/>
          <w:iCs/>
          <w:color w:val="auto"/>
          <w:sz w:val="28"/>
          <w:szCs w:val="28"/>
        </w:rPr>
        <w:t>познав</w:t>
      </w:r>
      <w:r w:rsidRPr="00C7464E">
        <w:rPr>
          <w:rFonts w:ascii="Times New Roman" w:hAnsi="Times New Roman" w:cs="Times New Roman"/>
          <w:b/>
          <w:bCs/>
          <w:iCs/>
          <w:color w:val="auto"/>
          <w:sz w:val="28"/>
          <w:szCs w:val="28"/>
        </w:rPr>
        <w:t>а</w:t>
      </w:r>
      <w:r w:rsidRPr="00C7464E">
        <w:rPr>
          <w:rFonts w:ascii="Times New Roman" w:hAnsi="Times New Roman" w:cs="Times New Roman"/>
          <w:b/>
          <w:bCs/>
          <w:iCs/>
          <w:color w:val="auto"/>
          <w:sz w:val="28"/>
          <w:szCs w:val="28"/>
        </w:rPr>
        <w:t xml:space="preserve">тельный </w:t>
      </w:r>
      <w:r w:rsidRPr="00C7464E">
        <w:rPr>
          <w:rFonts w:ascii="Times New Roman" w:hAnsi="Times New Roman" w:cs="Times New Roman"/>
          <w:color w:val="auto"/>
          <w:sz w:val="28"/>
          <w:szCs w:val="28"/>
        </w:rPr>
        <w:t xml:space="preserve">и </w:t>
      </w:r>
      <w:r w:rsidRPr="00C7464E">
        <w:rPr>
          <w:rFonts w:ascii="Times New Roman" w:hAnsi="Times New Roman" w:cs="Times New Roman"/>
          <w:b/>
          <w:bCs/>
          <w:iCs/>
          <w:color w:val="auto"/>
          <w:sz w:val="28"/>
          <w:szCs w:val="28"/>
        </w:rPr>
        <w:t>коммуникативный</w:t>
      </w:r>
      <w:r w:rsidRPr="00C7464E">
        <w:rPr>
          <w:rFonts w:ascii="Times New Roman" w:hAnsi="Times New Roman" w:cs="Times New Roman"/>
          <w:color w:val="auto"/>
          <w:sz w:val="28"/>
          <w:szCs w:val="28"/>
        </w:rPr>
        <w:t>.</w:t>
      </w:r>
    </w:p>
    <w:p w:rsidR="007A5B9C" w:rsidRPr="00C7464E" w:rsidRDefault="007A5B9C" w:rsidP="00B66D21">
      <w:pPr>
        <w:spacing w:after="0"/>
        <w:ind w:firstLine="709"/>
        <w:jc w:val="both"/>
        <w:rPr>
          <w:rFonts w:ascii="Times New Roman" w:hAnsi="Times New Roman" w:cs="Times New Roman"/>
          <w:sz w:val="28"/>
          <w:szCs w:val="28"/>
        </w:rPr>
      </w:pPr>
      <w:r w:rsidRPr="00C7464E">
        <w:rPr>
          <w:rFonts w:ascii="Times New Roman" w:hAnsi="Times New Roman" w:cs="Times New Roman"/>
          <w:b/>
          <w:bCs/>
          <w:i/>
          <w:iCs/>
          <w:spacing w:val="4"/>
          <w:sz w:val="28"/>
          <w:szCs w:val="28"/>
        </w:rPr>
        <w:t>Личностные УУД</w:t>
      </w:r>
      <w:r w:rsidR="00B66D21">
        <w:rPr>
          <w:rFonts w:ascii="Times New Roman" w:hAnsi="Times New Roman" w:cs="Times New Roman"/>
          <w:b/>
          <w:bCs/>
          <w:i/>
          <w:iCs/>
          <w:spacing w:val="4"/>
          <w:sz w:val="28"/>
          <w:szCs w:val="28"/>
        </w:rPr>
        <w:t xml:space="preserve"> </w:t>
      </w:r>
      <w:r w:rsidRPr="00C7464E">
        <w:rPr>
          <w:rFonts w:ascii="Times New Roman" w:hAnsi="Times New Roman" w:cs="Times New Roman"/>
          <w:sz w:val="28"/>
          <w:szCs w:val="28"/>
        </w:rPr>
        <w:t>обеспечивают ценностно-смысловую ориентацию обуч</w:t>
      </w:r>
      <w:r w:rsidRPr="00C7464E">
        <w:rPr>
          <w:rFonts w:ascii="Times New Roman" w:hAnsi="Times New Roman" w:cs="Times New Roman"/>
          <w:sz w:val="28"/>
          <w:szCs w:val="28"/>
        </w:rPr>
        <w:t>а</w:t>
      </w:r>
      <w:r w:rsidRPr="00C7464E">
        <w:rPr>
          <w:rFonts w:ascii="Times New Roman" w:hAnsi="Times New Roman" w:cs="Times New Roman"/>
          <w:sz w:val="28"/>
          <w:szCs w:val="28"/>
        </w:rPr>
        <w:t>ющихся (умение соотносить поступки и события с принятыми этическими принц</w:t>
      </w:r>
      <w:r w:rsidRPr="00C7464E">
        <w:rPr>
          <w:rFonts w:ascii="Times New Roman" w:hAnsi="Times New Roman" w:cs="Times New Roman"/>
          <w:sz w:val="28"/>
          <w:szCs w:val="28"/>
        </w:rPr>
        <w:t>и</w:t>
      </w:r>
      <w:r w:rsidRPr="00C7464E">
        <w:rPr>
          <w:rFonts w:ascii="Times New Roman" w:hAnsi="Times New Roman" w:cs="Times New Roman"/>
          <w:sz w:val="28"/>
          <w:szCs w:val="28"/>
        </w:rPr>
        <w:t xml:space="preserve">пами, знание моральных норм и умение выделить нравственный аспект поведения) и ориентацию в социальных ролях и межличностных отношениях. </w:t>
      </w:r>
    </w:p>
    <w:p w:rsidR="007A5B9C" w:rsidRPr="00C7464E" w:rsidRDefault="007A5B9C" w:rsidP="00B66D21">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В соответствии с основной образовательной программой НОО  и планиру</w:t>
      </w:r>
      <w:r w:rsidRPr="00C7464E">
        <w:rPr>
          <w:rFonts w:ascii="Times New Roman" w:hAnsi="Times New Roman" w:cs="Times New Roman"/>
          <w:sz w:val="28"/>
          <w:szCs w:val="28"/>
        </w:rPr>
        <w:t>е</w:t>
      </w:r>
      <w:r w:rsidRPr="00C7464E">
        <w:rPr>
          <w:rFonts w:ascii="Times New Roman" w:hAnsi="Times New Roman" w:cs="Times New Roman"/>
          <w:sz w:val="28"/>
          <w:szCs w:val="28"/>
        </w:rPr>
        <w:t xml:space="preserve">мыми результатами выделяется три вида личностных результатов: самоопределение, </w:t>
      </w:r>
      <w:proofErr w:type="spellStart"/>
      <w:r w:rsidRPr="00C7464E">
        <w:rPr>
          <w:rFonts w:ascii="Times New Roman" w:hAnsi="Times New Roman" w:cs="Times New Roman"/>
          <w:sz w:val="28"/>
          <w:szCs w:val="28"/>
        </w:rPr>
        <w:t>смыслообразование</w:t>
      </w:r>
      <w:proofErr w:type="spellEnd"/>
      <w:r w:rsidRPr="00C7464E">
        <w:rPr>
          <w:rFonts w:ascii="Times New Roman" w:hAnsi="Times New Roman" w:cs="Times New Roman"/>
          <w:sz w:val="28"/>
          <w:szCs w:val="28"/>
        </w:rPr>
        <w:t xml:space="preserve">, нравственно-этическая ориентация. </w:t>
      </w:r>
    </w:p>
    <w:p w:rsidR="007A5B9C" w:rsidRPr="00C7464E" w:rsidRDefault="00B66D21" w:rsidP="00B66D21">
      <w:pPr>
        <w:pStyle w:val="afe"/>
        <w:spacing w:line="276" w:lineRule="auto"/>
        <w:ind w:firstLine="0"/>
        <w:rPr>
          <w:rFonts w:ascii="Times New Roman" w:hAnsi="Times New Roman" w:cs="Times New Roman"/>
          <w:color w:val="auto"/>
          <w:sz w:val="28"/>
          <w:szCs w:val="28"/>
        </w:rPr>
      </w:pPr>
      <w:r>
        <w:rPr>
          <w:rFonts w:ascii="Times New Roman" w:hAnsi="Times New Roman" w:cs="Times New Roman"/>
          <w:b/>
          <w:bCs/>
          <w:i/>
          <w:iCs/>
          <w:color w:val="auto"/>
          <w:spacing w:val="2"/>
          <w:sz w:val="28"/>
          <w:szCs w:val="28"/>
        </w:rPr>
        <w:t xml:space="preserve">        </w:t>
      </w:r>
      <w:r w:rsidR="007A5B9C" w:rsidRPr="00C7464E">
        <w:rPr>
          <w:rFonts w:ascii="Times New Roman" w:hAnsi="Times New Roman" w:cs="Times New Roman"/>
          <w:b/>
          <w:bCs/>
          <w:i/>
          <w:iCs/>
          <w:color w:val="auto"/>
          <w:spacing w:val="2"/>
          <w:sz w:val="28"/>
          <w:szCs w:val="28"/>
        </w:rPr>
        <w:t xml:space="preserve">Регулятивные УУД </w:t>
      </w:r>
      <w:r w:rsidR="007A5B9C" w:rsidRPr="00C7464E">
        <w:rPr>
          <w:rFonts w:ascii="Times New Roman" w:hAnsi="Times New Roman" w:cs="Times New Roman"/>
          <w:color w:val="auto"/>
          <w:spacing w:val="2"/>
          <w:sz w:val="28"/>
          <w:szCs w:val="28"/>
        </w:rPr>
        <w:t>обе</w:t>
      </w:r>
      <w:r w:rsidR="007A5B9C" w:rsidRPr="00C7464E">
        <w:rPr>
          <w:rFonts w:ascii="Times New Roman" w:hAnsi="Times New Roman" w:cs="Times New Roman"/>
          <w:color w:val="auto"/>
          <w:spacing w:val="4"/>
          <w:sz w:val="28"/>
          <w:szCs w:val="28"/>
        </w:rPr>
        <w:t xml:space="preserve">спечивают </w:t>
      </w:r>
      <w:proofErr w:type="gramStart"/>
      <w:r w:rsidR="007A5B9C" w:rsidRPr="00C7464E">
        <w:rPr>
          <w:rFonts w:ascii="Times New Roman" w:hAnsi="Times New Roman" w:cs="Times New Roman"/>
          <w:color w:val="auto"/>
          <w:spacing w:val="4"/>
          <w:sz w:val="28"/>
          <w:szCs w:val="28"/>
        </w:rPr>
        <w:t>обучающимся</w:t>
      </w:r>
      <w:proofErr w:type="gramEnd"/>
      <w:r w:rsidR="007A5B9C" w:rsidRPr="00C7464E">
        <w:rPr>
          <w:rFonts w:ascii="Times New Roman" w:hAnsi="Times New Roman" w:cs="Times New Roman"/>
          <w:color w:val="auto"/>
          <w:spacing w:val="4"/>
          <w:sz w:val="28"/>
          <w:szCs w:val="28"/>
        </w:rPr>
        <w:t xml:space="preserve"> организацию своей учебной дея</w:t>
      </w:r>
      <w:r w:rsidR="007A5B9C" w:rsidRPr="00C7464E">
        <w:rPr>
          <w:rFonts w:ascii="Times New Roman" w:hAnsi="Times New Roman" w:cs="Times New Roman"/>
          <w:color w:val="auto"/>
          <w:sz w:val="28"/>
          <w:szCs w:val="28"/>
        </w:rPr>
        <w:t>тельности. К ним относятся:</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 </w:t>
      </w:r>
      <w:r w:rsidRPr="00C7464E">
        <w:rPr>
          <w:rFonts w:ascii="Times New Roman" w:hAnsi="Times New Roman" w:cs="Times New Roman"/>
          <w:i/>
          <w:color w:val="auto"/>
          <w:sz w:val="28"/>
          <w:szCs w:val="28"/>
        </w:rPr>
        <w:t>целеполагание</w:t>
      </w:r>
      <w:r w:rsidRPr="00C7464E">
        <w:rPr>
          <w:rFonts w:ascii="Times New Roman" w:hAnsi="Times New Roman" w:cs="Times New Roman"/>
          <w:color w:val="auto"/>
          <w:sz w:val="28"/>
          <w:szCs w:val="28"/>
        </w:rPr>
        <w:t xml:space="preserve"> как постановка учебной задачи на основе соотнесения того, что уже известно и усвоено </w:t>
      </w:r>
      <w:proofErr w:type="gramStart"/>
      <w:r w:rsidRPr="00C7464E">
        <w:rPr>
          <w:rFonts w:ascii="Times New Roman" w:hAnsi="Times New Roman" w:cs="Times New Roman"/>
          <w:color w:val="auto"/>
          <w:sz w:val="28"/>
          <w:szCs w:val="28"/>
        </w:rPr>
        <w:t>обучающимися</w:t>
      </w:r>
      <w:proofErr w:type="gramEnd"/>
      <w:r w:rsidRPr="00C7464E">
        <w:rPr>
          <w:rFonts w:ascii="Times New Roman" w:hAnsi="Times New Roman" w:cs="Times New Roman"/>
          <w:color w:val="auto"/>
          <w:sz w:val="28"/>
          <w:szCs w:val="28"/>
        </w:rPr>
        <w:t>, и того, что ещё неизвестно;</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 </w:t>
      </w:r>
      <w:r w:rsidRPr="00C7464E">
        <w:rPr>
          <w:rFonts w:ascii="Times New Roman" w:hAnsi="Times New Roman" w:cs="Times New Roman"/>
          <w:i/>
          <w:color w:val="auto"/>
          <w:sz w:val="28"/>
          <w:szCs w:val="28"/>
        </w:rPr>
        <w:t>планирование</w:t>
      </w:r>
      <w:r w:rsidRPr="00C7464E">
        <w:rPr>
          <w:rFonts w:ascii="Times New Roman" w:hAnsi="Times New Roman" w:cs="Times New Roman"/>
          <w:color w:val="auto"/>
          <w:sz w:val="28"/>
          <w:szCs w:val="28"/>
        </w:rPr>
        <w:t> — определение последовательности промежуточных целей с учётом конечного результата; составление плана и последовательности действий;</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 </w:t>
      </w:r>
      <w:r w:rsidRPr="00C7464E">
        <w:rPr>
          <w:rFonts w:ascii="Times New Roman" w:hAnsi="Times New Roman" w:cs="Times New Roman"/>
          <w:i/>
          <w:color w:val="auto"/>
          <w:sz w:val="28"/>
          <w:szCs w:val="28"/>
        </w:rPr>
        <w:t>прогнозирование</w:t>
      </w:r>
      <w:r w:rsidRPr="00C7464E">
        <w:rPr>
          <w:rFonts w:ascii="Times New Roman" w:hAnsi="Times New Roman" w:cs="Times New Roman"/>
          <w:color w:val="auto"/>
          <w:sz w:val="28"/>
          <w:szCs w:val="28"/>
        </w:rPr>
        <w:t xml:space="preserve"> — предвосхищение результата и уровня усвоения знаний, его </w:t>
      </w:r>
      <w:proofErr w:type="spellStart"/>
      <w:r w:rsidRPr="00C7464E">
        <w:rPr>
          <w:rFonts w:ascii="Times New Roman" w:hAnsi="Times New Roman" w:cs="Times New Roman"/>
          <w:color w:val="auto"/>
          <w:sz w:val="28"/>
          <w:szCs w:val="28"/>
        </w:rPr>
        <w:t>временн</w:t>
      </w:r>
      <w:r w:rsidRPr="00C7464E">
        <w:rPr>
          <w:rFonts w:ascii="Times New Roman" w:hAnsi="Times New Roman" w:cs="Times New Roman"/>
          <w:color w:val="auto"/>
          <w:spacing w:val="-107"/>
          <w:sz w:val="28"/>
          <w:szCs w:val="28"/>
        </w:rPr>
        <w:t>ы</w:t>
      </w:r>
      <w:r w:rsidRPr="00C7464E">
        <w:rPr>
          <w:rFonts w:ascii="Times New Roman" w:hAnsi="Times New Roman" w:cs="Times New Roman"/>
          <w:color w:val="auto"/>
          <w:sz w:val="28"/>
          <w:szCs w:val="28"/>
        </w:rPr>
        <w:t>´х</w:t>
      </w:r>
      <w:proofErr w:type="spellEnd"/>
      <w:r w:rsidRPr="00C7464E">
        <w:rPr>
          <w:rFonts w:ascii="Times New Roman" w:hAnsi="Times New Roman" w:cs="Times New Roman"/>
          <w:color w:val="auto"/>
          <w:sz w:val="28"/>
          <w:szCs w:val="28"/>
        </w:rPr>
        <w:t xml:space="preserve"> характеристик;</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 </w:t>
      </w:r>
      <w:r w:rsidRPr="00C7464E">
        <w:rPr>
          <w:rFonts w:ascii="Times New Roman" w:hAnsi="Times New Roman" w:cs="Times New Roman"/>
          <w:i/>
          <w:color w:val="auto"/>
          <w:sz w:val="28"/>
          <w:szCs w:val="28"/>
        </w:rPr>
        <w:t xml:space="preserve">контроль </w:t>
      </w:r>
      <w:r w:rsidRPr="00C7464E">
        <w:rPr>
          <w:rFonts w:ascii="Times New Roman" w:hAnsi="Times New Roman" w:cs="Times New Roman"/>
          <w:color w:val="auto"/>
          <w:sz w:val="28"/>
          <w:szCs w:val="28"/>
        </w:rPr>
        <w:t>в форме соотнесения способа действия и его результата с заданным эталоном с целью обнаружения отклонений и отличий от эталона;</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 </w:t>
      </w:r>
      <w:r w:rsidRPr="00C7464E">
        <w:rPr>
          <w:rFonts w:ascii="Times New Roman" w:hAnsi="Times New Roman" w:cs="Times New Roman"/>
          <w:i/>
          <w:color w:val="auto"/>
          <w:sz w:val="28"/>
          <w:szCs w:val="28"/>
        </w:rPr>
        <w:t>коррекция</w:t>
      </w:r>
      <w:r w:rsidRPr="00C7464E">
        <w:rPr>
          <w:rFonts w:ascii="Times New Roman" w:hAnsi="Times New Roman" w:cs="Times New Roman"/>
          <w:color w:val="auto"/>
          <w:sz w:val="28"/>
          <w:szCs w:val="28"/>
        </w:rPr>
        <w:t xml:space="preserve"> — внесение необходимых дополнений и корректив в </w:t>
      </w:r>
      <w:proofErr w:type="gramStart"/>
      <w:r w:rsidRPr="00C7464E">
        <w:rPr>
          <w:rFonts w:ascii="Times New Roman" w:hAnsi="Times New Roman" w:cs="Times New Roman"/>
          <w:color w:val="auto"/>
          <w:sz w:val="28"/>
          <w:szCs w:val="28"/>
        </w:rPr>
        <w:t>план</w:t>
      </w:r>
      <w:proofErr w:type="gramEnd"/>
      <w:r w:rsidRPr="00C7464E">
        <w:rPr>
          <w:rFonts w:ascii="Times New Roman" w:hAnsi="Times New Roman" w:cs="Times New Roman"/>
          <w:color w:val="auto"/>
          <w:sz w:val="28"/>
          <w:szCs w:val="28"/>
        </w:rPr>
        <w:t xml:space="preserve"> и сп</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w:t>
      </w:r>
      <w:r w:rsidRPr="00C7464E">
        <w:rPr>
          <w:rFonts w:ascii="Times New Roman" w:hAnsi="Times New Roman" w:cs="Times New Roman"/>
          <w:color w:val="auto"/>
          <w:sz w:val="28"/>
          <w:szCs w:val="28"/>
        </w:rPr>
        <w:t>ю</w:t>
      </w:r>
      <w:r w:rsidRPr="00C7464E">
        <w:rPr>
          <w:rFonts w:ascii="Times New Roman" w:hAnsi="Times New Roman" w:cs="Times New Roman"/>
          <w:color w:val="auto"/>
          <w:sz w:val="28"/>
          <w:szCs w:val="28"/>
        </w:rPr>
        <w:t>щимися;</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 </w:t>
      </w:r>
      <w:r w:rsidRPr="00C7464E">
        <w:rPr>
          <w:rFonts w:ascii="Times New Roman" w:hAnsi="Times New Roman" w:cs="Times New Roman"/>
          <w:i/>
          <w:color w:val="auto"/>
          <w:sz w:val="28"/>
          <w:szCs w:val="28"/>
        </w:rPr>
        <w:t>оценка</w:t>
      </w:r>
      <w:r w:rsidRPr="00C7464E">
        <w:rPr>
          <w:rFonts w:ascii="Times New Roman" w:hAnsi="Times New Roman" w:cs="Times New Roman"/>
          <w:color w:val="auto"/>
          <w:sz w:val="28"/>
          <w:szCs w:val="28"/>
        </w:rPr>
        <w:t xml:space="preserve"> — выделение и осознание обучающимся того, что им уже усвоено и что ему ещё нужно </w:t>
      </w:r>
      <w:proofErr w:type="gramStart"/>
      <w:r w:rsidRPr="00C7464E">
        <w:rPr>
          <w:rFonts w:ascii="Times New Roman" w:hAnsi="Times New Roman" w:cs="Times New Roman"/>
          <w:color w:val="auto"/>
          <w:sz w:val="28"/>
          <w:szCs w:val="28"/>
        </w:rPr>
        <w:t>усвоить</w:t>
      </w:r>
      <w:proofErr w:type="gramEnd"/>
      <w:r w:rsidRPr="00C7464E">
        <w:rPr>
          <w:rFonts w:ascii="Times New Roman" w:hAnsi="Times New Roman" w:cs="Times New Roman"/>
          <w:color w:val="auto"/>
          <w:sz w:val="28"/>
          <w:szCs w:val="28"/>
        </w:rPr>
        <w:t>, осознание качества и уровня усвоения; объективная оценка личных результатов работы;</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pacing w:val="4"/>
          <w:sz w:val="28"/>
          <w:szCs w:val="28"/>
        </w:rPr>
        <w:lastRenderedPageBreak/>
        <w:t xml:space="preserve">- </w:t>
      </w:r>
      <w:proofErr w:type="spellStart"/>
      <w:r w:rsidRPr="00C7464E">
        <w:rPr>
          <w:rFonts w:ascii="Times New Roman" w:hAnsi="Times New Roman" w:cs="Times New Roman"/>
          <w:i/>
          <w:color w:val="auto"/>
          <w:spacing w:val="4"/>
          <w:sz w:val="28"/>
          <w:szCs w:val="28"/>
        </w:rPr>
        <w:t>саморегуляция</w:t>
      </w:r>
      <w:proofErr w:type="spellEnd"/>
      <w:r w:rsidRPr="00C7464E">
        <w:rPr>
          <w:rFonts w:ascii="Times New Roman" w:hAnsi="Times New Roman" w:cs="Times New Roman"/>
          <w:color w:val="auto"/>
          <w:spacing w:val="4"/>
          <w:sz w:val="28"/>
          <w:szCs w:val="28"/>
        </w:rPr>
        <w:t xml:space="preserve"> как способность к мобилизации сил и </w:t>
      </w:r>
      <w:r w:rsidRPr="00C7464E">
        <w:rPr>
          <w:rFonts w:ascii="Times New Roman" w:hAnsi="Times New Roman" w:cs="Times New Roman"/>
          <w:color w:val="auto"/>
          <w:sz w:val="28"/>
          <w:szCs w:val="28"/>
        </w:rPr>
        <w:t>энергии,  волевому усилию (выбору в ситуации мотивационного конфликта) и преодолению препя</w:t>
      </w:r>
      <w:r w:rsidRPr="00C7464E">
        <w:rPr>
          <w:rFonts w:ascii="Times New Roman" w:hAnsi="Times New Roman" w:cs="Times New Roman"/>
          <w:color w:val="auto"/>
          <w:sz w:val="28"/>
          <w:szCs w:val="28"/>
        </w:rPr>
        <w:t>т</w:t>
      </w:r>
      <w:r w:rsidRPr="00C7464E">
        <w:rPr>
          <w:rFonts w:ascii="Times New Roman" w:hAnsi="Times New Roman" w:cs="Times New Roman"/>
          <w:color w:val="auto"/>
          <w:sz w:val="28"/>
          <w:szCs w:val="28"/>
        </w:rPr>
        <w:t>ствий для достижения цели.</w:t>
      </w:r>
    </w:p>
    <w:p w:rsidR="007A5B9C" w:rsidRPr="00C7464E" w:rsidRDefault="007A5B9C" w:rsidP="00C7464E">
      <w:pPr>
        <w:pStyle w:val="afe"/>
        <w:spacing w:line="276" w:lineRule="auto"/>
        <w:ind w:firstLine="709"/>
        <w:rPr>
          <w:rFonts w:ascii="Times New Roman" w:hAnsi="Times New Roman" w:cs="Times New Roman"/>
          <w:i/>
          <w:iCs/>
          <w:color w:val="auto"/>
          <w:sz w:val="28"/>
          <w:szCs w:val="28"/>
        </w:rPr>
      </w:pPr>
      <w:r w:rsidRPr="00C7464E">
        <w:rPr>
          <w:rFonts w:ascii="Times New Roman" w:hAnsi="Times New Roman" w:cs="Times New Roman"/>
          <w:b/>
          <w:bCs/>
          <w:i/>
          <w:iCs/>
          <w:color w:val="auto"/>
          <w:spacing w:val="-4"/>
          <w:sz w:val="28"/>
          <w:szCs w:val="28"/>
        </w:rPr>
        <w:t xml:space="preserve">Познавательные УУД </w:t>
      </w:r>
      <w:r w:rsidRPr="00C7464E">
        <w:rPr>
          <w:rFonts w:ascii="Times New Roman" w:hAnsi="Times New Roman" w:cs="Times New Roman"/>
          <w:color w:val="auto"/>
          <w:spacing w:val="-4"/>
          <w:sz w:val="28"/>
          <w:szCs w:val="28"/>
        </w:rPr>
        <w:t>вклю</w:t>
      </w:r>
      <w:r w:rsidRPr="00C7464E">
        <w:rPr>
          <w:rFonts w:ascii="Times New Roman" w:hAnsi="Times New Roman" w:cs="Times New Roman"/>
          <w:color w:val="auto"/>
          <w:spacing w:val="2"/>
          <w:sz w:val="28"/>
          <w:szCs w:val="28"/>
        </w:rPr>
        <w:t xml:space="preserve">чают: </w:t>
      </w:r>
      <w:proofErr w:type="spellStart"/>
      <w:r w:rsidRPr="00C7464E">
        <w:rPr>
          <w:rFonts w:ascii="Times New Roman" w:hAnsi="Times New Roman" w:cs="Times New Roman"/>
          <w:color w:val="auto"/>
          <w:spacing w:val="2"/>
          <w:sz w:val="28"/>
          <w:szCs w:val="28"/>
        </w:rPr>
        <w:t>общеучебные</w:t>
      </w:r>
      <w:proofErr w:type="spellEnd"/>
      <w:r w:rsidRPr="00C7464E">
        <w:rPr>
          <w:rFonts w:ascii="Times New Roman" w:hAnsi="Times New Roman" w:cs="Times New Roman"/>
          <w:color w:val="auto"/>
          <w:spacing w:val="2"/>
          <w:sz w:val="28"/>
          <w:szCs w:val="28"/>
        </w:rPr>
        <w:t>, логические учебные де</w:t>
      </w:r>
      <w:r w:rsidRPr="00C7464E">
        <w:rPr>
          <w:rFonts w:ascii="Times New Roman" w:hAnsi="Times New Roman" w:cs="Times New Roman"/>
          <w:color w:val="auto"/>
          <w:spacing w:val="2"/>
          <w:sz w:val="28"/>
          <w:szCs w:val="28"/>
        </w:rPr>
        <w:t>й</w:t>
      </w:r>
      <w:r w:rsidRPr="00C7464E">
        <w:rPr>
          <w:rFonts w:ascii="Times New Roman" w:hAnsi="Times New Roman" w:cs="Times New Roman"/>
          <w:color w:val="auto"/>
          <w:spacing w:val="2"/>
          <w:sz w:val="28"/>
          <w:szCs w:val="28"/>
        </w:rPr>
        <w:t xml:space="preserve">ствия, а также </w:t>
      </w:r>
      <w:r w:rsidRPr="00C7464E">
        <w:rPr>
          <w:rFonts w:ascii="Times New Roman" w:hAnsi="Times New Roman" w:cs="Times New Roman"/>
          <w:color w:val="auto"/>
          <w:sz w:val="28"/>
          <w:szCs w:val="28"/>
        </w:rPr>
        <w:t>постановку и решение проблемы.</w:t>
      </w:r>
    </w:p>
    <w:p w:rsidR="007A5B9C" w:rsidRPr="00C7464E" w:rsidRDefault="007A5B9C" w:rsidP="00C7464E">
      <w:pPr>
        <w:pStyle w:val="afe"/>
        <w:spacing w:line="276" w:lineRule="auto"/>
        <w:ind w:firstLine="709"/>
        <w:rPr>
          <w:rFonts w:ascii="Times New Roman" w:hAnsi="Times New Roman" w:cs="Times New Roman"/>
          <w:color w:val="auto"/>
          <w:sz w:val="28"/>
          <w:szCs w:val="28"/>
        </w:rPr>
      </w:pPr>
      <w:r w:rsidRPr="00C7464E">
        <w:rPr>
          <w:rFonts w:ascii="Times New Roman" w:hAnsi="Times New Roman" w:cs="Times New Roman"/>
          <w:iCs/>
          <w:color w:val="auto"/>
          <w:sz w:val="28"/>
          <w:szCs w:val="28"/>
        </w:rPr>
        <w:t>К</w:t>
      </w:r>
      <w:r w:rsidR="00B66D21">
        <w:rPr>
          <w:rFonts w:ascii="Times New Roman" w:hAnsi="Times New Roman" w:cs="Times New Roman"/>
          <w:iCs/>
          <w:color w:val="auto"/>
          <w:sz w:val="28"/>
          <w:szCs w:val="28"/>
        </w:rPr>
        <w:t xml:space="preserve"> </w:t>
      </w:r>
      <w:proofErr w:type="spellStart"/>
      <w:r w:rsidRPr="00C7464E">
        <w:rPr>
          <w:rFonts w:ascii="Times New Roman" w:hAnsi="Times New Roman" w:cs="Times New Roman"/>
          <w:i/>
          <w:iCs/>
          <w:color w:val="auto"/>
          <w:sz w:val="28"/>
          <w:szCs w:val="28"/>
        </w:rPr>
        <w:t>общеучебным</w:t>
      </w:r>
      <w:proofErr w:type="spellEnd"/>
      <w:r w:rsidRPr="00C7464E">
        <w:rPr>
          <w:rFonts w:ascii="Times New Roman" w:hAnsi="Times New Roman" w:cs="Times New Roman"/>
          <w:i/>
          <w:iCs/>
          <w:color w:val="auto"/>
          <w:sz w:val="28"/>
          <w:szCs w:val="28"/>
        </w:rPr>
        <w:t xml:space="preserve"> универсальным действиям</w:t>
      </w:r>
      <w:r w:rsidRPr="00C7464E">
        <w:rPr>
          <w:rFonts w:ascii="Times New Roman" w:hAnsi="Times New Roman" w:cs="Times New Roman"/>
          <w:iCs/>
          <w:color w:val="auto"/>
          <w:sz w:val="28"/>
          <w:szCs w:val="28"/>
        </w:rPr>
        <w:t xml:space="preserve"> относятся</w:t>
      </w:r>
      <w:r w:rsidRPr="00C7464E">
        <w:rPr>
          <w:rFonts w:ascii="Times New Roman" w:hAnsi="Times New Roman" w:cs="Times New Roman"/>
          <w:color w:val="auto"/>
          <w:sz w:val="28"/>
          <w:szCs w:val="28"/>
        </w:rPr>
        <w:t>:</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самостоятельное выделение и формулирование познавательной цели;</w:t>
      </w:r>
    </w:p>
    <w:p w:rsidR="007A5B9C" w:rsidRPr="00C7464E" w:rsidRDefault="007A5B9C" w:rsidP="00C7464E">
      <w:pPr>
        <w:pStyle w:val="aff5"/>
        <w:spacing w:line="276" w:lineRule="auto"/>
        <w:ind w:firstLine="709"/>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 поиск и выделение необходимой информации, в том числе решение практич</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ских и познавательных задач с использованием общедоступных в начальной школе источников информации (в том числе справочников, энциклопедий, словарей) и и</w:t>
      </w:r>
      <w:r w:rsidRPr="00C7464E">
        <w:rPr>
          <w:rFonts w:ascii="Times New Roman" w:hAnsi="Times New Roman" w:cs="Times New Roman"/>
          <w:color w:val="auto"/>
          <w:spacing w:val="-2"/>
          <w:sz w:val="28"/>
          <w:szCs w:val="28"/>
        </w:rPr>
        <w:t>н</w:t>
      </w:r>
      <w:r w:rsidRPr="00C7464E">
        <w:rPr>
          <w:rFonts w:ascii="Times New Roman" w:hAnsi="Times New Roman" w:cs="Times New Roman"/>
          <w:color w:val="auto"/>
          <w:spacing w:val="-2"/>
          <w:sz w:val="28"/>
          <w:szCs w:val="28"/>
        </w:rPr>
        <w:t>струментов ИКТ;</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структурирование знаний;</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осознанное и произвольное построение речевого высказывания в устной и письменной форме;</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выбор наиболее эффективных способов решения</w:t>
      </w:r>
      <w:r w:rsidRPr="00C7464E">
        <w:rPr>
          <w:rFonts w:ascii="Times New Roman" w:hAnsi="Times New Roman" w:cs="Times New Roman"/>
          <w:color w:val="auto"/>
          <w:spacing w:val="-2"/>
          <w:sz w:val="28"/>
          <w:szCs w:val="28"/>
        </w:rPr>
        <w:t xml:space="preserve"> практических и познав</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тельных</w:t>
      </w:r>
      <w:r w:rsidRPr="00C7464E">
        <w:rPr>
          <w:rFonts w:ascii="Times New Roman" w:hAnsi="Times New Roman" w:cs="Times New Roman"/>
          <w:color w:val="auto"/>
          <w:spacing w:val="2"/>
          <w:sz w:val="28"/>
          <w:szCs w:val="28"/>
        </w:rPr>
        <w:t xml:space="preserve"> задач </w:t>
      </w:r>
      <w:r w:rsidRPr="00C7464E">
        <w:rPr>
          <w:rFonts w:ascii="Times New Roman" w:hAnsi="Times New Roman" w:cs="Times New Roman"/>
          <w:color w:val="auto"/>
          <w:sz w:val="28"/>
          <w:szCs w:val="28"/>
        </w:rPr>
        <w:t>в зависимости от конкретных условий;</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pacing w:val="-4"/>
          <w:sz w:val="28"/>
          <w:szCs w:val="28"/>
        </w:rPr>
        <w:t>- рефлексия способов и условий действия, контроль и оцен</w:t>
      </w:r>
      <w:r w:rsidRPr="00C7464E">
        <w:rPr>
          <w:rFonts w:ascii="Times New Roman" w:hAnsi="Times New Roman" w:cs="Times New Roman"/>
          <w:color w:val="auto"/>
          <w:sz w:val="28"/>
          <w:szCs w:val="28"/>
        </w:rPr>
        <w:t>ка процесса и резул</w:t>
      </w:r>
      <w:r w:rsidRPr="00C7464E">
        <w:rPr>
          <w:rFonts w:ascii="Times New Roman" w:hAnsi="Times New Roman" w:cs="Times New Roman"/>
          <w:color w:val="auto"/>
          <w:sz w:val="28"/>
          <w:szCs w:val="28"/>
        </w:rPr>
        <w:t>ь</w:t>
      </w:r>
      <w:r w:rsidRPr="00C7464E">
        <w:rPr>
          <w:rFonts w:ascii="Times New Roman" w:hAnsi="Times New Roman" w:cs="Times New Roman"/>
          <w:color w:val="auto"/>
          <w:sz w:val="28"/>
          <w:szCs w:val="28"/>
        </w:rPr>
        <w:t>татов деятельности;</w:t>
      </w:r>
    </w:p>
    <w:p w:rsidR="007A5B9C" w:rsidRPr="00C7464E" w:rsidRDefault="007A5B9C" w:rsidP="00C7464E">
      <w:pPr>
        <w:pStyle w:val="aff5"/>
        <w:spacing w:line="276" w:lineRule="auto"/>
        <w:ind w:firstLine="709"/>
        <w:rPr>
          <w:rFonts w:ascii="Times New Roman" w:hAnsi="Times New Roman" w:cs="Times New Roman"/>
          <w:color w:val="auto"/>
          <w:spacing w:val="-4"/>
          <w:sz w:val="28"/>
          <w:szCs w:val="28"/>
        </w:rPr>
      </w:pPr>
      <w:r w:rsidRPr="00C7464E">
        <w:rPr>
          <w:rFonts w:ascii="Times New Roman" w:hAnsi="Times New Roman" w:cs="Times New Roman"/>
          <w:color w:val="auto"/>
          <w:sz w:val="28"/>
          <w:szCs w:val="28"/>
        </w:rPr>
        <w:t xml:space="preserve">- смысловое чтение как осмысление цели чтения и выбор </w:t>
      </w:r>
      <w:r w:rsidRPr="00C7464E">
        <w:rPr>
          <w:rFonts w:ascii="Times New Roman" w:hAnsi="Times New Roman" w:cs="Times New Roman"/>
          <w:color w:val="auto"/>
          <w:spacing w:val="-4"/>
          <w:sz w:val="28"/>
          <w:szCs w:val="28"/>
        </w:rPr>
        <w:t>вида чтения в зав</w:t>
      </w:r>
      <w:r w:rsidRPr="00C7464E">
        <w:rPr>
          <w:rFonts w:ascii="Times New Roman" w:hAnsi="Times New Roman" w:cs="Times New Roman"/>
          <w:color w:val="auto"/>
          <w:spacing w:val="-4"/>
          <w:sz w:val="28"/>
          <w:szCs w:val="28"/>
        </w:rPr>
        <w:t>и</w:t>
      </w:r>
      <w:r w:rsidRPr="00C7464E">
        <w:rPr>
          <w:rFonts w:ascii="Times New Roman" w:hAnsi="Times New Roman" w:cs="Times New Roman"/>
          <w:color w:val="auto"/>
          <w:spacing w:val="-4"/>
          <w:sz w:val="28"/>
          <w:szCs w:val="28"/>
        </w:rPr>
        <w:t xml:space="preserve">симости от цели; извлечение необходимой </w:t>
      </w:r>
      <w:r w:rsidRPr="00C7464E">
        <w:rPr>
          <w:rFonts w:ascii="Times New Roman" w:hAnsi="Times New Roman" w:cs="Times New Roman"/>
          <w:color w:val="auto"/>
          <w:spacing w:val="2"/>
          <w:sz w:val="28"/>
          <w:szCs w:val="28"/>
        </w:rPr>
        <w:t xml:space="preserve">информации из прослушанных текстов различных жанров; </w:t>
      </w:r>
      <w:r w:rsidRPr="00C7464E">
        <w:rPr>
          <w:rFonts w:ascii="Times New Roman" w:hAnsi="Times New Roman" w:cs="Times New Roman"/>
          <w:color w:val="auto"/>
          <w:spacing w:val="-4"/>
          <w:sz w:val="28"/>
          <w:szCs w:val="28"/>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официально </w:t>
      </w:r>
      <w:r w:rsidRPr="00C7464E">
        <w:rPr>
          <w:rFonts w:ascii="Times New Roman" w:hAnsi="Times New Roman" w:cs="Times New Roman"/>
          <w:color w:val="auto"/>
          <w:spacing w:val="-4"/>
          <w:sz w:val="28"/>
          <w:szCs w:val="28"/>
        </w:rPr>
        <w:softHyphen/>
        <w:t>делового стилей; понимание и адекватная оценка языка средств массовой информации;</w:t>
      </w:r>
    </w:p>
    <w:p w:rsidR="004F49F3" w:rsidRPr="00C7464E" w:rsidRDefault="007A5B9C" w:rsidP="00B66D21">
      <w:pPr>
        <w:pStyle w:val="afe"/>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Особую группу </w:t>
      </w:r>
      <w:proofErr w:type="spellStart"/>
      <w:r w:rsidRPr="00C7464E">
        <w:rPr>
          <w:rFonts w:ascii="Times New Roman" w:hAnsi="Times New Roman" w:cs="Times New Roman"/>
          <w:color w:val="auto"/>
          <w:sz w:val="28"/>
          <w:szCs w:val="28"/>
        </w:rPr>
        <w:t>общеучебных</w:t>
      </w:r>
      <w:proofErr w:type="spellEnd"/>
      <w:r w:rsidRPr="00C7464E">
        <w:rPr>
          <w:rFonts w:ascii="Times New Roman" w:hAnsi="Times New Roman" w:cs="Times New Roman"/>
          <w:color w:val="auto"/>
          <w:sz w:val="28"/>
          <w:szCs w:val="28"/>
        </w:rPr>
        <w:t xml:space="preserve"> универсальных действий составляют </w:t>
      </w:r>
      <w:r w:rsidRPr="00C7464E">
        <w:rPr>
          <w:rFonts w:ascii="Times New Roman" w:hAnsi="Times New Roman" w:cs="Times New Roman"/>
          <w:i/>
          <w:iCs/>
          <w:color w:val="auto"/>
          <w:sz w:val="28"/>
          <w:szCs w:val="28"/>
        </w:rPr>
        <w:t>знаково</w:t>
      </w:r>
      <w:r w:rsidRPr="00C7464E">
        <w:rPr>
          <w:rFonts w:ascii="Times New Roman" w:hAnsi="Times New Roman" w:cs="Times New Roman"/>
          <w:i/>
          <w:iCs/>
          <w:color w:val="auto"/>
          <w:sz w:val="28"/>
          <w:szCs w:val="28"/>
        </w:rPr>
        <w:softHyphen/>
        <w:t>-символические действия</w:t>
      </w:r>
      <w:r w:rsidR="00B66D21">
        <w:rPr>
          <w:rFonts w:ascii="Times New Roman" w:hAnsi="Times New Roman" w:cs="Times New Roman"/>
          <w:color w:val="auto"/>
          <w:sz w:val="28"/>
          <w:szCs w:val="28"/>
        </w:rPr>
        <w:t>:</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w:t>
      </w:r>
      <w:proofErr w:type="gramStart"/>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softHyphen/>
        <w:t>-</w:t>
      </w:r>
      <w:proofErr w:type="gramEnd"/>
      <w:r w:rsidRPr="00C7464E">
        <w:rPr>
          <w:rFonts w:ascii="Times New Roman" w:hAnsi="Times New Roman" w:cs="Times New Roman"/>
          <w:color w:val="auto"/>
          <w:sz w:val="28"/>
          <w:szCs w:val="28"/>
        </w:rPr>
        <w:t xml:space="preserve"> графич</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ская или знаково</w:t>
      </w:r>
      <w:r w:rsidRPr="00C7464E">
        <w:rPr>
          <w:rFonts w:ascii="Times New Roman" w:hAnsi="Times New Roman" w:cs="Times New Roman"/>
          <w:color w:val="auto"/>
          <w:sz w:val="28"/>
          <w:szCs w:val="28"/>
        </w:rPr>
        <w:softHyphen/>
        <w:t>-символическая модели);</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преобразование модели с целью выявления общих законов, определяющих данную предметную область.</w:t>
      </w:r>
    </w:p>
    <w:p w:rsidR="007A5B9C" w:rsidRPr="00C7464E" w:rsidRDefault="007A5B9C" w:rsidP="00C7464E">
      <w:pPr>
        <w:pStyle w:val="afe"/>
        <w:spacing w:line="276" w:lineRule="auto"/>
        <w:ind w:firstLine="709"/>
        <w:rPr>
          <w:rFonts w:ascii="Times New Roman" w:hAnsi="Times New Roman" w:cs="Times New Roman"/>
          <w:color w:val="auto"/>
          <w:sz w:val="28"/>
          <w:szCs w:val="28"/>
        </w:rPr>
      </w:pPr>
      <w:r w:rsidRPr="00C7464E">
        <w:rPr>
          <w:rFonts w:ascii="Times New Roman" w:hAnsi="Times New Roman" w:cs="Times New Roman"/>
          <w:iCs/>
          <w:color w:val="auto"/>
          <w:sz w:val="28"/>
          <w:szCs w:val="28"/>
        </w:rPr>
        <w:t>К</w:t>
      </w:r>
      <w:r w:rsidRPr="00C7464E">
        <w:rPr>
          <w:rFonts w:ascii="Times New Roman" w:hAnsi="Times New Roman" w:cs="Times New Roman"/>
          <w:i/>
          <w:iCs/>
          <w:color w:val="auto"/>
          <w:sz w:val="28"/>
          <w:szCs w:val="28"/>
        </w:rPr>
        <w:t xml:space="preserve"> логическим универсальным действиям </w:t>
      </w:r>
      <w:r w:rsidRPr="00C7464E">
        <w:rPr>
          <w:rFonts w:ascii="Times New Roman" w:hAnsi="Times New Roman" w:cs="Times New Roman"/>
          <w:iCs/>
          <w:color w:val="auto"/>
          <w:sz w:val="28"/>
          <w:szCs w:val="28"/>
        </w:rPr>
        <w:t>относятся</w:t>
      </w:r>
      <w:r w:rsidRPr="00C7464E">
        <w:rPr>
          <w:rFonts w:ascii="Times New Roman" w:hAnsi="Times New Roman" w:cs="Times New Roman"/>
          <w:color w:val="auto"/>
          <w:sz w:val="28"/>
          <w:szCs w:val="28"/>
        </w:rPr>
        <w:t>:</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анализ объектов с целью выделения признаков (суще</w:t>
      </w:r>
      <w:r w:rsidRPr="00C7464E">
        <w:rPr>
          <w:rFonts w:ascii="Times New Roman" w:hAnsi="Times New Roman" w:cs="Times New Roman"/>
          <w:color w:val="auto"/>
          <w:sz w:val="28"/>
          <w:szCs w:val="28"/>
        </w:rPr>
        <w:t>ственных, несущ</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ственных);</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синтез — составление целого из частей, в том числе са</w:t>
      </w:r>
      <w:r w:rsidRPr="00C7464E">
        <w:rPr>
          <w:rFonts w:ascii="Times New Roman" w:hAnsi="Times New Roman" w:cs="Times New Roman"/>
          <w:color w:val="auto"/>
          <w:spacing w:val="2"/>
          <w:sz w:val="28"/>
          <w:szCs w:val="28"/>
        </w:rPr>
        <w:t>мостоятельное д</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 xml:space="preserve">страивание с восполнением недостающих </w:t>
      </w:r>
      <w:r w:rsidRPr="00C7464E">
        <w:rPr>
          <w:rFonts w:ascii="Times New Roman" w:hAnsi="Times New Roman" w:cs="Times New Roman"/>
          <w:color w:val="auto"/>
          <w:sz w:val="28"/>
          <w:szCs w:val="28"/>
        </w:rPr>
        <w:t>компонентов;</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 выбор оснований и критериев для сравнения, </w:t>
      </w:r>
      <w:proofErr w:type="spellStart"/>
      <w:r w:rsidRPr="00C7464E">
        <w:rPr>
          <w:rFonts w:ascii="Times New Roman" w:hAnsi="Times New Roman" w:cs="Times New Roman"/>
          <w:color w:val="auto"/>
          <w:sz w:val="28"/>
          <w:szCs w:val="28"/>
        </w:rPr>
        <w:t>сериации</w:t>
      </w:r>
      <w:proofErr w:type="spellEnd"/>
      <w:r w:rsidRPr="00C7464E">
        <w:rPr>
          <w:rFonts w:ascii="Times New Roman" w:hAnsi="Times New Roman" w:cs="Times New Roman"/>
          <w:color w:val="auto"/>
          <w:sz w:val="28"/>
          <w:szCs w:val="28"/>
        </w:rPr>
        <w:t>, классификации об</w:t>
      </w:r>
      <w:r w:rsidRPr="00C7464E">
        <w:rPr>
          <w:rFonts w:ascii="Times New Roman" w:hAnsi="Times New Roman" w:cs="Times New Roman"/>
          <w:color w:val="auto"/>
          <w:sz w:val="28"/>
          <w:szCs w:val="28"/>
        </w:rPr>
        <w:t>ъ</w:t>
      </w:r>
      <w:r w:rsidRPr="00C7464E">
        <w:rPr>
          <w:rFonts w:ascii="Times New Roman" w:hAnsi="Times New Roman" w:cs="Times New Roman"/>
          <w:color w:val="auto"/>
          <w:sz w:val="28"/>
          <w:szCs w:val="28"/>
        </w:rPr>
        <w:t>ектов;</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подведение под понятие, выведение следствий;</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lastRenderedPageBreak/>
        <w:t>- установление причинно</w:t>
      </w:r>
      <w:r w:rsidR="004F49F3" w:rsidRPr="00C7464E">
        <w:rPr>
          <w:rFonts w:ascii="Times New Roman" w:hAnsi="Times New Roman" w:cs="Times New Roman"/>
          <w:color w:val="auto"/>
          <w:spacing w:val="2"/>
          <w:sz w:val="28"/>
          <w:szCs w:val="28"/>
        </w:rPr>
        <w:t>-</w:t>
      </w:r>
      <w:r w:rsidRPr="00C7464E">
        <w:rPr>
          <w:rFonts w:ascii="Times New Roman" w:hAnsi="Times New Roman" w:cs="Times New Roman"/>
          <w:color w:val="auto"/>
          <w:spacing w:val="2"/>
          <w:sz w:val="28"/>
          <w:szCs w:val="28"/>
        </w:rPr>
        <w:softHyphen/>
        <w:t>следственных связей, представ</w:t>
      </w:r>
      <w:r w:rsidRPr="00C7464E">
        <w:rPr>
          <w:rFonts w:ascii="Times New Roman" w:hAnsi="Times New Roman" w:cs="Times New Roman"/>
          <w:color w:val="auto"/>
          <w:sz w:val="28"/>
          <w:szCs w:val="28"/>
        </w:rPr>
        <w:t>ление цепочек об</w:t>
      </w:r>
      <w:r w:rsidRPr="00C7464E">
        <w:rPr>
          <w:rFonts w:ascii="Times New Roman" w:hAnsi="Times New Roman" w:cs="Times New Roman"/>
          <w:color w:val="auto"/>
          <w:sz w:val="28"/>
          <w:szCs w:val="28"/>
        </w:rPr>
        <w:t>ъ</w:t>
      </w:r>
      <w:r w:rsidRPr="00C7464E">
        <w:rPr>
          <w:rFonts w:ascii="Times New Roman" w:hAnsi="Times New Roman" w:cs="Times New Roman"/>
          <w:color w:val="auto"/>
          <w:sz w:val="28"/>
          <w:szCs w:val="28"/>
        </w:rPr>
        <w:t>ектов и явлений;</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построение логической цепочки рассуждений, анализ истинности утвержд</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ний;</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доказательство;</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выдвижение гипотез и их обоснование.</w:t>
      </w:r>
    </w:p>
    <w:p w:rsidR="007A5B9C" w:rsidRPr="00C7464E" w:rsidRDefault="007A5B9C" w:rsidP="00C7464E">
      <w:pPr>
        <w:pStyle w:val="afe"/>
        <w:spacing w:line="276" w:lineRule="auto"/>
        <w:ind w:firstLine="709"/>
        <w:rPr>
          <w:rFonts w:ascii="Times New Roman" w:hAnsi="Times New Roman" w:cs="Times New Roman"/>
          <w:color w:val="auto"/>
          <w:sz w:val="28"/>
          <w:szCs w:val="28"/>
        </w:rPr>
      </w:pPr>
      <w:r w:rsidRPr="00C7464E">
        <w:rPr>
          <w:rFonts w:ascii="Times New Roman" w:hAnsi="Times New Roman" w:cs="Times New Roman"/>
          <w:iCs/>
          <w:color w:val="auto"/>
          <w:sz w:val="28"/>
          <w:szCs w:val="28"/>
        </w:rPr>
        <w:t xml:space="preserve">К </w:t>
      </w:r>
      <w:r w:rsidRPr="00C7464E">
        <w:rPr>
          <w:rFonts w:ascii="Times New Roman" w:hAnsi="Times New Roman" w:cs="Times New Roman"/>
          <w:i/>
          <w:iCs/>
          <w:color w:val="auto"/>
          <w:sz w:val="28"/>
          <w:szCs w:val="28"/>
        </w:rPr>
        <w:t xml:space="preserve">постановке и решению проблемы </w:t>
      </w:r>
      <w:r w:rsidRPr="00C7464E">
        <w:rPr>
          <w:rFonts w:ascii="Times New Roman" w:hAnsi="Times New Roman" w:cs="Times New Roman"/>
          <w:iCs/>
          <w:color w:val="auto"/>
          <w:sz w:val="28"/>
          <w:szCs w:val="28"/>
        </w:rPr>
        <w:t>относятся</w:t>
      </w:r>
      <w:r w:rsidRPr="00C7464E">
        <w:rPr>
          <w:rFonts w:ascii="Times New Roman" w:hAnsi="Times New Roman" w:cs="Times New Roman"/>
          <w:color w:val="auto"/>
          <w:sz w:val="28"/>
          <w:szCs w:val="28"/>
        </w:rPr>
        <w:t>:</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формулирование проблемы;</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pacing w:val="-4"/>
          <w:sz w:val="28"/>
          <w:szCs w:val="28"/>
        </w:rPr>
        <w:t xml:space="preserve">- самостоятельное создание </w:t>
      </w:r>
      <w:r w:rsidRPr="00C7464E">
        <w:rPr>
          <w:rFonts w:ascii="Times New Roman" w:hAnsi="Times New Roman" w:cs="Times New Roman"/>
          <w:color w:val="auto"/>
          <w:sz w:val="28"/>
          <w:szCs w:val="28"/>
        </w:rPr>
        <w:t>алгоритмов (</w:t>
      </w:r>
      <w:r w:rsidRPr="00C7464E">
        <w:rPr>
          <w:rFonts w:ascii="Times New Roman" w:hAnsi="Times New Roman" w:cs="Times New Roman"/>
          <w:color w:val="auto"/>
          <w:spacing w:val="-4"/>
          <w:sz w:val="28"/>
          <w:szCs w:val="28"/>
        </w:rPr>
        <w:t>способов)</w:t>
      </w:r>
      <w:r w:rsidRPr="00C7464E">
        <w:rPr>
          <w:rFonts w:ascii="Times New Roman" w:hAnsi="Times New Roman" w:cs="Times New Roman"/>
          <w:color w:val="auto"/>
          <w:sz w:val="28"/>
          <w:szCs w:val="28"/>
        </w:rPr>
        <w:t xml:space="preserve"> деятельности при решении</w:t>
      </w:r>
      <w:r w:rsidRPr="00C7464E">
        <w:rPr>
          <w:rFonts w:ascii="Times New Roman" w:hAnsi="Times New Roman" w:cs="Times New Roman"/>
          <w:color w:val="auto"/>
          <w:spacing w:val="-4"/>
          <w:sz w:val="28"/>
          <w:szCs w:val="28"/>
        </w:rPr>
        <w:t xml:space="preserve"> проблем твор</w:t>
      </w:r>
      <w:r w:rsidRPr="00C7464E">
        <w:rPr>
          <w:rFonts w:ascii="Times New Roman" w:hAnsi="Times New Roman" w:cs="Times New Roman"/>
          <w:color w:val="auto"/>
          <w:sz w:val="28"/>
          <w:szCs w:val="28"/>
        </w:rPr>
        <w:t>ческого и поискового характера.</w:t>
      </w:r>
    </w:p>
    <w:p w:rsidR="007A5B9C" w:rsidRPr="00C7464E" w:rsidRDefault="007A5B9C" w:rsidP="00C7464E">
      <w:pPr>
        <w:pStyle w:val="afe"/>
        <w:spacing w:line="276" w:lineRule="auto"/>
        <w:ind w:firstLine="709"/>
        <w:rPr>
          <w:rFonts w:ascii="Times New Roman" w:hAnsi="Times New Roman" w:cs="Times New Roman"/>
          <w:color w:val="auto"/>
          <w:sz w:val="28"/>
          <w:szCs w:val="28"/>
        </w:rPr>
      </w:pPr>
      <w:r w:rsidRPr="00C7464E">
        <w:rPr>
          <w:rFonts w:ascii="Times New Roman" w:hAnsi="Times New Roman" w:cs="Times New Roman"/>
          <w:b/>
          <w:bCs/>
          <w:i/>
          <w:iCs/>
          <w:color w:val="auto"/>
          <w:spacing w:val="2"/>
          <w:sz w:val="28"/>
          <w:szCs w:val="28"/>
        </w:rPr>
        <w:t xml:space="preserve">Коммуникативные УУД </w:t>
      </w:r>
      <w:r w:rsidRPr="00C7464E">
        <w:rPr>
          <w:rFonts w:ascii="Times New Roman" w:hAnsi="Times New Roman" w:cs="Times New Roman"/>
          <w:color w:val="auto"/>
          <w:spacing w:val="2"/>
          <w:sz w:val="28"/>
          <w:szCs w:val="28"/>
        </w:rPr>
        <w:t xml:space="preserve">обеспечивают социальную компетентность и учёт позиции </w:t>
      </w:r>
      <w:r w:rsidRPr="00C7464E">
        <w:rPr>
          <w:rFonts w:ascii="Times New Roman" w:hAnsi="Times New Roman" w:cs="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C7464E">
        <w:rPr>
          <w:rFonts w:ascii="Times New Roman" w:hAnsi="Times New Roman" w:cs="Times New Roman"/>
          <w:color w:val="auto"/>
          <w:spacing w:val="-2"/>
          <w:sz w:val="28"/>
          <w:szCs w:val="28"/>
        </w:rPr>
        <w:t>сверстников и строить продуктивное взаимодействие и с</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z w:val="28"/>
          <w:szCs w:val="28"/>
        </w:rPr>
        <w:t>трудничество со сверстниками и взрослыми.</w:t>
      </w:r>
    </w:p>
    <w:p w:rsidR="007A5B9C" w:rsidRPr="00C7464E" w:rsidRDefault="007A5B9C" w:rsidP="00C7464E">
      <w:pPr>
        <w:pStyle w:val="afe"/>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К коммуникативным действиям относятся:</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планирование учебного сотрудничества с учителем и свер</w:t>
      </w:r>
      <w:r w:rsidRPr="00C7464E">
        <w:rPr>
          <w:rFonts w:ascii="Times New Roman" w:hAnsi="Times New Roman" w:cs="Times New Roman"/>
          <w:color w:val="auto"/>
          <w:sz w:val="28"/>
          <w:szCs w:val="28"/>
        </w:rPr>
        <w:t>стниками — опр</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деление цели, функций участников, способов взаимодействия;</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постановка вопросов — инициативное сотрудничество в поиске и сборе и</w:t>
      </w:r>
      <w:r w:rsidRPr="00C7464E">
        <w:rPr>
          <w:rFonts w:ascii="Times New Roman" w:hAnsi="Times New Roman" w:cs="Times New Roman"/>
          <w:color w:val="auto"/>
          <w:sz w:val="28"/>
          <w:szCs w:val="28"/>
        </w:rPr>
        <w:t>н</w:t>
      </w:r>
      <w:r w:rsidRPr="00C7464E">
        <w:rPr>
          <w:rFonts w:ascii="Times New Roman" w:hAnsi="Times New Roman" w:cs="Times New Roman"/>
          <w:color w:val="auto"/>
          <w:sz w:val="28"/>
          <w:szCs w:val="28"/>
        </w:rPr>
        <w:t>формации;</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 разрешение конфликтов — выявление, идентификация </w:t>
      </w:r>
      <w:r w:rsidRPr="00C7464E">
        <w:rPr>
          <w:rFonts w:ascii="Times New Roman" w:hAnsi="Times New Roman" w:cs="Times New Roman"/>
          <w:color w:val="auto"/>
          <w:sz w:val="28"/>
          <w:szCs w:val="28"/>
        </w:rPr>
        <w:t>проблемы, поиск и оценка альтернативных способов разрешения конфликта, принятие решения и его реализация;</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управление поведением партнёра — контроль, коррек</w:t>
      </w:r>
      <w:r w:rsidRPr="00C7464E">
        <w:rPr>
          <w:rFonts w:ascii="Times New Roman" w:hAnsi="Times New Roman" w:cs="Times New Roman"/>
          <w:color w:val="auto"/>
          <w:sz w:val="28"/>
          <w:szCs w:val="28"/>
        </w:rPr>
        <w:t>ция, оценка его де</w:t>
      </w:r>
      <w:r w:rsidRPr="00C7464E">
        <w:rPr>
          <w:rFonts w:ascii="Times New Roman" w:hAnsi="Times New Roman" w:cs="Times New Roman"/>
          <w:color w:val="auto"/>
          <w:sz w:val="28"/>
          <w:szCs w:val="28"/>
        </w:rPr>
        <w:t>й</w:t>
      </w:r>
      <w:r w:rsidRPr="00C7464E">
        <w:rPr>
          <w:rFonts w:ascii="Times New Roman" w:hAnsi="Times New Roman" w:cs="Times New Roman"/>
          <w:color w:val="auto"/>
          <w:sz w:val="28"/>
          <w:szCs w:val="28"/>
        </w:rPr>
        <w:t>ствий;</w:t>
      </w:r>
    </w:p>
    <w:p w:rsidR="007A5B9C" w:rsidRPr="00C7464E" w:rsidRDefault="007A5B9C" w:rsidP="00C7464E">
      <w:pPr>
        <w:pStyle w:val="aff5"/>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 умение с достаточной полнотой и точностью выражать свои мысли в соо</w:t>
      </w:r>
      <w:r w:rsidRPr="00C7464E">
        <w:rPr>
          <w:rFonts w:ascii="Times New Roman" w:hAnsi="Times New Roman" w:cs="Times New Roman"/>
          <w:color w:val="auto"/>
          <w:sz w:val="28"/>
          <w:szCs w:val="28"/>
        </w:rPr>
        <w:t>т</w:t>
      </w:r>
      <w:r w:rsidRPr="00C7464E">
        <w:rPr>
          <w:rFonts w:ascii="Times New Roman" w:hAnsi="Times New Roman" w:cs="Times New Roman"/>
          <w:color w:val="auto"/>
          <w:sz w:val="28"/>
          <w:szCs w:val="28"/>
        </w:rPr>
        <w:t xml:space="preserve">ветствии с задачами и условиями коммуникации. </w:t>
      </w:r>
    </w:p>
    <w:p w:rsidR="004F49F3" w:rsidRPr="00C7464E" w:rsidRDefault="007A5B9C" w:rsidP="00B66D21">
      <w:pPr>
        <w:pStyle w:val="afe"/>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w:t>
      </w:r>
      <w:r w:rsidR="00B66D21">
        <w:rPr>
          <w:rFonts w:ascii="Times New Roman" w:hAnsi="Times New Roman" w:cs="Times New Roman"/>
          <w:color w:val="auto"/>
          <w:sz w:val="28"/>
          <w:szCs w:val="28"/>
        </w:rPr>
        <w:t xml:space="preserve"> логикой возрастного развития. </w:t>
      </w:r>
    </w:p>
    <w:p w:rsidR="007A5B9C" w:rsidRPr="00C7464E" w:rsidRDefault="007A5B9C" w:rsidP="0084328A">
      <w:pPr>
        <w:pStyle w:val="a6"/>
      </w:pPr>
      <w:bookmarkStart w:id="80" w:name="_Toc288394079"/>
      <w:bookmarkStart w:id="81" w:name="_Toc288410546"/>
      <w:bookmarkStart w:id="82" w:name="_Toc288410675"/>
      <w:bookmarkStart w:id="83" w:name="_Toc288410740"/>
      <w:bookmarkStart w:id="84" w:name="_Toc294246091"/>
      <w:r w:rsidRPr="00C7464E">
        <w:t>Связь УУД с содержанием учебных предметов</w:t>
      </w:r>
      <w:bookmarkEnd w:id="80"/>
      <w:bookmarkEnd w:id="81"/>
      <w:bookmarkEnd w:id="82"/>
      <w:bookmarkEnd w:id="83"/>
      <w:bookmarkEnd w:id="84"/>
    </w:p>
    <w:p w:rsidR="007A5B9C" w:rsidRPr="00C7464E" w:rsidRDefault="007A5B9C" w:rsidP="00C7464E">
      <w:pPr>
        <w:pStyle w:val="afe"/>
        <w:spacing w:line="276" w:lineRule="auto"/>
        <w:ind w:firstLine="454"/>
        <w:rPr>
          <w:rFonts w:ascii="Times New Roman" w:eastAsia="Times New Roman" w:hAnsi="Times New Roman" w:cs="Times New Roman"/>
          <w:sz w:val="28"/>
          <w:szCs w:val="28"/>
        </w:rPr>
      </w:pPr>
      <w:r w:rsidRPr="00C7464E">
        <w:rPr>
          <w:rFonts w:ascii="Times New Roman" w:hAnsi="Times New Roman" w:cs="Times New Roman"/>
          <w:sz w:val="28"/>
          <w:szCs w:val="28"/>
        </w:rPr>
        <w:t xml:space="preserve">В связи с тем, что программы учебных предметов предусматривают достижение не только предметных, но и личностных, а также </w:t>
      </w:r>
      <w:proofErr w:type="spellStart"/>
      <w:r w:rsidRPr="00C7464E">
        <w:rPr>
          <w:rFonts w:ascii="Times New Roman" w:hAnsi="Times New Roman" w:cs="Times New Roman"/>
          <w:sz w:val="28"/>
          <w:szCs w:val="28"/>
        </w:rPr>
        <w:t>метапредметных</w:t>
      </w:r>
      <w:proofErr w:type="spellEnd"/>
      <w:r w:rsidRPr="00C7464E">
        <w:rPr>
          <w:rFonts w:ascii="Times New Roman" w:hAnsi="Times New Roman" w:cs="Times New Roman"/>
          <w:sz w:val="28"/>
          <w:szCs w:val="28"/>
        </w:rPr>
        <w:t xml:space="preserve"> результатов, в каждой из них показаны ресурсы и возможности для формирования универсальных учебных действий.</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Каждый учебный предмет в зависимости от предметного </w:t>
      </w:r>
      <w:r w:rsidRPr="00C7464E">
        <w:rPr>
          <w:rFonts w:ascii="Times New Roman" w:hAnsi="Times New Roman" w:cs="Times New Roman"/>
          <w:color w:val="auto"/>
          <w:spacing w:val="-2"/>
          <w:sz w:val="28"/>
          <w:szCs w:val="28"/>
        </w:rPr>
        <w:t>содержания и рел</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вантных способов организации учебной де</w:t>
      </w:r>
      <w:r w:rsidRPr="00C7464E">
        <w:rPr>
          <w:rFonts w:ascii="Times New Roman" w:hAnsi="Times New Roman" w:cs="Times New Roman"/>
          <w:color w:val="auto"/>
          <w:sz w:val="28"/>
          <w:szCs w:val="28"/>
        </w:rPr>
        <w:t>ятельности обучающихся раскрывает определённые возможности для формирования универсальных учебных действий.</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color w:val="auto"/>
          <w:sz w:val="28"/>
          <w:szCs w:val="28"/>
        </w:rPr>
        <w:lastRenderedPageBreak/>
        <w:t xml:space="preserve">Учебный предмет </w:t>
      </w:r>
      <w:r w:rsidRPr="00C7464E">
        <w:rPr>
          <w:rFonts w:ascii="Times New Roman" w:hAnsi="Times New Roman" w:cs="Times New Roman"/>
          <w:b/>
          <w:bCs/>
          <w:color w:val="auto"/>
          <w:sz w:val="28"/>
          <w:szCs w:val="28"/>
        </w:rPr>
        <w:t>«Русский язык»</w:t>
      </w:r>
      <w:r w:rsidR="00B66D21">
        <w:rPr>
          <w:rFonts w:ascii="Times New Roman" w:hAnsi="Times New Roman" w:cs="Times New Roman"/>
          <w:b/>
          <w:bCs/>
          <w:color w:val="auto"/>
          <w:sz w:val="28"/>
          <w:szCs w:val="28"/>
        </w:rPr>
        <w:t xml:space="preserve"> </w:t>
      </w:r>
      <w:r w:rsidRPr="00C7464E">
        <w:rPr>
          <w:rFonts w:ascii="Times New Roman" w:hAnsi="Times New Roman" w:cs="Times New Roman"/>
          <w:color w:val="auto"/>
          <w:spacing w:val="2"/>
          <w:sz w:val="28"/>
          <w:szCs w:val="28"/>
        </w:rPr>
        <w:t>обеспечивает формирование познавател</w:t>
      </w:r>
      <w:r w:rsidRPr="00C7464E">
        <w:rPr>
          <w:rFonts w:ascii="Times New Roman" w:hAnsi="Times New Roman" w:cs="Times New Roman"/>
          <w:color w:val="auto"/>
          <w:spacing w:val="2"/>
          <w:sz w:val="28"/>
          <w:szCs w:val="28"/>
        </w:rPr>
        <w:t>ь</w:t>
      </w:r>
      <w:r w:rsidRPr="00C7464E">
        <w:rPr>
          <w:rFonts w:ascii="Times New Roman" w:hAnsi="Times New Roman" w:cs="Times New Roman"/>
          <w:color w:val="auto"/>
          <w:spacing w:val="2"/>
          <w:sz w:val="28"/>
          <w:szCs w:val="28"/>
        </w:rPr>
        <w:t>ных, коммуникативных и регулятивных действий. Работа с тек</w:t>
      </w:r>
      <w:r w:rsidRPr="00C7464E">
        <w:rPr>
          <w:rFonts w:ascii="Times New Roman" w:hAnsi="Times New Roman" w:cs="Times New Roman"/>
          <w:color w:val="auto"/>
          <w:sz w:val="28"/>
          <w:szCs w:val="28"/>
        </w:rPr>
        <w:t>стом открывает во</w:t>
      </w:r>
      <w:r w:rsidRPr="00C7464E">
        <w:rPr>
          <w:rFonts w:ascii="Times New Roman" w:hAnsi="Times New Roman" w:cs="Times New Roman"/>
          <w:color w:val="auto"/>
          <w:sz w:val="28"/>
          <w:szCs w:val="28"/>
        </w:rPr>
        <w:t>з</w:t>
      </w:r>
      <w:r w:rsidRPr="00C7464E">
        <w:rPr>
          <w:rFonts w:ascii="Times New Roman" w:hAnsi="Times New Roman" w:cs="Times New Roman"/>
          <w:color w:val="auto"/>
          <w:sz w:val="28"/>
          <w:szCs w:val="28"/>
        </w:rPr>
        <w:t>можности для формирования логических действий анализа, сравнения, установл</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ния причинн</w:t>
      </w:r>
      <w:proofErr w:type="gramStart"/>
      <w:r w:rsidRPr="00C7464E">
        <w:rPr>
          <w:rFonts w:ascii="Times New Roman" w:hAnsi="Times New Roman" w:cs="Times New Roman"/>
          <w:color w:val="auto"/>
          <w:sz w:val="28"/>
          <w:szCs w:val="28"/>
        </w:rPr>
        <w:t>о</w:t>
      </w:r>
      <w:r w:rsidR="00B66D21">
        <w:rPr>
          <w:rFonts w:ascii="Times New Roman" w:hAnsi="Times New Roman" w:cs="Times New Roman"/>
          <w:color w:val="auto"/>
          <w:sz w:val="28"/>
          <w:szCs w:val="28"/>
        </w:rPr>
        <w:t>-</w:t>
      </w:r>
      <w:proofErr w:type="gramEnd"/>
      <w:r w:rsidRPr="00C7464E">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softHyphen/>
        <w:t>следственных связей. Ориентация в морфологической и синтаксич</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ской структуре языка и усвоение правил строения слова и предложения, графич</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ской формы букв обеспечивают раз</w:t>
      </w:r>
      <w:r w:rsidRPr="00C7464E">
        <w:rPr>
          <w:rFonts w:ascii="Times New Roman" w:hAnsi="Times New Roman" w:cs="Times New Roman"/>
          <w:color w:val="auto"/>
          <w:spacing w:val="2"/>
          <w:sz w:val="28"/>
          <w:szCs w:val="28"/>
        </w:rPr>
        <w:t>витие знаково-символических действий — з</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 xml:space="preserve">мещения (например, звука буквой), моделирования (например, состава слова путём составления схемы) и преобразования модели </w:t>
      </w:r>
      <w:r w:rsidRPr="00C7464E">
        <w:rPr>
          <w:rFonts w:ascii="Times New Roman" w:hAnsi="Times New Roman" w:cs="Times New Roman"/>
          <w:color w:val="auto"/>
          <w:sz w:val="28"/>
          <w:szCs w:val="28"/>
        </w:rPr>
        <w:t>(видоизменения слова). Изучение русского  языка обеспечивает успешное развитие адекватных возрасту форм и функций речи, включая обобщающую и планирующую функции.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«Литературное чтение».</w:t>
      </w:r>
      <w:r w:rsidRPr="00C7464E">
        <w:rPr>
          <w:rFonts w:ascii="Times New Roman" w:hAnsi="Times New Roman" w:cs="Times New Roman"/>
          <w:color w:val="auto"/>
          <w:spacing w:val="2"/>
          <w:sz w:val="28"/>
          <w:szCs w:val="28"/>
        </w:rPr>
        <w:t xml:space="preserve"> Требования к результатам изучения учебного </w:t>
      </w:r>
      <w:r w:rsidRPr="00C7464E">
        <w:rPr>
          <w:rFonts w:ascii="Times New Roman" w:hAnsi="Times New Roman" w:cs="Times New Roman"/>
          <w:color w:val="auto"/>
          <w:sz w:val="28"/>
          <w:szCs w:val="28"/>
        </w:rPr>
        <w:t>предм</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та включают формирование всех видов универсальных учебных действий: личнос</w:t>
      </w:r>
      <w:r w:rsidRPr="00C7464E">
        <w:rPr>
          <w:rFonts w:ascii="Times New Roman" w:hAnsi="Times New Roman" w:cs="Times New Roman"/>
          <w:color w:val="auto"/>
          <w:sz w:val="28"/>
          <w:szCs w:val="28"/>
        </w:rPr>
        <w:t>т</w:t>
      </w:r>
      <w:r w:rsidRPr="00C7464E">
        <w:rPr>
          <w:rFonts w:ascii="Times New Roman" w:hAnsi="Times New Roman" w:cs="Times New Roman"/>
          <w:color w:val="auto"/>
          <w:sz w:val="28"/>
          <w:szCs w:val="28"/>
        </w:rPr>
        <w:t>ных, коммуникативных, познавательных и регулятивных (с приоритетом развития ценностно-смысловой сферы и коммуникации).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Литературное чтение — осмысленная, творческая духовная </w:t>
      </w:r>
      <w:r w:rsidRPr="00C7464E">
        <w:rPr>
          <w:rFonts w:ascii="Times New Roman" w:hAnsi="Times New Roman" w:cs="Times New Roman"/>
          <w:color w:val="auto"/>
          <w:spacing w:val="2"/>
          <w:sz w:val="28"/>
          <w:szCs w:val="28"/>
        </w:rPr>
        <w:t>деятельность, кот</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рая обеспечивает освоение идейно-</w:t>
      </w:r>
      <w:r w:rsidRPr="00C7464E">
        <w:rPr>
          <w:rFonts w:ascii="Times New Roman" w:hAnsi="Times New Roman" w:cs="Times New Roman"/>
          <w:color w:val="auto"/>
          <w:spacing w:val="2"/>
          <w:sz w:val="28"/>
          <w:szCs w:val="28"/>
        </w:rPr>
        <w:softHyphen/>
        <w:t>нрав</w:t>
      </w:r>
      <w:r w:rsidRPr="00C7464E">
        <w:rPr>
          <w:rFonts w:ascii="Times New Roman" w:hAnsi="Times New Roman" w:cs="Times New Roman"/>
          <w:color w:val="auto"/>
          <w:sz w:val="28"/>
          <w:szCs w:val="28"/>
        </w:rPr>
        <w:t>ственного содержания художественной л</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 xml:space="preserve">тературы, развитие эстетического восприятия. Важнейшей функцией восприятия </w:t>
      </w:r>
      <w:r w:rsidRPr="00C7464E">
        <w:rPr>
          <w:rFonts w:ascii="Times New Roman" w:hAnsi="Times New Roman" w:cs="Times New Roman"/>
          <w:color w:val="auto"/>
          <w:spacing w:val="2"/>
          <w:sz w:val="28"/>
          <w:szCs w:val="28"/>
        </w:rPr>
        <w:t>художественной литературы является трансляция духовно</w:t>
      </w:r>
      <w:r w:rsidRPr="00C7464E">
        <w:rPr>
          <w:rFonts w:ascii="Times New Roman" w:hAnsi="Times New Roman" w:cs="Times New Roman"/>
          <w:color w:val="auto"/>
          <w:spacing w:val="2"/>
          <w:sz w:val="28"/>
          <w:szCs w:val="28"/>
        </w:rPr>
        <w:softHyphen/>
        <w:t>-</w:t>
      </w:r>
      <w:r w:rsidRPr="00C7464E">
        <w:rPr>
          <w:rFonts w:ascii="Times New Roman" w:hAnsi="Times New Roman" w:cs="Times New Roman"/>
          <w:color w:val="auto"/>
          <w:sz w:val="28"/>
          <w:szCs w:val="28"/>
        </w:rPr>
        <w:t>нравственного опыта общества через коммуникацию системы социальных личностных смыслов, раскр</w:t>
      </w:r>
      <w:r w:rsidRPr="00C7464E">
        <w:rPr>
          <w:rFonts w:ascii="Times New Roman" w:hAnsi="Times New Roman" w:cs="Times New Roman"/>
          <w:color w:val="auto"/>
          <w:sz w:val="28"/>
          <w:szCs w:val="28"/>
        </w:rPr>
        <w:t>ы</w:t>
      </w:r>
      <w:r w:rsidRPr="00C7464E">
        <w:rPr>
          <w:rFonts w:ascii="Times New Roman" w:hAnsi="Times New Roman" w:cs="Times New Roman"/>
          <w:color w:val="auto"/>
          <w:sz w:val="28"/>
          <w:szCs w:val="28"/>
        </w:rPr>
        <w:t xml:space="preserve">вающих нравственное значение поступков героев литературных произведений. </w:t>
      </w:r>
      <w:r w:rsidRPr="00C7464E">
        <w:rPr>
          <w:rFonts w:ascii="Times New Roman" w:hAnsi="Times New Roman" w:cs="Times New Roman"/>
          <w:color w:val="auto"/>
          <w:spacing w:val="2"/>
          <w:sz w:val="28"/>
          <w:szCs w:val="28"/>
        </w:rPr>
        <w:t>При получении  начального общего образования важным сред</w:t>
      </w:r>
      <w:r w:rsidRPr="00C7464E">
        <w:rPr>
          <w:rFonts w:ascii="Times New Roman" w:hAnsi="Times New Roman" w:cs="Times New Roman"/>
          <w:color w:val="auto"/>
          <w:sz w:val="28"/>
          <w:szCs w:val="28"/>
        </w:rPr>
        <w:t>ством организации пон</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мания авторской позиции, отношения автора к героям произведения и отобража</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мой действительности является выразительное чтение.</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Учебный предмет «Литературное чтение», обеспечивает формирование след</w:t>
      </w:r>
      <w:r w:rsidRPr="00C7464E">
        <w:rPr>
          <w:rFonts w:ascii="Times New Roman" w:hAnsi="Times New Roman" w:cs="Times New Roman"/>
          <w:color w:val="auto"/>
          <w:sz w:val="28"/>
          <w:szCs w:val="28"/>
        </w:rPr>
        <w:t>у</w:t>
      </w:r>
      <w:r w:rsidRPr="00C7464E">
        <w:rPr>
          <w:rFonts w:ascii="Times New Roman" w:hAnsi="Times New Roman" w:cs="Times New Roman"/>
          <w:color w:val="auto"/>
          <w:sz w:val="28"/>
          <w:szCs w:val="28"/>
        </w:rPr>
        <w:t>ющих универсальных учебных действий:</w:t>
      </w:r>
    </w:p>
    <w:p w:rsidR="007A5B9C" w:rsidRPr="00C7464E" w:rsidRDefault="007A5B9C" w:rsidP="00C7464E">
      <w:pPr>
        <w:pStyle w:val="210"/>
        <w:spacing w:line="276" w:lineRule="auto"/>
        <w:rPr>
          <w:szCs w:val="28"/>
        </w:rPr>
      </w:pPr>
      <w:proofErr w:type="spellStart"/>
      <w:r w:rsidRPr="00C7464E">
        <w:rPr>
          <w:szCs w:val="28"/>
        </w:rPr>
        <w:t>смыслообразования</w:t>
      </w:r>
      <w:proofErr w:type="spellEnd"/>
      <w:r w:rsidRPr="00C7464E">
        <w:rPr>
          <w:szCs w:val="28"/>
        </w:rPr>
        <w:t xml:space="preserve"> через прослеживание судьбы героя и ориентацию обуч</w:t>
      </w:r>
      <w:r w:rsidRPr="00C7464E">
        <w:rPr>
          <w:szCs w:val="28"/>
        </w:rPr>
        <w:t>а</w:t>
      </w:r>
      <w:r w:rsidRPr="00C7464E">
        <w:rPr>
          <w:szCs w:val="28"/>
        </w:rPr>
        <w:t>ющегося в системе личностных смыслов;</w:t>
      </w:r>
    </w:p>
    <w:p w:rsidR="007A5B9C" w:rsidRPr="00C7464E" w:rsidRDefault="007A5B9C" w:rsidP="00C7464E">
      <w:pPr>
        <w:pStyle w:val="210"/>
        <w:spacing w:line="276" w:lineRule="auto"/>
        <w:rPr>
          <w:szCs w:val="28"/>
        </w:rPr>
      </w:pPr>
      <w:r w:rsidRPr="00C7464E">
        <w:rPr>
          <w:spacing w:val="2"/>
          <w:szCs w:val="28"/>
        </w:rPr>
        <w:t>самоопределения и самопознания на основе сравнения образа «Я» с героями литературных произведений посред</w:t>
      </w:r>
      <w:r w:rsidRPr="00C7464E">
        <w:rPr>
          <w:szCs w:val="28"/>
        </w:rPr>
        <w:t xml:space="preserve">ством </w:t>
      </w:r>
      <w:proofErr w:type="spellStart"/>
      <w:r w:rsidRPr="00C7464E">
        <w:rPr>
          <w:szCs w:val="28"/>
        </w:rPr>
        <w:t>эмоционально</w:t>
      </w:r>
      <w:r w:rsidRPr="00C7464E">
        <w:rPr>
          <w:szCs w:val="28"/>
        </w:rPr>
        <w:softHyphen/>
        <w:t>действенной</w:t>
      </w:r>
      <w:proofErr w:type="spellEnd"/>
      <w:r w:rsidRPr="00C7464E">
        <w:rPr>
          <w:szCs w:val="28"/>
        </w:rPr>
        <w:t xml:space="preserve"> идентифик</w:t>
      </w:r>
      <w:r w:rsidRPr="00C7464E">
        <w:rPr>
          <w:szCs w:val="28"/>
        </w:rPr>
        <w:t>а</w:t>
      </w:r>
      <w:r w:rsidRPr="00C7464E">
        <w:rPr>
          <w:szCs w:val="28"/>
        </w:rPr>
        <w:t>ции;</w:t>
      </w:r>
    </w:p>
    <w:p w:rsidR="007A5B9C" w:rsidRPr="00C7464E" w:rsidRDefault="007A5B9C" w:rsidP="00C7464E">
      <w:pPr>
        <w:pStyle w:val="210"/>
        <w:spacing w:line="276" w:lineRule="auto"/>
        <w:rPr>
          <w:szCs w:val="28"/>
        </w:rPr>
      </w:pPr>
      <w:r w:rsidRPr="00C7464E">
        <w:rPr>
          <w:szCs w:val="28"/>
        </w:rPr>
        <w:t>основ гражданской идентичности путём знакомства с ге</w:t>
      </w:r>
      <w:r w:rsidRPr="00C7464E">
        <w:rPr>
          <w:spacing w:val="2"/>
          <w:szCs w:val="28"/>
        </w:rPr>
        <w:t>роическим историч</w:t>
      </w:r>
      <w:r w:rsidRPr="00C7464E">
        <w:rPr>
          <w:spacing w:val="2"/>
          <w:szCs w:val="28"/>
        </w:rPr>
        <w:t>е</w:t>
      </w:r>
      <w:r w:rsidRPr="00C7464E">
        <w:rPr>
          <w:spacing w:val="2"/>
          <w:szCs w:val="28"/>
        </w:rPr>
        <w:t xml:space="preserve">ским прошлым своего народа и своей </w:t>
      </w:r>
      <w:r w:rsidRPr="00C7464E">
        <w:rPr>
          <w:szCs w:val="28"/>
        </w:rPr>
        <w:t>страны и переживания гордости и эмоци</w:t>
      </w:r>
      <w:r w:rsidRPr="00C7464E">
        <w:rPr>
          <w:szCs w:val="28"/>
        </w:rPr>
        <w:t>о</w:t>
      </w:r>
      <w:r w:rsidRPr="00C7464E">
        <w:rPr>
          <w:szCs w:val="28"/>
        </w:rPr>
        <w:t>нальной сопричастности подвигам и достижениям её граждан;</w:t>
      </w:r>
    </w:p>
    <w:p w:rsidR="004F49F3" w:rsidRPr="00C7464E" w:rsidRDefault="007A5B9C" w:rsidP="00B66D21">
      <w:pPr>
        <w:pStyle w:val="210"/>
        <w:spacing w:line="276" w:lineRule="auto"/>
        <w:rPr>
          <w:szCs w:val="28"/>
        </w:rPr>
      </w:pPr>
      <w:r w:rsidRPr="00C7464E">
        <w:rPr>
          <w:spacing w:val="-2"/>
          <w:szCs w:val="28"/>
        </w:rPr>
        <w:t>эстетических ценностей и на их основе эстетических кри</w:t>
      </w:r>
      <w:r w:rsidR="00B66D21">
        <w:rPr>
          <w:szCs w:val="28"/>
        </w:rPr>
        <w:t>териев;</w:t>
      </w:r>
    </w:p>
    <w:p w:rsidR="007A5B9C" w:rsidRPr="00C7464E" w:rsidRDefault="007A5B9C" w:rsidP="00C7464E">
      <w:pPr>
        <w:pStyle w:val="210"/>
        <w:spacing w:line="276" w:lineRule="auto"/>
        <w:rPr>
          <w:szCs w:val="28"/>
        </w:rPr>
      </w:pPr>
      <w:r w:rsidRPr="00C7464E">
        <w:rPr>
          <w:spacing w:val="2"/>
          <w:szCs w:val="28"/>
        </w:rPr>
        <w:t>нравственно-</w:t>
      </w:r>
      <w:r w:rsidRPr="00C7464E">
        <w:rPr>
          <w:spacing w:val="2"/>
          <w:szCs w:val="28"/>
        </w:rPr>
        <w:softHyphen/>
        <w:t xml:space="preserve">этического оценивания через выявление морального содержания и нравственного значения действий </w:t>
      </w:r>
      <w:r w:rsidRPr="00C7464E">
        <w:rPr>
          <w:spacing w:val="-2"/>
          <w:szCs w:val="28"/>
        </w:rPr>
        <w:t>пер</w:t>
      </w:r>
      <w:r w:rsidRPr="00C7464E">
        <w:rPr>
          <w:szCs w:val="28"/>
        </w:rPr>
        <w:t>сонажей;</w:t>
      </w:r>
    </w:p>
    <w:p w:rsidR="007A5B9C" w:rsidRPr="00C7464E" w:rsidRDefault="007A5B9C" w:rsidP="00C7464E">
      <w:pPr>
        <w:pStyle w:val="210"/>
        <w:spacing w:line="276" w:lineRule="auto"/>
        <w:rPr>
          <w:szCs w:val="28"/>
        </w:rPr>
      </w:pPr>
      <w:r w:rsidRPr="00C7464E">
        <w:rPr>
          <w:spacing w:val="2"/>
          <w:szCs w:val="28"/>
        </w:rPr>
        <w:t>эмоционально</w:t>
      </w:r>
      <w:r w:rsidRPr="00C7464E">
        <w:rPr>
          <w:spacing w:val="2"/>
          <w:szCs w:val="28"/>
        </w:rPr>
        <w:softHyphen/>
        <w:t xml:space="preserve">-личностной </w:t>
      </w:r>
      <w:proofErr w:type="spellStart"/>
      <w:r w:rsidRPr="00C7464E">
        <w:rPr>
          <w:spacing w:val="2"/>
          <w:szCs w:val="28"/>
        </w:rPr>
        <w:t>децентрации</w:t>
      </w:r>
      <w:proofErr w:type="spellEnd"/>
      <w:r w:rsidRPr="00C7464E">
        <w:rPr>
          <w:spacing w:val="2"/>
          <w:szCs w:val="28"/>
        </w:rPr>
        <w:t xml:space="preserve"> на основе отождествления себя с г</w:t>
      </w:r>
      <w:r w:rsidRPr="00C7464E">
        <w:rPr>
          <w:spacing w:val="2"/>
          <w:szCs w:val="28"/>
        </w:rPr>
        <w:t>е</w:t>
      </w:r>
      <w:r w:rsidRPr="00C7464E">
        <w:rPr>
          <w:spacing w:val="2"/>
          <w:szCs w:val="28"/>
        </w:rPr>
        <w:t xml:space="preserve">роями произведения, соотнесения и </w:t>
      </w:r>
      <w:r w:rsidRPr="00C7464E">
        <w:rPr>
          <w:szCs w:val="28"/>
        </w:rPr>
        <w:t>сопоставления их позиций, взглядов и мнений;</w:t>
      </w:r>
    </w:p>
    <w:p w:rsidR="007A5B9C" w:rsidRPr="00C7464E" w:rsidRDefault="007A5B9C" w:rsidP="00C7464E">
      <w:pPr>
        <w:pStyle w:val="210"/>
        <w:spacing w:line="276" w:lineRule="auto"/>
        <w:rPr>
          <w:szCs w:val="28"/>
        </w:rPr>
      </w:pPr>
      <w:r w:rsidRPr="00C7464E">
        <w:rPr>
          <w:szCs w:val="28"/>
        </w:rPr>
        <w:lastRenderedPageBreak/>
        <w:t>умения понимать контекстную речь на основе воссоздания картины событий и поступков персонажей;</w:t>
      </w:r>
    </w:p>
    <w:p w:rsidR="007A5B9C" w:rsidRPr="00C7464E" w:rsidRDefault="007A5B9C" w:rsidP="00C7464E">
      <w:pPr>
        <w:pStyle w:val="210"/>
        <w:spacing w:line="276" w:lineRule="auto"/>
        <w:rPr>
          <w:szCs w:val="28"/>
        </w:rPr>
      </w:pPr>
      <w:r w:rsidRPr="00C7464E">
        <w:rPr>
          <w:spacing w:val="2"/>
          <w:szCs w:val="28"/>
        </w:rPr>
        <w:t>умения произвольно и выразительно строить контекст</w:t>
      </w:r>
      <w:r w:rsidRPr="00C7464E">
        <w:rPr>
          <w:szCs w:val="28"/>
        </w:rPr>
        <w:t>ную речь с учётом ц</w:t>
      </w:r>
      <w:r w:rsidRPr="00C7464E">
        <w:rPr>
          <w:szCs w:val="28"/>
        </w:rPr>
        <w:t>е</w:t>
      </w:r>
      <w:r w:rsidRPr="00C7464E">
        <w:rPr>
          <w:szCs w:val="28"/>
        </w:rPr>
        <w:t>лей коммуникации, особенностей слушателя, в том числе используя аудиовизуал</w:t>
      </w:r>
      <w:r w:rsidRPr="00C7464E">
        <w:rPr>
          <w:szCs w:val="28"/>
        </w:rPr>
        <w:t>ь</w:t>
      </w:r>
      <w:r w:rsidRPr="00C7464E">
        <w:rPr>
          <w:szCs w:val="28"/>
        </w:rPr>
        <w:t>ные средства;</w:t>
      </w:r>
    </w:p>
    <w:p w:rsidR="007A5B9C" w:rsidRPr="00C7464E" w:rsidRDefault="007A5B9C" w:rsidP="00C7464E">
      <w:pPr>
        <w:pStyle w:val="210"/>
        <w:spacing w:line="276" w:lineRule="auto"/>
        <w:rPr>
          <w:szCs w:val="28"/>
        </w:rPr>
      </w:pPr>
      <w:r w:rsidRPr="00C7464E">
        <w:rPr>
          <w:spacing w:val="2"/>
          <w:szCs w:val="28"/>
        </w:rPr>
        <w:t>умения устанавливать логическую причинно</w:t>
      </w:r>
      <w:r w:rsidRPr="00C7464E">
        <w:rPr>
          <w:spacing w:val="2"/>
          <w:szCs w:val="28"/>
        </w:rPr>
        <w:softHyphen/>
      </w:r>
      <w:r w:rsidR="004F49F3" w:rsidRPr="00C7464E">
        <w:rPr>
          <w:spacing w:val="2"/>
          <w:szCs w:val="28"/>
        </w:rPr>
        <w:t>-</w:t>
      </w:r>
      <w:r w:rsidRPr="00C7464E">
        <w:rPr>
          <w:spacing w:val="2"/>
          <w:szCs w:val="28"/>
        </w:rPr>
        <w:t>следствен</w:t>
      </w:r>
      <w:r w:rsidRPr="00C7464E">
        <w:rPr>
          <w:szCs w:val="28"/>
        </w:rPr>
        <w:t>ную последовател</w:t>
      </w:r>
      <w:r w:rsidRPr="00C7464E">
        <w:rPr>
          <w:szCs w:val="28"/>
        </w:rPr>
        <w:t>ь</w:t>
      </w:r>
      <w:r w:rsidRPr="00C7464E">
        <w:rPr>
          <w:szCs w:val="28"/>
        </w:rPr>
        <w:t>ность событий и действий героев произведения;</w:t>
      </w:r>
    </w:p>
    <w:p w:rsidR="007A5B9C" w:rsidRPr="00C7464E" w:rsidRDefault="007A5B9C" w:rsidP="00C7464E">
      <w:pPr>
        <w:pStyle w:val="210"/>
        <w:spacing w:line="276" w:lineRule="auto"/>
        <w:rPr>
          <w:szCs w:val="28"/>
        </w:rPr>
      </w:pPr>
      <w:r w:rsidRPr="00C7464E">
        <w:rPr>
          <w:szCs w:val="28"/>
        </w:rPr>
        <w:t>умения строить план с выделением существенной и дополнительной информ</w:t>
      </w:r>
      <w:r w:rsidRPr="00C7464E">
        <w:rPr>
          <w:szCs w:val="28"/>
        </w:rPr>
        <w:t>а</w:t>
      </w:r>
      <w:r w:rsidRPr="00C7464E">
        <w:rPr>
          <w:szCs w:val="28"/>
        </w:rPr>
        <w:t>ции.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 xml:space="preserve">«Иностранный язык» </w:t>
      </w:r>
      <w:proofErr w:type="gramStart"/>
      <w:r w:rsidRPr="00C7464E">
        <w:rPr>
          <w:rFonts w:ascii="Times New Roman" w:hAnsi="Times New Roman" w:cs="Times New Roman"/>
          <w:color w:val="auto"/>
          <w:sz w:val="28"/>
          <w:szCs w:val="28"/>
        </w:rPr>
        <w:t>обеспечивает</w:t>
      </w:r>
      <w:proofErr w:type="gramEnd"/>
      <w:r w:rsidRPr="00C7464E">
        <w:rPr>
          <w:rFonts w:ascii="Times New Roman" w:hAnsi="Times New Roman" w:cs="Times New Roman"/>
          <w:color w:val="auto"/>
          <w:sz w:val="28"/>
          <w:szCs w:val="28"/>
        </w:rPr>
        <w:t xml:space="preserve"> прежде всего развитие коммуникативных действий, формируя коммуникативную культуру обучающегося. Изучение ин</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странного языка способствует:</w:t>
      </w:r>
    </w:p>
    <w:p w:rsidR="007A5B9C" w:rsidRPr="00C7464E" w:rsidRDefault="007A5B9C" w:rsidP="00C7464E">
      <w:pPr>
        <w:pStyle w:val="210"/>
        <w:spacing w:line="276" w:lineRule="auto"/>
        <w:rPr>
          <w:szCs w:val="28"/>
        </w:rPr>
      </w:pPr>
      <w:r w:rsidRPr="00C7464E">
        <w:rPr>
          <w:spacing w:val="-2"/>
          <w:szCs w:val="28"/>
        </w:rPr>
        <w:t xml:space="preserve">общему речевому развитию обучающегося на основе </w:t>
      </w:r>
      <w:r w:rsidRPr="00C7464E">
        <w:rPr>
          <w:szCs w:val="28"/>
        </w:rPr>
        <w:t>формирования обобщё</w:t>
      </w:r>
      <w:r w:rsidRPr="00C7464E">
        <w:rPr>
          <w:szCs w:val="28"/>
        </w:rPr>
        <w:t>н</w:t>
      </w:r>
      <w:r w:rsidRPr="00C7464E">
        <w:rPr>
          <w:szCs w:val="28"/>
        </w:rPr>
        <w:t>ных лингвистических структур грамматики и синтаксиса;</w:t>
      </w:r>
    </w:p>
    <w:p w:rsidR="007A5B9C" w:rsidRPr="00C7464E" w:rsidRDefault="007A5B9C" w:rsidP="00C7464E">
      <w:pPr>
        <w:pStyle w:val="210"/>
        <w:spacing w:line="276" w:lineRule="auto"/>
        <w:rPr>
          <w:szCs w:val="28"/>
        </w:rPr>
      </w:pPr>
      <w:r w:rsidRPr="00C7464E">
        <w:rPr>
          <w:spacing w:val="2"/>
          <w:szCs w:val="28"/>
        </w:rPr>
        <w:t>развитию произвольности и осознанности монологиче</w:t>
      </w:r>
      <w:r w:rsidRPr="00C7464E">
        <w:rPr>
          <w:szCs w:val="28"/>
        </w:rPr>
        <w:t>ской и диалогической речи;</w:t>
      </w:r>
    </w:p>
    <w:p w:rsidR="007A5B9C" w:rsidRPr="00C7464E" w:rsidRDefault="007A5B9C" w:rsidP="00C7464E">
      <w:pPr>
        <w:pStyle w:val="210"/>
        <w:spacing w:line="276" w:lineRule="auto"/>
        <w:rPr>
          <w:szCs w:val="28"/>
        </w:rPr>
      </w:pPr>
      <w:r w:rsidRPr="00C7464E">
        <w:rPr>
          <w:szCs w:val="28"/>
        </w:rPr>
        <w:t>развитию письменной речи;</w:t>
      </w:r>
    </w:p>
    <w:p w:rsidR="007A5B9C" w:rsidRPr="00C7464E" w:rsidRDefault="007A5B9C" w:rsidP="00C7464E">
      <w:pPr>
        <w:pStyle w:val="210"/>
        <w:spacing w:line="276" w:lineRule="auto"/>
        <w:rPr>
          <w:szCs w:val="28"/>
        </w:rPr>
      </w:pPr>
      <w:r w:rsidRPr="00C7464E">
        <w:rPr>
          <w:szCs w:val="28"/>
        </w:rPr>
        <w:t>формированию ориентации на партнёра, его высказыва</w:t>
      </w:r>
      <w:r w:rsidRPr="00C7464E">
        <w:rPr>
          <w:spacing w:val="2"/>
          <w:szCs w:val="28"/>
        </w:rPr>
        <w:t>ния, поведение, эмоц</w:t>
      </w:r>
      <w:r w:rsidRPr="00C7464E">
        <w:rPr>
          <w:spacing w:val="2"/>
          <w:szCs w:val="28"/>
        </w:rPr>
        <w:t>и</w:t>
      </w:r>
      <w:r w:rsidRPr="00C7464E">
        <w:rPr>
          <w:spacing w:val="2"/>
          <w:szCs w:val="28"/>
        </w:rPr>
        <w:t xml:space="preserve">ональное состояние и переживания; </w:t>
      </w:r>
      <w:r w:rsidRPr="00C7464E">
        <w:rPr>
          <w:szCs w:val="28"/>
        </w:rPr>
        <w:t>уважения интересов партнёра; умения слушать и слышать собеседника, вести диалог, излагать и обосновывать своё мнение в п</w:t>
      </w:r>
      <w:r w:rsidRPr="00C7464E">
        <w:rPr>
          <w:szCs w:val="28"/>
        </w:rPr>
        <w:t>о</w:t>
      </w:r>
      <w:r w:rsidRPr="00C7464E">
        <w:rPr>
          <w:szCs w:val="28"/>
        </w:rPr>
        <w:t>нятной для собеседника форме.</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 xml:space="preserve">обходимые </w:t>
      </w:r>
      <w:r w:rsidRPr="00C7464E">
        <w:rPr>
          <w:rFonts w:ascii="Times New Roman" w:hAnsi="Times New Roman" w:cs="Times New Roman"/>
          <w:color w:val="auto"/>
          <w:sz w:val="28"/>
          <w:szCs w:val="28"/>
        </w:rPr>
        <w:t>условия для формирования личностных универсальных дей</w:t>
      </w:r>
      <w:r w:rsidRPr="00C7464E">
        <w:rPr>
          <w:rFonts w:ascii="Times New Roman" w:hAnsi="Times New Roman" w:cs="Times New Roman"/>
          <w:color w:val="auto"/>
          <w:spacing w:val="2"/>
          <w:sz w:val="28"/>
          <w:szCs w:val="28"/>
        </w:rPr>
        <w:t>ствий — формирования гражданской идентичности лично</w:t>
      </w:r>
      <w:r w:rsidRPr="00C7464E">
        <w:rPr>
          <w:rFonts w:ascii="Times New Roman" w:hAnsi="Times New Roman" w:cs="Times New Roman"/>
          <w:color w:val="auto"/>
          <w:sz w:val="28"/>
          <w:szCs w:val="28"/>
        </w:rPr>
        <w:t>сти, преимущественно в её о</w:t>
      </w:r>
      <w:r w:rsidRPr="00C7464E">
        <w:rPr>
          <w:rFonts w:ascii="Times New Roman" w:hAnsi="Times New Roman" w:cs="Times New Roman"/>
          <w:color w:val="auto"/>
          <w:sz w:val="28"/>
          <w:szCs w:val="28"/>
        </w:rPr>
        <w:t>б</w:t>
      </w:r>
      <w:r w:rsidRPr="00C7464E">
        <w:rPr>
          <w:rFonts w:ascii="Times New Roman" w:hAnsi="Times New Roman" w:cs="Times New Roman"/>
          <w:color w:val="auto"/>
          <w:sz w:val="28"/>
          <w:szCs w:val="28"/>
        </w:rPr>
        <w:t>щекультурном компоненте, и доброжелательного отношения, уважения и толеран</w:t>
      </w:r>
      <w:r w:rsidRPr="00C7464E">
        <w:rPr>
          <w:rFonts w:ascii="Times New Roman" w:hAnsi="Times New Roman" w:cs="Times New Roman"/>
          <w:color w:val="auto"/>
          <w:sz w:val="28"/>
          <w:szCs w:val="28"/>
        </w:rPr>
        <w:t>т</w:t>
      </w:r>
      <w:r w:rsidRPr="00C7464E">
        <w:rPr>
          <w:rFonts w:ascii="Times New Roman" w:hAnsi="Times New Roman" w:cs="Times New Roman"/>
          <w:color w:val="auto"/>
          <w:sz w:val="28"/>
          <w:szCs w:val="28"/>
        </w:rPr>
        <w:t>ности к другим странам и народам, компетентности в межкультурном диалоге.</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4"/>
          <w:sz w:val="28"/>
          <w:szCs w:val="28"/>
        </w:rPr>
        <w:t xml:space="preserve">Изучение иностранного языка способствует развитию </w:t>
      </w:r>
      <w:proofErr w:type="spellStart"/>
      <w:r w:rsidRPr="00C7464E">
        <w:rPr>
          <w:rFonts w:ascii="Times New Roman" w:hAnsi="Times New Roman" w:cs="Times New Roman"/>
          <w:color w:val="auto"/>
          <w:spacing w:val="-4"/>
          <w:sz w:val="28"/>
          <w:szCs w:val="28"/>
        </w:rPr>
        <w:t>обще</w:t>
      </w:r>
      <w:r w:rsidRPr="00C7464E">
        <w:rPr>
          <w:rFonts w:ascii="Times New Roman" w:hAnsi="Times New Roman" w:cs="Times New Roman"/>
          <w:color w:val="auto"/>
          <w:sz w:val="28"/>
          <w:szCs w:val="28"/>
        </w:rPr>
        <w:t>учебных</w:t>
      </w:r>
      <w:proofErr w:type="spellEnd"/>
      <w:r w:rsidRPr="00C7464E">
        <w:rPr>
          <w:rFonts w:ascii="Times New Roman" w:hAnsi="Times New Roman" w:cs="Times New Roman"/>
          <w:color w:val="auto"/>
          <w:sz w:val="28"/>
          <w:szCs w:val="28"/>
        </w:rPr>
        <w:t xml:space="preserve"> познавател</w:t>
      </w:r>
      <w:r w:rsidRPr="00C7464E">
        <w:rPr>
          <w:rFonts w:ascii="Times New Roman" w:hAnsi="Times New Roman" w:cs="Times New Roman"/>
          <w:color w:val="auto"/>
          <w:sz w:val="28"/>
          <w:szCs w:val="28"/>
        </w:rPr>
        <w:t>ь</w:t>
      </w:r>
      <w:r w:rsidRPr="00C7464E">
        <w:rPr>
          <w:rFonts w:ascii="Times New Roman" w:hAnsi="Times New Roman" w:cs="Times New Roman"/>
          <w:color w:val="auto"/>
          <w:sz w:val="28"/>
          <w:szCs w:val="28"/>
        </w:rPr>
        <w:t>ных действий, в первую очередь смыслового чтения (выделение субъекта и пред</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ката текста; понимание смысла текста и умение прогнозировать развитие его сюж</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та; умение задавать вопросы, опираясь на смысл прочитанного текста; сочинение оригинального текста на основе плана).</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 xml:space="preserve">«Математика и информатика». </w:t>
      </w:r>
      <w:r w:rsidRPr="00C7464E">
        <w:rPr>
          <w:rFonts w:ascii="Times New Roman" w:hAnsi="Times New Roman" w:cs="Times New Roman"/>
          <w:color w:val="auto"/>
          <w:sz w:val="28"/>
          <w:szCs w:val="28"/>
        </w:rPr>
        <w:t xml:space="preserve">При получении  начального </w:t>
      </w:r>
      <w:r w:rsidRPr="00C7464E">
        <w:rPr>
          <w:rFonts w:ascii="Times New Roman" w:hAnsi="Times New Roman" w:cs="Times New Roman"/>
          <w:color w:val="auto"/>
          <w:spacing w:val="2"/>
          <w:sz w:val="28"/>
          <w:szCs w:val="28"/>
        </w:rPr>
        <w:t>общего образов</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ния этот учебный предмет является осно</w:t>
      </w:r>
      <w:r w:rsidRPr="00C7464E">
        <w:rPr>
          <w:rFonts w:ascii="Times New Roman" w:hAnsi="Times New Roman" w:cs="Times New Roman"/>
          <w:color w:val="auto"/>
          <w:sz w:val="28"/>
          <w:szCs w:val="28"/>
        </w:rPr>
        <w:t>вой развития у обучающихся познавател</w:t>
      </w:r>
      <w:r w:rsidRPr="00C7464E">
        <w:rPr>
          <w:rFonts w:ascii="Times New Roman" w:hAnsi="Times New Roman" w:cs="Times New Roman"/>
          <w:color w:val="auto"/>
          <w:sz w:val="28"/>
          <w:szCs w:val="28"/>
        </w:rPr>
        <w:t>ь</w:t>
      </w:r>
      <w:r w:rsidRPr="00C7464E">
        <w:rPr>
          <w:rFonts w:ascii="Times New Roman" w:hAnsi="Times New Roman" w:cs="Times New Roman"/>
          <w:color w:val="auto"/>
          <w:sz w:val="28"/>
          <w:szCs w:val="28"/>
        </w:rPr>
        <w:t>ных универсальных действий, в первую очередь логических и алгоритмических.</w:t>
      </w:r>
    </w:p>
    <w:p w:rsidR="004F49F3"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w:t>
      </w:r>
    </w:p>
    <w:p w:rsidR="004F49F3" w:rsidRPr="00C7464E" w:rsidRDefault="004F49F3" w:rsidP="00C7464E">
      <w:pPr>
        <w:pStyle w:val="afe"/>
        <w:spacing w:line="276" w:lineRule="auto"/>
        <w:ind w:firstLine="454"/>
        <w:rPr>
          <w:rFonts w:ascii="Times New Roman" w:hAnsi="Times New Roman" w:cs="Times New Roman"/>
          <w:color w:val="auto"/>
          <w:sz w:val="28"/>
          <w:szCs w:val="28"/>
        </w:rPr>
      </w:pPr>
    </w:p>
    <w:p w:rsidR="004F49F3" w:rsidRPr="00C7464E" w:rsidRDefault="004F49F3" w:rsidP="00C7464E">
      <w:pPr>
        <w:pStyle w:val="afe"/>
        <w:spacing w:line="276" w:lineRule="auto"/>
        <w:ind w:firstLine="454"/>
        <w:jc w:val="center"/>
        <w:rPr>
          <w:rFonts w:ascii="Times New Roman" w:hAnsi="Times New Roman" w:cs="Times New Roman"/>
          <w:color w:val="auto"/>
          <w:sz w:val="28"/>
          <w:szCs w:val="28"/>
        </w:rPr>
      </w:pPr>
      <w:r w:rsidRPr="00C7464E">
        <w:rPr>
          <w:rFonts w:ascii="Times New Roman" w:hAnsi="Times New Roman" w:cs="Times New Roman"/>
          <w:color w:val="auto"/>
          <w:sz w:val="28"/>
          <w:szCs w:val="28"/>
        </w:rPr>
        <w:t>-70-</w:t>
      </w:r>
    </w:p>
    <w:p w:rsidR="007A5B9C" w:rsidRPr="00C7464E" w:rsidRDefault="007A5B9C" w:rsidP="00C7464E">
      <w:pPr>
        <w:pStyle w:val="afe"/>
        <w:spacing w:line="276" w:lineRule="auto"/>
        <w:ind w:firstLine="0"/>
        <w:rPr>
          <w:rFonts w:ascii="Times New Roman" w:hAnsi="Times New Roman" w:cs="Times New Roman"/>
          <w:color w:val="auto"/>
          <w:sz w:val="28"/>
          <w:szCs w:val="28"/>
        </w:rPr>
      </w:pPr>
      <w:r w:rsidRPr="00C7464E">
        <w:rPr>
          <w:rFonts w:ascii="Times New Roman" w:hAnsi="Times New Roman" w:cs="Times New Roman"/>
          <w:color w:val="auto"/>
          <w:sz w:val="28"/>
          <w:szCs w:val="28"/>
        </w:rPr>
        <w:lastRenderedPageBreak/>
        <w:t>шагов при решении задач; различения способа и результата действия; выбора сп</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соба достижения поставленной цели; использования знаково</w:t>
      </w:r>
      <w:r w:rsidRPr="00C7464E">
        <w:rPr>
          <w:rFonts w:ascii="Times New Roman" w:hAnsi="Times New Roman" w:cs="Times New Roman"/>
          <w:color w:val="auto"/>
          <w:sz w:val="28"/>
          <w:szCs w:val="28"/>
        </w:rPr>
        <w:softHyphen/>
        <w:t>-символических сре</w:t>
      </w:r>
      <w:proofErr w:type="gramStart"/>
      <w:r w:rsidRPr="00C7464E">
        <w:rPr>
          <w:rFonts w:ascii="Times New Roman" w:hAnsi="Times New Roman" w:cs="Times New Roman"/>
          <w:color w:val="auto"/>
          <w:sz w:val="28"/>
          <w:szCs w:val="28"/>
        </w:rPr>
        <w:t>дств дл</w:t>
      </w:r>
      <w:proofErr w:type="gramEnd"/>
      <w:r w:rsidRPr="00C7464E">
        <w:rPr>
          <w:rFonts w:ascii="Times New Roman" w:hAnsi="Times New Roman" w:cs="Times New Roman"/>
          <w:color w:val="auto"/>
          <w:sz w:val="28"/>
          <w:szCs w:val="28"/>
        </w:rPr>
        <w:t>я моделирования математической ситуации, представления информации; сравн</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ния и классификации (например, предметов, чисел, геометрических фигур) по сущ</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ственному основанию. Особое значение имеет математика для формирования общ</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го приёма решения задач как универсального учебного действия.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Формирование моделирования как универсального учебно</w:t>
      </w:r>
      <w:r w:rsidRPr="00C7464E">
        <w:rPr>
          <w:rFonts w:ascii="Times New Roman" w:hAnsi="Times New Roman" w:cs="Times New Roman"/>
          <w:color w:val="auto"/>
          <w:sz w:val="28"/>
          <w:szCs w:val="28"/>
        </w:rPr>
        <w:t>го действия осущест</w:t>
      </w:r>
      <w:r w:rsidRPr="00C7464E">
        <w:rPr>
          <w:rFonts w:ascii="Times New Roman" w:hAnsi="Times New Roman" w:cs="Times New Roman"/>
          <w:color w:val="auto"/>
          <w:sz w:val="28"/>
          <w:szCs w:val="28"/>
        </w:rPr>
        <w:t>в</w:t>
      </w:r>
      <w:r w:rsidRPr="00C7464E">
        <w:rPr>
          <w:rFonts w:ascii="Times New Roman" w:hAnsi="Times New Roman" w:cs="Times New Roman"/>
          <w:color w:val="auto"/>
          <w:sz w:val="28"/>
          <w:szCs w:val="28"/>
        </w:rPr>
        <w:t xml:space="preserve">ляется в рамках практически всех учебных предметов на этом уровне образования. В процессе обучения </w:t>
      </w:r>
      <w:proofErr w:type="gramStart"/>
      <w:r w:rsidRPr="00C7464E">
        <w:rPr>
          <w:rFonts w:ascii="Times New Roman" w:hAnsi="Times New Roman" w:cs="Times New Roman"/>
          <w:color w:val="auto"/>
          <w:sz w:val="28"/>
          <w:szCs w:val="28"/>
        </w:rPr>
        <w:t>обучающийся</w:t>
      </w:r>
      <w:proofErr w:type="gramEnd"/>
      <w:r w:rsidRPr="00C7464E">
        <w:rPr>
          <w:rFonts w:ascii="Times New Roman" w:hAnsi="Times New Roman" w:cs="Times New Roman"/>
          <w:color w:val="auto"/>
          <w:sz w:val="28"/>
          <w:szCs w:val="28"/>
        </w:rPr>
        <w:t xml:space="preserve"> осваивает систему социально принятых знаков и символов, существующих в современной культуре и необходимых как для его об</w:t>
      </w:r>
      <w:r w:rsidRPr="00C7464E">
        <w:rPr>
          <w:rFonts w:ascii="Times New Roman" w:hAnsi="Times New Roman" w:cs="Times New Roman"/>
          <w:color w:val="auto"/>
          <w:sz w:val="28"/>
          <w:szCs w:val="28"/>
        </w:rPr>
        <w:t>у</w:t>
      </w:r>
      <w:r w:rsidRPr="00C7464E">
        <w:rPr>
          <w:rFonts w:ascii="Times New Roman" w:hAnsi="Times New Roman" w:cs="Times New Roman"/>
          <w:color w:val="auto"/>
          <w:sz w:val="28"/>
          <w:szCs w:val="28"/>
        </w:rPr>
        <w:t>чения, так и для социализации.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«Окружающий мир».</w:t>
      </w:r>
      <w:r w:rsidR="00B66D21">
        <w:rPr>
          <w:rFonts w:ascii="Times New Roman" w:hAnsi="Times New Roman" w:cs="Times New Roman"/>
          <w:b/>
          <w:bCs/>
          <w:color w:val="auto"/>
          <w:sz w:val="28"/>
          <w:szCs w:val="28"/>
        </w:rPr>
        <w:t xml:space="preserve"> </w:t>
      </w:r>
      <w:proofErr w:type="gramStart"/>
      <w:r w:rsidRPr="00C7464E">
        <w:rPr>
          <w:rFonts w:ascii="Times New Roman" w:hAnsi="Times New Roman" w:cs="Times New Roman"/>
          <w:color w:val="auto"/>
          <w:sz w:val="28"/>
          <w:szCs w:val="28"/>
        </w:rPr>
        <w:t>Этот предмет выполняет интегрирующую функцию и обеспечивает формирование у обучающихся целостной научной картины природн</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 xml:space="preserve">го и социокультурного мира, отношений человека с природой, обществом, </w:t>
      </w:r>
      <w:r w:rsidRPr="00C7464E">
        <w:rPr>
          <w:rFonts w:ascii="Times New Roman" w:hAnsi="Times New Roman" w:cs="Times New Roman"/>
          <w:color w:val="auto"/>
          <w:spacing w:val="2"/>
          <w:sz w:val="28"/>
          <w:szCs w:val="28"/>
        </w:rPr>
        <w:t xml:space="preserve">другими людьми, государством, осознания своего места в </w:t>
      </w:r>
      <w:r w:rsidRPr="00C7464E">
        <w:rPr>
          <w:rFonts w:ascii="Times New Roman" w:hAnsi="Times New Roman" w:cs="Times New Roman"/>
          <w:color w:val="auto"/>
          <w:sz w:val="28"/>
          <w:szCs w:val="28"/>
        </w:rPr>
        <w:t>обществе, создавая основу ст</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новления мировоззрения, жизненного самоопределения и формирования российской гражданской идентичности личности.</w:t>
      </w:r>
      <w:proofErr w:type="gramEnd"/>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В сфере личностных универсальных действий изучение предмета «Окружа</w:t>
      </w:r>
      <w:r w:rsidRPr="00C7464E">
        <w:rPr>
          <w:rFonts w:ascii="Times New Roman" w:hAnsi="Times New Roman" w:cs="Times New Roman"/>
          <w:color w:val="auto"/>
          <w:spacing w:val="2"/>
          <w:sz w:val="28"/>
          <w:szCs w:val="28"/>
        </w:rPr>
        <w:t>ю</w:t>
      </w:r>
      <w:r w:rsidRPr="00C7464E">
        <w:rPr>
          <w:rFonts w:ascii="Times New Roman" w:hAnsi="Times New Roman" w:cs="Times New Roman"/>
          <w:color w:val="auto"/>
          <w:spacing w:val="2"/>
          <w:sz w:val="28"/>
          <w:szCs w:val="28"/>
        </w:rPr>
        <w:t xml:space="preserve">щий мир» обеспечивает формирование </w:t>
      </w:r>
      <w:r w:rsidRPr="00C7464E">
        <w:rPr>
          <w:rFonts w:ascii="Times New Roman" w:hAnsi="Times New Roman" w:cs="Times New Roman"/>
          <w:color w:val="auto"/>
          <w:sz w:val="28"/>
          <w:szCs w:val="28"/>
        </w:rPr>
        <w:t>когнитивного, эмоциональн</w:t>
      </w:r>
      <w:proofErr w:type="gramStart"/>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softHyphen/>
        <w:t>-</w:t>
      </w:r>
      <w:proofErr w:type="gramEnd"/>
      <w:r w:rsidRPr="00C7464E">
        <w:rPr>
          <w:rFonts w:ascii="Times New Roman" w:hAnsi="Times New Roman" w:cs="Times New Roman"/>
          <w:color w:val="auto"/>
          <w:sz w:val="28"/>
          <w:szCs w:val="28"/>
        </w:rPr>
        <w:t xml:space="preserve"> ценностного и </w:t>
      </w:r>
      <w:proofErr w:type="spellStart"/>
      <w:r w:rsidRPr="00C7464E">
        <w:rPr>
          <w:rFonts w:ascii="Times New Roman" w:hAnsi="Times New Roman" w:cs="Times New Roman"/>
          <w:color w:val="auto"/>
          <w:sz w:val="28"/>
          <w:szCs w:val="28"/>
        </w:rPr>
        <w:t>деятельностного</w:t>
      </w:r>
      <w:proofErr w:type="spellEnd"/>
      <w:r w:rsidRPr="00C7464E">
        <w:rPr>
          <w:rFonts w:ascii="Times New Roman" w:hAnsi="Times New Roman" w:cs="Times New Roman"/>
          <w:color w:val="auto"/>
          <w:sz w:val="28"/>
          <w:szCs w:val="28"/>
        </w:rPr>
        <w:t xml:space="preserve"> компонентов гражданской российской идентичности:</w:t>
      </w:r>
    </w:p>
    <w:p w:rsidR="007A5B9C" w:rsidRPr="00C7464E" w:rsidRDefault="007A5B9C" w:rsidP="00C7464E">
      <w:pPr>
        <w:pStyle w:val="210"/>
        <w:spacing w:line="276" w:lineRule="auto"/>
        <w:rPr>
          <w:szCs w:val="28"/>
        </w:rPr>
      </w:pPr>
      <w:r w:rsidRPr="00C7464E">
        <w:rPr>
          <w:spacing w:val="2"/>
          <w:szCs w:val="28"/>
        </w:rPr>
        <w:t>формирование умения различать государственную сим</w:t>
      </w:r>
      <w:r w:rsidRPr="00C7464E">
        <w:rPr>
          <w:szCs w:val="28"/>
        </w:rPr>
        <w:t xml:space="preserve">волику Российской Федерации и своего региона, описывать достопримечательности столицы и родного края, находить на </w:t>
      </w:r>
      <w:r w:rsidRPr="00C7464E">
        <w:rPr>
          <w:spacing w:val="2"/>
          <w:szCs w:val="28"/>
        </w:rPr>
        <w:t xml:space="preserve">карте Российскую Федерацию, Москву — столицу России, </w:t>
      </w:r>
      <w:r w:rsidRPr="00C7464E">
        <w:rPr>
          <w:szCs w:val="28"/>
        </w:rPr>
        <w:t>свой регион и его столицу; ознакомление с особенностями некоторых зарубежных стран;</w:t>
      </w:r>
    </w:p>
    <w:p w:rsidR="007A5B9C" w:rsidRPr="00C7464E" w:rsidRDefault="007A5B9C" w:rsidP="00C7464E">
      <w:pPr>
        <w:pStyle w:val="210"/>
        <w:spacing w:line="276" w:lineRule="auto"/>
        <w:rPr>
          <w:szCs w:val="28"/>
        </w:rPr>
      </w:pPr>
      <w:r w:rsidRPr="00C7464E">
        <w:rPr>
          <w:spacing w:val="-2"/>
          <w:szCs w:val="28"/>
        </w:rPr>
        <w:t>формирование основ исторической памяти — умения различать в историческом времени прошлое, настоящее, будущее; ориентации в основных исторических соб</w:t>
      </w:r>
      <w:r w:rsidRPr="00C7464E">
        <w:rPr>
          <w:spacing w:val="-2"/>
          <w:szCs w:val="28"/>
        </w:rPr>
        <w:t>ы</w:t>
      </w:r>
      <w:r w:rsidRPr="00C7464E">
        <w:rPr>
          <w:spacing w:val="-2"/>
          <w:szCs w:val="28"/>
        </w:rPr>
        <w:t xml:space="preserve">тиях своего народа </w:t>
      </w:r>
      <w:r w:rsidRPr="00C7464E">
        <w:rPr>
          <w:szCs w:val="28"/>
        </w:rPr>
        <w:t>и России и ощущения чувства гордости за славу и достижения своего народа и России; умения фиксировать в информационной среде элементы и</w:t>
      </w:r>
      <w:r w:rsidRPr="00C7464E">
        <w:rPr>
          <w:szCs w:val="28"/>
        </w:rPr>
        <w:t>с</w:t>
      </w:r>
      <w:r w:rsidRPr="00C7464E">
        <w:rPr>
          <w:szCs w:val="28"/>
        </w:rPr>
        <w:t>тории семьи, своего региона;</w:t>
      </w:r>
    </w:p>
    <w:p w:rsidR="007A5B9C" w:rsidRPr="00C7464E" w:rsidRDefault="007A5B9C" w:rsidP="00C7464E">
      <w:pPr>
        <w:pStyle w:val="210"/>
        <w:spacing w:line="276" w:lineRule="auto"/>
        <w:rPr>
          <w:szCs w:val="28"/>
        </w:rPr>
      </w:pPr>
      <w:r w:rsidRPr="00C7464E">
        <w:rPr>
          <w:spacing w:val="2"/>
          <w:szCs w:val="28"/>
        </w:rPr>
        <w:t>формирование основ экологического сознания, грамотности и культуры уч</w:t>
      </w:r>
      <w:r w:rsidRPr="00C7464E">
        <w:rPr>
          <w:spacing w:val="2"/>
          <w:szCs w:val="28"/>
        </w:rPr>
        <w:t>а</w:t>
      </w:r>
      <w:r w:rsidRPr="00C7464E">
        <w:rPr>
          <w:spacing w:val="2"/>
          <w:szCs w:val="28"/>
        </w:rPr>
        <w:t xml:space="preserve">щихся, освоение элементарных норм </w:t>
      </w:r>
      <w:r w:rsidRPr="00C7464E">
        <w:rPr>
          <w:szCs w:val="28"/>
        </w:rPr>
        <w:t xml:space="preserve">адекватного </w:t>
      </w:r>
      <w:proofErr w:type="spellStart"/>
      <w:r w:rsidRPr="00C7464E">
        <w:rPr>
          <w:szCs w:val="28"/>
        </w:rPr>
        <w:t>природосообразного</w:t>
      </w:r>
      <w:proofErr w:type="spellEnd"/>
      <w:r w:rsidRPr="00C7464E">
        <w:rPr>
          <w:szCs w:val="28"/>
        </w:rPr>
        <w:t xml:space="preserve"> поведения;</w:t>
      </w:r>
    </w:p>
    <w:p w:rsidR="007A5B9C" w:rsidRPr="00C7464E" w:rsidRDefault="007A5B9C" w:rsidP="00C7464E">
      <w:pPr>
        <w:pStyle w:val="210"/>
        <w:spacing w:line="276" w:lineRule="auto"/>
        <w:rPr>
          <w:szCs w:val="28"/>
        </w:rPr>
      </w:pPr>
      <w:r w:rsidRPr="00C7464E">
        <w:rPr>
          <w:szCs w:val="28"/>
        </w:rPr>
        <w:t>развитие морально-</w:t>
      </w:r>
      <w:r w:rsidRPr="00C7464E">
        <w:rPr>
          <w:szCs w:val="28"/>
        </w:rPr>
        <w:softHyphen/>
        <w:t>этического сознания — норм и правил взаимоотношений человека с другими людьми, социальными группами и сообществами.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В сфере личностных универсальных учебных действий изучение предмета сп</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 xml:space="preserve">собствует принятию </w:t>
      </w:r>
      <w:proofErr w:type="gramStart"/>
      <w:r w:rsidRPr="00C7464E">
        <w:rPr>
          <w:rFonts w:ascii="Times New Roman" w:hAnsi="Times New Roman" w:cs="Times New Roman"/>
          <w:color w:val="auto"/>
          <w:spacing w:val="2"/>
          <w:sz w:val="28"/>
          <w:szCs w:val="28"/>
        </w:rPr>
        <w:t>обучающимися</w:t>
      </w:r>
      <w:proofErr w:type="gramEnd"/>
      <w:r w:rsidR="00B66D21">
        <w:rPr>
          <w:rFonts w:ascii="Times New Roman" w:hAnsi="Times New Roman" w:cs="Times New Roman"/>
          <w:color w:val="auto"/>
          <w:spacing w:val="2"/>
          <w:sz w:val="28"/>
          <w:szCs w:val="28"/>
        </w:rPr>
        <w:t xml:space="preserve"> </w:t>
      </w:r>
      <w:r w:rsidRPr="00C7464E">
        <w:rPr>
          <w:rFonts w:ascii="Times New Roman" w:hAnsi="Times New Roman" w:cs="Times New Roman"/>
          <w:color w:val="auto"/>
          <w:sz w:val="28"/>
          <w:szCs w:val="28"/>
        </w:rPr>
        <w:t>правил здорового образа жизни, пониманию необходимости здорового образа жизни в интересах укрепления физического, пс</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хического и психологического здоровья.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Изучение данного предмета способствует формированию </w:t>
      </w:r>
      <w:proofErr w:type="spellStart"/>
      <w:r w:rsidRPr="00C7464E">
        <w:rPr>
          <w:rFonts w:ascii="Times New Roman" w:hAnsi="Times New Roman" w:cs="Times New Roman"/>
          <w:color w:val="auto"/>
          <w:sz w:val="28"/>
          <w:szCs w:val="28"/>
        </w:rPr>
        <w:t>общепознавательных</w:t>
      </w:r>
      <w:proofErr w:type="spellEnd"/>
      <w:r w:rsidRPr="00C7464E">
        <w:rPr>
          <w:rFonts w:ascii="Times New Roman" w:hAnsi="Times New Roman" w:cs="Times New Roman"/>
          <w:color w:val="auto"/>
          <w:sz w:val="28"/>
          <w:szCs w:val="28"/>
        </w:rPr>
        <w:t xml:space="preserve"> универсальных учебных действий:</w:t>
      </w:r>
    </w:p>
    <w:p w:rsidR="004F49F3" w:rsidRPr="00C7464E" w:rsidRDefault="004F49F3" w:rsidP="00C7464E">
      <w:pPr>
        <w:pStyle w:val="afe"/>
        <w:spacing w:line="276" w:lineRule="auto"/>
        <w:ind w:firstLine="454"/>
        <w:jc w:val="center"/>
        <w:rPr>
          <w:rFonts w:ascii="Times New Roman" w:hAnsi="Times New Roman" w:cs="Times New Roman"/>
          <w:color w:val="auto"/>
          <w:sz w:val="28"/>
          <w:szCs w:val="28"/>
        </w:rPr>
      </w:pPr>
      <w:r w:rsidRPr="00C7464E">
        <w:rPr>
          <w:rFonts w:ascii="Times New Roman" w:hAnsi="Times New Roman" w:cs="Times New Roman"/>
          <w:color w:val="auto"/>
          <w:sz w:val="28"/>
          <w:szCs w:val="28"/>
        </w:rPr>
        <w:lastRenderedPageBreak/>
        <w:t>-71-</w:t>
      </w:r>
    </w:p>
    <w:p w:rsidR="007A5B9C" w:rsidRPr="00C7464E" w:rsidRDefault="007A5B9C" w:rsidP="00C7464E">
      <w:pPr>
        <w:pStyle w:val="210"/>
        <w:spacing w:line="276" w:lineRule="auto"/>
        <w:rPr>
          <w:szCs w:val="28"/>
        </w:rPr>
      </w:pPr>
      <w:r w:rsidRPr="00C7464E">
        <w:rPr>
          <w:szCs w:val="28"/>
        </w:rPr>
        <w:t>овладению начальными формами исследовательской деятельности, включая умение поиска и работы с информацией;</w:t>
      </w:r>
    </w:p>
    <w:p w:rsidR="007A5B9C" w:rsidRPr="00C7464E" w:rsidRDefault="007A5B9C" w:rsidP="00C7464E">
      <w:pPr>
        <w:pStyle w:val="210"/>
        <w:spacing w:line="276" w:lineRule="auto"/>
        <w:rPr>
          <w:szCs w:val="28"/>
        </w:rPr>
      </w:pPr>
      <w:r w:rsidRPr="00C7464E">
        <w:rPr>
          <w:spacing w:val="2"/>
          <w:szCs w:val="28"/>
        </w:rPr>
        <w:t>формированию действий замещения и моделирования (использование гот</w:t>
      </w:r>
      <w:r w:rsidRPr="00C7464E">
        <w:rPr>
          <w:spacing w:val="2"/>
          <w:szCs w:val="28"/>
        </w:rPr>
        <w:t>о</w:t>
      </w:r>
      <w:r w:rsidRPr="00C7464E">
        <w:rPr>
          <w:spacing w:val="2"/>
          <w:szCs w:val="28"/>
        </w:rPr>
        <w:t xml:space="preserve">вых моделей для объяснения явлений </w:t>
      </w:r>
      <w:r w:rsidRPr="00C7464E">
        <w:rPr>
          <w:szCs w:val="28"/>
        </w:rPr>
        <w:t>или выявления свойств объектов и создания моделей);</w:t>
      </w:r>
    </w:p>
    <w:p w:rsidR="007A5B9C" w:rsidRPr="00C7464E" w:rsidRDefault="007A5B9C" w:rsidP="00C7464E">
      <w:pPr>
        <w:pStyle w:val="210"/>
        <w:spacing w:line="276" w:lineRule="auto"/>
        <w:rPr>
          <w:szCs w:val="28"/>
        </w:rPr>
      </w:pPr>
      <w:r w:rsidRPr="00C7464E">
        <w:rPr>
          <w:szCs w:val="28"/>
        </w:rPr>
        <w:t>формированию логических действий сравнения, подведения под понятия, ан</w:t>
      </w:r>
      <w:r w:rsidRPr="00C7464E">
        <w:rPr>
          <w:szCs w:val="28"/>
        </w:rPr>
        <w:t>а</w:t>
      </w:r>
      <w:r w:rsidRPr="00C7464E">
        <w:rPr>
          <w:szCs w:val="28"/>
        </w:rPr>
        <w:t>логии, классификации объектов живой и неживой природы на основе внешних пр</w:t>
      </w:r>
      <w:r w:rsidRPr="00C7464E">
        <w:rPr>
          <w:szCs w:val="28"/>
        </w:rPr>
        <w:t>и</w:t>
      </w:r>
      <w:r w:rsidRPr="00C7464E">
        <w:rPr>
          <w:szCs w:val="28"/>
        </w:rPr>
        <w:t>знаков или известных характерных свойств; установления причинно</w:t>
      </w:r>
      <w:r w:rsidR="00B66D21">
        <w:rPr>
          <w:szCs w:val="28"/>
        </w:rPr>
        <w:t>-</w:t>
      </w:r>
      <w:r w:rsidRPr="00C7464E">
        <w:rPr>
          <w:szCs w:val="28"/>
        </w:rPr>
        <w:softHyphen/>
        <w:t>следственных связей в окружающем мире, в том числе на многообразном материале природы и культуры родного края.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«Изобразительное искусство».</w:t>
      </w:r>
      <w:r w:rsidRPr="00C7464E">
        <w:rPr>
          <w:rFonts w:ascii="Times New Roman" w:hAnsi="Times New Roman" w:cs="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Моделирующий характер изобразительной деятельности создаёт условия для формирования </w:t>
      </w:r>
      <w:proofErr w:type="spellStart"/>
      <w:r w:rsidRPr="00C7464E">
        <w:rPr>
          <w:rFonts w:ascii="Times New Roman" w:hAnsi="Times New Roman" w:cs="Times New Roman"/>
          <w:color w:val="auto"/>
          <w:spacing w:val="2"/>
          <w:sz w:val="28"/>
          <w:szCs w:val="28"/>
        </w:rPr>
        <w:t>общеучебных</w:t>
      </w:r>
      <w:proofErr w:type="spellEnd"/>
      <w:r w:rsidRPr="00C7464E">
        <w:rPr>
          <w:rFonts w:ascii="Times New Roman" w:hAnsi="Times New Roman" w:cs="Times New Roman"/>
          <w:color w:val="auto"/>
          <w:spacing w:val="2"/>
          <w:sz w:val="28"/>
          <w:szCs w:val="28"/>
        </w:rPr>
        <w:t xml:space="preserve"> действий, </w:t>
      </w:r>
      <w:r w:rsidRPr="00C7464E">
        <w:rPr>
          <w:rFonts w:ascii="Times New Roman" w:hAnsi="Times New Roman" w:cs="Times New Roman"/>
          <w:color w:val="auto"/>
          <w:sz w:val="28"/>
          <w:szCs w:val="28"/>
        </w:rPr>
        <w:t>замещения и моделирования явлений и об</w:t>
      </w:r>
      <w:r w:rsidRPr="00C7464E">
        <w:rPr>
          <w:rFonts w:ascii="Times New Roman" w:hAnsi="Times New Roman" w:cs="Times New Roman"/>
          <w:color w:val="auto"/>
          <w:sz w:val="28"/>
          <w:szCs w:val="28"/>
        </w:rPr>
        <w:t>ъ</w:t>
      </w:r>
      <w:r w:rsidRPr="00C7464E">
        <w:rPr>
          <w:rFonts w:ascii="Times New Roman" w:hAnsi="Times New Roman" w:cs="Times New Roman"/>
          <w:color w:val="auto"/>
          <w:sz w:val="28"/>
          <w:szCs w:val="28"/>
        </w:rPr>
        <w:t>ектов природного и социокультурного мира в продуктивной деятельности об</w:t>
      </w:r>
      <w:r w:rsidRPr="00C7464E">
        <w:rPr>
          <w:rFonts w:ascii="Times New Roman" w:hAnsi="Times New Roman" w:cs="Times New Roman"/>
          <w:color w:val="auto"/>
          <w:spacing w:val="2"/>
          <w:sz w:val="28"/>
          <w:szCs w:val="28"/>
        </w:rPr>
        <w:t>уча</w:t>
      </w:r>
      <w:r w:rsidRPr="00C7464E">
        <w:rPr>
          <w:rFonts w:ascii="Times New Roman" w:hAnsi="Times New Roman" w:cs="Times New Roman"/>
          <w:color w:val="auto"/>
          <w:spacing w:val="2"/>
          <w:sz w:val="28"/>
          <w:szCs w:val="28"/>
        </w:rPr>
        <w:t>ю</w:t>
      </w:r>
      <w:r w:rsidRPr="00C7464E">
        <w:rPr>
          <w:rFonts w:ascii="Times New Roman" w:hAnsi="Times New Roman" w:cs="Times New Roman"/>
          <w:color w:val="auto"/>
          <w:spacing w:val="2"/>
          <w:sz w:val="28"/>
          <w:szCs w:val="28"/>
        </w:rPr>
        <w:t>щихся. Такое моделирование является основой разви</w:t>
      </w:r>
      <w:r w:rsidRPr="00C7464E">
        <w:rPr>
          <w:rFonts w:ascii="Times New Roman" w:hAnsi="Times New Roman" w:cs="Times New Roman"/>
          <w:color w:val="auto"/>
          <w:sz w:val="28"/>
          <w:szCs w:val="28"/>
        </w:rPr>
        <w:t xml:space="preserve">тия познания ребёнком мира и способствует формированию </w:t>
      </w:r>
      <w:r w:rsidRPr="00C7464E">
        <w:rPr>
          <w:rFonts w:ascii="Times New Roman" w:hAnsi="Times New Roman" w:cs="Times New Roman"/>
          <w:color w:val="auto"/>
          <w:spacing w:val="-2"/>
          <w:sz w:val="28"/>
          <w:szCs w:val="28"/>
        </w:rPr>
        <w:t>логических операций сравнения, установления тожд</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 xml:space="preserve">ства и </w:t>
      </w:r>
      <w:r w:rsidRPr="00C7464E">
        <w:rPr>
          <w:rFonts w:ascii="Times New Roman" w:hAnsi="Times New Roman" w:cs="Times New Roman"/>
          <w:color w:val="auto"/>
          <w:sz w:val="28"/>
          <w:szCs w:val="28"/>
        </w:rPr>
        <w:t>различий, аналогий, причинно-</w:t>
      </w:r>
      <w:r w:rsidRPr="00C7464E">
        <w:rPr>
          <w:rFonts w:ascii="Times New Roman" w:hAnsi="Times New Roman" w:cs="Times New Roman"/>
          <w:color w:val="auto"/>
          <w:sz w:val="28"/>
          <w:szCs w:val="28"/>
        </w:rPr>
        <w:softHyphen/>
        <w:t>следственных связей и отношений. При созд</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нии продукта изобразительной деятельности особые требования предъявляются к регулятивным действи</w:t>
      </w:r>
      <w:r w:rsidRPr="00C7464E">
        <w:rPr>
          <w:rFonts w:ascii="Times New Roman" w:hAnsi="Times New Roman" w:cs="Times New Roman"/>
          <w:color w:val="auto"/>
          <w:spacing w:val="2"/>
          <w:sz w:val="28"/>
          <w:szCs w:val="28"/>
        </w:rPr>
        <w:t>ям — целеполаганию как формированию замысла, планир</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 xml:space="preserve">ванию и организации действий в соответствии с целью, </w:t>
      </w:r>
      <w:r w:rsidRPr="00C7464E">
        <w:rPr>
          <w:rFonts w:ascii="Times New Roman" w:hAnsi="Times New Roman" w:cs="Times New Roman"/>
          <w:color w:val="auto"/>
          <w:sz w:val="28"/>
          <w:szCs w:val="28"/>
        </w:rPr>
        <w:t xml:space="preserve">умению контролировать соответствие выполняемых действий </w:t>
      </w:r>
      <w:r w:rsidRPr="00C7464E">
        <w:rPr>
          <w:rFonts w:ascii="Times New Roman" w:hAnsi="Times New Roman" w:cs="Times New Roman"/>
          <w:color w:val="auto"/>
          <w:spacing w:val="2"/>
          <w:sz w:val="28"/>
          <w:szCs w:val="28"/>
        </w:rPr>
        <w:t xml:space="preserve">способу, внесению коррективов на основе предвосхищения </w:t>
      </w:r>
      <w:r w:rsidRPr="00C7464E">
        <w:rPr>
          <w:rFonts w:ascii="Times New Roman" w:hAnsi="Times New Roman" w:cs="Times New Roman"/>
          <w:color w:val="auto"/>
          <w:sz w:val="28"/>
          <w:szCs w:val="28"/>
        </w:rPr>
        <w:t>будущего результата и его соответствия замыслу.</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color w:val="auto"/>
          <w:spacing w:val="2"/>
          <w:sz w:val="28"/>
          <w:szCs w:val="28"/>
        </w:rPr>
        <w:t>В сфере личностных действий приобщение к мировой и отечественной культ</w:t>
      </w:r>
      <w:r w:rsidRPr="00C7464E">
        <w:rPr>
          <w:rFonts w:ascii="Times New Roman" w:hAnsi="Times New Roman" w:cs="Times New Roman"/>
          <w:color w:val="auto"/>
          <w:spacing w:val="2"/>
          <w:sz w:val="28"/>
          <w:szCs w:val="28"/>
        </w:rPr>
        <w:t>у</w:t>
      </w:r>
      <w:r w:rsidRPr="00C7464E">
        <w:rPr>
          <w:rFonts w:ascii="Times New Roman" w:hAnsi="Times New Roman" w:cs="Times New Roman"/>
          <w:color w:val="auto"/>
          <w:spacing w:val="2"/>
          <w:sz w:val="28"/>
          <w:szCs w:val="28"/>
        </w:rPr>
        <w:t>ре и освоение сокровищницы изо</w:t>
      </w:r>
      <w:r w:rsidRPr="00C7464E">
        <w:rPr>
          <w:rFonts w:ascii="Times New Roman" w:hAnsi="Times New Roman" w:cs="Times New Roman"/>
          <w:color w:val="auto"/>
          <w:sz w:val="28"/>
          <w:szCs w:val="28"/>
        </w:rPr>
        <w:t>бразительного искусства, народных, национал</w:t>
      </w:r>
      <w:r w:rsidRPr="00C7464E">
        <w:rPr>
          <w:rFonts w:ascii="Times New Roman" w:hAnsi="Times New Roman" w:cs="Times New Roman"/>
          <w:color w:val="auto"/>
          <w:sz w:val="28"/>
          <w:szCs w:val="28"/>
        </w:rPr>
        <w:t>ь</w:t>
      </w:r>
      <w:r w:rsidRPr="00C7464E">
        <w:rPr>
          <w:rFonts w:ascii="Times New Roman" w:hAnsi="Times New Roman" w:cs="Times New Roman"/>
          <w:color w:val="auto"/>
          <w:sz w:val="28"/>
          <w:szCs w:val="28"/>
        </w:rPr>
        <w:t>ных традиций, искусства других народов обеспечивают формирование граж</w:t>
      </w:r>
      <w:r w:rsidRPr="00C7464E">
        <w:rPr>
          <w:rFonts w:ascii="Times New Roman" w:hAnsi="Times New Roman" w:cs="Times New Roman"/>
          <w:color w:val="auto"/>
          <w:spacing w:val="2"/>
          <w:sz w:val="28"/>
          <w:szCs w:val="28"/>
        </w:rPr>
        <w:t>данской идентичности личности, толерантности, эстетиче</w:t>
      </w:r>
      <w:r w:rsidRPr="00C7464E">
        <w:rPr>
          <w:rFonts w:ascii="Times New Roman" w:hAnsi="Times New Roman" w:cs="Times New Roman"/>
          <w:color w:val="auto"/>
          <w:sz w:val="28"/>
          <w:szCs w:val="28"/>
        </w:rPr>
        <w:t>ских ценностей и вкусов, новой системы мотивов, включая мотивы творческого самовыражения, способствуют ра</w:t>
      </w:r>
      <w:r w:rsidRPr="00C7464E">
        <w:rPr>
          <w:rFonts w:ascii="Times New Roman" w:hAnsi="Times New Roman" w:cs="Times New Roman"/>
          <w:color w:val="auto"/>
          <w:sz w:val="28"/>
          <w:szCs w:val="28"/>
        </w:rPr>
        <w:t>з</w:t>
      </w:r>
      <w:r w:rsidRPr="00C7464E">
        <w:rPr>
          <w:rFonts w:ascii="Times New Roman" w:hAnsi="Times New Roman" w:cs="Times New Roman"/>
          <w:color w:val="auto"/>
          <w:sz w:val="28"/>
          <w:szCs w:val="28"/>
        </w:rPr>
        <w:t>витию позитивной самооценки и самоуважения обучающихся.</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pacing w:val="-2"/>
          <w:sz w:val="28"/>
          <w:szCs w:val="28"/>
        </w:rPr>
        <w:t xml:space="preserve">«Музыка». </w:t>
      </w:r>
      <w:r w:rsidRPr="00C7464E">
        <w:rPr>
          <w:rFonts w:ascii="Times New Roman" w:hAnsi="Times New Roman" w:cs="Times New Roman"/>
          <w:sz w:val="28"/>
          <w:szCs w:val="28"/>
          <w:lang w:eastAsia="en-US"/>
        </w:rPr>
        <w:t xml:space="preserve">Достижение личностных, </w:t>
      </w:r>
      <w:proofErr w:type="spellStart"/>
      <w:r w:rsidRPr="00C7464E">
        <w:rPr>
          <w:rFonts w:ascii="Times New Roman" w:hAnsi="Times New Roman" w:cs="Times New Roman"/>
          <w:sz w:val="28"/>
          <w:szCs w:val="28"/>
          <w:lang w:eastAsia="en-US"/>
        </w:rPr>
        <w:t>метапредметных</w:t>
      </w:r>
      <w:proofErr w:type="spellEnd"/>
      <w:r w:rsidRPr="00C7464E">
        <w:rPr>
          <w:rFonts w:ascii="Times New Roman" w:hAnsi="Times New Roman" w:cs="Times New Roman"/>
          <w:sz w:val="28"/>
          <w:szCs w:val="28"/>
          <w:lang w:eastAsia="en-US"/>
        </w:rPr>
        <w:t xml:space="preserve"> и предметных резул</w:t>
      </w:r>
      <w:r w:rsidRPr="00C7464E">
        <w:rPr>
          <w:rFonts w:ascii="Times New Roman" w:hAnsi="Times New Roman" w:cs="Times New Roman"/>
          <w:sz w:val="28"/>
          <w:szCs w:val="28"/>
          <w:lang w:eastAsia="en-US"/>
        </w:rPr>
        <w:t>ь</w:t>
      </w:r>
      <w:r w:rsidRPr="00C7464E">
        <w:rPr>
          <w:rFonts w:ascii="Times New Roman" w:hAnsi="Times New Roman" w:cs="Times New Roman"/>
          <w:sz w:val="28"/>
          <w:szCs w:val="28"/>
          <w:lang w:eastAsia="en-US"/>
        </w:rPr>
        <w:t xml:space="preserve">татов освоения программы </w:t>
      </w:r>
      <w:proofErr w:type="gramStart"/>
      <w:r w:rsidRPr="00C7464E">
        <w:rPr>
          <w:rFonts w:ascii="Times New Roman" w:hAnsi="Times New Roman" w:cs="Times New Roman"/>
          <w:sz w:val="28"/>
          <w:szCs w:val="28"/>
          <w:lang w:eastAsia="en-US"/>
        </w:rPr>
        <w:t>обучающимися</w:t>
      </w:r>
      <w:proofErr w:type="gramEnd"/>
      <w:r w:rsidRPr="00C7464E">
        <w:rPr>
          <w:rFonts w:ascii="Times New Roman" w:hAnsi="Times New Roman" w:cs="Times New Roman"/>
          <w:sz w:val="28"/>
          <w:szCs w:val="28"/>
          <w:lang w:eastAsia="en-US"/>
        </w:rPr>
        <w:t xml:space="preserve"> происходит в процессе активного во</w:t>
      </w:r>
      <w:r w:rsidRPr="00C7464E">
        <w:rPr>
          <w:rFonts w:ascii="Times New Roman" w:hAnsi="Times New Roman" w:cs="Times New Roman"/>
          <w:sz w:val="28"/>
          <w:szCs w:val="28"/>
          <w:lang w:eastAsia="en-US"/>
        </w:rPr>
        <w:t>с</w:t>
      </w:r>
      <w:r w:rsidRPr="00C7464E">
        <w:rPr>
          <w:rFonts w:ascii="Times New Roman" w:hAnsi="Times New Roman" w:cs="Times New Roman"/>
          <w:sz w:val="28"/>
          <w:szCs w:val="28"/>
          <w:lang w:eastAsia="en-US"/>
        </w:rPr>
        <w:t>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товке музыкально-театрализованных представлений.</w:t>
      </w:r>
    </w:p>
    <w:p w:rsidR="007A5B9C" w:rsidRPr="00C7464E" w:rsidRDefault="007A5B9C" w:rsidP="00C7464E">
      <w:pPr>
        <w:tabs>
          <w:tab w:val="left" w:pos="955"/>
        </w:tabs>
        <w:autoSpaceDE w:val="0"/>
        <w:autoSpaceDN w:val="0"/>
        <w:adjustRightInd w:val="0"/>
        <w:ind w:firstLine="709"/>
        <w:jc w:val="both"/>
        <w:rPr>
          <w:rFonts w:ascii="Times New Roman" w:hAnsi="Times New Roman" w:cs="Times New Roman"/>
          <w:sz w:val="28"/>
          <w:szCs w:val="28"/>
        </w:rPr>
      </w:pPr>
      <w:r w:rsidRPr="00C7464E">
        <w:rPr>
          <w:rFonts w:ascii="Times New Roman" w:hAnsi="Times New Roman" w:cs="Times New Roman"/>
          <w:sz w:val="28"/>
          <w:szCs w:val="28"/>
        </w:rPr>
        <w:t>Личностные результаты</w:t>
      </w:r>
      <w:r w:rsidR="00B66D21">
        <w:rPr>
          <w:rFonts w:ascii="Times New Roman" w:hAnsi="Times New Roman" w:cs="Times New Roman"/>
          <w:sz w:val="28"/>
          <w:szCs w:val="28"/>
        </w:rPr>
        <w:t xml:space="preserve">  о</w:t>
      </w:r>
      <w:r w:rsidRPr="00C7464E">
        <w:rPr>
          <w:rFonts w:ascii="Times New Roman" w:hAnsi="Times New Roman" w:cs="Times New Roman"/>
          <w:sz w:val="28"/>
          <w:szCs w:val="28"/>
        </w:rPr>
        <w:t>своения программы должны отражать:</w:t>
      </w:r>
    </w:p>
    <w:p w:rsidR="004F49F3" w:rsidRPr="00C7464E" w:rsidRDefault="007A5B9C" w:rsidP="00B66D21">
      <w:pPr>
        <w:widowControl w:val="0"/>
        <w:tabs>
          <w:tab w:val="left" w:pos="955"/>
        </w:tabs>
        <w:autoSpaceDE w:val="0"/>
        <w:autoSpaceDN w:val="0"/>
        <w:adjustRightInd w:val="0"/>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lastRenderedPageBreak/>
        <w:t>- формирование основ российской гражданской идентичности, чувства горд</w:t>
      </w:r>
      <w:r w:rsidRPr="00C7464E">
        <w:rPr>
          <w:rFonts w:ascii="Times New Roman" w:hAnsi="Times New Roman" w:cs="Times New Roman"/>
          <w:sz w:val="28"/>
          <w:szCs w:val="28"/>
        </w:rPr>
        <w:t>о</w:t>
      </w:r>
      <w:r w:rsidRPr="00C7464E">
        <w:rPr>
          <w:rFonts w:ascii="Times New Roman" w:hAnsi="Times New Roman" w:cs="Times New Roman"/>
          <w:sz w:val="28"/>
          <w:szCs w:val="28"/>
        </w:rPr>
        <w:t>сти за свою Родину, российский народ и историю России, осознание своей этнич</w:t>
      </w:r>
      <w:r w:rsidRPr="00C7464E">
        <w:rPr>
          <w:rFonts w:ascii="Times New Roman" w:hAnsi="Times New Roman" w:cs="Times New Roman"/>
          <w:sz w:val="28"/>
          <w:szCs w:val="28"/>
        </w:rPr>
        <w:t>е</w:t>
      </w:r>
      <w:r w:rsidRPr="00C7464E">
        <w:rPr>
          <w:rFonts w:ascii="Times New Roman" w:hAnsi="Times New Roman" w:cs="Times New Roman"/>
          <w:sz w:val="28"/>
          <w:szCs w:val="28"/>
        </w:rPr>
        <w:t>ской и национальной принадлежности; формирование ценностей многонационал</w:t>
      </w:r>
      <w:r w:rsidRPr="00C7464E">
        <w:rPr>
          <w:rFonts w:ascii="Times New Roman" w:hAnsi="Times New Roman" w:cs="Times New Roman"/>
          <w:sz w:val="28"/>
          <w:szCs w:val="28"/>
        </w:rPr>
        <w:t>ь</w:t>
      </w:r>
      <w:r w:rsidR="00B66D21">
        <w:rPr>
          <w:rFonts w:ascii="Times New Roman" w:hAnsi="Times New Roman" w:cs="Times New Roman"/>
          <w:sz w:val="28"/>
          <w:szCs w:val="28"/>
        </w:rPr>
        <w:t>ного российского общества;</w:t>
      </w:r>
    </w:p>
    <w:p w:rsidR="007A5B9C" w:rsidRPr="00C7464E" w:rsidRDefault="007A5B9C" w:rsidP="00B66D21">
      <w:pPr>
        <w:widowControl w:val="0"/>
        <w:tabs>
          <w:tab w:val="left" w:pos="955"/>
        </w:tabs>
        <w:autoSpaceDE w:val="0"/>
        <w:autoSpaceDN w:val="0"/>
        <w:adjustRightInd w:val="0"/>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 формирование целостного, социально ориентированного взгляда на мир в его органичном единстве и разнообразии культур;</w:t>
      </w:r>
    </w:p>
    <w:p w:rsidR="007A5B9C" w:rsidRPr="00C7464E" w:rsidRDefault="007A5B9C" w:rsidP="00B66D21">
      <w:pPr>
        <w:widowControl w:val="0"/>
        <w:tabs>
          <w:tab w:val="left" w:pos="955"/>
        </w:tabs>
        <w:autoSpaceDE w:val="0"/>
        <w:autoSpaceDN w:val="0"/>
        <w:adjustRightInd w:val="0"/>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 формирование уважительного отношения к культуре других народов;</w:t>
      </w:r>
    </w:p>
    <w:p w:rsidR="007A5B9C" w:rsidRPr="00C7464E" w:rsidRDefault="007A5B9C" w:rsidP="00B66D21">
      <w:pPr>
        <w:widowControl w:val="0"/>
        <w:tabs>
          <w:tab w:val="left" w:pos="955"/>
        </w:tabs>
        <w:autoSpaceDE w:val="0"/>
        <w:autoSpaceDN w:val="0"/>
        <w:adjustRightInd w:val="0"/>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 формирование эстетических потребностей, ценностей и чувств;</w:t>
      </w:r>
    </w:p>
    <w:p w:rsidR="007A5B9C" w:rsidRPr="00C7464E" w:rsidRDefault="007A5B9C" w:rsidP="00B66D21">
      <w:pPr>
        <w:widowControl w:val="0"/>
        <w:tabs>
          <w:tab w:val="left" w:pos="955"/>
        </w:tabs>
        <w:autoSpaceDE w:val="0"/>
        <w:autoSpaceDN w:val="0"/>
        <w:adjustRightInd w:val="0"/>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 формирование творческой активности и познавательного интереса при реш</w:t>
      </w:r>
      <w:r w:rsidRPr="00C7464E">
        <w:rPr>
          <w:rFonts w:ascii="Times New Roman" w:hAnsi="Times New Roman" w:cs="Times New Roman"/>
          <w:sz w:val="28"/>
          <w:szCs w:val="28"/>
        </w:rPr>
        <w:t>е</w:t>
      </w:r>
      <w:r w:rsidRPr="00C7464E">
        <w:rPr>
          <w:rFonts w:ascii="Times New Roman" w:hAnsi="Times New Roman" w:cs="Times New Roman"/>
          <w:sz w:val="28"/>
          <w:szCs w:val="28"/>
        </w:rPr>
        <w:t>нии учебных задач и собственной музыкально-прикладной деятельности;</w:t>
      </w:r>
    </w:p>
    <w:p w:rsidR="007A5B9C" w:rsidRPr="00C7464E" w:rsidRDefault="007A5B9C" w:rsidP="00B66D21">
      <w:pPr>
        <w:widowControl w:val="0"/>
        <w:tabs>
          <w:tab w:val="left" w:pos="955"/>
        </w:tabs>
        <w:autoSpaceDE w:val="0"/>
        <w:autoSpaceDN w:val="0"/>
        <w:adjustRightInd w:val="0"/>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7A5B9C" w:rsidRPr="00C7464E" w:rsidRDefault="007A5B9C" w:rsidP="00B66D21">
      <w:pPr>
        <w:widowControl w:val="0"/>
        <w:tabs>
          <w:tab w:val="left" w:pos="955"/>
        </w:tabs>
        <w:autoSpaceDE w:val="0"/>
        <w:autoSpaceDN w:val="0"/>
        <w:adjustRightInd w:val="0"/>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 xml:space="preserve">- развитие навыков сотрудничества </w:t>
      </w:r>
      <w:proofErr w:type="gramStart"/>
      <w:r w:rsidRPr="00C7464E">
        <w:rPr>
          <w:rFonts w:ascii="Times New Roman" w:hAnsi="Times New Roman" w:cs="Times New Roman"/>
          <w:sz w:val="28"/>
          <w:szCs w:val="28"/>
        </w:rPr>
        <w:t>со</w:t>
      </w:r>
      <w:proofErr w:type="gramEnd"/>
      <w:r w:rsidRPr="00C7464E">
        <w:rPr>
          <w:rFonts w:ascii="Times New Roman" w:hAnsi="Times New Roman" w:cs="Times New Roman"/>
          <w:sz w:val="28"/>
          <w:szCs w:val="28"/>
        </w:rPr>
        <w:t xml:space="preserve"> взрослыми и сверстниками в разных социальных ситуациях;</w:t>
      </w:r>
    </w:p>
    <w:p w:rsidR="007A5B9C" w:rsidRPr="00C7464E" w:rsidRDefault="007A5B9C" w:rsidP="00B66D21">
      <w:pPr>
        <w:tabs>
          <w:tab w:val="left" w:pos="955"/>
        </w:tabs>
        <w:autoSpaceDE w:val="0"/>
        <w:autoSpaceDN w:val="0"/>
        <w:adjustRightInd w:val="0"/>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 xml:space="preserve">- формирование установки на наличие мотивации к бережному отношению к культурным и духовным ценностям. </w:t>
      </w:r>
    </w:p>
    <w:p w:rsidR="007A5B9C" w:rsidRPr="00C7464E" w:rsidRDefault="007A5B9C" w:rsidP="00C7464E">
      <w:pPr>
        <w:tabs>
          <w:tab w:val="left" w:pos="955"/>
        </w:tabs>
        <w:autoSpaceDE w:val="0"/>
        <w:autoSpaceDN w:val="0"/>
        <w:adjustRightInd w:val="0"/>
        <w:ind w:firstLine="709"/>
        <w:jc w:val="both"/>
        <w:rPr>
          <w:rFonts w:ascii="Times New Roman" w:hAnsi="Times New Roman" w:cs="Times New Roman"/>
          <w:sz w:val="28"/>
          <w:szCs w:val="28"/>
        </w:rPr>
      </w:pPr>
      <w:proofErr w:type="gramStart"/>
      <w:r w:rsidRPr="00C7464E">
        <w:rPr>
          <w:rFonts w:ascii="Times New Roman" w:hAnsi="Times New Roman" w:cs="Times New Roman"/>
          <w:sz w:val="28"/>
          <w:szCs w:val="28"/>
        </w:rPr>
        <w:t>В результате освоения программы у обучающихся будут сформированы г</w:t>
      </w:r>
      <w:r w:rsidRPr="00C7464E">
        <w:rPr>
          <w:rFonts w:ascii="Times New Roman" w:hAnsi="Times New Roman" w:cs="Times New Roman"/>
          <w:sz w:val="28"/>
          <w:szCs w:val="28"/>
        </w:rPr>
        <w:t>о</w:t>
      </w:r>
      <w:r w:rsidRPr="00C7464E">
        <w:rPr>
          <w:rFonts w:ascii="Times New Roman" w:hAnsi="Times New Roman" w:cs="Times New Roman"/>
          <w:sz w:val="28"/>
          <w:szCs w:val="28"/>
        </w:rPr>
        <w:t>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w:t>
      </w:r>
      <w:r w:rsidRPr="00C7464E">
        <w:rPr>
          <w:rFonts w:ascii="Times New Roman" w:hAnsi="Times New Roman" w:cs="Times New Roman"/>
          <w:sz w:val="28"/>
          <w:szCs w:val="28"/>
        </w:rPr>
        <w:t>б</w:t>
      </w:r>
      <w:r w:rsidRPr="00C7464E">
        <w:rPr>
          <w:rFonts w:ascii="Times New Roman" w:hAnsi="Times New Roman" w:cs="Times New Roman"/>
          <w:sz w:val="28"/>
          <w:szCs w:val="28"/>
        </w:rPr>
        <w:t>щества, духовно-нравственном развитии человека.</w:t>
      </w:r>
      <w:proofErr w:type="gramEnd"/>
      <w:r w:rsidRPr="00C7464E">
        <w:rPr>
          <w:rFonts w:ascii="Times New Roman" w:hAnsi="Times New Roman" w:cs="Times New Roman"/>
          <w:sz w:val="28"/>
          <w:szCs w:val="28"/>
        </w:rPr>
        <w:t xml:space="preserve"> В процессе приобретения со</w:t>
      </w:r>
      <w:r w:rsidRPr="00C7464E">
        <w:rPr>
          <w:rFonts w:ascii="Times New Roman" w:hAnsi="Times New Roman" w:cs="Times New Roman"/>
          <w:sz w:val="28"/>
          <w:szCs w:val="28"/>
        </w:rPr>
        <w:t>б</w:t>
      </w:r>
      <w:r w:rsidRPr="00C7464E">
        <w:rPr>
          <w:rFonts w:ascii="Times New Roman" w:hAnsi="Times New Roman" w:cs="Times New Roman"/>
          <w:sz w:val="28"/>
          <w:szCs w:val="28"/>
        </w:rPr>
        <w:t>ственного опыта музыкально-творческой деятельности обучающиеся научатся п</w:t>
      </w:r>
      <w:r w:rsidRPr="00C7464E">
        <w:rPr>
          <w:rFonts w:ascii="Times New Roman" w:hAnsi="Times New Roman" w:cs="Times New Roman"/>
          <w:sz w:val="28"/>
          <w:szCs w:val="28"/>
        </w:rPr>
        <w:t>о</w:t>
      </w:r>
      <w:r w:rsidRPr="00C7464E">
        <w:rPr>
          <w:rFonts w:ascii="Times New Roman" w:hAnsi="Times New Roman" w:cs="Times New Roman"/>
          <w:sz w:val="28"/>
          <w:szCs w:val="28"/>
        </w:rPr>
        <w:t>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w:t>
      </w:r>
      <w:r w:rsidRPr="00C7464E">
        <w:rPr>
          <w:rFonts w:ascii="Times New Roman" w:hAnsi="Times New Roman" w:cs="Times New Roman"/>
          <w:sz w:val="28"/>
          <w:szCs w:val="28"/>
        </w:rPr>
        <w:t>ь</w:t>
      </w:r>
      <w:r w:rsidRPr="00C7464E">
        <w:rPr>
          <w:rFonts w:ascii="Times New Roman" w:hAnsi="Times New Roman" w:cs="Times New Roman"/>
          <w:sz w:val="28"/>
          <w:szCs w:val="28"/>
        </w:rPr>
        <w:t>ные образы при создании театрализованных и музыкально-пластических композ</w:t>
      </w:r>
      <w:r w:rsidRPr="00C7464E">
        <w:rPr>
          <w:rFonts w:ascii="Times New Roman" w:hAnsi="Times New Roman" w:cs="Times New Roman"/>
          <w:sz w:val="28"/>
          <w:szCs w:val="28"/>
        </w:rPr>
        <w:t>и</w:t>
      </w:r>
      <w:r w:rsidRPr="00C7464E">
        <w:rPr>
          <w:rFonts w:ascii="Times New Roman" w:hAnsi="Times New Roman" w:cs="Times New Roman"/>
          <w:sz w:val="28"/>
          <w:szCs w:val="28"/>
        </w:rPr>
        <w:t>ций, исполнении вокально-хоровых и инструментальных произведений, в импров</w:t>
      </w:r>
      <w:r w:rsidRPr="00C7464E">
        <w:rPr>
          <w:rFonts w:ascii="Times New Roman" w:hAnsi="Times New Roman" w:cs="Times New Roman"/>
          <w:sz w:val="28"/>
          <w:szCs w:val="28"/>
        </w:rPr>
        <w:t>и</w:t>
      </w:r>
      <w:r w:rsidRPr="00C7464E">
        <w:rPr>
          <w:rFonts w:ascii="Times New Roman" w:hAnsi="Times New Roman" w:cs="Times New Roman"/>
          <w:sz w:val="28"/>
          <w:szCs w:val="28"/>
        </w:rPr>
        <w:t xml:space="preserve">зации.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Школьники научатся размышлять о музыке, эмоционально выражать свое о</w:t>
      </w:r>
      <w:r w:rsidRPr="00C7464E">
        <w:rPr>
          <w:rFonts w:ascii="Times New Roman" w:hAnsi="Times New Roman" w:cs="Times New Roman"/>
          <w:sz w:val="28"/>
          <w:szCs w:val="28"/>
          <w:lang w:eastAsia="en-US"/>
        </w:rPr>
        <w:t>т</w:t>
      </w:r>
      <w:r w:rsidRPr="00C7464E">
        <w:rPr>
          <w:rFonts w:ascii="Times New Roman" w:hAnsi="Times New Roman" w:cs="Times New Roman"/>
          <w:sz w:val="28"/>
          <w:szCs w:val="28"/>
          <w:lang w:eastAsia="en-US"/>
        </w:rPr>
        <w:t>ношение к искусству; проявлять эстетические и художественные предпочтения, и</w:t>
      </w:r>
      <w:r w:rsidRPr="00C7464E">
        <w:rPr>
          <w:rFonts w:ascii="Times New Roman" w:hAnsi="Times New Roman" w:cs="Times New Roman"/>
          <w:sz w:val="28"/>
          <w:szCs w:val="28"/>
          <w:lang w:eastAsia="en-US"/>
        </w:rPr>
        <w:t>н</w:t>
      </w:r>
      <w:r w:rsidRPr="00C7464E">
        <w:rPr>
          <w:rFonts w:ascii="Times New Roman" w:hAnsi="Times New Roman" w:cs="Times New Roman"/>
          <w:sz w:val="28"/>
          <w:szCs w:val="28"/>
          <w:lang w:eastAsia="en-US"/>
        </w:rPr>
        <w:t>терес к музыкальному искусству и музыкальной деятельности; формировать поз</w:t>
      </w:r>
      <w:r w:rsidRPr="00C7464E">
        <w:rPr>
          <w:rFonts w:ascii="Times New Roman" w:hAnsi="Times New Roman" w:cs="Times New Roman"/>
          <w:sz w:val="28"/>
          <w:szCs w:val="28"/>
          <w:lang w:eastAsia="en-US"/>
        </w:rPr>
        <w:t>и</w:t>
      </w:r>
      <w:r w:rsidRPr="00C7464E">
        <w:rPr>
          <w:rFonts w:ascii="Times New Roman" w:hAnsi="Times New Roman" w:cs="Times New Roman"/>
          <w:sz w:val="28"/>
          <w:szCs w:val="28"/>
          <w:lang w:eastAsia="en-US"/>
        </w:rPr>
        <w:t>тивную самооценку, самоуважение, основанные на реализованном творческом п</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тенциале, развитии художественного вкуса, осуществлении собственных музыкал</w:t>
      </w:r>
      <w:r w:rsidRPr="00C7464E">
        <w:rPr>
          <w:rFonts w:ascii="Times New Roman" w:hAnsi="Times New Roman" w:cs="Times New Roman"/>
          <w:sz w:val="28"/>
          <w:szCs w:val="28"/>
          <w:lang w:eastAsia="en-US"/>
        </w:rPr>
        <w:t>ь</w:t>
      </w:r>
      <w:r w:rsidRPr="00C7464E">
        <w:rPr>
          <w:rFonts w:ascii="Times New Roman" w:hAnsi="Times New Roman" w:cs="Times New Roman"/>
          <w:sz w:val="28"/>
          <w:szCs w:val="28"/>
          <w:lang w:eastAsia="en-US"/>
        </w:rPr>
        <w:t xml:space="preserve">но-исполнительских замыслов. </w:t>
      </w:r>
    </w:p>
    <w:p w:rsidR="007A5B9C" w:rsidRPr="00C7464E" w:rsidRDefault="007A5B9C" w:rsidP="00B66D21">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У обучающихся проявится способность вставать на позицию другого челов</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 xml:space="preserve">ка, вести диалог, участвовать в обсуждении значимых для человека явлений жизни и </w:t>
      </w:r>
      <w:r w:rsidRPr="00C7464E">
        <w:rPr>
          <w:rFonts w:ascii="Times New Roman" w:hAnsi="Times New Roman" w:cs="Times New Roman"/>
          <w:sz w:val="28"/>
          <w:szCs w:val="28"/>
          <w:lang w:eastAsia="en-US"/>
        </w:rPr>
        <w:lastRenderedPageBreak/>
        <w:t>искусства, продуктивно сотрудничать со сверстниками и взрослыми в процессе м</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зыкально-игровую деятельность, способности к дальнейшему самопознанию и с</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моразвитию. Обучающиеся научатся организовывать культурный досуг, самосто</w:t>
      </w:r>
      <w:r w:rsidRPr="00C7464E">
        <w:rPr>
          <w:rFonts w:ascii="Times New Roman" w:hAnsi="Times New Roman" w:cs="Times New Roman"/>
          <w:sz w:val="28"/>
          <w:szCs w:val="28"/>
          <w:lang w:eastAsia="en-US"/>
        </w:rPr>
        <w:t>я</w:t>
      </w:r>
      <w:r w:rsidRPr="00C7464E">
        <w:rPr>
          <w:rFonts w:ascii="Times New Roman" w:hAnsi="Times New Roman" w:cs="Times New Roman"/>
          <w:sz w:val="28"/>
          <w:szCs w:val="28"/>
          <w:lang w:eastAsia="en-US"/>
        </w:rPr>
        <w:t xml:space="preserve">тельную музыкально-творческую деятельность, в том числе, на основе </w:t>
      </w:r>
      <w:proofErr w:type="gramStart"/>
      <w:r w:rsidRPr="00C7464E">
        <w:rPr>
          <w:rFonts w:ascii="Times New Roman" w:hAnsi="Times New Roman" w:cs="Times New Roman"/>
          <w:sz w:val="28"/>
          <w:szCs w:val="28"/>
          <w:lang w:eastAsia="en-US"/>
        </w:rPr>
        <w:t>домашнег</w:t>
      </w:r>
      <w:r w:rsidR="00B66D21">
        <w:rPr>
          <w:rFonts w:ascii="Times New Roman" w:hAnsi="Times New Roman" w:cs="Times New Roman"/>
          <w:sz w:val="28"/>
          <w:szCs w:val="28"/>
          <w:lang w:eastAsia="en-US"/>
        </w:rPr>
        <w:t>о</w:t>
      </w:r>
      <w:proofErr w:type="gramEnd"/>
      <w:r w:rsidR="00B66D21">
        <w:rPr>
          <w:rFonts w:ascii="Times New Roman" w:hAnsi="Times New Roman" w:cs="Times New Roman"/>
          <w:sz w:val="28"/>
          <w:szCs w:val="28"/>
          <w:lang w:eastAsia="en-US"/>
        </w:rPr>
        <w:t xml:space="preserve"> </w:t>
      </w:r>
      <w:proofErr w:type="spellStart"/>
      <w:r w:rsidRPr="00C7464E">
        <w:rPr>
          <w:rFonts w:ascii="Times New Roman" w:hAnsi="Times New Roman" w:cs="Times New Roman"/>
          <w:sz w:val="28"/>
          <w:szCs w:val="28"/>
          <w:lang w:eastAsia="en-US"/>
        </w:rPr>
        <w:t>музицирования</w:t>
      </w:r>
      <w:proofErr w:type="spellEnd"/>
      <w:r w:rsidRPr="00C7464E">
        <w:rPr>
          <w:rFonts w:ascii="Times New Roman" w:hAnsi="Times New Roman" w:cs="Times New Roman"/>
          <w:sz w:val="28"/>
          <w:szCs w:val="28"/>
          <w:lang w:eastAsia="en-US"/>
        </w:rPr>
        <w:t>, совместной музыкальной деятельности с друзьями, родителями.</w:t>
      </w:r>
    </w:p>
    <w:p w:rsidR="007A5B9C" w:rsidRPr="00C7464E" w:rsidRDefault="007A5B9C" w:rsidP="00C7464E">
      <w:pPr>
        <w:widowControl w:val="0"/>
        <w:suppressLineNumbers/>
        <w:suppressAutoHyphens/>
        <w:autoSpaceDN w:val="0"/>
        <w:ind w:firstLine="709"/>
        <w:jc w:val="both"/>
        <w:rPr>
          <w:rFonts w:ascii="Times New Roman" w:eastAsia="Calibri" w:hAnsi="Times New Roman" w:cs="Times New Roman"/>
          <w:kern w:val="3"/>
          <w:sz w:val="28"/>
          <w:szCs w:val="28"/>
          <w:lang w:eastAsia="zh-CN" w:bidi="hi-IN"/>
        </w:rPr>
      </w:pPr>
      <w:proofErr w:type="spellStart"/>
      <w:r w:rsidRPr="00C7464E">
        <w:rPr>
          <w:rFonts w:ascii="Times New Roman" w:eastAsia="Calibri" w:hAnsi="Times New Roman" w:cs="Times New Roman"/>
          <w:kern w:val="3"/>
          <w:sz w:val="28"/>
          <w:szCs w:val="28"/>
          <w:lang w:eastAsia="zh-CN" w:bidi="hi-IN"/>
        </w:rPr>
        <w:t>Метапредметные</w:t>
      </w:r>
      <w:proofErr w:type="spellEnd"/>
      <w:r w:rsidRPr="00C7464E">
        <w:rPr>
          <w:rFonts w:ascii="Times New Roman" w:eastAsia="Calibri" w:hAnsi="Times New Roman" w:cs="Times New Roman"/>
          <w:kern w:val="3"/>
          <w:sz w:val="28"/>
          <w:szCs w:val="28"/>
          <w:lang w:eastAsia="zh-CN" w:bidi="hi-IN"/>
        </w:rPr>
        <w:t xml:space="preserve"> результаты</w:t>
      </w:r>
      <w:r w:rsidR="00B66D21">
        <w:rPr>
          <w:rFonts w:ascii="Times New Roman" w:eastAsia="Calibri" w:hAnsi="Times New Roman" w:cs="Times New Roman"/>
          <w:kern w:val="3"/>
          <w:sz w:val="28"/>
          <w:szCs w:val="28"/>
          <w:lang w:eastAsia="zh-CN" w:bidi="hi-IN"/>
        </w:rPr>
        <w:t xml:space="preserve"> </w:t>
      </w:r>
      <w:r w:rsidRPr="00C7464E">
        <w:rPr>
          <w:rFonts w:ascii="Times New Roman" w:eastAsia="Calibri" w:hAnsi="Times New Roman" w:cs="Times New Roman"/>
          <w:kern w:val="3"/>
          <w:sz w:val="28"/>
          <w:szCs w:val="28"/>
          <w:lang w:eastAsia="zh-CN" w:bidi="hi-IN"/>
        </w:rPr>
        <w:t>освоения программы должны отражать:</w:t>
      </w:r>
    </w:p>
    <w:p w:rsidR="007A5B9C" w:rsidRPr="00C7464E" w:rsidRDefault="007A5B9C" w:rsidP="00B66D21">
      <w:pPr>
        <w:autoSpaceDE w:val="0"/>
        <w:autoSpaceDN w:val="0"/>
        <w:adjustRightInd w:val="0"/>
        <w:spacing w:after="0"/>
        <w:ind w:firstLine="709"/>
        <w:jc w:val="both"/>
        <w:rPr>
          <w:rFonts w:ascii="Times New Roman" w:eastAsia="Times New Roman" w:hAnsi="Times New Roman" w:cs="Times New Roman"/>
          <w:sz w:val="28"/>
          <w:szCs w:val="28"/>
          <w:lang w:eastAsia="en-US"/>
        </w:rPr>
      </w:pPr>
      <w:r w:rsidRPr="00C7464E">
        <w:rPr>
          <w:rFonts w:ascii="Times New Roman" w:hAnsi="Times New Roman" w:cs="Times New Roman"/>
          <w:sz w:val="28"/>
          <w:szCs w:val="28"/>
          <w:lang w:eastAsia="en-US"/>
        </w:rPr>
        <w:t>- овладение способностью принимать и сохранять цели и задачи учебной де</w:t>
      </w:r>
      <w:r w:rsidRPr="00C7464E">
        <w:rPr>
          <w:rFonts w:ascii="Times New Roman" w:hAnsi="Times New Roman" w:cs="Times New Roman"/>
          <w:sz w:val="28"/>
          <w:szCs w:val="28"/>
          <w:lang w:eastAsia="en-US"/>
        </w:rPr>
        <w:t>я</w:t>
      </w:r>
      <w:r w:rsidRPr="00C7464E">
        <w:rPr>
          <w:rFonts w:ascii="Times New Roman" w:hAnsi="Times New Roman" w:cs="Times New Roman"/>
          <w:sz w:val="28"/>
          <w:szCs w:val="28"/>
          <w:lang w:eastAsia="en-US"/>
        </w:rPr>
        <w:t>тельности, поиска средств ее осуществления в процессе освоения музыкальной культуры;</w:t>
      </w:r>
    </w:p>
    <w:p w:rsidR="007A5B9C" w:rsidRPr="00C7464E" w:rsidRDefault="007A5B9C" w:rsidP="00B66D21">
      <w:pPr>
        <w:autoSpaceDE w:val="0"/>
        <w:autoSpaceDN w:val="0"/>
        <w:adjustRightInd w:val="0"/>
        <w:spacing w:after="0"/>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7A5B9C" w:rsidRPr="00C7464E" w:rsidRDefault="007A5B9C" w:rsidP="00B66D21">
      <w:pPr>
        <w:autoSpaceDE w:val="0"/>
        <w:autoSpaceDN w:val="0"/>
        <w:adjustRightInd w:val="0"/>
        <w:spacing w:after="0"/>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делять наиболее эффективные способы достижения результата в различных видах музыкальной деятельности;</w:t>
      </w:r>
    </w:p>
    <w:p w:rsidR="007A5B9C" w:rsidRPr="00C7464E" w:rsidRDefault="007A5B9C" w:rsidP="00B66D21">
      <w:pPr>
        <w:autoSpaceDE w:val="0"/>
        <w:autoSpaceDN w:val="0"/>
        <w:adjustRightInd w:val="0"/>
        <w:spacing w:after="0"/>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 освоение начальных форм познавательной и личностной рефлексии в пр</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цессе освоения музыкальной культуры в различных видах деятельности;</w:t>
      </w:r>
    </w:p>
    <w:p w:rsidR="007A5B9C" w:rsidRPr="00C7464E" w:rsidRDefault="007A5B9C" w:rsidP="00B66D21">
      <w:pPr>
        <w:autoSpaceDE w:val="0"/>
        <w:autoSpaceDN w:val="0"/>
        <w:adjustRightInd w:val="0"/>
        <w:spacing w:after="0"/>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 использование знаково-символических сре</w:t>
      </w:r>
      <w:proofErr w:type="gramStart"/>
      <w:r w:rsidRPr="00C7464E">
        <w:rPr>
          <w:rFonts w:ascii="Times New Roman" w:hAnsi="Times New Roman" w:cs="Times New Roman"/>
          <w:sz w:val="28"/>
          <w:szCs w:val="28"/>
          <w:lang w:eastAsia="en-US"/>
        </w:rPr>
        <w:t>дств пр</w:t>
      </w:r>
      <w:proofErr w:type="gramEnd"/>
      <w:r w:rsidRPr="00C7464E">
        <w:rPr>
          <w:rFonts w:ascii="Times New Roman" w:hAnsi="Times New Roman" w:cs="Times New Roman"/>
          <w:sz w:val="28"/>
          <w:szCs w:val="28"/>
          <w:lang w:eastAsia="en-US"/>
        </w:rPr>
        <w:t>едставления информации в процессе освоения средств музыкальной выразительности, основ музыкальной гр</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моты;</w:t>
      </w:r>
    </w:p>
    <w:p w:rsidR="007A5B9C" w:rsidRPr="00C7464E" w:rsidRDefault="007A5B9C" w:rsidP="00B66D21">
      <w:pPr>
        <w:autoSpaceDE w:val="0"/>
        <w:autoSpaceDN w:val="0"/>
        <w:adjustRightInd w:val="0"/>
        <w:spacing w:after="0"/>
        <w:ind w:firstLine="709"/>
        <w:jc w:val="both"/>
        <w:rPr>
          <w:rFonts w:ascii="Times New Roman" w:eastAsia="Calibri" w:hAnsi="Times New Roman" w:cs="Times New Roman"/>
          <w:sz w:val="28"/>
          <w:szCs w:val="28"/>
          <w:lang w:eastAsia="en-US"/>
        </w:rPr>
      </w:pPr>
      <w:r w:rsidRPr="00C7464E">
        <w:rPr>
          <w:rFonts w:ascii="Times New Roman" w:eastAsia="Calibri" w:hAnsi="Times New Roman" w:cs="Times New Roman"/>
          <w:sz w:val="28"/>
          <w:szCs w:val="28"/>
          <w:lang w:eastAsia="en-US"/>
        </w:rPr>
        <w:t>- использование различных способов поиска (в справочных источниках и о</w:t>
      </w:r>
      <w:r w:rsidRPr="00C7464E">
        <w:rPr>
          <w:rFonts w:ascii="Times New Roman" w:eastAsia="Calibri" w:hAnsi="Times New Roman" w:cs="Times New Roman"/>
          <w:sz w:val="28"/>
          <w:szCs w:val="28"/>
          <w:lang w:eastAsia="en-US"/>
        </w:rPr>
        <w:t>т</w:t>
      </w:r>
      <w:r w:rsidRPr="00C7464E">
        <w:rPr>
          <w:rFonts w:ascii="Times New Roman" w:eastAsia="Calibri" w:hAnsi="Times New Roman" w:cs="Times New Roman"/>
          <w:sz w:val="28"/>
          <w:szCs w:val="28"/>
          <w:lang w:eastAsia="en-US"/>
        </w:rPr>
        <w:t>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w:t>
      </w:r>
      <w:r w:rsidRPr="00C7464E">
        <w:rPr>
          <w:rFonts w:ascii="Times New Roman" w:eastAsia="Calibri" w:hAnsi="Times New Roman" w:cs="Times New Roman"/>
          <w:sz w:val="28"/>
          <w:szCs w:val="28"/>
          <w:lang w:eastAsia="en-US"/>
        </w:rPr>
        <w:t>е</w:t>
      </w:r>
      <w:r w:rsidRPr="00C7464E">
        <w:rPr>
          <w:rFonts w:ascii="Times New Roman" w:eastAsia="Calibri" w:hAnsi="Times New Roman" w:cs="Times New Roman"/>
          <w:sz w:val="28"/>
          <w:szCs w:val="28"/>
          <w:lang w:eastAsia="en-US"/>
        </w:rPr>
        <w:t>та; в том числе и анализировать звуки, готовить свое выступление и выступать с аудио-, виде</w:t>
      </w:r>
      <w:proofErr w:type="gramStart"/>
      <w:r w:rsidRPr="00C7464E">
        <w:rPr>
          <w:rFonts w:ascii="Times New Roman" w:eastAsia="Calibri" w:hAnsi="Times New Roman" w:cs="Times New Roman"/>
          <w:sz w:val="28"/>
          <w:szCs w:val="28"/>
          <w:lang w:eastAsia="en-US"/>
        </w:rPr>
        <w:t>о-</w:t>
      </w:r>
      <w:proofErr w:type="gramEnd"/>
      <w:r w:rsidRPr="00C7464E">
        <w:rPr>
          <w:rFonts w:ascii="Times New Roman" w:eastAsia="Calibri" w:hAnsi="Times New Roman" w:cs="Times New Roman"/>
          <w:sz w:val="28"/>
          <w:szCs w:val="28"/>
          <w:lang w:eastAsia="en-US"/>
        </w:rPr>
        <w:t xml:space="preserve"> и графическим сопровождением; </w:t>
      </w:r>
    </w:p>
    <w:p w:rsidR="003B21A2" w:rsidRPr="00C7464E" w:rsidRDefault="007A5B9C" w:rsidP="00B66D21">
      <w:pPr>
        <w:autoSpaceDE w:val="0"/>
        <w:autoSpaceDN w:val="0"/>
        <w:adjustRightInd w:val="0"/>
        <w:spacing w:after="0"/>
        <w:ind w:firstLine="709"/>
        <w:jc w:val="both"/>
        <w:rPr>
          <w:rFonts w:ascii="Times New Roman" w:eastAsia="Calibri" w:hAnsi="Times New Roman" w:cs="Times New Roman"/>
          <w:sz w:val="28"/>
          <w:szCs w:val="28"/>
          <w:lang w:eastAsia="en-US"/>
        </w:rPr>
      </w:pPr>
      <w:r w:rsidRPr="00C7464E">
        <w:rPr>
          <w:rFonts w:ascii="Times New Roman" w:eastAsia="Calibri" w:hAnsi="Times New Roman" w:cs="Times New Roman"/>
          <w:sz w:val="28"/>
          <w:szCs w:val="28"/>
          <w:lang w:eastAsia="en-US"/>
        </w:rPr>
        <w:t>- умение оценивать произведения разных видов искусства, овладев логич</w:t>
      </w:r>
      <w:r w:rsidRPr="00C7464E">
        <w:rPr>
          <w:rFonts w:ascii="Times New Roman" w:eastAsia="Calibri" w:hAnsi="Times New Roman" w:cs="Times New Roman"/>
          <w:sz w:val="28"/>
          <w:szCs w:val="28"/>
          <w:lang w:eastAsia="en-US"/>
        </w:rPr>
        <w:t>е</w:t>
      </w:r>
      <w:r w:rsidRPr="00C7464E">
        <w:rPr>
          <w:rFonts w:ascii="Times New Roman" w:eastAsia="Calibri" w:hAnsi="Times New Roman" w:cs="Times New Roman"/>
          <w:sz w:val="28"/>
          <w:szCs w:val="28"/>
          <w:lang w:eastAsia="en-US"/>
        </w:rPr>
        <w:t>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w:t>
      </w:r>
      <w:r w:rsidR="00B66D21">
        <w:rPr>
          <w:rFonts w:ascii="Times New Roman" w:eastAsia="Calibri" w:hAnsi="Times New Roman" w:cs="Times New Roman"/>
          <w:sz w:val="28"/>
          <w:szCs w:val="28"/>
          <w:lang w:eastAsia="en-US"/>
        </w:rPr>
        <w:t>кально-творческой деятельности;</w:t>
      </w:r>
    </w:p>
    <w:p w:rsidR="007A5B9C" w:rsidRPr="00C7464E" w:rsidRDefault="007A5B9C" w:rsidP="00B66D21">
      <w:pPr>
        <w:autoSpaceDE w:val="0"/>
        <w:autoSpaceDN w:val="0"/>
        <w:adjustRightInd w:val="0"/>
        <w:spacing w:after="0"/>
        <w:ind w:firstLine="709"/>
        <w:jc w:val="both"/>
        <w:rPr>
          <w:rFonts w:ascii="Times New Roman" w:eastAsia="Calibri" w:hAnsi="Times New Roman" w:cs="Times New Roman"/>
          <w:sz w:val="28"/>
          <w:szCs w:val="28"/>
          <w:lang w:eastAsia="en-US"/>
        </w:rPr>
      </w:pPr>
      <w:r w:rsidRPr="00C7464E">
        <w:rPr>
          <w:rFonts w:ascii="Times New Roman" w:eastAsia="Calibri" w:hAnsi="Times New Roman" w:cs="Times New Roman"/>
          <w:sz w:val="28"/>
          <w:szCs w:val="2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7A5B9C" w:rsidRPr="00C7464E" w:rsidRDefault="007A5B9C" w:rsidP="00B66D21">
      <w:pPr>
        <w:autoSpaceDE w:val="0"/>
        <w:autoSpaceDN w:val="0"/>
        <w:adjustRightInd w:val="0"/>
        <w:spacing w:after="0"/>
        <w:ind w:firstLine="709"/>
        <w:jc w:val="both"/>
        <w:rPr>
          <w:rFonts w:ascii="Times New Roman" w:eastAsia="Times New Roman" w:hAnsi="Times New Roman" w:cs="Times New Roman"/>
          <w:sz w:val="28"/>
          <w:szCs w:val="28"/>
          <w:lang w:eastAsia="en-US"/>
        </w:rPr>
      </w:pPr>
      <w:r w:rsidRPr="00C7464E">
        <w:rPr>
          <w:rFonts w:ascii="Times New Roman" w:hAnsi="Times New Roman" w:cs="Times New Roman"/>
          <w:sz w:val="28"/>
          <w:szCs w:val="28"/>
          <w:lang w:eastAsia="en-US"/>
        </w:rPr>
        <w:t xml:space="preserve">- овладение базовыми предметными и </w:t>
      </w:r>
      <w:proofErr w:type="spellStart"/>
      <w:r w:rsidRPr="00C7464E">
        <w:rPr>
          <w:rFonts w:ascii="Times New Roman" w:hAnsi="Times New Roman" w:cs="Times New Roman"/>
          <w:sz w:val="28"/>
          <w:szCs w:val="28"/>
          <w:lang w:eastAsia="en-US"/>
        </w:rPr>
        <w:t>межпредметными</w:t>
      </w:r>
      <w:proofErr w:type="spellEnd"/>
      <w:r w:rsidRPr="00C7464E">
        <w:rPr>
          <w:rFonts w:ascii="Times New Roman" w:hAnsi="Times New Roman" w:cs="Times New Roman"/>
          <w:sz w:val="28"/>
          <w:szCs w:val="28"/>
          <w:lang w:eastAsia="en-US"/>
        </w:rPr>
        <w:t xml:space="preserve"> понятиями в процессе освоения учебного предмета «Музыка»;</w:t>
      </w:r>
    </w:p>
    <w:p w:rsidR="007A5B9C" w:rsidRPr="00C7464E" w:rsidRDefault="007A5B9C" w:rsidP="00B66D21">
      <w:pPr>
        <w:autoSpaceDE w:val="0"/>
        <w:autoSpaceDN w:val="0"/>
        <w:adjustRightInd w:val="0"/>
        <w:spacing w:after="0"/>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lastRenderedPageBreak/>
        <w:t>- использование различных способов поиска (в справочных источниках и о</w:t>
      </w:r>
      <w:r w:rsidRPr="00C7464E">
        <w:rPr>
          <w:rFonts w:ascii="Times New Roman" w:hAnsi="Times New Roman" w:cs="Times New Roman"/>
          <w:sz w:val="28"/>
          <w:szCs w:val="28"/>
          <w:lang w:eastAsia="en-US"/>
        </w:rPr>
        <w:t>т</w:t>
      </w:r>
      <w:r w:rsidRPr="00C7464E">
        <w:rPr>
          <w:rFonts w:ascii="Times New Roman" w:hAnsi="Times New Roman" w:cs="Times New Roman"/>
          <w:sz w:val="28"/>
          <w:szCs w:val="28"/>
          <w:lang w:eastAsia="en-US"/>
        </w:rPr>
        <w:t>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та; в том числе умение фиксировать (записывать) в цифровой форме измеряемые в</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личины и анализировать звуки, готовить свое выступление и выступать с аудио-, виде</w:t>
      </w:r>
      <w:proofErr w:type="gramStart"/>
      <w:r w:rsidRPr="00C7464E">
        <w:rPr>
          <w:rFonts w:ascii="Times New Roman" w:hAnsi="Times New Roman" w:cs="Times New Roman"/>
          <w:sz w:val="28"/>
          <w:szCs w:val="28"/>
          <w:lang w:eastAsia="en-US"/>
        </w:rPr>
        <w:t>о-</w:t>
      </w:r>
      <w:proofErr w:type="gramEnd"/>
      <w:r w:rsidRPr="00C7464E">
        <w:rPr>
          <w:rFonts w:ascii="Times New Roman" w:hAnsi="Times New Roman" w:cs="Times New Roman"/>
          <w:sz w:val="28"/>
          <w:szCs w:val="28"/>
          <w:lang w:eastAsia="en-US"/>
        </w:rPr>
        <w:t xml:space="preserve"> и графическим сопровождением; соблюдать нормы информационной избир</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тельности, этики и этикета;</w:t>
      </w:r>
    </w:p>
    <w:p w:rsidR="007A5B9C" w:rsidRPr="00C7464E" w:rsidRDefault="007A5B9C" w:rsidP="00B66D21">
      <w:pPr>
        <w:autoSpaceDE w:val="0"/>
        <w:autoSpaceDN w:val="0"/>
        <w:adjustRightInd w:val="0"/>
        <w:spacing w:after="0"/>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7A5B9C" w:rsidRPr="00C7464E" w:rsidRDefault="007A5B9C" w:rsidP="00B66D21">
      <w:pPr>
        <w:autoSpaceDE w:val="0"/>
        <w:autoSpaceDN w:val="0"/>
        <w:adjustRightInd w:val="0"/>
        <w:spacing w:after="0"/>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 готовность слушать собеседника и вести диалог, готовность признавать во</w:t>
      </w:r>
      <w:r w:rsidRPr="00C7464E">
        <w:rPr>
          <w:rFonts w:ascii="Times New Roman" w:hAnsi="Times New Roman" w:cs="Times New Roman"/>
          <w:sz w:val="28"/>
          <w:szCs w:val="28"/>
          <w:lang w:eastAsia="en-US"/>
        </w:rPr>
        <w:t>з</w:t>
      </w:r>
      <w:r w:rsidRPr="00C7464E">
        <w:rPr>
          <w:rFonts w:ascii="Times New Roman" w:hAnsi="Times New Roman" w:cs="Times New Roman"/>
          <w:sz w:val="28"/>
          <w:szCs w:val="28"/>
          <w:lang w:eastAsia="en-US"/>
        </w:rPr>
        <w:t>можность существования различных точек зрения и права каждого иметь свою; и</w:t>
      </w:r>
      <w:r w:rsidRPr="00C7464E">
        <w:rPr>
          <w:rFonts w:ascii="Times New Roman" w:hAnsi="Times New Roman" w:cs="Times New Roman"/>
          <w:sz w:val="28"/>
          <w:szCs w:val="28"/>
          <w:lang w:eastAsia="en-US"/>
        </w:rPr>
        <w:t>з</w:t>
      </w:r>
      <w:r w:rsidRPr="00C7464E">
        <w:rPr>
          <w:rFonts w:ascii="Times New Roman" w:hAnsi="Times New Roman" w:cs="Times New Roman"/>
          <w:sz w:val="28"/>
          <w:szCs w:val="28"/>
          <w:lang w:eastAsia="en-US"/>
        </w:rPr>
        <w:t>лагать свое мнение и аргументировать свою точку зрения и оценку событий, форм</w:t>
      </w:r>
      <w:r w:rsidRPr="00C7464E">
        <w:rPr>
          <w:rFonts w:ascii="Times New Roman" w:hAnsi="Times New Roman" w:cs="Times New Roman"/>
          <w:sz w:val="28"/>
          <w:szCs w:val="28"/>
          <w:lang w:eastAsia="en-US"/>
        </w:rPr>
        <w:t>и</w:t>
      </w:r>
      <w:r w:rsidRPr="00C7464E">
        <w:rPr>
          <w:rFonts w:ascii="Times New Roman" w:hAnsi="Times New Roman" w:cs="Times New Roman"/>
          <w:sz w:val="28"/>
          <w:szCs w:val="28"/>
          <w:lang w:eastAsia="en-US"/>
        </w:rPr>
        <w:t>рующихся в процессе совместной творческой и коллективной хоровой и инструме</w:t>
      </w:r>
      <w:r w:rsidRPr="00C7464E">
        <w:rPr>
          <w:rFonts w:ascii="Times New Roman" w:hAnsi="Times New Roman" w:cs="Times New Roman"/>
          <w:sz w:val="28"/>
          <w:szCs w:val="28"/>
          <w:lang w:eastAsia="en-US"/>
        </w:rPr>
        <w:t>н</w:t>
      </w:r>
      <w:r w:rsidRPr="00C7464E">
        <w:rPr>
          <w:rFonts w:ascii="Times New Roman" w:hAnsi="Times New Roman" w:cs="Times New Roman"/>
          <w:sz w:val="28"/>
          <w:szCs w:val="28"/>
          <w:lang w:eastAsia="en-US"/>
        </w:rPr>
        <w:t>тальной деятельности;</w:t>
      </w:r>
    </w:p>
    <w:p w:rsidR="007A5B9C" w:rsidRPr="00C7464E" w:rsidRDefault="007A5B9C" w:rsidP="00B66D21">
      <w:pPr>
        <w:autoSpaceDE w:val="0"/>
        <w:autoSpaceDN w:val="0"/>
        <w:adjustRightInd w:val="0"/>
        <w:spacing w:after="0"/>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w:t>
      </w:r>
      <w:r w:rsidRPr="00C7464E">
        <w:rPr>
          <w:rFonts w:ascii="Times New Roman" w:hAnsi="Times New Roman" w:cs="Times New Roman"/>
          <w:sz w:val="28"/>
          <w:szCs w:val="28"/>
          <w:lang w:eastAsia="en-US"/>
        </w:rPr>
        <w:t>р</w:t>
      </w:r>
      <w:r w:rsidRPr="00C7464E">
        <w:rPr>
          <w:rFonts w:ascii="Times New Roman" w:hAnsi="Times New Roman" w:cs="Times New Roman"/>
          <w:sz w:val="28"/>
          <w:szCs w:val="28"/>
          <w:lang w:eastAsia="en-US"/>
        </w:rPr>
        <w:t>жанием учебного предмета «Музыка»;</w:t>
      </w:r>
    </w:p>
    <w:p w:rsidR="007A5B9C" w:rsidRPr="00C7464E" w:rsidRDefault="007A5B9C" w:rsidP="00B66D21">
      <w:pPr>
        <w:autoSpaceDE w:val="0"/>
        <w:autoSpaceDN w:val="0"/>
        <w:adjustRightInd w:val="0"/>
        <w:spacing w:after="0"/>
        <w:ind w:firstLine="709"/>
        <w:jc w:val="both"/>
        <w:rPr>
          <w:rFonts w:ascii="Times New Roman" w:hAnsi="Times New Roman" w:cs="Times New Roman"/>
          <w:i/>
          <w:sz w:val="28"/>
          <w:szCs w:val="28"/>
          <w:lang w:eastAsia="en-US"/>
        </w:rPr>
      </w:pPr>
      <w:r w:rsidRPr="00C7464E">
        <w:rPr>
          <w:rFonts w:ascii="Times New Roman" w:hAnsi="Times New Roman" w:cs="Times New Roman"/>
          <w:sz w:val="28"/>
          <w:szCs w:val="28"/>
          <w:lang w:eastAsia="en-US"/>
        </w:rPr>
        <w:t xml:space="preserve">- овладение базовыми предметными и </w:t>
      </w:r>
      <w:proofErr w:type="spellStart"/>
      <w:r w:rsidRPr="00C7464E">
        <w:rPr>
          <w:rFonts w:ascii="Times New Roman" w:hAnsi="Times New Roman" w:cs="Times New Roman"/>
          <w:sz w:val="28"/>
          <w:szCs w:val="28"/>
          <w:lang w:eastAsia="en-US"/>
        </w:rPr>
        <w:t>межпредметными</w:t>
      </w:r>
      <w:proofErr w:type="spellEnd"/>
      <w:r w:rsidRPr="00C7464E">
        <w:rPr>
          <w:rFonts w:ascii="Times New Roman" w:hAnsi="Times New Roman" w:cs="Times New Roman"/>
          <w:sz w:val="28"/>
          <w:szCs w:val="28"/>
          <w:lang w:eastAsia="en-US"/>
        </w:rPr>
        <w:t xml:space="preserve"> понятиями, отраж</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ющими существенные связи и отношения между объектами и процессами, в проце</w:t>
      </w:r>
      <w:r w:rsidRPr="00C7464E">
        <w:rPr>
          <w:rFonts w:ascii="Times New Roman" w:hAnsi="Times New Roman" w:cs="Times New Roman"/>
          <w:sz w:val="28"/>
          <w:szCs w:val="28"/>
          <w:lang w:eastAsia="en-US"/>
        </w:rPr>
        <w:t>с</w:t>
      </w:r>
      <w:r w:rsidRPr="00C7464E">
        <w:rPr>
          <w:rFonts w:ascii="Times New Roman" w:hAnsi="Times New Roman" w:cs="Times New Roman"/>
          <w:sz w:val="28"/>
          <w:szCs w:val="28"/>
          <w:lang w:eastAsia="en-US"/>
        </w:rPr>
        <w:t>се привлечения интегративных форм освоения учебного предмета «Музыка».</w:t>
      </w:r>
    </w:p>
    <w:p w:rsidR="003B21A2" w:rsidRPr="00B66D21" w:rsidRDefault="007A5B9C" w:rsidP="00B66D21">
      <w:pPr>
        <w:pStyle w:val="afe"/>
        <w:spacing w:line="276" w:lineRule="auto"/>
        <w:ind w:firstLine="709"/>
        <w:rPr>
          <w:rFonts w:ascii="Times New Roman" w:hAnsi="Times New Roman" w:cs="Times New Roman"/>
          <w:color w:val="auto"/>
          <w:sz w:val="28"/>
          <w:szCs w:val="28"/>
        </w:rPr>
      </w:pPr>
      <w:r w:rsidRPr="00C7464E">
        <w:rPr>
          <w:rFonts w:ascii="Times New Roman" w:hAnsi="Times New Roman" w:cs="Times New Roman"/>
          <w:color w:val="auto"/>
          <w:sz w:val="28"/>
          <w:szCs w:val="28"/>
        </w:rPr>
        <w:t>В результате реализации программы обучающиеся смогут освоить униве</w:t>
      </w:r>
      <w:r w:rsidRPr="00C7464E">
        <w:rPr>
          <w:rFonts w:ascii="Times New Roman" w:hAnsi="Times New Roman" w:cs="Times New Roman"/>
          <w:color w:val="auto"/>
          <w:sz w:val="28"/>
          <w:szCs w:val="28"/>
        </w:rPr>
        <w:t>р</w:t>
      </w:r>
      <w:r w:rsidRPr="00C7464E">
        <w:rPr>
          <w:rFonts w:ascii="Times New Roman" w:hAnsi="Times New Roman" w:cs="Times New Roman"/>
          <w:color w:val="auto"/>
          <w:sz w:val="28"/>
          <w:szCs w:val="28"/>
        </w:rPr>
        <w:t>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w:t>
      </w:r>
      <w:r w:rsidRPr="00C7464E">
        <w:rPr>
          <w:rFonts w:ascii="Times New Roman" w:hAnsi="Times New Roman" w:cs="Times New Roman"/>
          <w:color w:val="auto"/>
          <w:sz w:val="28"/>
          <w:szCs w:val="28"/>
        </w:rPr>
        <w:t>ь</w:t>
      </w:r>
      <w:r w:rsidR="00B66D21">
        <w:rPr>
          <w:rFonts w:ascii="Times New Roman" w:hAnsi="Times New Roman" w:cs="Times New Roman"/>
          <w:color w:val="auto"/>
          <w:sz w:val="28"/>
          <w:szCs w:val="28"/>
        </w:rPr>
        <w:t>ности.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pacing w:val="2"/>
          <w:sz w:val="28"/>
          <w:szCs w:val="28"/>
        </w:rPr>
        <w:t>«Технология».</w:t>
      </w:r>
      <w:r w:rsidR="00B66D21">
        <w:rPr>
          <w:rFonts w:ascii="Times New Roman" w:hAnsi="Times New Roman" w:cs="Times New Roman"/>
          <w:b/>
          <w:bCs/>
          <w:color w:val="auto"/>
          <w:spacing w:val="2"/>
          <w:sz w:val="28"/>
          <w:szCs w:val="28"/>
        </w:rPr>
        <w:t xml:space="preserve"> </w:t>
      </w:r>
      <w:proofErr w:type="gramStart"/>
      <w:r w:rsidRPr="00C7464E">
        <w:rPr>
          <w:rFonts w:ascii="Times New Roman" w:hAnsi="Times New Roman" w:cs="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C7464E">
        <w:rPr>
          <w:rFonts w:ascii="Times New Roman" w:hAnsi="Times New Roman" w:cs="Times New Roman"/>
          <w:color w:val="auto"/>
          <w:sz w:val="28"/>
          <w:szCs w:val="28"/>
        </w:rPr>
        <w:t>обусловлены:</w:t>
      </w:r>
      <w:proofErr w:type="gramEnd"/>
    </w:p>
    <w:p w:rsidR="007A5B9C" w:rsidRPr="00C7464E" w:rsidRDefault="007A5B9C" w:rsidP="00C7464E">
      <w:pPr>
        <w:pStyle w:val="210"/>
        <w:spacing w:line="276" w:lineRule="auto"/>
        <w:rPr>
          <w:szCs w:val="28"/>
        </w:rPr>
      </w:pPr>
      <w:r w:rsidRPr="00C7464E">
        <w:rPr>
          <w:szCs w:val="28"/>
        </w:rPr>
        <w:t>ключевой ролью предметн</w:t>
      </w:r>
      <w:proofErr w:type="gramStart"/>
      <w:r w:rsidRPr="00C7464E">
        <w:rPr>
          <w:szCs w:val="28"/>
        </w:rPr>
        <w:t>о</w:t>
      </w:r>
      <w:r w:rsidRPr="00C7464E">
        <w:rPr>
          <w:szCs w:val="28"/>
        </w:rPr>
        <w:softHyphen/>
        <w:t>-</w:t>
      </w:r>
      <w:proofErr w:type="gramEnd"/>
      <w:r w:rsidRPr="00C7464E">
        <w:rPr>
          <w:szCs w:val="28"/>
        </w:rPr>
        <w:t xml:space="preserve"> преобразовательной деятель</w:t>
      </w:r>
      <w:r w:rsidRPr="00C7464E">
        <w:rPr>
          <w:spacing w:val="2"/>
          <w:szCs w:val="28"/>
        </w:rPr>
        <w:t xml:space="preserve">ности как основы формирования системы универсальных </w:t>
      </w:r>
      <w:r w:rsidRPr="00C7464E">
        <w:rPr>
          <w:szCs w:val="28"/>
        </w:rPr>
        <w:t>учебных действий;</w:t>
      </w:r>
    </w:p>
    <w:p w:rsidR="007A5B9C" w:rsidRPr="00C7464E" w:rsidRDefault="007A5B9C" w:rsidP="00C7464E">
      <w:pPr>
        <w:pStyle w:val="210"/>
        <w:spacing w:line="276" w:lineRule="auto"/>
        <w:rPr>
          <w:szCs w:val="28"/>
        </w:rPr>
      </w:pPr>
      <w:r w:rsidRPr="00C7464E">
        <w:rPr>
          <w:spacing w:val="2"/>
          <w:szCs w:val="28"/>
        </w:rPr>
        <w:t>значением универсальных учебных действий моделиро</w:t>
      </w:r>
      <w:r w:rsidRPr="00C7464E">
        <w:rPr>
          <w:szCs w:val="28"/>
        </w:rPr>
        <w:t>вания и планирования, которые являются непосредственным предметом усвоения в ходе выполнения ра</w:t>
      </w:r>
      <w:r w:rsidRPr="00C7464E">
        <w:rPr>
          <w:szCs w:val="28"/>
        </w:rPr>
        <w:t>з</w:t>
      </w:r>
      <w:r w:rsidRPr="00C7464E">
        <w:rPr>
          <w:szCs w:val="28"/>
        </w:rPr>
        <w:t xml:space="preserve">личных заданий </w:t>
      </w:r>
      <w:r w:rsidRPr="00C7464E">
        <w:rPr>
          <w:spacing w:val="2"/>
          <w:szCs w:val="28"/>
        </w:rPr>
        <w:t xml:space="preserve">по курсу (так, в ходе решения </w:t>
      </w:r>
      <w:proofErr w:type="gramStart"/>
      <w:r w:rsidRPr="00C7464E">
        <w:rPr>
          <w:spacing w:val="2"/>
          <w:szCs w:val="28"/>
        </w:rPr>
        <w:t>задач</w:t>
      </w:r>
      <w:proofErr w:type="gramEnd"/>
      <w:r w:rsidRPr="00C7464E">
        <w:rPr>
          <w:spacing w:val="2"/>
          <w:szCs w:val="28"/>
        </w:rPr>
        <w:t xml:space="preserve"> на конструирование</w:t>
      </w:r>
      <w:r w:rsidR="00B66D21">
        <w:rPr>
          <w:spacing w:val="2"/>
          <w:szCs w:val="28"/>
        </w:rPr>
        <w:t xml:space="preserve"> </w:t>
      </w:r>
      <w:r w:rsidRPr="00C7464E">
        <w:rPr>
          <w:spacing w:val="2"/>
          <w:szCs w:val="28"/>
        </w:rPr>
        <w:t>обуча</w:t>
      </w:r>
      <w:r w:rsidRPr="00C7464E">
        <w:rPr>
          <w:spacing w:val="2"/>
          <w:szCs w:val="28"/>
        </w:rPr>
        <w:t>ю</w:t>
      </w:r>
      <w:r w:rsidRPr="00C7464E">
        <w:rPr>
          <w:spacing w:val="2"/>
          <w:szCs w:val="28"/>
        </w:rPr>
        <w:t>щиеся учатся использовать схемы, карты и модели,</w:t>
      </w:r>
      <w:r w:rsidR="00B66D21">
        <w:rPr>
          <w:spacing w:val="2"/>
          <w:szCs w:val="28"/>
        </w:rPr>
        <w:t xml:space="preserve"> </w:t>
      </w:r>
      <w:r w:rsidRPr="00C7464E">
        <w:rPr>
          <w:spacing w:val="-2"/>
          <w:szCs w:val="28"/>
        </w:rPr>
        <w:t>задающие полную ориентир</w:t>
      </w:r>
      <w:r w:rsidRPr="00C7464E">
        <w:rPr>
          <w:spacing w:val="-2"/>
          <w:szCs w:val="28"/>
        </w:rPr>
        <w:t>о</w:t>
      </w:r>
      <w:r w:rsidRPr="00C7464E">
        <w:rPr>
          <w:spacing w:val="-2"/>
          <w:szCs w:val="28"/>
        </w:rPr>
        <w:t>вочную основу выполнения пред</w:t>
      </w:r>
      <w:r w:rsidRPr="00C7464E">
        <w:rPr>
          <w:spacing w:val="2"/>
          <w:szCs w:val="28"/>
        </w:rPr>
        <w:t>ложенных заданий и позволяющие выделять нео</w:t>
      </w:r>
      <w:r w:rsidRPr="00C7464E">
        <w:rPr>
          <w:spacing w:val="2"/>
          <w:szCs w:val="28"/>
        </w:rPr>
        <w:t>б</w:t>
      </w:r>
      <w:r w:rsidRPr="00C7464E">
        <w:rPr>
          <w:spacing w:val="2"/>
          <w:szCs w:val="28"/>
        </w:rPr>
        <w:t xml:space="preserve">ходимую </w:t>
      </w:r>
      <w:r w:rsidRPr="00C7464E">
        <w:rPr>
          <w:szCs w:val="28"/>
        </w:rPr>
        <w:t>систему ориентиров);</w:t>
      </w:r>
    </w:p>
    <w:p w:rsidR="007A5B9C" w:rsidRPr="00C7464E" w:rsidRDefault="007A5B9C" w:rsidP="00C7464E">
      <w:pPr>
        <w:pStyle w:val="210"/>
        <w:spacing w:line="276" w:lineRule="auto"/>
        <w:rPr>
          <w:szCs w:val="28"/>
        </w:rPr>
      </w:pPr>
      <w:r w:rsidRPr="00C7464E">
        <w:rPr>
          <w:szCs w:val="28"/>
        </w:rPr>
        <w:lastRenderedPageBreak/>
        <w:t>специальной организацией процесса планомерно</w:t>
      </w:r>
      <w:r w:rsidR="00B66D21">
        <w:rPr>
          <w:szCs w:val="28"/>
        </w:rPr>
        <w:t xml:space="preserve"> </w:t>
      </w:r>
      <w:r w:rsidRPr="00C7464E">
        <w:rPr>
          <w:szCs w:val="28"/>
        </w:rPr>
        <w:softHyphen/>
        <w:t>поэтап</w:t>
      </w:r>
      <w:r w:rsidRPr="00C7464E">
        <w:rPr>
          <w:spacing w:val="2"/>
          <w:szCs w:val="28"/>
        </w:rPr>
        <w:t>ной отработки пре</w:t>
      </w:r>
      <w:r w:rsidRPr="00C7464E">
        <w:rPr>
          <w:spacing w:val="2"/>
          <w:szCs w:val="28"/>
        </w:rPr>
        <w:t>д</w:t>
      </w:r>
      <w:r w:rsidRPr="00C7464E">
        <w:rPr>
          <w:spacing w:val="2"/>
          <w:szCs w:val="28"/>
        </w:rPr>
        <w:t>метно</w:t>
      </w:r>
      <w:r w:rsidR="003B21A2" w:rsidRPr="00C7464E">
        <w:rPr>
          <w:spacing w:val="2"/>
          <w:szCs w:val="28"/>
        </w:rPr>
        <w:t>-</w:t>
      </w:r>
      <w:r w:rsidRPr="00C7464E">
        <w:rPr>
          <w:spacing w:val="2"/>
          <w:szCs w:val="28"/>
        </w:rPr>
        <w:softHyphen/>
        <w:t xml:space="preserve">преобразовательной деятельности </w:t>
      </w:r>
      <w:r w:rsidRPr="00C7464E">
        <w:rPr>
          <w:szCs w:val="28"/>
        </w:rPr>
        <w:t>обучающихся в генезисе и развитии пс</w:t>
      </w:r>
      <w:r w:rsidRPr="00C7464E">
        <w:rPr>
          <w:szCs w:val="28"/>
        </w:rPr>
        <w:t>и</w:t>
      </w:r>
      <w:r w:rsidRPr="00C7464E">
        <w:rPr>
          <w:szCs w:val="28"/>
        </w:rPr>
        <w:t>хологических новообразований младшего школьного возраста — умении осущест</w:t>
      </w:r>
      <w:r w:rsidRPr="00C7464E">
        <w:rPr>
          <w:szCs w:val="28"/>
        </w:rPr>
        <w:t>в</w:t>
      </w:r>
      <w:r w:rsidRPr="00C7464E">
        <w:rPr>
          <w:szCs w:val="28"/>
        </w:rPr>
        <w:t>лять анализ, действовать во внутреннем умственном плане; рефлексией как осозн</w:t>
      </w:r>
      <w:r w:rsidRPr="00C7464E">
        <w:rPr>
          <w:szCs w:val="28"/>
        </w:rPr>
        <w:t>а</w:t>
      </w:r>
      <w:r w:rsidRPr="00C7464E">
        <w:rPr>
          <w:szCs w:val="28"/>
        </w:rPr>
        <w:t>нием содержания и оснований выполняемой деятельности;</w:t>
      </w:r>
    </w:p>
    <w:p w:rsidR="007A5B9C" w:rsidRPr="00C7464E" w:rsidRDefault="007A5B9C" w:rsidP="00C7464E">
      <w:pPr>
        <w:pStyle w:val="210"/>
        <w:spacing w:line="276" w:lineRule="auto"/>
        <w:rPr>
          <w:szCs w:val="28"/>
        </w:rPr>
      </w:pPr>
      <w:r w:rsidRPr="00C7464E">
        <w:rPr>
          <w:spacing w:val="2"/>
          <w:szCs w:val="28"/>
        </w:rPr>
        <w:t xml:space="preserve">широким использованием форм группового сотрудничества и проектных форм работы для реализации учебных </w:t>
      </w:r>
      <w:r w:rsidRPr="00C7464E">
        <w:rPr>
          <w:szCs w:val="28"/>
        </w:rPr>
        <w:t>целей курса;</w:t>
      </w:r>
    </w:p>
    <w:p w:rsidR="007A5B9C" w:rsidRPr="00C7464E" w:rsidRDefault="007A5B9C" w:rsidP="00C7464E">
      <w:pPr>
        <w:pStyle w:val="210"/>
        <w:spacing w:line="276" w:lineRule="auto"/>
        <w:rPr>
          <w:szCs w:val="28"/>
        </w:rPr>
      </w:pPr>
      <w:r w:rsidRPr="00C7464E">
        <w:rPr>
          <w:szCs w:val="28"/>
        </w:rPr>
        <w:t xml:space="preserve">формированием первоначальных элементов </w:t>
      </w:r>
      <w:proofErr w:type="gramStart"/>
      <w:r w:rsidRPr="00C7464E">
        <w:rPr>
          <w:szCs w:val="28"/>
        </w:rPr>
        <w:t>ИКТ</w:t>
      </w:r>
      <w:r w:rsidR="003B21A2" w:rsidRPr="00C7464E">
        <w:rPr>
          <w:szCs w:val="28"/>
        </w:rPr>
        <w:t>-</w:t>
      </w:r>
      <w:r w:rsidRPr="00C7464E">
        <w:rPr>
          <w:szCs w:val="28"/>
        </w:rPr>
        <w:softHyphen/>
        <w:t>компетентности</w:t>
      </w:r>
      <w:proofErr w:type="gramEnd"/>
      <w:r w:rsidRPr="00C7464E">
        <w:rPr>
          <w:szCs w:val="28"/>
        </w:rPr>
        <w:t xml:space="preserve"> обучающи</w:t>
      </w:r>
      <w:r w:rsidRPr="00C7464E">
        <w:rPr>
          <w:szCs w:val="28"/>
        </w:rPr>
        <w:t>х</w:t>
      </w:r>
      <w:r w:rsidRPr="00C7464E">
        <w:rPr>
          <w:szCs w:val="28"/>
        </w:rPr>
        <w:t>ся.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Изучение технологии обеспечивает реализацию следующих целей:</w:t>
      </w:r>
    </w:p>
    <w:p w:rsidR="007A5B9C" w:rsidRPr="00C7464E" w:rsidRDefault="007A5B9C" w:rsidP="00C7464E">
      <w:pPr>
        <w:pStyle w:val="210"/>
        <w:spacing w:line="276" w:lineRule="auto"/>
        <w:rPr>
          <w:szCs w:val="28"/>
        </w:rPr>
      </w:pPr>
      <w:r w:rsidRPr="00C7464E">
        <w:rPr>
          <w:szCs w:val="28"/>
        </w:rPr>
        <w:t>формирование картины мира материальной и духовной культуры как продукта творческой предметно</w:t>
      </w:r>
      <w:r w:rsidR="003B21A2" w:rsidRPr="00C7464E">
        <w:rPr>
          <w:szCs w:val="28"/>
        </w:rPr>
        <w:t>-</w:t>
      </w:r>
      <w:r w:rsidRPr="00C7464E">
        <w:rPr>
          <w:szCs w:val="28"/>
        </w:rPr>
        <w:softHyphen/>
        <w:t>преобразующей деятельности человека;</w:t>
      </w:r>
    </w:p>
    <w:p w:rsidR="007A5B9C" w:rsidRPr="00C7464E" w:rsidRDefault="007A5B9C" w:rsidP="00C7464E">
      <w:pPr>
        <w:pStyle w:val="210"/>
        <w:spacing w:line="276" w:lineRule="auto"/>
        <w:rPr>
          <w:szCs w:val="28"/>
        </w:rPr>
      </w:pPr>
      <w:r w:rsidRPr="00C7464E">
        <w:rPr>
          <w:spacing w:val="2"/>
          <w:szCs w:val="28"/>
        </w:rPr>
        <w:t>развитие знаково</w:t>
      </w:r>
      <w:r w:rsidR="003B21A2" w:rsidRPr="00C7464E">
        <w:rPr>
          <w:spacing w:val="2"/>
          <w:szCs w:val="28"/>
        </w:rPr>
        <w:t>-</w:t>
      </w:r>
      <w:r w:rsidRPr="00C7464E">
        <w:rPr>
          <w:spacing w:val="2"/>
          <w:szCs w:val="28"/>
        </w:rPr>
        <w:softHyphen/>
        <w:t xml:space="preserve">символического и пространственного </w:t>
      </w:r>
      <w:r w:rsidRPr="00C7464E">
        <w:rPr>
          <w:szCs w:val="28"/>
        </w:rPr>
        <w:t>мышления, творч</w:t>
      </w:r>
      <w:r w:rsidRPr="00C7464E">
        <w:rPr>
          <w:szCs w:val="28"/>
        </w:rPr>
        <w:t>е</w:t>
      </w:r>
      <w:r w:rsidRPr="00C7464E">
        <w:rPr>
          <w:szCs w:val="28"/>
        </w:rPr>
        <w:t xml:space="preserve">ского и репродуктивного воображения на </w:t>
      </w:r>
      <w:r w:rsidRPr="00C7464E">
        <w:rPr>
          <w:spacing w:val="2"/>
          <w:szCs w:val="28"/>
        </w:rPr>
        <w:t>основе развития способности обучающ</w:t>
      </w:r>
      <w:r w:rsidRPr="00C7464E">
        <w:rPr>
          <w:spacing w:val="2"/>
          <w:szCs w:val="28"/>
        </w:rPr>
        <w:t>е</w:t>
      </w:r>
      <w:r w:rsidRPr="00C7464E">
        <w:rPr>
          <w:spacing w:val="2"/>
          <w:szCs w:val="28"/>
        </w:rPr>
        <w:t>гося к моделирова</w:t>
      </w:r>
      <w:r w:rsidRPr="00C7464E">
        <w:rPr>
          <w:szCs w:val="28"/>
        </w:rPr>
        <w:t>нию и отображению объекта и процесса его преобразования в форме моделей (рисунков, планов, схем, чертежей);</w:t>
      </w:r>
    </w:p>
    <w:p w:rsidR="007A5B9C" w:rsidRPr="00C7464E" w:rsidRDefault="007A5B9C" w:rsidP="00C7464E">
      <w:pPr>
        <w:pStyle w:val="210"/>
        <w:spacing w:line="276" w:lineRule="auto"/>
        <w:rPr>
          <w:szCs w:val="28"/>
        </w:rPr>
      </w:pPr>
      <w:r w:rsidRPr="00C7464E">
        <w:rPr>
          <w:spacing w:val="-2"/>
          <w:szCs w:val="28"/>
        </w:rPr>
        <w:t xml:space="preserve">развитие регулятивных действий, включая целеполагание; </w:t>
      </w:r>
      <w:r w:rsidRPr="00C7464E">
        <w:rPr>
          <w:spacing w:val="2"/>
          <w:szCs w:val="28"/>
        </w:rPr>
        <w:t>планирование (ум</w:t>
      </w:r>
      <w:r w:rsidRPr="00C7464E">
        <w:rPr>
          <w:spacing w:val="2"/>
          <w:szCs w:val="28"/>
        </w:rPr>
        <w:t>е</w:t>
      </w:r>
      <w:r w:rsidRPr="00C7464E">
        <w:rPr>
          <w:spacing w:val="2"/>
          <w:szCs w:val="28"/>
        </w:rPr>
        <w:t>ние составлять план действий и приме</w:t>
      </w:r>
      <w:r w:rsidRPr="00C7464E">
        <w:rPr>
          <w:szCs w:val="28"/>
        </w:rPr>
        <w:t>нять его для решения задач); прогнозиров</w:t>
      </w:r>
      <w:r w:rsidRPr="00C7464E">
        <w:rPr>
          <w:szCs w:val="28"/>
        </w:rPr>
        <w:t>а</w:t>
      </w:r>
      <w:r w:rsidRPr="00C7464E">
        <w:rPr>
          <w:szCs w:val="28"/>
        </w:rPr>
        <w:t>ние (предвосхищение будущего результата при различных условиях выполнения действия); контроль, коррекция и оценка;</w:t>
      </w:r>
    </w:p>
    <w:p w:rsidR="007A5B9C" w:rsidRPr="00C7464E" w:rsidRDefault="007A5B9C" w:rsidP="00C7464E">
      <w:pPr>
        <w:pStyle w:val="210"/>
        <w:spacing w:line="276" w:lineRule="auto"/>
        <w:rPr>
          <w:szCs w:val="28"/>
        </w:rPr>
      </w:pPr>
      <w:r w:rsidRPr="00C7464E">
        <w:rPr>
          <w:szCs w:val="28"/>
        </w:rPr>
        <w:t xml:space="preserve">формирование внутреннего плана на основе поэтапной отработки </w:t>
      </w:r>
      <w:proofErr w:type="spellStart"/>
      <w:r w:rsidRPr="00C7464E">
        <w:rPr>
          <w:szCs w:val="28"/>
        </w:rPr>
        <w:t>предметно</w:t>
      </w:r>
      <w:r w:rsidRPr="00C7464E">
        <w:rPr>
          <w:szCs w:val="28"/>
        </w:rPr>
        <w:softHyphen/>
        <w:t>преобразующих</w:t>
      </w:r>
      <w:proofErr w:type="spellEnd"/>
      <w:r w:rsidRPr="00C7464E">
        <w:rPr>
          <w:szCs w:val="28"/>
        </w:rPr>
        <w:t xml:space="preserve"> действий;</w:t>
      </w:r>
    </w:p>
    <w:p w:rsidR="007A5B9C" w:rsidRPr="00C7464E" w:rsidRDefault="007A5B9C" w:rsidP="00C7464E">
      <w:pPr>
        <w:pStyle w:val="210"/>
        <w:spacing w:line="276" w:lineRule="auto"/>
        <w:rPr>
          <w:szCs w:val="28"/>
        </w:rPr>
      </w:pPr>
      <w:r w:rsidRPr="00C7464E">
        <w:rPr>
          <w:szCs w:val="28"/>
        </w:rPr>
        <w:t>развитие планирующей и регулирующей функций речи;</w:t>
      </w:r>
    </w:p>
    <w:p w:rsidR="007A5B9C" w:rsidRPr="00C7464E" w:rsidRDefault="007A5B9C" w:rsidP="00C7464E">
      <w:pPr>
        <w:pStyle w:val="210"/>
        <w:spacing w:line="276" w:lineRule="auto"/>
        <w:rPr>
          <w:szCs w:val="28"/>
        </w:rPr>
      </w:pPr>
      <w:r w:rsidRPr="00C7464E">
        <w:rPr>
          <w:szCs w:val="28"/>
        </w:rPr>
        <w:t xml:space="preserve">развитие коммуникативной компетентности </w:t>
      </w:r>
      <w:proofErr w:type="gramStart"/>
      <w:r w:rsidRPr="00C7464E">
        <w:rPr>
          <w:szCs w:val="28"/>
        </w:rPr>
        <w:t>обучающихся</w:t>
      </w:r>
      <w:proofErr w:type="gramEnd"/>
      <w:r w:rsidRPr="00C7464E">
        <w:rPr>
          <w:szCs w:val="28"/>
        </w:rPr>
        <w:t xml:space="preserve"> на основе организ</w:t>
      </w:r>
      <w:r w:rsidRPr="00C7464E">
        <w:rPr>
          <w:szCs w:val="28"/>
        </w:rPr>
        <w:t>а</w:t>
      </w:r>
      <w:r w:rsidRPr="00C7464E">
        <w:rPr>
          <w:szCs w:val="28"/>
        </w:rPr>
        <w:t>ции совместно</w:t>
      </w:r>
      <w:r w:rsidRPr="00C7464E">
        <w:rPr>
          <w:szCs w:val="28"/>
        </w:rPr>
        <w:softHyphen/>
      </w:r>
      <w:r w:rsidR="003B21A2" w:rsidRPr="00C7464E">
        <w:rPr>
          <w:szCs w:val="28"/>
        </w:rPr>
        <w:t>-</w:t>
      </w:r>
      <w:r w:rsidRPr="00C7464E">
        <w:rPr>
          <w:szCs w:val="28"/>
        </w:rPr>
        <w:t>продуктивной деятельности;</w:t>
      </w:r>
    </w:p>
    <w:p w:rsidR="007A5B9C" w:rsidRPr="00C7464E" w:rsidRDefault="007A5B9C" w:rsidP="00C7464E">
      <w:pPr>
        <w:pStyle w:val="210"/>
        <w:spacing w:line="276" w:lineRule="auto"/>
        <w:rPr>
          <w:szCs w:val="28"/>
        </w:rPr>
      </w:pPr>
      <w:r w:rsidRPr="00C7464E">
        <w:rPr>
          <w:spacing w:val="2"/>
          <w:szCs w:val="28"/>
        </w:rPr>
        <w:t>развитие эстетических представлений и критериев на основе изобразительной и художественной конструктивной</w:t>
      </w:r>
      <w:r w:rsidRPr="00C7464E">
        <w:rPr>
          <w:szCs w:val="28"/>
        </w:rPr>
        <w:t xml:space="preserve"> деятельности;</w:t>
      </w:r>
    </w:p>
    <w:p w:rsidR="007A5B9C" w:rsidRPr="00C7464E" w:rsidRDefault="007A5B9C" w:rsidP="00C7464E">
      <w:pPr>
        <w:pStyle w:val="210"/>
        <w:spacing w:line="276" w:lineRule="auto"/>
        <w:rPr>
          <w:szCs w:val="28"/>
        </w:rPr>
      </w:pPr>
      <w:r w:rsidRPr="00C7464E">
        <w:rPr>
          <w:szCs w:val="28"/>
        </w:rPr>
        <w:t>формирование мотивации успеха и достижений младших школьников, творч</w:t>
      </w:r>
      <w:r w:rsidRPr="00C7464E">
        <w:rPr>
          <w:szCs w:val="28"/>
        </w:rPr>
        <w:t>е</w:t>
      </w:r>
      <w:r w:rsidRPr="00C7464E">
        <w:rPr>
          <w:szCs w:val="28"/>
        </w:rPr>
        <w:t xml:space="preserve">ской самореализации на основе эффективной организации </w:t>
      </w:r>
      <w:proofErr w:type="spellStart"/>
      <w:r w:rsidRPr="00C7464E">
        <w:rPr>
          <w:szCs w:val="28"/>
        </w:rPr>
        <w:t>предметно</w:t>
      </w:r>
      <w:r w:rsidRPr="00C7464E">
        <w:rPr>
          <w:szCs w:val="28"/>
        </w:rPr>
        <w:softHyphen/>
        <w:t>преобразующей</w:t>
      </w:r>
      <w:proofErr w:type="spellEnd"/>
      <w:r w:rsidRPr="00C7464E">
        <w:rPr>
          <w:szCs w:val="28"/>
        </w:rPr>
        <w:t xml:space="preserve"> символико</w:t>
      </w:r>
      <w:r w:rsidR="003B21A2" w:rsidRPr="00C7464E">
        <w:rPr>
          <w:szCs w:val="28"/>
        </w:rPr>
        <w:t>-</w:t>
      </w:r>
      <w:r w:rsidRPr="00C7464E">
        <w:rPr>
          <w:szCs w:val="28"/>
        </w:rPr>
        <w:softHyphen/>
        <w:t>моделирующей деятельности;</w:t>
      </w:r>
    </w:p>
    <w:p w:rsidR="003B21A2" w:rsidRPr="00C7464E" w:rsidRDefault="007A5B9C" w:rsidP="00B66D21">
      <w:pPr>
        <w:pStyle w:val="210"/>
        <w:spacing w:line="276" w:lineRule="auto"/>
        <w:rPr>
          <w:szCs w:val="28"/>
        </w:rPr>
      </w:pPr>
      <w:r w:rsidRPr="00C7464E">
        <w:rPr>
          <w:szCs w:val="28"/>
        </w:rPr>
        <w:t xml:space="preserve">ознакомление обучающихся с миром профессий и их социальным значением, историей их возникновения и развития </w:t>
      </w:r>
      <w:r w:rsidRPr="00C7464E">
        <w:rPr>
          <w:spacing w:val="2"/>
          <w:szCs w:val="28"/>
        </w:rPr>
        <w:t>как первая ступень формирования готовн</w:t>
      </w:r>
      <w:r w:rsidRPr="00C7464E">
        <w:rPr>
          <w:spacing w:val="2"/>
          <w:szCs w:val="28"/>
        </w:rPr>
        <w:t>о</w:t>
      </w:r>
      <w:r w:rsidRPr="00C7464E">
        <w:rPr>
          <w:spacing w:val="2"/>
          <w:szCs w:val="28"/>
        </w:rPr>
        <w:t>сти к предвари</w:t>
      </w:r>
      <w:r w:rsidRPr="00C7464E">
        <w:rPr>
          <w:szCs w:val="28"/>
        </w:rPr>
        <w:t>тельному про</w:t>
      </w:r>
      <w:r w:rsidR="00B66D21">
        <w:rPr>
          <w:szCs w:val="28"/>
        </w:rPr>
        <w:t>фессиональному самоопределению;</w:t>
      </w:r>
    </w:p>
    <w:p w:rsidR="007A5B9C" w:rsidRPr="00C7464E" w:rsidRDefault="007A5B9C" w:rsidP="00C7464E">
      <w:pPr>
        <w:pStyle w:val="210"/>
        <w:spacing w:line="276" w:lineRule="auto"/>
        <w:rPr>
          <w:b/>
          <w:bCs/>
          <w:szCs w:val="28"/>
        </w:rPr>
      </w:pPr>
      <w:r w:rsidRPr="00C7464E">
        <w:rPr>
          <w:spacing w:val="-2"/>
          <w:szCs w:val="28"/>
        </w:rPr>
        <w:t>формирование ИКТ</w:t>
      </w:r>
      <w:r w:rsidRPr="00C7464E">
        <w:rPr>
          <w:spacing w:val="-2"/>
          <w:szCs w:val="28"/>
        </w:rPr>
        <w:softHyphen/>
        <w:t xml:space="preserve"> компетентности обучающихся, вклю</w:t>
      </w:r>
      <w:r w:rsidRPr="00C7464E">
        <w:rPr>
          <w:szCs w:val="28"/>
        </w:rPr>
        <w:t>чая ознакомление с правилами жизни людей в мире инфор</w:t>
      </w:r>
      <w:r w:rsidRPr="00C7464E">
        <w:rPr>
          <w:spacing w:val="2"/>
          <w:szCs w:val="28"/>
        </w:rPr>
        <w:t>мации: избирательность в потреблении и</w:t>
      </w:r>
      <w:r w:rsidRPr="00C7464E">
        <w:rPr>
          <w:spacing w:val="2"/>
          <w:szCs w:val="28"/>
        </w:rPr>
        <w:t>н</w:t>
      </w:r>
      <w:r w:rsidRPr="00C7464E">
        <w:rPr>
          <w:spacing w:val="2"/>
          <w:szCs w:val="28"/>
        </w:rPr>
        <w:t>формации, ува</w:t>
      </w:r>
      <w:r w:rsidRPr="00C7464E">
        <w:rPr>
          <w:szCs w:val="28"/>
        </w:rPr>
        <w:t>жение к личной информации другого человека, к процессу познания учения, к состоянию неполного знания и другим аспектам.</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«Физическая культура».</w:t>
      </w:r>
      <w:r w:rsidRPr="00C7464E">
        <w:rPr>
          <w:rFonts w:ascii="Times New Roman" w:hAnsi="Times New Roman" w:cs="Times New Roman"/>
          <w:color w:val="auto"/>
          <w:sz w:val="28"/>
          <w:szCs w:val="28"/>
        </w:rPr>
        <w:t xml:space="preserve"> Этот предмет обеспечивает формирование личнос</w:t>
      </w:r>
      <w:r w:rsidRPr="00C7464E">
        <w:rPr>
          <w:rFonts w:ascii="Times New Roman" w:hAnsi="Times New Roman" w:cs="Times New Roman"/>
          <w:color w:val="auto"/>
          <w:sz w:val="28"/>
          <w:szCs w:val="28"/>
        </w:rPr>
        <w:t>т</w:t>
      </w:r>
      <w:r w:rsidRPr="00C7464E">
        <w:rPr>
          <w:rFonts w:ascii="Times New Roman" w:hAnsi="Times New Roman" w:cs="Times New Roman"/>
          <w:color w:val="auto"/>
          <w:sz w:val="28"/>
          <w:szCs w:val="28"/>
        </w:rPr>
        <w:t>ных универсальных действий:</w:t>
      </w:r>
    </w:p>
    <w:p w:rsidR="007A5B9C" w:rsidRPr="00C7464E" w:rsidRDefault="007A5B9C" w:rsidP="00C7464E">
      <w:pPr>
        <w:pStyle w:val="210"/>
        <w:spacing w:line="276" w:lineRule="auto"/>
        <w:rPr>
          <w:szCs w:val="28"/>
        </w:rPr>
      </w:pPr>
      <w:r w:rsidRPr="00C7464E">
        <w:rPr>
          <w:szCs w:val="28"/>
        </w:rPr>
        <w:lastRenderedPageBreak/>
        <w:t>основ общекультурной и российской гражданской идентичности как чувства гордости за достижения в мировом и отечественном спорте;</w:t>
      </w:r>
    </w:p>
    <w:p w:rsidR="007A5B9C" w:rsidRPr="00C7464E" w:rsidRDefault="007A5B9C" w:rsidP="00C7464E">
      <w:pPr>
        <w:pStyle w:val="210"/>
        <w:spacing w:line="276" w:lineRule="auto"/>
        <w:rPr>
          <w:szCs w:val="28"/>
        </w:rPr>
      </w:pPr>
      <w:r w:rsidRPr="00C7464E">
        <w:rPr>
          <w:szCs w:val="28"/>
        </w:rPr>
        <w:t>освоение моральных норм помощи тем, кто в ней нуждается, готовности пр</w:t>
      </w:r>
      <w:r w:rsidRPr="00C7464E">
        <w:rPr>
          <w:szCs w:val="28"/>
        </w:rPr>
        <w:t>и</w:t>
      </w:r>
      <w:r w:rsidRPr="00C7464E">
        <w:rPr>
          <w:szCs w:val="28"/>
        </w:rPr>
        <w:t>нять на себя ответственность;</w:t>
      </w:r>
    </w:p>
    <w:p w:rsidR="007A5B9C" w:rsidRPr="00C7464E" w:rsidRDefault="007A5B9C" w:rsidP="00C7464E">
      <w:pPr>
        <w:pStyle w:val="210"/>
        <w:spacing w:line="276" w:lineRule="auto"/>
        <w:rPr>
          <w:szCs w:val="28"/>
        </w:rPr>
      </w:pPr>
      <w:r w:rsidRPr="00C7464E">
        <w:rPr>
          <w:spacing w:val="2"/>
          <w:szCs w:val="28"/>
        </w:rPr>
        <w:t xml:space="preserve">развитие мотивации достижения и готовности к преодолению трудностей на </w:t>
      </w:r>
      <w:r w:rsidR="00B66D21">
        <w:rPr>
          <w:spacing w:val="2"/>
          <w:szCs w:val="28"/>
        </w:rPr>
        <w:t xml:space="preserve">основе конструктивных стратегий </w:t>
      </w:r>
      <w:proofErr w:type="spellStart"/>
      <w:r w:rsidRPr="00C7464E">
        <w:rPr>
          <w:szCs w:val="28"/>
        </w:rPr>
        <w:t>совладания</w:t>
      </w:r>
      <w:proofErr w:type="spellEnd"/>
      <w:r w:rsidRPr="00C7464E">
        <w:rPr>
          <w:szCs w:val="28"/>
        </w:rPr>
        <w:t xml:space="preserve"> и умения мобилизовать свои ли</w:t>
      </w:r>
      <w:r w:rsidRPr="00C7464E">
        <w:rPr>
          <w:szCs w:val="28"/>
        </w:rPr>
        <w:t>ч</w:t>
      </w:r>
      <w:r w:rsidRPr="00C7464E">
        <w:rPr>
          <w:szCs w:val="28"/>
        </w:rPr>
        <w:t>ностные и физические ресурсы, стрессоустойчивости;</w:t>
      </w:r>
    </w:p>
    <w:p w:rsidR="007A5B9C" w:rsidRPr="00C7464E" w:rsidRDefault="007A5B9C" w:rsidP="00C7464E">
      <w:pPr>
        <w:pStyle w:val="210"/>
        <w:spacing w:line="276" w:lineRule="auto"/>
        <w:rPr>
          <w:szCs w:val="28"/>
        </w:rPr>
      </w:pPr>
      <w:r w:rsidRPr="00C7464E">
        <w:rPr>
          <w:szCs w:val="28"/>
        </w:rPr>
        <w:t>освоение правил здорового и безопасного образа жизни.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«Физическая культура» как учебный предмет способствует:</w:t>
      </w:r>
    </w:p>
    <w:p w:rsidR="007A5B9C" w:rsidRPr="00C7464E" w:rsidRDefault="007A5B9C" w:rsidP="00C7464E">
      <w:pPr>
        <w:pStyle w:val="210"/>
        <w:spacing w:line="276" w:lineRule="auto"/>
        <w:rPr>
          <w:szCs w:val="28"/>
        </w:rPr>
      </w:pPr>
      <w:r w:rsidRPr="00C7464E">
        <w:rPr>
          <w:szCs w:val="28"/>
        </w:rPr>
        <w:t>в области регулятивных действий развитию умений пла</w:t>
      </w:r>
      <w:r w:rsidRPr="00C7464E">
        <w:rPr>
          <w:spacing w:val="2"/>
          <w:szCs w:val="28"/>
        </w:rPr>
        <w:t>нировать, регулир</w:t>
      </w:r>
      <w:r w:rsidRPr="00C7464E">
        <w:rPr>
          <w:spacing w:val="2"/>
          <w:szCs w:val="28"/>
        </w:rPr>
        <w:t>о</w:t>
      </w:r>
      <w:r w:rsidRPr="00C7464E">
        <w:rPr>
          <w:spacing w:val="2"/>
          <w:szCs w:val="28"/>
        </w:rPr>
        <w:t xml:space="preserve">вать, контролировать и оценивать свои </w:t>
      </w:r>
      <w:r w:rsidRPr="00C7464E">
        <w:rPr>
          <w:szCs w:val="28"/>
        </w:rPr>
        <w:t>действия;</w:t>
      </w:r>
    </w:p>
    <w:p w:rsidR="007A5B9C" w:rsidRPr="00C7464E" w:rsidRDefault="007A5B9C" w:rsidP="00C7464E">
      <w:pPr>
        <w:pStyle w:val="210"/>
        <w:spacing w:line="276" w:lineRule="auto"/>
        <w:ind w:left="814"/>
        <w:rPr>
          <w:b/>
          <w:szCs w:val="28"/>
        </w:rPr>
      </w:pPr>
      <w:r w:rsidRPr="00C7464E">
        <w:rPr>
          <w:szCs w:val="28"/>
        </w:rPr>
        <w:t>в области коммуникативных действий развитию взаимодействия, ор</w:t>
      </w:r>
      <w:r w:rsidRPr="00C7464E">
        <w:rPr>
          <w:szCs w:val="28"/>
        </w:rPr>
        <w:t>и</w:t>
      </w:r>
      <w:r w:rsidRPr="00C7464E">
        <w:rPr>
          <w:szCs w:val="28"/>
        </w:rPr>
        <w:t>ентации на партнёра, сотрудничеству и кооперации (в командных видах спорта — формированию умений планировать общую цель и пути её дост</w:t>
      </w:r>
      <w:r w:rsidRPr="00C7464E">
        <w:rPr>
          <w:szCs w:val="28"/>
        </w:rPr>
        <w:t>и</w:t>
      </w:r>
      <w:r w:rsidRPr="00C7464E">
        <w:rPr>
          <w:szCs w:val="28"/>
        </w:rPr>
        <w:t>жения; договариваться в отношении целей и способов действия, распреде</w:t>
      </w:r>
      <w:r w:rsidRPr="00C7464E">
        <w:rPr>
          <w:spacing w:val="2"/>
          <w:szCs w:val="28"/>
        </w:rPr>
        <w:t>л</w:t>
      </w:r>
      <w:r w:rsidRPr="00C7464E">
        <w:rPr>
          <w:spacing w:val="2"/>
          <w:szCs w:val="28"/>
        </w:rPr>
        <w:t>е</w:t>
      </w:r>
      <w:r w:rsidRPr="00C7464E">
        <w:rPr>
          <w:spacing w:val="2"/>
          <w:szCs w:val="28"/>
        </w:rPr>
        <w:t xml:space="preserve">ния функций и ролей в совместной деятельности; конструктивно разрешать конфликты; осуществлять взаимный </w:t>
      </w:r>
      <w:r w:rsidRPr="00C7464E">
        <w:rPr>
          <w:szCs w:val="28"/>
        </w:rPr>
        <w:t>контроль; адекватно оценивать со</w:t>
      </w:r>
      <w:r w:rsidRPr="00C7464E">
        <w:rPr>
          <w:szCs w:val="28"/>
        </w:rPr>
        <w:t>б</w:t>
      </w:r>
      <w:r w:rsidRPr="00C7464E">
        <w:rPr>
          <w:szCs w:val="28"/>
        </w:rPr>
        <w:t>ственное поведение и поведение партнёра и вносить необходимые коррект</w:t>
      </w:r>
      <w:r w:rsidRPr="00C7464E">
        <w:rPr>
          <w:szCs w:val="28"/>
        </w:rPr>
        <w:t>и</w:t>
      </w:r>
      <w:r w:rsidRPr="00C7464E">
        <w:rPr>
          <w:szCs w:val="28"/>
        </w:rPr>
        <w:t>вы в интересах достижения общего результата).</w:t>
      </w:r>
      <w:bookmarkStart w:id="85" w:name="_Toc288394080"/>
      <w:bookmarkStart w:id="86" w:name="_Toc288410547"/>
      <w:bookmarkStart w:id="87" w:name="_Toc288410676"/>
      <w:bookmarkStart w:id="88" w:name="_Toc288410741"/>
      <w:bookmarkStart w:id="89" w:name="_Toc294246092"/>
    </w:p>
    <w:p w:rsidR="002F7462" w:rsidRPr="00C7464E" w:rsidRDefault="00B66D21" w:rsidP="0084328A">
      <w:pPr>
        <w:pStyle w:val="a6"/>
      </w:pPr>
      <w:r>
        <w:t xml:space="preserve"> </w:t>
      </w:r>
    </w:p>
    <w:p w:rsidR="007A5B9C" w:rsidRPr="00B66D21" w:rsidRDefault="007A5B9C" w:rsidP="0084328A">
      <w:pPr>
        <w:pStyle w:val="a6"/>
      </w:pPr>
      <w:r w:rsidRPr="00B66D21">
        <w:t>В МКОУ «Средняя школа с. Петропавловское» используется следующая классификация</w:t>
      </w:r>
      <w:r w:rsidRPr="00C7464E">
        <w:t xml:space="preserve">   типовых задач формирования УУД, </w:t>
      </w:r>
      <w:r w:rsidRPr="00B66D21">
        <w:t xml:space="preserve">которая соответствует личностным и метапредметным результатам освоения образовательной программы начального общего образования.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7478"/>
      </w:tblGrid>
      <w:tr w:rsidR="007A5B9C" w:rsidRPr="00C7464E" w:rsidTr="007A5B9C">
        <w:tc>
          <w:tcPr>
            <w:tcW w:w="2093" w:type="dxa"/>
            <w:tcBorders>
              <w:top w:val="single" w:sz="4" w:space="0" w:color="auto"/>
              <w:left w:val="single" w:sz="4" w:space="0" w:color="auto"/>
              <w:bottom w:val="single" w:sz="4" w:space="0" w:color="auto"/>
              <w:right w:val="single" w:sz="4" w:space="0" w:color="auto"/>
            </w:tcBorders>
            <w:hideMark/>
          </w:tcPr>
          <w:p w:rsidR="007A5B9C" w:rsidRPr="00C7464E" w:rsidRDefault="007A5B9C" w:rsidP="00B66D21">
            <w:pPr>
              <w:jc w:val="center"/>
              <w:rPr>
                <w:rFonts w:ascii="Times New Roman" w:hAnsi="Times New Roman" w:cs="Times New Roman"/>
                <w:sz w:val="28"/>
                <w:szCs w:val="28"/>
              </w:rPr>
            </w:pPr>
            <w:r w:rsidRPr="00C7464E">
              <w:rPr>
                <w:rFonts w:ascii="Times New Roman" w:hAnsi="Times New Roman" w:cs="Times New Roman"/>
                <w:sz w:val="28"/>
                <w:szCs w:val="28"/>
              </w:rPr>
              <w:t>Типы задач (зад</w:t>
            </w:r>
            <w:r w:rsidRPr="00C7464E">
              <w:rPr>
                <w:rFonts w:ascii="Times New Roman" w:hAnsi="Times New Roman" w:cs="Times New Roman"/>
                <w:sz w:val="28"/>
                <w:szCs w:val="28"/>
              </w:rPr>
              <w:t>а</w:t>
            </w:r>
            <w:r w:rsidRPr="00C7464E">
              <w:rPr>
                <w:rFonts w:ascii="Times New Roman" w:hAnsi="Times New Roman" w:cs="Times New Roman"/>
                <w:sz w:val="28"/>
                <w:szCs w:val="28"/>
              </w:rPr>
              <w:t>ний)</w:t>
            </w:r>
          </w:p>
        </w:tc>
        <w:tc>
          <w:tcPr>
            <w:tcW w:w="7478" w:type="dxa"/>
            <w:tcBorders>
              <w:top w:val="single" w:sz="4" w:space="0" w:color="auto"/>
              <w:left w:val="single" w:sz="4" w:space="0" w:color="auto"/>
              <w:bottom w:val="single" w:sz="4" w:space="0" w:color="auto"/>
              <w:right w:val="single" w:sz="4" w:space="0" w:color="auto"/>
            </w:tcBorders>
            <w:hideMark/>
          </w:tcPr>
          <w:p w:rsidR="007A5B9C" w:rsidRPr="00C7464E" w:rsidRDefault="007A5B9C" w:rsidP="00B66D21">
            <w:pPr>
              <w:jc w:val="center"/>
              <w:rPr>
                <w:rFonts w:ascii="Times New Roman" w:hAnsi="Times New Roman" w:cs="Times New Roman"/>
                <w:sz w:val="28"/>
                <w:szCs w:val="28"/>
              </w:rPr>
            </w:pPr>
            <w:r w:rsidRPr="00C7464E">
              <w:rPr>
                <w:rFonts w:ascii="Times New Roman" w:hAnsi="Times New Roman" w:cs="Times New Roman"/>
                <w:sz w:val="28"/>
                <w:szCs w:val="28"/>
              </w:rPr>
              <w:t>Виды задач (заданий)</w:t>
            </w:r>
          </w:p>
        </w:tc>
      </w:tr>
      <w:tr w:rsidR="007A5B9C" w:rsidRPr="00C7464E" w:rsidTr="007A5B9C">
        <w:tc>
          <w:tcPr>
            <w:tcW w:w="2093"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rPr>
                <w:rFonts w:ascii="Times New Roman" w:hAnsi="Times New Roman" w:cs="Times New Roman"/>
                <w:sz w:val="28"/>
                <w:szCs w:val="28"/>
              </w:rPr>
            </w:pPr>
            <w:r w:rsidRPr="00C7464E">
              <w:rPr>
                <w:rFonts w:ascii="Times New Roman" w:hAnsi="Times New Roman" w:cs="Times New Roman"/>
                <w:sz w:val="28"/>
                <w:szCs w:val="28"/>
              </w:rPr>
              <w:t>Личностные</w:t>
            </w:r>
          </w:p>
        </w:tc>
        <w:tc>
          <w:tcPr>
            <w:tcW w:w="7478"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rPr>
                <w:rFonts w:ascii="Times New Roman" w:hAnsi="Times New Roman" w:cs="Times New Roman"/>
                <w:sz w:val="28"/>
                <w:szCs w:val="28"/>
              </w:rPr>
            </w:pPr>
            <w:r w:rsidRPr="00C7464E">
              <w:rPr>
                <w:rFonts w:ascii="Times New Roman" w:hAnsi="Times New Roman" w:cs="Times New Roman"/>
                <w:sz w:val="28"/>
                <w:szCs w:val="28"/>
              </w:rPr>
              <w:t xml:space="preserve">Самоопределение, </w:t>
            </w:r>
            <w:proofErr w:type="spellStart"/>
            <w:r w:rsidRPr="00C7464E">
              <w:rPr>
                <w:rFonts w:ascii="Times New Roman" w:hAnsi="Times New Roman" w:cs="Times New Roman"/>
                <w:sz w:val="28"/>
                <w:szCs w:val="28"/>
              </w:rPr>
              <w:t>смыслообразование</w:t>
            </w:r>
            <w:proofErr w:type="spellEnd"/>
            <w:r w:rsidRPr="00C7464E">
              <w:rPr>
                <w:rFonts w:ascii="Times New Roman" w:hAnsi="Times New Roman" w:cs="Times New Roman"/>
                <w:sz w:val="28"/>
                <w:szCs w:val="28"/>
              </w:rPr>
              <w:t>, нравственно-этическая ориентация</w:t>
            </w:r>
          </w:p>
        </w:tc>
      </w:tr>
      <w:tr w:rsidR="007A5B9C" w:rsidRPr="00C7464E" w:rsidTr="007A5B9C">
        <w:tc>
          <w:tcPr>
            <w:tcW w:w="2093"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rPr>
                <w:rFonts w:ascii="Times New Roman" w:hAnsi="Times New Roman" w:cs="Times New Roman"/>
                <w:sz w:val="28"/>
                <w:szCs w:val="28"/>
              </w:rPr>
            </w:pPr>
            <w:r w:rsidRPr="00C7464E">
              <w:rPr>
                <w:rFonts w:ascii="Times New Roman" w:hAnsi="Times New Roman" w:cs="Times New Roman"/>
                <w:sz w:val="28"/>
                <w:szCs w:val="28"/>
              </w:rPr>
              <w:t>Регулятивные</w:t>
            </w:r>
          </w:p>
        </w:tc>
        <w:tc>
          <w:tcPr>
            <w:tcW w:w="7478"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rPr>
                <w:rFonts w:ascii="Times New Roman" w:hAnsi="Times New Roman" w:cs="Times New Roman"/>
                <w:sz w:val="28"/>
                <w:szCs w:val="28"/>
              </w:rPr>
            </w:pPr>
            <w:r w:rsidRPr="00C7464E">
              <w:rPr>
                <w:rFonts w:ascii="Times New Roman" w:hAnsi="Times New Roman" w:cs="Times New Roman"/>
                <w:sz w:val="28"/>
                <w:szCs w:val="28"/>
              </w:rPr>
              <w:t xml:space="preserve">Целеполагание, планирование, осуществление учебных действий, прогнозирование, контроль, коррекция, оценка, </w:t>
            </w:r>
            <w:proofErr w:type="spellStart"/>
            <w:r w:rsidRPr="00C7464E">
              <w:rPr>
                <w:rFonts w:ascii="Times New Roman" w:hAnsi="Times New Roman" w:cs="Times New Roman"/>
                <w:sz w:val="28"/>
                <w:szCs w:val="28"/>
              </w:rPr>
              <w:t>саморегуляция</w:t>
            </w:r>
            <w:proofErr w:type="spellEnd"/>
          </w:p>
        </w:tc>
      </w:tr>
      <w:tr w:rsidR="007A5B9C" w:rsidRPr="00C7464E" w:rsidTr="007A5B9C">
        <w:tc>
          <w:tcPr>
            <w:tcW w:w="2093"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rPr>
                <w:rFonts w:ascii="Times New Roman" w:hAnsi="Times New Roman" w:cs="Times New Roman"/>
                <w:sz w:val="28"/>
                <w:szCs w:val="28"/>
              </w:rPr>
            </w:pPr>
            <w:r w:rsidRPr="00C7464E">
              <w:rPr>
                <w:rFonts w:ascii="Times New Roman" w:hAnsi="Times New Roman" w:cs="Times New Roman"/>
                <w:sz w:val="28"/>
                <w:szCs w:val="28"/>
              </w:rPr>
              <w:t>Познавательные</w:t>
            </w:r>
          </w:p>
        </w:tc>
        <w:tc>
          <w:tcPr>
            <w:tcW w:w="7478"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rPr>
                <w:rFonts w:ascii="Times New Roman" w:hAnsi="Times New Roman" w:cs="Times New Roman"/>
                <w:sz w:val="28"/>
                <w:szCs w:val="28"/>
              </w:rPr>
            </w:pPr>
            <w:proofErr w:type="spellStart"/>
            <w:r w:rsidRPr="00C7464E">
              <w:rPr>
                <w:rFonts w:ascii="Times New Roman" w:hAnsi="Times New Roman" w:cs="Times New Roman"/>
                <w:sz w:val="28"/>
                <w:szCs w:val="28"/>
              </w:rPr>
              <w:t>Общеучебные</w:t>
            </w:r>
            <w:proofErr w:type="spellEnd"/>
            <w:r w:rsidRPr="00C7464E">
              <w:rPr>
                <w:rFonts w:ascii="Times New Roman" w:hAnsi="Times New Roman" w:cs="Times New Roman"/>
                <w:sz w:val="28"/>
                <w:szCs w:val="28"/>
              </w:rPr>
              <w:t>, знаково-символические, информационные, логические</w:t>
            </w:r>
          </w:p>
        </w:tc>
      </w:tr>
      <w:tr w:rsidR="007A5B9C" w:rsidRPr="00C7464E" w:rsidTr="007A5B9C">
        <w:tc>
          <w:tcPr>
            <w:tcW w:w="2093"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rPr>
                <w:rFonts w:ascii="Times New Roman" w:hAnsi="Times New Roman" w:cs="Times New Roman"/>
                <w:sz w:val="28"/>
                <w:szCs w:val="28"/>
              </w:rPr>
            </w:pPr>
            <w:r w:rsidRPr="00C7464E">
              <w:rPr>
                <w:rFonts w:ascii="Times New Roman" w:hAnsi="Times New Roman" w:cs="Times New Roman"/>
                <w:sz w:val="28"/>
                <w:szCs w:val="28"/>
              </w:rPr>
              <w:t>Коммуникативные</w:t>
            </w:r>
          </w:p>
        </w:tc>
        <w:tc>
          <w:tcPr>
            <w:tcW w:w="7478"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rPr>
                <w:rFonts w:ascii="Times New Roman" w:hAnsi="Times New Roman" w:cs="Times New Roman"/>
                <w:sz w:val="28"/>
                <w:szCs w:val="28"/>
              </w:rPr>
            </w:pPr>
            <w:r w:rsidRPr="00C7464E">
              <w:rPr>
                <w:rFonts w:ascii="Times New Roman" w:hAnsi="Times New Roman" w:cs="Times New Roman"/>
                <w:sz w:val="28"/>
                <w:szCs w:val="28"/>
              </w:rPr>
              <w:t>Инициативное сотрудничество, планирование учебного с</w:t>
            </w:r>
            <w:r w:rsidRPr="00C7464E">
              <w:rPr>
                <w:rFonts w:ascii="Times New Roman" w:hAnsi="Times New Roman" w:cs="Times New Roman"/>
                <w:sz w:val="28"/>
                <w:szCs w:val="28"/>
              </w:rPr>
              <w:t>о</w:t>
            </w:r>
            <w:r w:rsidRPr="00C7464E">
              <w:rPr>
                <w:rFonts w:ascii="Times New Roman" w:hAnsi="Times New Roman" w:cs="Times New Roman"/>
                <w:sz w:val="28"/>
                <w:szCs w:val="28"/>
              </w:rPr>
              <w:t>трудничества, взаимодействие, управление коммуникацией</w:t>
            </w:r>
          </w:p>
        </w:tc>
      </w:tr>
    </w:tbl>
    <w:p w:rsidR="007A5B9C" w:rsidRPr="00C7464E" w:rsidRDefault="007A5B9C" w:rsidP="0084328A">
      <w:pPr>
        <w:pStyle w:val="a6"/>
      </w:pPr>
    </w:p>
    <w:p w:rsidR="007A5B9C" w:rsidRPr="00B66D21" w:rsidRDefault="007A5B9C" w:rsidP="0084328A">
      <w:pPr>
        <w:pStyle w:val="a6"/>
      </w:pPr>
      <w:r w:rsidRPr="00B66D21">
        <w:lastRenderedPageBreak/>
        <w:t xml:space="preserve">Для формирования </w:t>
      </w:r>
      <w:r w:rsidRPr="00B66D21">
        <w:rPr>
          <w:i/>
          <w:iCs/>
        </w:rPr>
        <w:t>личностных</w:t>
      </w:r>
      <w:r w:rsidRPr="00B66D21">
        <w:t xml:space="preserve"> универсальных учебных действий предлагаются следующие виды заданий:</w:t>
      </w:r>
    </w:p>
    <w:p w:rsidR="007A5B9C" w:rsidRPr="00C7464E" w:rsidRDefault="007A5B9C" w:rsidP="00650FC1">
      <w:pPr>
        <w:numPr>
          <w:ilvl w:val="0"/>
          <w:numId w:val="34"/>
        </w:numPr>
        <w:spacing w:after="0"/>
        <w:rPr>
          <w:rFonts w:ascii="Times New Roman" w:eastAsia="Times New Roman" w:hAnsi="Times New Roman" w:cs="Times New Roman"/>
          <w:sz w:val="28"/>
          <w:szCs w:val="28"/>
        </w:rPr>
      </w:pPr>
      <w:r w:rsidRPr="00C7464E">
        <w:rPr>
          <w:rFonts w:ascii="Times New Roman" w:hAnsi="Times New Roman" w:cs="Times New Roman"/>
          <w:sz w:val="28"/>
          <w:szCs w:val="28"/>
        </w:rPr>
        <w:t>участие в проектах;</w:t>
      </w:r>
    </w:p>
    <w:p w:rsidR="007A5B9C" w:rsidRPr="00C7464E" w:rsidRDefault="007A5B9C" w:rsidP="00650FC1">
      <w:pPr>
        <w:numPr>
          <w:ilvl w:val="0"/>
          <w:numId w:val="34"/>
        </w:numPr>
        <w:spacing w:after="0"/>
        <w:rPr>
          <w:rFonts w:ascii="Times New Roman" w:hAnsi="Times New Roman" w:cs="Times New Roman"/>
          <w:sz w:val="28"/>
          <w:szCs w:val="28"/>
        </w:rPr>
      </w:pPr>
      <w:r w:rsidRPr="00C7464E">
        <w:rPr>
          <w:rFonts w:ascii="Times New Roman" w:hAnsi="Times New Roman" w:cs="Times New Roman"/>
          <w:sz w:val="28"/>
          <w:szCs w:val="28"/>
        </w:rPr>
        <w:t>подведение итогов урока;</w:t>
      </w:r>
    </w:p>
    <w:p w:rsidR="007A5B9C" w:rsidRPr="00C7464E" w:rsidRDefault="007A5B9C" w:rsidP="00650FC1">
      <w:pPr>
        <w:numPr>
          <w:ilvl w:val="0"/>
          <w:numId w:val="34"/>
        </w:numPr>
        <w:spacing w:after="0"/>
        <w:rPr>
          <w:rFonts w:ascii="Times New Roman" w:hAnsi="Times New Roman" w:cs="Times New Roman"/>
          <w:sz w:val="28"/>
          <w:szCs w:val="28"/>
        </w:rPr>
      </w:pPr>
      <w:r w:rsidRPr="00C7464E">
        <w:rPr>
          <w:rFonts w:ascii="Times New Roman" w:hAnsi="Times New Roman" w:cs="Times New Roman"/>
          <w:sz w:val="28"/>
          <w:szCs w:val="28"/>
        </w:rPr>
        <w:t>творческие задания;</w:t>
      </w:r>
    </w:p>
    <w:p w:rsidR="007A5B9C" w:rsidRPr="00C7464E" w:rsidRDefault="007A5B9C" w:rsidP="00650FC1">
      <w:pPr>
        <w:numPr>
          <w:ilvl w:val="0"/>
          <w:numId w:val="34"/>
        </w:numPr>
        <w:spacing w:after="0"/>
        <w:rPr>
          <w:rFonts w:ascii="Times New Roman" w:hAnsi="Times New Roman" w:cs="Times New Roman"/>
          <w:sz w:val="28"/>
          <w:szCs w:val="28"/>
        </w:rPr>
      </w:pPr>
      <w:r w:rsidRPr="00C7464E">
        <w:rPr>
          <w:rFonts w:ascii="Times New Roman" w:hAnsi="Times New Roman" w:cs="Times New Roman"/>
          <w:sz w:val="28"/>
          <w:szCs w:val="28"/>
        </w:rPr>
        <w:t>зрительное, моторное, вербальное восприятие музыки;</w:t>
      </w:r>
    </w:p>
    <w:p w:rsidR="007A5B9C" w:rsidRPr="00C7464E" w:rsidRDefault="007A5B9C" w:rsidP="00650FC1">
      <w:pPr>
        <w:numPr>
          <w:ilvl w:val="0"/>
          <w:numId w:val="34"/>
        </w:numPr>
        <w:spacing w:after="0"/>
        <w:rPr>
          <w:rFonts w:ascii="Times New Roman" w:hAnsi="Times New Roman" w:cs="Times New Roman"/>
          <w:sz w:val="28"/>
          <w:szCs w:val="28"/>
        </w:rPr>
      </w:pPr>
      <w:r w:rsidRPr="00C7464E">
        <w:rPr>
          <w:rFonts w:ascii="Times New Roman" w:hAnsi="Times New Roman" w:cs="Times New Roman"/>
          <w:sz w:val="28"/>
          <w:szCs w:val="28"/>
        </w:rPr>
        <w:t>мысленное воспроизведение картины, ситуации, видеофильма;</w:t>
      </w:r>
    </w:p>
    <w:p w:rsidR="007A5B9C" w:rsidRPr="00C7464E" w:rsidRDefault="007A5B9C" w:rsidP="00650FC1">
      <w:pPr>
        <w:numPr>
          <w:ilvl w:val="0"/>
          <w:numId w:val="34"/>
        </w:numPr>
        <w:spacing w:after="0"/>
        <w:rPr>
          <w:rFonts w:ascii="Times New Roman" w:hAnsi="Times New Roman" w:cs="Times New Roman"/>
          <w:sz w:val="28"/>
          <w:szCs w:val="28"/>
        </w:rPr>
      </w:pPr>
      <w:r w:rsidRPr="00C7464E">
        <w:rPr>
          <w:rFonts w:ascii="Times New Roman" w:hAnsi="Times New Roman" w:cs="Times New Roman"/>
          <w:sz w:val="28"/>
          <w:szCs w:val="28"/>
        </w:rPr>
        <w:t>самооценка события, происшествия;</w:t>
      </w:r>
    </w:p>
    <w:p w:rsidR="007A5B9C" w:rsidRPr="00C7464E" w:rsidRDefault="007A5B9C" w:rsidP="00650FC1">
      <w:pPr>
        <w:numPr>
          <w:ilvl w:val="0"/>
          <w:numId w:val="34"/>
        </w:numPr>
        <w:spacing w:after="0"/>
        <w:rPr>
          <w:rFonts w:ascii="Times New Roman" w:hAnsi="Times New Roman" w:cs="Times New Roman"/>
          <w:sz w:val="28"/>
          <w:szCs w:val="28"/>
        </w:rPr>
      </w:pPr>
      <w:r w:rsidRPr="00C7464E">
        <w:rPr>
          <w:rFonts w:ascii="Times New Roman" w:hAnsi="Times New Roman" w:cs="Times New Roman"/>
          <w:sz w:val="28"/>
          <w:szCs w:val="28"/>
        </w:rPr>
        <w:t>дневники достижений и др.</w:t>
      </w:r>
    </w:p>
    <w:p w:rsidR="007A5B9C" w:rsidRPr="00C7464E" w:rsidRDefault="00B66D21" w:rsidP="0084328A">
      <w:pPr>
        <w:pStyle w:val="a6"/>
      </w:pPr>
      <w:r>
        <w:t xml:space="preserve"> </w:t>
      </w:r>
    </w:p>
    <w:p w:rsidR="007A5B9C" w:rsidRPr="00C7464E" w:rsidRDefault="007A5B9C" w:rsidP="0084328A">
      <w:pPr>
        <w:pStyle w:val="a6"/>
      </w:pPr>
      <w:r w:rsidRPr="00C7464E">
        <w:t xml:space="preserve">Для диагностики и формирования </w:t>
      </w:r>
      <w:r w:rsidRPr="00C7464E">
        <w:rPr>
          <w:i/>
          <w:iCs/>
        </w:rPr>
        <w:t>познавательных</w:t>
      </w:r>
      <w:r w:rsidRPr="00C7464E">
        <w:t xml:space="preserve"> универсальных учебных действий целесообразны следующие виды заданий:</w:t>
      </w:r>
    </w:p>
    <w:p w:rsidR="007A5B9C" w:rsidRPr="00C7464E" w:rsidRDefault="007A5B9C" w:rsidP="00650FC1">
      <w:pPr>
        <w:numPr>
          <w:ilvl w:val="0"/>
          <w:numId w:val="35"/>
        </w:numPr>
        <w:spacing w:after="0"/>
        <w:jc w:val="both"/>
        <w:rPr>
          <w:rFonts w:ascii="Times New Roman" w:eastAsia="Times New Roman" w:hAnsi="Times New Roman" w:cs="Times New Roman"/>
          <w:sz w:val="28"/>
          <w:szCs w:val="28"/>
        </w:rPr>
      </w:pPr>
      <w:r w:rsidRPr="00C7464E">
        <w:rPr>
          <w:rFonts w:ascii="Times New Roman" w:hAnsi="Times New Roman" w:cs="Times New Roman"/>
          <w:sz w:val="28"/>
          <w:szCs w:val="28"/>
        </w:rPr>
        <w:t> «найди отличия» (можно задать их количество);</w:t>
      </w:r>
    </w:p>
    <w:p w:rsidR="007A5B9C" w:rsidRPr="00C7464E" w:rsidRDefault="007A5B9C" w:rsidP="00650FC1">
      <w:pPr>
        <w:numPr>
          <w:ilvl w:val="0"/>
          <w:numId w:val="35"/>
        </w:numPr>
        <w:spacing w:after="0"/>
        <w:jc w:val="both"/>
        <w:rPr>
          <w:rFonts w:ascii="Times New Roman" w:hAnsi="Times New Roman" w:cs="Times New Roman"/>
          <w:sz w:val="28"/>
          <w:szCs w:val="28"/>
        </w:rPr>
      </w:pPr>
      <w:r w:rsidRPr="00C7464E">
        <w:rPr>
          <w:rFonts w:ascii="Times New Roman" w:hAnsi="Times New Roman" w:cs="Times New Roman"/>
          <w:sz w:val="28"/>
          <w:szCs w:val="28"/>
        </w:rPr>
        <w:t> «на что похоже?»;</w:t>
      </w:r>
    </w:p>
    <w:p w:rsidR="007A5B9C" w:rsidRPr="00C7464E" w:rsidRDefault="007A5B9C" w:rsidP="00650FC1">
      <w:pPr>
        <w:numPr>
          <w:ilvl w:val="0"/>
          <w:numId w:val="35"/>
        </w:numPr>
        <w:spacing w:after="0"/>
        <w:jc w:val="both"/>
        <w:rPr>
          <w:rFonts w:ascii="Times New Roman" w:hAnsi="Times New Roman" w:cs="Times New Roman"/>
          <w:sz w:val="28"/>
          <w:szCs w:val="28"/>
        </w:rPr>
      </w:pPr>
      <w:r w:rsidRPr="00C7464E">
        <w:rPr>
          <w:rFonts w:ascii="Times New Roman" w:hAnsi="Times New Roman" w:cs="Times New Roman"/>
          <w:sz w:val="28"/>
          <w:szCs w:val="28"/>
        </w:rPr>
        <w:t>поиск лишнего;</w:t>
      </w:r>
    </w:p>
    <w:p w:rsidR="007A5B9C" w:rsidRPr="00C7464E" w:rsidRDefault="007A5B9C" w:rsidP="00650FC1">
      <w:pPr>
        <w:numPr>
          <w:ilvl w:val="0"/>
          <w:numId w:val="35"/>
        </w:numPr>
        <w:spacing w:after="0"/>
        <w:jc w:val="both"/>
        <w:rPr>
          <w:rFonts w:ascii="Times New Roman" w:hAnsi="Times New Roman" w:cs="Times New Roman"/>
          <w:sz w:val="28"/>
          <w:szCs w:val="28"/>
        </w:rPr>
      </w:pPr>
      <w:r w:rsidRPr="00C7464E">
        <w:rPr>
          <w:rFonts w:ascii="Times New Roman" w:hAnsi="Times New Roman" w:cs="Times New Roman"/>
          <w:sz w:val="28"/>
          <w:szCs w:val="28"/>
        </w:rPr>
        <w:t> «лабиринты»;</w:t>
      </w:r>
    </w:p>
    <w:p w:rsidR="007A5B9C" w:rsidRPr="00C7464E" w:rsidRDefault="007A5B9C" w:rsidP="00650FC1">
      <w:pPr>
        <w:numPr>
          <w:ilvl w:val="0"/>
          <w:numId w:val="35"/>
        </w:numPr>
        <w:spacing w:after="0"/>
        <w:jc w:val="both"/>
        <w:rPr>
          <w:rFonts w:ascii="Times New Roman" w:hAnsi="Times New Roman" w:cs="Times New Roman"/>
          <w:sz w:val="28"/>
          <w:szCs w:val="28"/>
        </w:rPr>
      </w:pPr>
      <w:r w:rsidRPr="00C7464E">
        <w:rPr>
          <w:rFonts w:ascii="Times New Roman" w:hAnsi="Times New Roman" w:cs="Times New Roman"/>
          <w:sz w:val="28"/>
          <w:szCs w:val="28"/>
        </w:rPr>
        <w:t>упорядочивание;</w:t>
      </w:r>
    </w:p>
    <w:p w:rsidR="007A5B9C" w:rsidRPr="00C7464E" w:rsidRDefault="007A5B9C" w:rsidP="00650FC1">
      <w:pPr>
        <w:numPr>
          <w:ilvl w:val="0"/>
          <w:numId w:val="35"/>
        </w:numPr>
        <w:spacing w:after="0"/>
        <w:jc w:val="both"/>
        <w:rPr>
          <w:rFonts w:ascii="Times New Roman" w:hAnsi="Times New Roman" w:cs="Times New Roman"/>
          <w:sz w:val="28"/>
          <w:szCs w:val="28"/>
        </w:rPr>
      </w:pPr>
      <w:r w:rsidRPr="00C7464E">
        <w:rPr>
          <w:rFonts w:ascii="Times New Roman" w:hAnsi="Times New Roman" w:cs="Times New Roman"/>
          <w:sz w:val="28"/>
          <w:szCs w:val="28"/>
        </w:rPr>
        <w:t> «цепочки»;</w:t>
      </w:r>
    </w:p>
    <w:p w:rsidR="007A5B9C" w:rsidRPr="00C7464E" w:rsidRDefault="007A5B9C" w:rsidP="00650FC1">
      <w:pPr>
        <w:numPr>
          <w:ilvl w:val="0"/>
          <w:numId w:val="35"/>
        </w:numPr>
        <w:spacing w:after="0"/>
        <w:jc w:val="both"/>
        <w:rPr>
          <w:rFonts w:ascii="Times New Roman" w:hAnsi="Times New Roman" w:cs="Times New Roman"/>
          <w:sz w:val="28"/>
          <w:szCs w:val="28"/>
        </w:rPr>
      </w:pPr>
      <w:r w:rsidRPr="00C7464E">
        <w:rPr>
          <w:rFonts w:ascii="Times New Roman" w:hAnsi="Times New Roman" w:cs="Times New Roman"/>
          <w:sz w:val="28"/>
          <w:szCs w:val="28"/>
        </w:rPr>
        <w:t>хитроумные решения;</w:t>
      </w:r>
    </w:p>
    <w:p w:rsidR="007A5B9C" w:rsidRPr="00C7464E" w:rsidRDefault="007A5B9C" w:rsidP="00650FC1">
      <w:pPr>
        <w:numPr>
          <w:ilvl w:val="0"/>
          <w:numId w:val="35"/>
        </w:numPr>
        <w:spacing w:after="0"/>
        <w:jc w:val="both"/>
        <w:rPr>
          <w:rFonts w:ascii="Times New Roman" w:hAnsi="Times New Roman" w:cs="Times New Roman"/>
          <w:sz w:val="28"/>
          <w:szCs w:val="28"/>
        </w:rPr>
      </w:pPr>
      <w:r w:rsidRPr="00C7464E">
        <w:rPr>
          <w:rFonts w:ascii="Times New Roman" w:hAnsi="Times New Roman" w:cs="Times New Roman"/>
          <w:sz w:val="28"/>
          <w:szCs w:val="28"/>
        </w:rPr>
        <w:t>составление схем-опор;</w:t>
      </w:r>
    </w:p>
    <w:p w:rsidR="007A5B9C" w:rsidRPr="00C7464E" w:rsidRDefault="007A5B9C" w:rsidP="00650FC1">
      <w:pPr>
        <w:numPr>
          <w:ilvl w:val="0"/>
          <w:numId w:val="35"/>
        </w:numPr>
        <w:spacing w:after="0"/>
        <w:jc w:val="both"/>
        <w:rPr>
          <w:rFonts w:ascii="Times New Roman" w:hAnsi="Times New Roman" w:cs="Times New Roman"/>
          <w:sz w:val="28"/>
          <w:szCs w:val="28"/>
        </w:rPr>
      </w:pPr>
      <w:r w:rsidRPr="00C7464E">
        <w:rPr>
          <w:rFonts w:ascii="Times New Roman" w:hAnsi="Times New Roman" w:cs="Times New Roman"/>
          <w:sz w:val="28"/>
          <w:szCs w:val="28"/>
        </w:rPr>
        <w:t>работа с разного вида таблицами;</w:t>
      </w:r>
    </w:p>
    <w:p w:rsidR="007A5B9C" w:rsidRPr="00C7464E" w:rsidRDefault="007A5B9C" w:rsidP="00650FC1">
      <w:pPr>
        <w:numPr>
          <w:ilvl w:val="0"/>
          <w:numId w:val="35"/>
        </w:numPr>
        <w:spacing w:after="0"/>
        <w:jc w:val="both"/>
        <w:rPr>
          <w:rFonts w:ascii="Times New Roman" w:hAnsi="Times New Roman" w:cs="Times New Roman"/>
          <w:sz w:val="28"/>
          <w:szCs w:val="28"/>
        </w:rPr>
      </w:pPr>
      <w:r w:rsidRPr="00C7464E">
        <w:rPr>
          <w:rFonts w:ascii="Times New Roman" w:hAnsi="Times New Roman" w:cs="Times New Roman"/>
          <w:sz w:val="28"/>
          <w:szCs w:val="28"/>
        </w:rPr>
        <w:t>составление и распознавание диаграмм;</w:t>
      </w:r>
    </w:p>
    <w:p w:rsidR="007A5B9C" w:rsidRPr="00963102" w:rsidRDefault="007A5B9C" w:rsidP="00650FC1">
      <w:pPr>
        <w:numPr>
          <w:ilvl w:val="0"/>
          <w:numId w:val="35"/>
        </w:numPr>
        <w:spacing w:after="0"/>
        <w:jc w:val="both"/>
        <w:rPr>
          <w:rFonts w:ascii="Times New Roman" w:hAnsi="Times New Roman" w:cs="Times New Roman"/>
          <w:sz w:val="28"/>
          <w:szCs w:val="28"/>
        </w:rPr>
      </w:pPr>
      <w:r w:rsidRPr="00C7464E">
        <w:rPr>
          <w:rFonts w:ascii="Times New Roman" w:hAnsi="Times New Roman" w:cs="Times New Roman"/>
          <w:sz w:val="28"/>
          <w:szCs w:val="28"/>
        </w:rPr>
        <w:t>работа со словарями;</w:t>
      </w:r>
    </w:p>
    <w:p w:rsidR="003B21A2" w:rsidRPr="007006DE" w:rsidRDefault="007A5B9C" w:rsidP="0084328A">
      <w:pPr>
        <w:pStyle w:val="a6"/>
      </w:pPr>
      <w:r w:rsidRPr="007006DE">
        <w:t>Познавательные типовые за</w:t>
      </w:r>
      <w:r w:rsidR="00963102" w:rsidRPr="007006DE">
        <w:t>дачи (задания) включают в себя:</w:t>
      </w:r>
    </w:p>
    <w:p w:rsidR="007A5B9C" w:rsidRPr="007006DE" w:rsidRDefault="007A5B9C" w:rsidP="0084328A">
      <w:pPr>
        <w:pStyle w:val="a6"/>
      </w:pPr>
      <w:r w:rsidRPr="007006DE">
        <w:t xml:space="preserve"> - работу с текстом и иллюстрациями (перечитывание текста с разными задачами: оценка смысла всего текста по его названию, поиск нужных частей текста, нужных строчек); </w:t>
      </w:r>
    </w:p>
    <w:p w:rsidR="007A5B9C" w:rsidRPr="007006DE" w:rsidRDefault="007A5B9C" w:rsidP="0084328A">
      <w:pPr>
        <w:pStyle w:val="a6"/>
      </w:pPr>
      <w:r w:rsidRPr="007006DE">
        <w:t xml:space="preserve">- анализ объектов с целью выделения в них существенных признаков; подведение под понятие на основе распознавания объектов, выделения существенных признаков; установление причинно-следственных связей; </w:t>
      </w:r>
    </w:p>
    <w:p w:rsidR="007A5B9C" w:rsidRPr="007006DE" w:rsidRDefault="007A5B9C" w:rsidP="0084328A">
      <w:pPr>
        <w:pStyle w:val="a6"/>
      </w:pPr>
      <w:proofErr w:type="gramStart"/>
      <w:r w:rsidRPr="007006DE">
        <w:t>- умение применять правила и пользоваться инструкциями и основными закономерностями (задания типа «Из всех слов, выделенных жирным шрифтом, выпиши только те, которые подтверждают новое правило»); - оценка достоверности получаемой информации — задания, нацеленные на создание условий для оценки и проверки достоверности получаемой информации (задания типа «Миша нашел пять таких слов, Маша — только четыре.</w:t>
      </w:r>
      <w:proofErr w:type="gramEnd"/>
      <w:r w:rsidRPr="007006DE">
        <w:t xml:space="preserve"> Как ты думаешь, кто из них прав?» и др. </w:t>
      </w:r>
    </w:p>
    <w:p w:rsidR="007A5B9C" w:rsidRPr="007006DE" w:rsidRDefault="007A5B9C" w:rsidP="0084328A">
      <w:pPr>
        <w:pStyle w:val="a6"/>
      </w:pPr>
    </w:p>
    <w:p w:rsidR="007A5B9C" w:rsidRPr="00C7464E" w:rsidRDefault="00963102" w:rsidP="0084328A">
      <w:pPr>
        <w:pStyle w:val="a6"/>
      </w:pPr>
      <w:r>
        <w:rPr>
          <w:rStyle w:val="afffb"/>
        </w:rPr>
        <w:t xml:space="preserve"> </w:t>
      </w:r>
      <w:r w:rsidR="007A5B9C" w:rsidRPr="00C7464E">
        <w:t xml:space="preserve">Для диагностики и формирования </w:t>
      </w:r>
      <w:r w:rsidR="007A5B9C" w:rsidRPr="00C7464E">
        <w:rPr>
          <w:i/>
          <w:iCs/>
        </w:rPr>
        <w:t xml:space="preserve">регулятивных </w:t>
      </w:r>
      <w:r w:rsidR="007A5B9C" w:rsidRPr="00C7464E">
        <w:t>универсальных учебных действий возможны следующие виды заданий:</w:t>
      </w:r>
    </w:p>
    <w:p w:rsidR="007A5B9C" w:rsidRPr="00C7464E" w:rsidRDefault="007A5B9C" w:rsidP="00650FC1">
      <w:pPr>
        <w:numPr>
          <w:ilvl w:val="0"/>
          <w:numId w:val="36"/>
        </w:numPr>
        <w:spacing w:after="0"/>
        <w:jc w:val="both"/>
        <w:rPr>
          <w:rFonts w:ascii="Times New Roman" w:eastAsia="Times New Roman" w:hAnsi="Times New Roman" w:cs="Times New Roman"/>
          <w:sz w:val="28"/>
          <w:szCs w:val="28"/>
        </w:rPr>
      </w:pPr>
      <w:r w:rsidRPr="00C7464E">
        <w:rPr>
          <w:rFonts w:ascii="Times New Roman" w:hAnsi="Times New Roman" w:cs="Times New Roman"/>
          <w:sz w:val="28"/>
          <w:szCs w:val="28"/>
        </w:rPr>
        <w:lastRenderedPageBreak/>
        <w:t> «преднамеренные ошибки»;</w:t>
      </w:r>
    </w:p>
    <w:p w:rsidR="007A5B9C" w:rsidRPr="00C7464E" w:rsidRDefault="007A5B9C" w:rsidP="00650FC1">
      <w:pPr>
        <w:numPr>
          <w:ilvl w:val="0"/>
          <w:numId w:val="36"/>
        </w:numPr>
        <w:spacing w:after="0"/>
        <w:jc w:val="both"/>
        <w:rPr>
          <w:rFonts w:ascii="Times New Roman" w:hAnsi="Times New Roman" w:cs="Times New Roman"/>
          <w:sz w:val="28"/>
          <w:szCs w:val="28"/>
        </w:rPr>
      </w:pPr>
      <w:r w:rsidRPr="00C7464E">
        <w:rPr>
          <w:rFonts w:ascii="Times New Roman" w:hAnsi="Times New Roman" w:cs="Times New Roman"/>
          <w:sz w:val="28"/>
          <w:szCs w:val="28"/>
        </w:rPr>
        <w:t>поиск информации в предложенных источниках;</w:t>
      </w:r>
    </w:p>
    <w:p w:rsidR="007A5B9C" w:rsidRPr="00C7464E" w:rsidRDefault="007A5B9C" w:rsidP="00650FC1">
      <w:pPr>
        <w:numPr>
          <w:ilvl w:val="0"/>
          <w:numId w:val="36"/>
        </w:numPr>
        <w:spacing w:after="0"/>
        <w:jc w:val="both"/>
        <w:rPr>
          <w:rFonts w:ascii="Times New Roman" w:hAnsi="Times New Roman" w:cs="Times New Roman"/>
          <w:sz w:val="28"/>
          <w:szCs w:val="28"/>
        </w:rPr>
      </w:pPr>
      <w:r w:rsidRPr="00C7464E">
        <w:rPr>
          <w:rFonts w:ascii="Times New Roman" w:hAnsi="Times New Roman" w:cs="Times New Roman"/>
          <w:sz w:val="28"/>
          <w:szCs w:val="28"/>
        </w:rPr>
        <w:t>взаимоконтроль;</w:t>
      </w:r>
    </w:p>
    <w:p w:rsidR="007A5B9C" w:rsidRPr="00C7464E" w:rsidRDefault="007A5B9C" w:rsidP="00650FC1">
      <w:pPr>
        <w:numPr>
          <w:ilvl w:val="0"/>
          <w:numId w:val="36"/>
        </w:numPr>
        <w:spacing w:after="0"/>
        <w:jc w:val="both"/>
        <w:rPr>
          <w:rFonts w:ascii="Times New Roman" w:hAnsi="Times New Roman" w:cs="Times New Roman"/>
          <w:sz w:val="28"/>
          <w:szCs w:val="28"/>
        </w:rPr>
      </w:pPr>
      <w:r w:rsidRPr="00C7464E">
        <w:rPr>
          <w:rFonts w:ascii="Times New Roman" w:hAnsi="Times New Roman" w:cs="Times New Roman"/>
          <w:sz w:val="28"/>
          <w:szCs w:val="28"/>
        </w:rPr>
        <w:t xml:space="preserve">взаимный диктант (метод М.Г. </w:t>
      </w:r>
      <w:proofErr w:type="spellStart"/>
      <w:r w:rsidRPr="00C7464E">
        <w:rPr>
          <w:rFonts w:ascii="Times New Roman" w:hAnsi="Times New Roman" w:cs="Times New Roman"/>
          <w:sz w:val="28"/>
          <w:szCs w:val="28"/>
        </w:rPr>
        <w:t>Булановской</w:t>
      </w:r>
      <w:proofErr w:type="spellEnd"/>
      <w:r w:rsidRPr="00C7464E">
        <w:rPr>
          <w:rFonts w:ascii="Times New Roman" w:hAnsi="Times New Roman" w:cs="Times New Roman"/>
          <w:sz w:val="28"/>
          <w:szCs w:val="28"/>
        </w:rPr>
        <w:t>);</w:t>
      </w:r>
    </w:p>
    <w:p w:rsidR="007A5B9C" w:rsidRPr="00C7464E" w:rsidRDefault="007A5B9C" w:rsidP="00650FC1">
      <w:pPr>
        <w:numPr>
          <w:ilvl w:val="0"/>
          <w:numId w:val="36"/>
        </w:numPr>
        <w:spacing w:after="0"/>
        <w:jc w:val="both"/>
        <w:rPr>
          <w:rFonts w:ascii="Times New Roman" w:hAnsi="Times New Roman" w:cs="Times New Roman"/>
          <w:sz w:val="28"/>
          <w:szCs w:val="28"/>
        </w:rPr>
      </w:pPr>
      <w:r w:rsidRPr="00C7464E">
        <w:rPr>
          <w:rFonts w:ascii="Times New Roman" w:hAnsi="Times New Roman" w:cs="Times New Roman"/>
          <w:sz w:val="28"/>
          <w:szCs w:val="28"/>
        </w:rPr>
        <w:t>диспут;</w:t>
      </w:r>
    </w:p>
    <w:p w:rsidR="007A5B9C" w:rsidRPr="00C7464E" w:rsidRDefault="007A5B9C" w:rsidP="00650FC1">
      <w:pPr>
        <w:numPr>
          <w:ilvl w:val="0"/>
          <w:numId w:val="36"/>
        </w:numPr>
        <w:spacing w:after="0"/>
        <w:jc w:val="both"/>
        <w:rPr>
          <w:rFonts w:ascii="Times New Roman" w:hAnsi="Times New Roman" w:cs="Times New Roman"/>
          <w:sz w:val="28"/>
          <w:szCs w:val="28"/>
        </w:rPr>
      </w:pPr>
      <w:r w:rsidRPr="00C7464E">
        <w:rPr>
          <w:rFonts w:ascii="Times New Roman" w:hAnsi="Times New Roman" w:cs="Times New Roman"/>
          <w:sz w:val="28"/>
          <w:szCs w:val="28"/>
        </w:rPr>
        <w:t>заучивание материала наизусть в классе;</w:t>
      </w:r>
    </w:p>
    <w:p w:rsidR="007A5B9C" w:rsidRPr="00C7464E" w:rsidRDefault="007A5B9C" w:rsidP="00650FC1">
      <w:pPr>
        <w:numPr>
          <w:ilvl w:val="0"/>
          <w:numId w:val="36"/>
        </w:numPr>
        <w:spacing w:after="0"/>
        <w:jc w:val="both"/>
        <w:rPr>
          <w:rFonts w:ascii="Times New Roman" w:hAnsi="Times New Roman" w:cs="Times New Roman"/>
          <w:sz w:val="28"/>
          <w:szCs w:val="28"/>
        </w:rPr>
      </w:pPr>
      <w:r w:rsidRPr="00C7464E">
        <w:rPr>
          <w:rFonts w:ascii="Times New Roman" w:hAnsi="Times New Roman" w:cs="Times New Roman"/>
          <w:sz w:val="28"/>
          <w:szCs w:val="28"/>
        </w:rPr>
        <w:t> «ищу ошибки»;</w:t>
      </w:r>
    </w:p>
    <w:p w:rsidR="007A5B9C" w:rsidRPr="00C7464E" w:rsidRDefault="007A5B9C" w:rsidP="00650FC1">
      <w:pPr>
        <w:numPr>
          <w:ilvl w:val="0"/>
          <w:numId w:val="36"/>
        </w:numPr>
        <w:spacing w:after="0"/>
        <w:jc w:val="both"/>
        <w:rPr>
          <w:rFonts w:ascii="Times New Roman" w:hAnsi="Times New Roman" w:cs="Times New Roman"/>
          <w:sz w:val="28"/>
          <w:szCs w:val="28"/>
        </w:rPr>
      </w:pPr>
      <w:r w:rsidRPr="00C7464E">
        <w:rPr>
          <w:rFonts w:ascii="Times New Roman" w:hAnsi="Times New Roman" w:cs="Times New Roman"/>
          <w:sz w:val="28"/>
          <w:szCs w:val="28"/>
        </w:rPr>
        <w:t>КОНОП (контрольный опрос на определенную проблему)  и др.</w:t>
      </w:r>
    </w:p>
    <w:p w:rsidR="007A5B9C" w:rsidRPr="00C7464E" w:rsidRDefault="00963102" w:rsidP="0084328A">
      <w:pPr>
        <w:pStyle w:val="a6"/>
      </w:pPr>
      <w:r>
        <w:t> </w:t>
      </w:r>
    </w:p>
    <w:p w:rsidR="007A5B9C" w:rsidRPr="00C7464E" w:rsidRDefault="007A5B9C" w:rsidP="0084328A">
      <w:pPr>
        <w:pStyle w:val="a6"/>
      </w:pPr>
      <w:r w:rsidRPr="00C7464E">
        <w:t>Коммуникативные   универсальные   учебные   действия</w:t>
      </w:r>
    </w:p>
    <w:p w:rsidR="007A5B9C" w:rsidRPr="00C7464E" w:rsidRDefault="007A5B9C" w:rsidP="0084328A">
      <w:pPr>
        <w:pStyle w:val="a6"/>
      </w:pPr>
      <w:r w:rsidRPr="00C7464E">
        <w:t xml:space="preserve">Для диагностики и формирования </w:t>
      </w:r>
      <w:r w:rsidRPr="00C7464E">
        <w:rPr>
          <w:i/>
          <w:iCs/>
        </w:rPr>
        <w:t xml:space="preserve">коммуникативных </w:t>
      </w:r>
      <w:r w:rsidRPr="00C7464E">
        <w:t>универсальных учебных действий можно предлагаются следующие виды заданий:</w:t>
      </w:r>
    </w:p>
    <w:p w:rsidR="007A5B9C" w:rsidRPr="00C7464E" w:rsidRDefault="007A5B9C" w:rsidP="00650FC1">
      <w:pPr>
        <w:numPr>
          <w:ilvl w:val="0"/>
          <w:numId w:val="37"/>
        </w:numPr>
        <w:spacing w:after="0"/>
        <w:jc w:val="both"/>
        <w:rPr>
          <w:rFonts w:ascii="Times New Roman" w:eastAsia="Times New Roman" w:hAnsi="Times New Roman" w:cs="Times New Roman"/>
          <w:sz w:val="28"/>
          <w:szCs w:val="28"/>
        </w:rPr>
      </w:pPr>
      <w:r w:rsidRPr="00C7464E">
        <w:rPr>
          <w:rFonts w:ascii="Times New Roman" w:hAnsi="Times New Roman" w:cs="Times New Roman"/>
          <w:sz w:val="28"/>
          <w:szCs w:val="28"/>
        </w:rPr>
        <w:t>составь задание партнеру;</w:t>
      </w:r>
    </w:p>
    <w:p w:rsidR="007A5B9C" w:rsidRPr="00C7464E" w:rsidRDefault="007A5B9C" w:rsidP="00650FC1">
      <w:pPr>
        <w:numPr>
          <w:ilvl w:val="0"/>
          <w:numId w:val="37"/>
        </w:numPr>
        <w:spacing w:after="0"/>
        <w:jc w:val="both"/>
        <w:rPr>
          <w:rFonts w:ascii="Times New Roman" w:hAnsi="Times New Roman" w:cs="Times New Roman"/>
          <w:sz w:val="28"/>
          <w:szCs w:val="28"/>
        </w:rPr>
      </w:pPr>
      <w:r w:rsidRPr="00C7464E">
        <w:rPr>
          <w:rFonts w:ascii="Times New Roman" w:hAnsi="Times New Roman" w:cs="Times New Roman"/>
          <w:sz w:val="28"/>
          <w:szCs w:val="28"/>
        </w:rPr>
        <w:t>отзыв на работу товарища;</w:t>
      </w:r>
    </w:p>
    <w:p w:rsidR="007A5B9C" w:rsidRPr="00C7464E" w:rsidRDefault="007A5B9C" w:rsidP="00650FC1">
      <w:pPr>
        <w:numPr>
          <w:ilvl w:val="0"/>
          <w:numId w:val="37"/>
        </w:numPr>
        <w:spacing w:after="0"/>
        <w:jc w:val="both"/>
        <w:rPr>
          <w:rFonts w:ascii="Times New Roman" w:hAnsi="Times New Roman" w:cs="Times New Roman"/>
          <w:sz w:val="28"/>
          <w:szCs w:val="28"/>
        </w:rPr>
      </w:pPr>
      <w:r w:rsidRPr="00C7464E">
        <w:rPr>
          <w:rFonts w:ascii="Times New Roman" w:hAnsi="Times New Roman" w:cs="Times New Roman"/>
          <w:sz w:val="28"/>
          <w:szCs w:val="28"/>
        </w:rPr>
        <w:t>групповая работа по составлению кроссворда;</w:t>
      </w:r>
    </w:p>
    <w:p w:rsidR="007A5B9C" w:rsidRPr="00C7464E" w:rsidRDefault="007A5B9C" w:rsidP="00650FC1">
      <w:pPr>
        <w:numPr>
          <w:ilvl w:val="0"/>
          <w:numId w:val="37"/>
        </w:numPr>
        <w:spacing w:after="0"/>
        <w:jc w:val="both"/>
        <w:rPr>
          <w:rFonts w:ascii="Times New Roman" w:hAnsi="Times New Roman" w:cs="Times New Roman"/>
          <w:sz w:val="28"/>
          <w:szCs w:val="28"/>
        </w:rPr>
      </w:pPr>
      <w:r w:rsidRPr="00C7464E">
        <w:rPr>
          <w:rFonts w:ascii="Times New Roman" w:hAnsi="Times New Roman" w:cs="Times New Roman"/>
          <w:sz w:val="28"/>
          <w:szCs w:val="28"/>
        </w:rPr>
        <w:t> «отгадай, о ком говорим»;</w:t>
      </w:r>
    </w:p>
    <w:p w:rsidR="007A5B9C" w:rsidRPr="00C7464E" w:rsidRDefault="007A5B9C" w:rsidP="00650FC1">
      <w:pPr>
        <w:numPr>
          <w:ilvl w:val="0"/>
          <w:numId w:val="37"/>
        </w:numPr>
        <w:spacing w:after="0"/>
        <w:jc w:val="both"/>
        <w:rPr>
          <w:rFonts w:ascii="Times New Roman" w:hAnsi="Times New Roman" w:cs="Times New Roman"/>
          <w:sz w:val="28"/>
          <w:szCs w:val="28"/>
        </w:rPr>
      </w:pPr>
      <w:r w:rsidRPr="00C7464E">
        <w:rPr>
          <w:rFonts w:ascii="Times New Roman" w:hAnsi="Times New Roman" w:cs="Times New Roman"/>
          <w:sz w:val="28"/>
          <w:szCs w:val="28"/>
        </w:rPr>
        <w:t>диалоговое слушание (формулировка вопросов для обратной связи);</w:t>
      </w:r>
    </w:p>
    <w:p w:rsidR="007A5B9C" w:rsidRPr="00C7464E" w:rsidRDefault="007A5B9C" w:rsidP="00650FC1">
      <w:pPr>
        <w:numPr>
          <w:ilvl w:val="0"/>
          <w:numId w:val="37"/>
        </w:numPr>
        <w:spacing w:after="0"/>
        <w:jc w:val="both"/>
        <w:rPr>
          <w:rFonts w:ascii="Times New Roman" w:hAnsi="Times New Roman" w:cs="Times New Roman"/>
          <w:sz w:val="28"/>
          <w:szCs w:val="28"/>
        </w:rPr>
      </w:pPr>
      <w:r w:rsidRPr="00C7464E">
        <w:rPr>
          <w:rFonts w:ascii="Times New Roman" w:hAnsi="Times New Roman" w:cs="Times New Roman"/>
          <w:sz w:val="28"/>
          <w:szCs w:val="28"/>
        </w:rPr>
        <w:t> «подготовь рассказ...», «опиши устно...», «объясни...» и т. д.</w:t>
      </w:r>
    </w:p>
    <w:p w:rsidR="007A5B9C" w:rsidRPr="00C7464E" w:rsidRDefault="00963102" w:rsidP="0084328A">
      <w:pPr>
        <w:pStyle w:val="a6"/>
      </w:pPr>
      <w:r>
        <w:t xml:space="preserve"> </w:t>
      </w:r>
    </w:p>
    <w:p w:rsidR="003B21A2" w:rsidRPr="007006DE" w:rsidRDefault="007A5B9C" w:rsidP="0084328A">
      <w:pPr>
        <w:pStyle w:val="a6"/>
      </w:pPr>
      <w:r w:rsidRPr="007006DE">
        <w:t>Коммуникати</w:t>
      </w:r>
      <w:r w:rsidR="00963102" w:rsidRPr="007006DE">
        <w:t xml:space="preserve">вные типовые задачи (задания): </w:t>
      </w:r>
    </w:p>
    <w:p w:rsidR="007A5B9C" w:rsidRPr="007006DE" w:rsidRDefault="007A5B9C" w:rsidP="0084328A">
      <w:pPr>
        <w:pStyle w:val="a6"/>
      </w:pPr>
      <w:proofErr w:type="gramStart"/>
      <w:r w:rsidRPr="007006DE">
        <w:t>- взаимодействие (сотрудничество) с соседом по парте, в группе (задания типа:</w:t>
      </w:r>
      <w:proofErr w:type="gramEnd"/>
      <w:r w:rsidRPr="007006DE">
        <w:t xml:space="preserve"> «Составь задачу. Вычисли и запиши ее ответ. Сравни свой ответ с ответом соседа по парте», «Сформулируй задачу, предложи формулировку задачи классу»);</w:t>
      </w:r>
    </w:p>
    <w:p w:rsidR="007A5B9C" w:rsidRPr="007006DE" w:rsidRDefault="007A5B9C" w:rsidP="0084328A">
      <w:pPr>
        <w:pStyle w:val="a6"/>
      </w:pPr>
      <w:r w:rsidRPr="007006DE">
        <w:t xml:space="preserve">- задачи, требующие распределения работы с соседом по парте; чтение по цепочке или по ролям; </w:t>
      </w:r>
    </w:p>
    <w:p w:rsidR="007A5B9C" w:rsidRPr="007006DE" w:rsidRDefault="007A5B9C" w:rsidP="0084328A">
      <w:pPr>
        <w:pStyle w:val="a6"/>
      </w:pPr>
      <w:proofErr w:type="gramStart"/>
      <w:r w:rsidRPr="007006DE">
        <w:t>- задачи и задания, предусматривающие учет позиции собеседника (задания типа «Маша растерялась.</w:t>
      </w:r>
      <w:proofErr w:type="gramEnd"/>
      <w:r w:rsidR="00963102" w:rsidRPr="007006DE">
        <w:t xml:space="preserve"> </w:t>
      </w:r>
      <w:proofErr w:type="gramStart"/>
      <w:r w:rsidRPr="007006DE">
        <w:t>Помоги ей решить эту проблему»; «Как ты ответишь Маше?») и т. д.</w:t>
      </w:r>
      <w:proofErr w:type="gramEnd"/>
    </w:p>
    <w:p w:rsidR="007A5B9C" w:rsidRPr="007006DE" w:rsidRDefault="007A5B9C" w:rsidP="0084328A">
      <w:pPr>
        <w:pStyle w:val="a6"/>
        <w:rPr>
          <w:rFonts w:eastAsia="Times New Roman"/>
        </w:rPr>
      </w:pPr>
      <w:r w:rsidRPr="007006DE">
        <w:t> Практикуется выполнение части такого рода заданий детьми, объединенными в пары или микрогруппы по 3–4 человека, когда они должны выработать общее мнение или создать общее описание. Такой прием придаёт этим заданиям психологически полноценный характер деятельности детей, устраняет тягостную для них искусственность необходимости «рассказывать самому себе».</w:t>
      </w:r>
    </w:p>
    <w:bookmarkEnd w:id="85"/>
    <w:bookmarkEnd w:id="86"/>
    <w:bookmarkEnd w:id="87"/>
    <w:bookmarkEnd w:id="88"/>
    <w:bookmarkEnd w:id="89"/>
    <w:p w:rsidR="007A5B9C" w:rsidRPr="007006DE" w:rsidRDefault="007A5B9C" w:rsidP="007006DE">
      <w:pPr>
        <w:autoSpaceDE w:val="0"/>
        <w:autoSpaceDN w:val="0"/>
        <w:adjustRightInd w:val="0"/>
        <w:spacing w:after="0"/>
        <w:rPr>
          <w:rFonts w:ascii="Times New Roman" w:eastAsiaTheme="minorHAnsi" w:hAnsi="Times New Roman" w:cs="Times New Roman"/>
          <w:bCs/>
          <w:sz w:val="28"/>
          <w:szCs w:val="28"/>
          <w:lang w:eastAsia="en-US"/>
        </w:rPr>
      </w:pPr>
      <w:r w:rsidRPr="007006DE">
        <w:rPr>
          <w:rFonts w:ascii="Times New Roman" w:eastAsiaTheme="minorHAnsi" w:hAnsi="Times New Roman" w:cs="Times New Roman"/>
          <w:bCs/>
          <w:sz w:val="28"/>
          <w:szCs w:val="28"/>
          <w:lang w:eastAsia="en-US"/>
        </w:rPr>
        <w:t>Условия, обеспечивающие преемственность программы формирования у</w:t>
      </w:r>
    </w:p>
    <w:p w:rsidR="007A5B9C" w:rsidRPr="007006DE" w:rsidRDefault="007A5B9C" w:rsidP="007006DE">
      <w:pPr>
        <w:autoSpaceDE w:val="0"/>
        <w:autoSpaceDN w:val="0"/>
        <w:adjustRightInd w:val="0"/>
        <w:spacing w:after="0"/>
        <w:rPr>
          <w:rFonts w:ascii="Times New Roman" w:eastAsiaTheme="minorHAnsi" w:hAnsi="Times New Roman" w:cs="Times New Roman"/>
          <w:bCs/>
          <w:sz w:val="28"/>
          <w:szCs w:val="28"/>
          <w:lang w:eastAsia="en-US"/>
        </w:rPr>
      </w:pPr>
      <w:r w:rsidRPr="007006DE">
        <w:rPr>
          <w:rFonts w:ascii="Times New Roman" w:eastAsiaTheme="minorHAnsi" w:hAnsi="Times New Roman" w:cs="Times New Roman"/>
          <w:bCs/>
          <w:sz w:val="28"/>
          <w:szCs w:val="28"/>
          <w:lang w:eastAsia="en-US"/>
        </w:rPr>
        <w:t xml:space="preserve">обучающихся универсальных учебных действий при переходе от </w:t>
      </w:r>
      <w:proofErr w:type="gramStart"/>
      <w:r w:rsidRPr="007006DE">
        <w:rPr>
          <w:rFonts w:ascii="Times New Roman" w:eastAsiaTheme="minorHAnsi" w:hAnsi="Times New Roman" w:cs="Times New Roman"/>
          <w:bCs/>
          <w:sz w:val="28"/>
          <w:szCs w:val="28"/>
          <w:lang w:eastAsia="en-US"/>
        </w:rPr>
        <w:t>дошкольного</w:t>
      </w:r>
      <w:proofErr w:type="gramEnd"/>
      <w:r w:rsidRPr="007006DE">
        <w:rPr>
          <w:rFonts w:ascii="Times New Roman" w:eastAsiaTheme="minorHAnsi" w:hAnsi="Times New Roman" w:cs="Times New Roman"/>
          <w:bCs/>
          <w:sz w:val="28"/>
          <w:szCs w:val="28"/>
          <w:lang w:eastAsia="en-US"/>
        </w:rPr>
        <w:t xml:space="preserve"> к начальному </w:t>
      </w:r>
      <w:r w:rsidR="00963102" w:rsidRPr="007006DE">
        <w:rPr>
          <w:rFonts w:ascii="Times New Roman" w:eastAsiaTheme="minorHAnsi" w:hAnsi="Times New Roman" w:cs="Times New Roman"/>
          <w:bCs/>
          <w:sz w:val="28"/>
          <w:szCs w:val="28"/>
          <w:lang w:eastAsia="en-US"/>
        </w:rPr>
        <w:t>общему образованию</w:t>
      </w:r>
    </w:p>
    <w:p w:rsidR="007A5B9C" w:rsidRPr="00C7464E" w:rsidRDefault="007A5B9C" w:rsidP="00C7464E">
      <w:pPr>
        <w:shd w:val="clear" w:color="auto" w:fill="FFFFFF"/>
        <w:ind w:firstLine="547"/>
        <w:jc w:val="both"/>
        <w:rPr>
          <w:rFonts w:ascii="Times New Roman" w:eastAsia="Times New Roman" w:hAnsi="Times New Roman" w:cs="Times New Roman"/>
          <w:sz w:val="28"/>
          <w:szCs w:val="28"/>
        </w:rPr>
      </w:pPr>
      <w:r w:rsidRPr="00C7464E">
        <w:rPr>
          <w:rFonts w:ascii="Times New Roman" w:hAnsi="Times New Roman" w:cs="Times New Roman"/>
          <w:sz w:val="28"/>
          <w:szCs w:val="28"/>
          <w:bdr w:val="none" w:sz="0" w:space="0" w:color="auto" w:frame="1"/>
        </w:rPr>
        <w:t>Дошкольное образование является первой ступенью непрерывного образования человека. Ступень подготовки к обучению выступает как самостоятельный зако</w:t>
      </w:r>
      <w:r w:rsidRPr="00C7464E">
        <w:rPr>
          <w:rFonts w:ascii="Times New Roman" w:hAnsi="Times New Roman" w:cs="Times New Roman"/>
          <w:sz w:val="28"/>
          <w:szCs w:val="28"/>
          <w:bdr w:val="none" w:sz="0" w:space="0" w:color="auto" w:frame="1"/>
        </w:rPr>
        <w:t>н</w:t>
      </w:r>
      <w:r w:rsidRPr="00C7464E">
        <w:rPr>
          <w:rFonts w:ascii="Times New Roman" w:hAnsi="Times New Roman" w:cs="Times New Roman"/>
          <w:sz w:val="28"/>
          <w:szCs w:val="28"/>
          <w:bdr w:val="none" w:sz="0" w:space="0" w:color="auto" w:frame="1"/>
        </w:rPr>
        <w:t xml:space="preserve">ченный блок, обеспечивает преемственность в развитии и образовании дошкольного </w:t>
      </w:r>
      <w:r w:rsidRPr="00C7464E">
        <w:rPr>
          <w:rFonts w:ascii="Times New Roman" w:hAnsi="Times New Roman" w:cs="Times New Roman"/>
          <w:sz w:val="28"/>
          <w:szCs w:val="28"/>
          <w:bdr w:val="none" w:sz="0" w:space="0" w:color="auto" w:frame="1"/>
        </w:rPr>
        <w:lastRenderedPageBreak/>
        <w:t>и начального обучения. Подготовка к обучению включает разнообразное содерж</w:t>
      </w:r>
      <w:r w:rsidRPr="00C7464E">
        <w:rPr>
          <w:rFonts w:ascii="Times New Roman" w:hAnsi="Times New Roman" w:cs="Times New Roman"/>
          <w:sz w:val="28"/>
          <w:szCs w:val="28"/>
          <w:bdr w:val="none" w:sz="0" w:space="0" w:color="auto" w:frame="1"/>
        </w:rPr>
        <w:t>а</w:t>
      </w:r>
      <w:r w:rsidRPr="00C7464E">
        <w:rPr>
          <w:rFonts w:ascii="Times New Roman" w:hAnsi="Times New Roman" w:cs="Times New Roman"/>
          <w:sz w:val="28"/>
          <w:szCs w:val="28"/>
          <w:bdr w:val="none" w:sz="0" w:space="0" w:color="auto" w:frame="1"/>
        </w:rPr>
        <w:t xml:space="preserve">ние, целью которого является развитие ребенка. </w:t>
      </w:r>
      <w:proofErr w:type="gramStart"/>
      <w:r w:rsidRPr="00C7464E">
        <w:rPr>
          <w:rFonts w:ascii="Times New Roman" w:hAnsi="Times New Roman" w:cs="Times New Roman"/>
          <w:sz w:val="28"/>
          <w:szCs w:val="28"/>
          <w:bdr w:val="none" w:sz="0" w:space="0" w:color="auto" w:frame="1"/>
        </w:rPr>
        <w:t>В связи с этим образование детей старшего дошкольного  возраста  строится в соответствии с общей идеологией м</w:t>
      </w:r>
      <w:r w:rsidRPr="00C7464E">
        <w:rPr>
          <w:rFonts w:ascii="Times New Roman" w:hAnsi="Times New Roman" w:cs="Times New Roman"/>
          <w:sz w:val="28"/>
          <w:szCs w:val="28"/>
          <w:bdr w:val="none" w:sz="0" w:space="0" w:color="auto" w:frame="1"/>
        </w:rPr>
        <w:t>о</w:t>
      </w:r>
      <w:r w:rsidRPr="00C7464E">
        <w:rPr>
          <w:rFonts w:ascii="Times New Roman" w:hAnsi="Times New Roman" w:cs="Times New Roman"/>
          <w:sz w:val="28"/>
          <w:szCs w:val="28"/>
          <w:bdr w:val="none" w:sz="0" w:space="0" w:color="auto" w:frame="1"/>
        </w:rPr>
        <w:t>дернизации  общего образования России, согласно которой основным результатом деятельности образовательного учреждения становится не система знаний, умений и навыков сама по себе, а овладение ребенком набором компетентностей  – интегр</w:t>
      </w:r>
      <w:r w:rsidRPr="00C7464E">
        <w:rPr>
          <w:rFonts w:ascii="Times New Roman" w:hAnsi="Times New Roman" w:cs="Times New Roman"/>
          <w:sz w:val="28"/>
          <w:szCs w:val="28"/>
          <w:bdr w:val="none" w:sz="0" w:space="0" w:color="auto" w:frame="1"/>
        </w:rPr>
        <w:t>а</w:t>
      </w:r>
      <w:r w:rsidRPr="00C7464E">
        <w:rPr>
          <w:rFonts w:ascii="Times New Roman" w:hAnsi="Times New Roman" w:cs="Times New Roman"/>
          <w:sz w:val="28"/>
          <w:szCs w:val="28"/>
          <w:bdr w:val="none" w:sz="0" w:space="0" w:color="auto" w:frame="1"/>
        </w:rPr>
        <w:t>тивных личностных характеристик, определяющих способность ребенка к решению разнообразных доступных задач жизнедеятельности.</w:t>
      </w:r>
      <w:proofErr w:type="gramEnd"/>
    </w:p>
    <w:p w:rsidR="007A5B9C" w:rsidRPr="00C7464E" w:rsidRDefault="007A5B9C" w:rsidP="00963102">
      <w:pPr>
        <w:autoSpaceDE w:val="0"/>
        <w:autoSpaceDN w:val="0"/>
        <w:adjustRightInd w:val="0"/>
        <w:spacing w:after="0"/>
        <w:jc w:val="both"/>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 xml:space="preserve">Исследования </w:t>
      </w:r>
      <w:r w:rsidRPr="00C7464E">
        <w:rPr>
          <w:rFonts w:ascii="Times New Roman" w:eastAsiaTheme="minorHAnsi" w:hAnsi="Times New Roman" w:cs="Times New Roman"/>
          <w:b/>
          <w:bCs/>
          <w:i/>
          <w:iCs/>
          <w:sz w:val="28"/>
          <w:szCs w:val="28"/>
          <w:lang w:eastAsia="en-US"/>
        </w:rPr>
        <w:t>готовности детей к обучению в школе н</w:t>
      </w:r>
      <w:r w:rsidRPr="00C7464E">
        <w:rPr>
          <w:rFonts w:ascii="Times New Roman" w:eastAsiaTheme="minorHAnsi" w:hAnsi="Times New Roman" w:cs="Times New Roman"/>
          <w:sz w:val="28"/>
          <w:szCs w:val="28"/>
          <w:lang w:eastAsia="en-US"/>
        </w:rPr>
        <w:t>ачинается с изучения</w:t>
      </w:r>
    </w:p>
    <w:p w:rsidR="007A5B9C" w:rsidRPr="00C7464E" w:rsidRDefault="007A5B9C" w:rsidP="00963102">
      <w:pPr>
        <w:autoSpaceDE w:val="0"/>
        <w:autoSpaceDN w:val="0"/>
        <w:adjustRightInd w:val="0"/>
        <w:spacing w:after="0"/>
        <w:jc w:val="both"/>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физической и психологической готовности реб</w:t>
      </w:r>
      <w:r w:rsidR="003B21A2" w:rsidRPr="00C7464E">
        <w:rPr>
          <w:rFonts w:ascii="Times New Roman" w:eastAsiaTheme="minorHAnsi" w:hAnsi="Times New Roman" w:cs="Times New Roman"/>
          <w:sz w:val="28"/>
          <w:szCs w:val="28"/>
          <w:lang w:eastAsia="en-US"/>
        </w:rPr>
        <w:t>е</w:t>
      </w:r>
      <w:r w:rsidRPr="00C7464E">
        <w:rPr>
          <w:rFonts w:ascii="Times New Roman" w:eastAsiaTheme="minorHAnsi" w:hAnsi="Times New Roman" w:cs="Times New Roman"/>
          <w:sz w:val="28"/>
          <w:szCs w:val="28"/>
          <w:lang w:eastAsia="en-US"/>
        </w:rPr>
        <w:t>нка.</w:t>
      </w:r>
    </w:p>
    <w:p w:rsidR="007A5B9C" w:rsidRPr="00C7464E" w:rsidRDefault="007A5B9C" w:rsidP="00963102">
      <w:pPr>
        <w:autoSpaceDE w:val="0"/>
        <w:autoSpaceDN w:val="0"/>
        <w:adjustRightInd w:val="0"/>
        <w:spacing w:after="0"/>
        <w:jc w:val="both"/>
        <w:rPr>
          <w:rFonts w:ascii="Times New Roman" w:eastAsiaTheme="minorHAnsi" w:hAnsi="Times New Roman" w:cs="Times New Roman"/>
          <w:sz w:val="28"/>
          <w:szCs w:val="28"/>
          <w:lang w:eastAsia="en-US"/>
        </w:rPr>
      </w:pPr>
      <w:r w:rsidRPr="00C7464E">
        <w:rPr>
          <w:rFonts w:ascii="Times New Roman" w:eastAsiaTheme="minorHAnsi" w:hAnsi="Times New Roman" w:cs="Times New Roman"/>
          <w:i/>
          <w:iCs/>
          <w:sz w:val="28"/>
          <w:szCs w:val="28"/>
          <w:lang w:eastAsia="en-US"/>
        </w:rPr>
        <w:t xml:space="preserve">Физическая готовность </w:t>
      </w:r>
      <w:r w:rsidRPr="00C7464E">
        <w:rPr>
          <w:rFonts w:ascii="Times New Roman" w:eastAsiaTheme="minorHAnsi" w:hAnsi="Times New Roman" w:cs="Times New Roman"/>
          <w:sz w:val="28"/>
          <w:szCs w:val="28"/>
          <w:lang w:eastAsia="en-US"/>
        </w:rPr>
        <w:t>определяется состоянием здоровья, уровнем морфофункц</w:t>
      </w:r>
      <w:r w:rsidRPr="00C7464E">
        <w:rPr>
          <w:rFonts w:ascii="Times New Roman" w:eastAsiaTheme="minorHAnsi" w:hAnsi="Times New Roman" w:cs="Times New Roman"/>
          <w:sz w:val="28"/>
          <w:szCs w:val="28"/>
          <w:lang w:eastAsia="en-US"/>
        </w:rPr>
        <w:t>и</w:t>
      </w:r>
      <w:r w:rsidRPr="00C7464E">
        <w:rPr>
          <w:rFonts w:ascii="Times New Roman" w:eastAsiaTheme="minorHAnsi" w:hAnsi="Times New Roman" w:cs="Times New Roman"/>
          <w:sz w:val="28"/>
          <w:szCs w:val="28"/>
          <w:lang w:eastAsia="en-US"/>
        </w:rPr>
        <w:t>ональной зрелости организма ребёнка, в том числе развитием</w:t>
      </w:r>
    </w:p>
    <w:p w:rsidR="007A5B9C" w:rsidRPr="00C7464E" w:rsidRDefault="007A5B9C" w:rsidP="00963102">
      <w:pPr>
        <w:autoSpaceDE w:val="0"/>
        <w:autoSpaceDN w:val="0"/>
        <w:adjustRightInd w:val="0"/>
        <w:spacing w:after="0"/>
        <w:jc w:val="both"/>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 xml:space="preserve">двигательных навыков и качеств (тонкая моторная координация), </w:t>
      </w:r>
      <w:proofErr w:type="gramStart"/>
      <w:r w:rsidRPr="00C7464E">
        <w:rPr>
          <w:rFonts w:ascii="Times New Roman" w:eastAsiaTheme="minorHAnsi" w:hAnsi="Times New Roman" w:cs="Times New Roman"/>
          <w:sz w:val="28"/>
          <w:szCs w:val="28"/>
          <w:lang w:eastAsia="en-US"/>
        </w:rPr>
        <w:t>физической</w:t>
      </w:r>
      <w:proofErr w:type="gramEnd"/>
      <w:r w:rsidRPr="00C7464E">
        <w:rPr>
          <w:rFonts w:ascii="Times New Roman" w:eastAsiaTheme="minorHAnsi" w:hAnsi="Times New Roman" w:cs="Times New Roman"/>
          <w:sz w:val="28"/>
          <w:szCs w:val="28"/>
          <w:lang w:eastAsia="en-US"/>
        </w:rPr>
        <w:t xml:space="preserve"> и</w:t>
      </w:r>
    </w:p>
    <w:p w:rsidR="007A5B9C" w:rsidRPr="00C7464E" w:rsidRDefault="007A5B9C" w:rsidP="00963102">
      <w:pPr>
        <w:autoSpaceDE w:val="0"/>
        <w:autoSpaceDN w:val="0"/>
        <w:adjustRightInd w:val="0"/>
        <w:spacing w:after="0"/>
        <w:jc w:val="both"/>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умственной работоспособности.</w:t>
      </w:r>
    </w:p>
    <w:p w:rsidR="007A5B9C" w:rsidRPr="00C7464E" w:rsidRDefault="007A5B9C" w:rsidP="00963102">
      <w:pPr>
        <w:autoSpaceDE w:val="0"/>
        <w:autoSpaceDN w:val="0"/>
        <w:adjustRightInd w:val="0"/>
        <w:spacing w:after="0"/>
        <w:jc w:val="both"/>
        <w:rPr>
          <w:rFonts w:ascii="Times New Roman" w:eastAsiaTheme="minorHAnsi" w:hAnsi="Times New Roman" w:cs="Times New Roman"/>
          <w:sz w:val="28"/>
          <w:szCs w:val="28"/>
          <w:lang w:eastAsia="en-US"/>
        </w:rPr>
      </w:pPr>
      <w:r w:rsidRPr="00C7464E">
        <w:rPr>
          <w:rFonts w:ascii="Times New Roman" w:eastAsiaTheme="minorHAnsi" w:hAnsi="Times New Roman" w:cs="Times New Roman"/>
          <w:i/>
          <w:iCs/>
          <w:sz w:val="28"/>
          <w:szCs w:val="28"/>
          <w:lang w:eastAsia="en-US"/>
        </w:rPr>
        <w:t xml:space="preserve">Психологическая готовность </w:t>
      </w:r>
      <w:r w:rsidRPr="00C7464E">
        <w:rPr>
          <w:rFonts w:ascii="Times New Roman" w:eastAsiaTheme="minorHAnsi" w:hAnsi="Times New Roman" w:cs="Times New Roman"/>
          <w:sz w:val="28"/>
          <w:szCs w:val="28"/>
          <w:lang w:eastAsia="en-US"/>
        </w:rPr>
        <w:t>к школе — с</w:t>
      </w:r>
      <w:r w:rsidR="00963102">
        <w:rPr>
          <w:rFonts w:ascii="Times New Roman" w:eastAsiaTheme="minorHAnsi" w:hAnsi="Times New Roman" w:cs="Times New Roman"/>
          <w:sz w:val="28"/>
          <w:szCs w:val="28"/>
          <w:lang w:eastAsia="en-US"/>
        </w:rPr>
        <w:t xml:space="preserve">ложная системная характеристика </w:t>
      </w:r>
      <w:r w:rsidRPr="00C7464E">
        <w:rPr>
          <w:rFonts w:ascii="Times New Roman" w:eastAsiaTheme="minorHAnsi" w:hAnsi="Times New Roman" w:cs="Times New Roman"/>
          <w:sz w:val="28"/>
          <w:szCs w:val="28"/>
          <w:lang w:eastAsia="en-US"/>
        </w:rPr>
        <w:t>псих</w:t>
      </w:r>
      <w:r w:rsidRPr="00C7464E">
        <w:rPr>
          <w:rFonts w:ascii="Times New Roman" w:eastAsiaTheme="minorHAnsi" w:hAnsi="Times New Roman" w:cs="Times New Roman"/>
          <w:sz w:val="28"/>
          <w:szCs w:val="28"/>
          <w:lang w:eastAsia="en-US"/>
        </w:rPr>
        <w:t>и</w:t>
      </w:r>
      <w:r w:rsidRPr="00C7464E">
        <w:rPr>
          <w:rFonts w:ascii="Times New Roman" w:eastAsiaTheme="minorHAnsi" w:hAnsi="Times New Roman" w:cs="Times New Roman"/>
          <w:sz w:val="28"/>
          <w:szCs w:val="28"/>
          <w:lang w:eastAsia="en-US"/>
        </w:rPr>
        <w:t xml:space="preserve">ческого развития ребёнка 6—7 лет, которая предполагает </w:t>
      </w:r>
      <w:proofErr w:type="spellStart"/>
      <w:r w:rsidRPr="00C7464E">
        <w:rPr>
          <w:rFonts w:ascii="Times New Roman" w:eastAsiaTheme="minorHAnsi" w:hAnsi="Times New Roman" w:cs="Times New Roman"/>
          <w:sz w:val="28"/>
          <w:szCs w:val="28"/>
          <w:lang w:eastAsia="en-US"/>
        </w:rPr>
        <w:t>сформированность</w:t>
      </w:r>
      <w:proofErr w:type="spellEnd"/>
    </w:p>
    <w:p w:rsidR="007A5B9C" w:rsidRPr="00C7464E" w:rsidRDefault="007A5B9C" w:rsidP="00963102">
      <w:pPr>
        <w:autoSpaceDE w:val="0"/>
        <w:autoSpaceDN w:val="0"/>
        <w:adjustRightInd w:val="0"/>
        <w:jc w:val="both"/>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психологических способностей и свойств, обеспечивающих принятие ребёнком н</w:t>
      </w:r>
      <w:r w:rsidRPr="00C7464E">
        <w:rPr>
          <w:rFonts w:ascii="Times New Roman" w:eastAsiaTheme="minorHAnsi" w:hAnsi="Times New Roman" w:cs="Times New Roman"/>
          <w:sz w:val="28"/>
          <w:szCs w:val="28"/>
          <w:lang w:eastAsia="en-US"/>
        </w:rPr>
        <w:t>о</w:t>
      </w:r>
      <w:r w:rsidRPr="00C7464E">
        <w:rPr>
          <w:rFonts w:ascii="Times New Roman" w:eastAsiaTheme="minorHAnsi" w:hAnsi="Times New Roman" w:cs="Times New Roman"/>
          <w:sz w:val="28"/>
          <w:szCs w:val="28"/>
          <w:lang w:eastAsia="en-US"/>
        </w:rPr>
        <w:t>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w:t>
      </w:r>
      <w:r w:rsidRPr="00C7464E">
        <w:rPr>
          <w:rFonts w:ascii="Times New Roman" w:eastAsiaTheme="minorHAnsi" w:hAnsi="Times New Roman" w:cs="Times New Roman"/>
          <w:sz w:val="28"/>
          <w:szCs w:val="28"/>
          <w:lang w:eastAsia="en-US"/>
        </w:rPr>
        <w:t>д</w:t>
      </w:r>
      <w:r w:rsidRPr="00C7464E">
        <w:rPr>
          <w:rFonts w:ascii="Times New Roman" w:eastAsiaTheme="minorHAnsi" w:hAnsi="Times New Roman" w:cs="Times New Roman"/>
          <w:sz w:val="28"/>
          <w:szCs w:val="28"/>
          <w:lang w:eastAsia="en-US"/>
        </w:rPr>
        <w:t>ноклассниками.</w:t>
      </w:r>
    </w:p>
    <w:p w:rsidR="007A5B9C" w:rsidRPr="00C7464E" w:rsidRDefault="007A5B9C" w:rsidP="00963102">
      <w:pPr>
        <w:autoSpaceDE w:val="0"/>
        <w:autoSpaceDN w:val="0"/>
        <w:adjustRightInd w:val="0"/>
        <w:spacing w:after="0"/>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Психологическая готовность к школе имеет следующую структуру: личностная</w:t>
      </w:r>
    </w:p>
    <w:p w:rsidR="007A5B9C" w:rsidRPr="00C7464E" w:rsidRDefault="007A5B9C" w:rsidP="00963102">
      <w:pPr>
        <w:autoSpaceDE w:val="0"/>
        <w:autoSpaceDN w:val="0"/>
        <w:adjustRightInd w:val="0"/>
        <w:spacing w:after="0"/>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готовность, умственная зрелость и произвольность регуляции поведения и деятел</w:t>
      </w:r>
      <w:r w:rsidRPr="00C7464E">
        <w:rPr>
          <w:rFonts w:ascii="Times New Roman" w:eastAsiaTheme="minorHAnsi" w:hAnsi="Times New Roman" w:cs="Times New Roman"/>
          <w:sz w:val="28"/>
          <w:szCs w:val="28"/>
          <w:lang w:eastAsia="en-US"/>
        </w:rPr>
        <w:t>ь</w:t>
      </w:r>
      <w:r w:rsidRPr="00C7464E">
        <w:rPr>
          <w:rFonts w:ascii="Times New Roman" w:eastAsiaTheme="minorHAnsi" w:hAnsi="Times New Roman" w:cs="Times New Roman"/>
          <w:sz w:val="28"/>
          <w:szCs w:val="28"/>
          <w:lang w:eastAsia="en-US"/>
        </w:rPr>
        <w:t>ности.</w:t>
      </w:r>
    </w:p>
    <w:p w:rsidR="007A5B9C" w:rsidRPr="00C7464E" w:rsidRDefault="007A5B9C" w:rsidP="00963102">
      <w:pPr>
        <w:autoSpaceDE w:val="0"/>
        <w:autoSpaceDN w:val="0"/>
        <w:adjustRightInd w:val="0"/>
        <w:spacing w:after="0"/>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Личностная готовность включает мотивационную готовность, коммуникативную</w:t>
      </w:r>
    </w:p>
    <w:p w:rsidR="007A5B9C" w:rsidRPr="00C7464E" w:rsidRDefault="007A5B9C" w:rsidP="00963102">
      <w:pPr>
        <w:autoSpaceDE w:val="0"/>
        <w:autoSpaceDN w:val="0"/>
        <w:adjustRightInd w:val="0"/>
        <w:spacing w:after="0"/>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 xml:space="preserve">готовность, </w:t>
      </w:r>
      <w:proofErr w:type="spellStart"/>
      <w:r w:rsidRPr="00C7464E">
        <w:rPr>
          <w:rFonts w:ascii="Times New Roman" w:eastAsiaTheme="minorHAnsi" w:hAnsi="Times New Roman" w:cs="Times New Roman"/>
          <w:sz w:val="28"/>
          <w:szCs w:val="28"/>
          <w:lang w:eastAsia="en-US"/>
        </w:rPr>
        <w:t>сформированность</w:t>
      </w:r>
      <w:proofErr w:type="spellEnd"/>
      <w:r w:rsidR="00963102">
        <w:rPr>
          <w:rFonts w:ascii="Times New Roman" w:eastAsiaTheme="minorHAnsi" w:hAnsi="Times New Roman" w:cs="Times New Roman"/>
          <w:sz w:val="28"/>
          <w:szCs w:val="28"/>
          <w:lang w:eastAsia="en-US"/>
        </w:rPr>
        <w:t xml:space="preserve"> </w:t>
      </w:r>
      <w:proofErr w:type="gramStart"/>
      <w:r w:rsidRPr="00C7464E">
        <w:rPr>
          <w:rFonts w:ascii="Times New Roman" w:eastAsiaTheme="minorHAnsi" w:hAnsi="Times New Roman" w:cs="Times New Roman"/>
          <w:sz w:val="28"/>
          <w:szCs w:val="28"/>
          <w:lang w:eastAsia="en-US"/>
        </w:rPr>
        <w:t>Я-концепции</w:t>
      </w:r>
      <w:proofErr w:type="gramEnd"/>
      <w:r w:rsidRPr="00C7464E">
        <w:rPr>
          <w:rFonts w:ascii="Times New Roman" w:eastAsiaTheme="minorHAnsi" w:hAnsi="Times New Roman" w:cs="Times New Roman"/>
          <w:sz w:val="28"/>
          <w:szCs w:val="28"/>
          <w:lang w:eastAsia="en-US"/>
        </w:rPr>
        <w:t xml:space="preserve"> и самооценки, эмоциональную зр</w:t>
      </w:r>
      <w:r w:rsidRPr="00C7464E">
        <w:rPr>
          <w:rFonts w:ascii="Times New Roman" w:eastAsiaTheme="minorHAnsi" w:hAnsi="Times New Roman" w:cs="Times New Roman"/>
          <w:sz w:val="28"/>
          <w:szCs w:val="28"/>
          <w:lang w:eastAsia="en-US"/>
        </w:rPr>
        <w:t>е</w:t>
      </w:r>
      <w:r w:rsidRPr="00C7464E">
        <w:rPr>
          <w:rFonts w:ascii="Times New Roman" w:eastAsiaTheme="minorHAnsi" w:hAnsi="Times New Roman" w:cs="Times New Roman"/>
          <w:sz w:val="28"/>
          <w:szCs w:val="28"/>
          <w:lang w:eastAsia="en-US"/>
        </w:rPr>
        <w:t>лость.</w:t>
      </w:r>
    </w:p>
    <w:p w:rsidR="007A5B9C" w:rsidRPr="00C7464E" w:rsidRDefault="007A5B9C" w:rsidP="00963102">
      <w:pPr>
        <w:autoSpaceDE w:val="0"/>
        <w:autoSpaceDN w:val="0"/>
        <w:adjustRightInd w:val="0"/>
        <w:spacing w:after="0"/>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 xml:space="preserve">Мотивационная готовность предполагает </w:t>
      </w:r>
      <w:proofErr w:type="spellStart"/>
      <w:r w:rsidRPr="00C7464E">
        <w:rPr>
          <w:rFonts w:ascii="Times New Roman" w:eastAsiaTheme="minorHAnsi" w:hAnsi="Times New Roman" w:cs="Times New Roman"/>
          <w:sz w:val="28"/>
          <w:szCs w:val="28"/>
          <w:lang w:eastAsia="en-US"/>
        </w:rPr>
        <w:t>сформированность</w:t>
      </w:r>
      <w:proofErr w:type="spellEnd"/>
      <w:r w:rsidRPr="00C7464E">
        <w:rPr>
          <w:rFonts w:ascii="Times New Roman" w:eastAsiaTheme="minorHAnsi" w:hAnsi="Times New Roman" w:cs="Times New Roman"/>
          <w:sz w:val="28"/>
          <w:szCs w:val="28"/>
          <w:lang w:eastAsia="en-US"/>
        </w:rPr>
        <w:t xml:space="preserve"> социальных мотивов</w:t>
      </w:r>
    </w:p>
    <w:p w:rsidR="007A5B9C" w:rsidRPr="00963102" w:rsidRDefault="007A5B9C" w:rsidP="00963102">
      <w:pPr>
        <w:autoSpaceDE w:val="0"/>
        <w:autoSpaceDN w:val="0"/>
        <w:adjustRightInd w:val="0"/>
        <w:spacing w:after="0"/>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w:t>
      </w:r>
      <w:r w:rsidRPr="00C7464E">
        <w:rPr>
          <w:rFonts w:ascii="Times New Roman" w:eastAsiaTheme="minorHAnsi" w:hAnsi="Times New Roman" w:cs="Times New Roman"/>
          <w:sz w:val="28"/>
          <w:szCs w:val="28"/>
          <w:lang w:eastAsia="en-US"/>
        </w:rPr>
        <w:t>о</w:t>
      </w:r>
      <w:r w:rsidRPr="00C7464E">
        <w:rPr>
          <w:rFonts w:ascii="Times New Roman" w:eastAsiaTheme="minorHAnsi" w:hAnsi="Times New Roman" w:cs="Times New Roman"/>
          <w:sz w:val="28"/>
          <w:szCs w:val="28"/>
          <w:lang w:eastAsia="en-US"/>
        </w:rPr>
        <w:t xml:space="preserve">школьного возраста </w:t>
      </w:r>
      <w:r w:rsidRPr="00963102">
        <w:rPr>
          <w:rFonts w:ascii="Times New Roman" w:eastAsiaTheme="minorHAnsi" w:hAnsi="Times New Roman" w:cs="Times New Roman"/>
          <w:sz w:val="28"/>
          <w:szCs w:val="28"/>
          <w:lang w:eastAsia="en-US"/>
        </w:rPr>
        <w:t>желание детей</w:t>
      </w:r>
      <w:r w:rsidRPr="00C7464E">
        <w:rPr>
          <w:rFonts w:ascii="Times New Roman" w:eastAsiaTheme="minorHAnsi" w:hAnsi="Times New Roman" w:cs="Times New Roman"/>
          <w:sz w:val="28"/>
          <w:szCs w:val="28"/>
          <w:lang w:eastAsia="en-US"/>
        </w:rPr>
        <w:t xml:space="preserve"> поступить в школу, с другой </w:t>
      </w:r>
      <w:r w:rsidRPr="00963102">
        <w:rPr>
          <w:rFonts w:ascii="Times New Roman" w:eastAsiaTheme="minorHAnsi" w:hAnsi="Times New Roman" w:cs="Times New Roman"/>
          <w:sz w:val="28"/>
          <w:szCs w:val="28"/>
          <w:lang w:eastAsia="en-US"/>
        </w:rPr>
        <w:t>— развитие люб</w:t>
      </w:r>
      <w:r w:rsidRPr="00963102">
        <w:rPr>
          <w:rFonts w:ascii="Times New Roman" w:eastAsiaTheme="minorHAnsi" w:hAnsi="Times New Roman" w:cs="Times New Roman"/>
          <w:sz w:val="28"/>
          <w:szCs w:val="28"/>
          <w:lang w:eastAsia="en-US"/>
        </w:rPr>
        <w:t>о</w:t>
      </w:r>
      <w:r w:rsidRPr="00963102">
        <w:rPr>
          <w:rFonts w:ascii="Times New Roman" w:eastAsiaTheme="minorHAnsi" w:hAnsi="Times New Roman" w:cs="Times New Roman"/>
          <w:sz w:val="28"/>
          <w:szCs w:val="28"/>
          <w:lang w:eastAsia="en-US"/>
        </w:rPr>
        <w:t>знательности и умственной активности.</w:t>
      </w:r>
    </w:p>
    <w:p w:rsidR="007A5B9C" w:rsidRPr="00C7464E" w:rsidRDefault="007A5B9C" w:rsidP="00963102">
      <w:pPr>
        <w:autoSpaceDE w:val="0"/>
        <w:autoSpaceDN w:val="0"/>
        <w:adjustRightInd w:val="0"/>
        <w:spacing w:after="0"/>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 xml:space="preserve">Мотивационная готовность характеризуется первичным соподчинением мотивов </w:t>
      </w:r>
      <w:proofErr w:type="gramStart"/>
      <w:r w:rsidRPr="00C7464E">
        <w:rPr>
          <w:rFonts w:ascii="Times New Roman" w:eastAsiaTheme="minorHAnsi" w:hAnsi="Times New Roman" w:cs="Times New Roman"/>
          <w:sz w:val="28"/>
          <w:szCs w:val="28"/>
          <w:lang w:eastAsia="en-US"/>
        </w:rPr>
        <w:t>с</w:t>
      </w:r>
      <w:proofErr w:type="gramEnd"/>
    </w:p>
    <w:p w:rsidR="007A5B9C" w:rsidRPr="00C7464E" w:rsidRDefault="007A5B9C" w:rsidP="00C7464E">
      <w:pPr>
        <w:autoSpaceDE w:val="0"/>
        <w:autoSpaceDN w:val="0"/>
        <w:adjustRightInd w:val="0"/>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доминированием учебно</w:t>
      </w:r>
      <w:r w:rsidR="003B21A2" w:rsidRPr="00C7464E">
        <w:rPr>
          <w:rFonts w:ascii="Times New Roman" w:eastAsiaTheme="minorHAnsi" w:hAnsi="Times New Roman" w:cs="Times New Roman"/>
          <w:sz w:val="28"/>
          <w:szCs w:val="28"/>
          <w:lang w:eastAsia="en-US"/>
        </w:rPr>
        <w:t>-</w:t>
      </w:r>
      <w:r w:rsidRPr="00C7464E">
        <w:rPr>
          <w:rFonts w:ascii="Times New Roman" w:eastAsiaTheme="minorHAnsi" w:hAnsi="Times New Roman" w:cs="Times New Roman"/>
          <w:sz w:val="28"/>
          <w:szCs w:val="28"/>
          <w:lang w:eastAsia="en-US"/>
        </w:rPr>
        <w:t>познавательных мотивов. Коммуникативная готовность</w:t>
      </w:r>
    </w:p>
    <w:p w:rsidR="007A5B9C" w:rsidRPr="00C7464E" w:rsidRDefault="007A5B9C" w:rsidP="00963102">
      <w:pPr>
        <w:autoSpaceDE w:val="0"/>
        <w:autoSpaceDN w:val="0"/>
        <w:adjustRightInd w:val="0"/>
        <w:spacing w:after="0"/>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lastRenderedPageBreak/>
        <w:t>выступает как готовность ребёнка к произвольному общению с учителем и сверс</w:t>
      </w:r>
      <w:r w:rsidRPr="00C7464E">
        <w:rPr>
          <w:rFonts w:ascii="Times New Roman" w:eastAsiaTheme="minorHAnsi" w:hAnsi="Times New Roman" w:cs="Times New Roman"/>
          <w:sz w:val="28"/>
          <w:szCs w:val="28"/>
          <w:lang w:eastAsia="en-US"/>
        </w:rPr>
        <w:t>т</w:t>
      </w:r>
      <w:r w:rsidRPr="00C7464E">
        <w:rPr>
          <w:rFonts w:ascii="Times New Roman" w:eastAsiaTheme="minorHAnsi" w:hAnsi="Times New Roman" w:cs="Times New Roman"/>
          <w:sz w:val="28"/>
          <w:szCs w:val="28"/>
          <w:lang w:eastAsia="en-US"/>
        </w:rPr>
        <w:t>никами в контексте поставленной учебной задачи и учебного содержания. Комм</w:t>
      </w:r>
      <w:r w:rsidRPr="00C7464E">
        <w:rPr>
          <w:rFonts w:ascii="Times New Roman" w:eastAsiaTheme="minorHAnsi" w:hAnsi="Times New Roman" w:cs="Times New Roman"/>
          <w:sz w:val="28"/>
          <w:szCs w:val="28"/>
          <w:lang w:eastAsia="en-US"/>
        </w:rPr>
        <w:t>у</w:t>
      </w:r>
      <w:r w:rsidRPr="00C7464E">
        <w:rPr>
          <w:rFonts w:ascii="Times New Roman" w:eastAsiaTheme="minorHAnsi" w:hAnsi="Times New Roman" w:cs="Times New Roman"/>
          <w:sz w:val="28"/>
          <w:szCs w:val="28"/>
          <w:lang w:eastAsia="en-US"/>
        </w:rPr>
        <w:t>никативная готовность создаёт возможности для продуктивного сотрудничества р</w:t>
      </w:r>
      <w:r w:rsidRPr="00C7464E">
        <w:rPr>
          <w:rFonts w:ascii="Times New Roman" w:eastAsiaTheme="minorHAnsi" w:hAnsi="Times New Roman" w:cs="Times New Roman"/>
          <w:sz w:val="28"/>
          <w:szCs w:val="28"/>
          <w:lang w:eastAsia="en-US"/>
        </w:rPr>
        <w:t>е</w:t>
      </w:r>
      <w:r w:rsidRPr="00C7464E">
        <w:rPr>
          <w:rFonts w:ascii="Times New Roman" w:eastAsiaTheme="minorHAnsi" w:hAnsi="Times New Roman" w:cs="Times New Roman"/>
          <w:sz w:val="28"/>
          <w:szCs w:val="28"/>
          <w:lang w:eastAsia="en-US"/>
        </w:rPr>
        <w:t xml:space="preserve">бёнка с учителем и трансляции культурного опыта в процессе обучения. </w:t>
      </w:r>
      <w:proofErr w:type="spellStart"/>
      <w:r w:rsidRPr="00C7464E">
        <w:rPr>
          <w:rFonts w:ascii="Times New Roman" w:eastAsiaTheme="minorHAnsi" w:hAnsi="Times New Roman" w:cs="Times New Roman"/>
          <w:sz w:val="28"/>
          <w:szCs w:val="28"/>
          <w:lang w:eastAsia="en-US"/>
        </w:rPr>
        <w:t>Сформир</w:t>
      </w:r>
      <w:r w:rsidRPr="00C7464E">
        <w:rPr>
          <w:rFonts w:ascii="Times New Roman" w:eastAsiaTheme="minorHAnsi" w:hAnsi="Times New Roman" w:cs="Times New Roman"/>
          <w:sz w:val="28"/>
          <w:szCs w:val="28"/>
          <w:lang w:eastAsia="en-US"/>
        </w:rPr>
        <w:t>о</w:t>
      </w:r>
      <w:r w:rsidRPr="00C7464E">
        <w:rPr>
          <w:rFonts w:ascii="Times New Roman" w:eastAsiaTheme="minorHAnsi" w:hAnsi="Times New Roman" w:cs="Times New Roman"/>
          <w:sz w:val="28"/>
          <w:szCs w:val="28"/>
          <w:lang w:eastAsia="en-US"/>
        </w:rPr>
        <w:t>ванностьЯ</w:t>
      </w:r>
      <w:proofErr w:type="spellEnd"/>
      <w:r w:rsidRPr="00C7464E">
        <w:rPr>
          <w:rFonts w:ascii="Times New Roman" w:eastAsiaTheme="minorHAnsi" w:hAnsi="Times New Roman" w:cs="Times New Roman"/>
          <w:sz w:val="28"/>
          <w:szCs w:val="28"/>
          <w:lang w:eastAsia="en-US"/>
        </w:rPr>
        <w:t>-концепции и самосознания характеризуется осознанием ребёнком своих физических возможностей, умений, нравственных качеств, переживаний (личное с</w:t>
      </w:r>
      <w:r w:rsidRPr="00C7464E">
        <w:rPr>
          <w:rFonts w:ascii="Times New Roman" w:eastAsiaTheme="minorHAnsi" w:hAnsi="Times New Roman" w:cs="Times New Roman"/>
          <w:sz w:val="28"/>
          <w:szCs w:val="28"/>
          <w:lang w:eastAsia="en-US"/>
        </w:rPr>
        <w:t>о</w:t>
      </w:r>
      <w:r w:rsidRPr="00C7464E">
        <w:rPr>
          <w:rFonts w:ascii="Times New Roman" w:eastAsiaTheme="minorHAnsi" w:hAnsi="Times New Roman" w:cs="Times New Roman"/>
          <w:sz w:val="28"/>
          <w:szCs w:val="28"/>
          <w:lang w:eastAsia="en-US"/>
        </w:rPr>
        <w:t>знание), характера отношения к нему взрослых, способностью оценки своих дост</w:t>
      </w:r>
      <w:r w:rsidRPr="00C7464E">
        <w:rPr>
          <w:rFonts w:ascii="Times New Roman" w:eastAsiaTheme="minorHAnsi" w:hAnsi="Times New Roman" w:cs="Times New Roman"/>
          <w:sz w:val="28"/>
          <w:szCs w:val="28"/>
          <w:lang w:eastAsia="en-US"/>
        </w:rPr>
        <w:t>и</w:t>
      </w:r>
      <w:r w:rsidRPr="00C7464E">
        <w:rPr>
          <w:rFonts w:ascii="Times New Roman" w:eastAsiaTheme="minorHAnsi" w:hAnsi="Times New Roman" w:cs="Times New Roman"/>
          <w:sz w:val="28"/>
          <w:szCs w:val="28"/>
          <w:lang w:eastAsia="en-US"/>
        </w:rPr>
        <w:t xml:space="preserve">жений и личностных качеств, </w:t>
      </w:r>
      <w:proofErr w:type="spellStart"/>
      <w:r w:rsidRPr="00C7464E">
        <w:rPr>
          <w:rFonts w:ascii="Times New Roman" w:eastAsiaTheme="minorHAnsi" w:hAnsi="Times New Roman" w:cs="Times New Roman"/>
          <w:sz w:val="28"/>
          <w:szCs w:val="28"/>
          <w:lang w:eastAsia="en-US"/>
        </w:rPr>
        <w:t>амокритичностью</w:t>
      </w:r>
      <w:proofErr w:type="spellEnd"/>
      <w:r w:rsidRPr="00C7464E">
        <w:rPr>
          <w:rFonts w:ascii="Times New Roman" w:eastAsiaTheme="minorHAnsi" w:hAnsi="Times New Roman" w:cs="Times New Roman"/>
          <w:sz w:val="28"/>
          <w:szCs w:val="28"/>
          <w:lang w:eastAsia="en-US"/>
        </w:rPr>
        <w:t>. Эмоциональная готовность выр</w:t>
      </w:r>
      <w:r w:rsidRPr="00C7464E">
        <w:rPr>
          <w:rFonts w:ascii="Times New Roman" w:eastAsiaTheme="minorHAnsi" w:hAnsi="Times New Roman" w:cs="Times New Roman"/>
          <w:sz w:val="28"/>
          <w:szCs w:val="28"/>
          <w:lang w:eastAsia="en-US"/>
        </w:rPr>
        <w:t>а</w:t>
      </w:r>
      <w:r w:rsidRPr="00C7464E">
        <w:rPr>
          <w:rFonts w:ascii="Times New Roman" w:eastAsiaTheme="minorHAnsi" w:hAnsi="Times New Roman" w:cs="Times New Roman"/>
          <w:sz w:val="28"/>
          <w:szCs w:val="28"/>
          <w:lang w:eastAsia="en-US"/>
        </w:rPr>
        <w:t>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w:t>
      </w:r>
      <w:r w:rsidRPr="00C7464E">
        <w:rPr>
          <w:rFonts w:ascii="Times New Roman" w:eastAsiaTheme="minorHAnsi" w:hAnsi="Times New Roman" w:cs="Times New Roman"/>
          <w:sz w:val="28"/>
          <w:szCs w:val="28"/>
          <w:lang w:eastAsia="en-US"/>
        </w:rPr>
        <w:t>о</w:t>
      </w:r>
      <w:r w:rsidRPr="00C7464E">
        <w:rPr>
          <w:rFonts w:ascii="Times New Roman" w:eastAsiaTheme="minorHAnsi" w:hAnsi="Times New Roman" w:cs="Times New Roman"/>
          <w:sz w:val="28"/>
          <w:szCs w:val="28"/>
          <w:lang w:eastAsia="en-US"/>
        </w:rPr>
        <w:t>зирования. Показателем эмоциональной готовности к школьному обучению являе</w:t>
      </w:r>
      <w:r w:rsidRPr="00C7464E">
        <w:rPr>
          <w:rFonts w:ascii="Times New Roman" w:eastAsiaTheme="minorHAnsi" w:hAnsi="Times New Roman" w:cs="Times New Roman"/>
          <w:sz w:val="28"/>
          <w:szCs w:val="28"/>
          <w:lang w:eastAsia="en-US"/>
        </w:rPr>
        <w:t>т</w:t>
      </w:r>
      <w:r w:rsidRPr="00C7464E">
        <w:rPr>
          <w:rFonts w:ascii="Times New Roman" w:eastAsiaTheme="minorHAnsi" w:hAnsi="Times New Roman" w:cs="Times New Roman"/>
          <w:sz w:val="28"/>
          <w:szCs w:val="28"/>
          <w:lang w:eastAsia="en-US"/>
        </w:rPr>
        <w:t xml:space="preserve">ся </w:t>
      </w:r>
      <w:proofErr w:type="spellStart"/>
      <w:r w:rsidRPr="00C7464E">
        <w:rPr>
          <w:rFonts w:ascii="Times New Roman" w:eastAsiaTheme="minorHAnsi" w:hAnsi="Times New Roman" w:cs="Times New Roman"/>
          <w:sz w:val="28"/>
          <w:szCs w:val="28"/>
          <w:lang w:eastAsia="en-US"/>
        </w:rPr>
        <w:t>сформированность</w:t>
      </w:r>
      <w:proofErr w:type="spellEnd"/>
      <w:r w:rsidRPr="00C7464E">
        <w:rPr>
          <w:rFonts w:ascii="Times New Roman" w:eastAsiaTheme="minorHAnsi" w:hAnsi="Times New Roman" w:cs="Times New Roman"/>
          <w:sz w:val="28"/>
          <w:szCs w:val="28"/>
          <w:lang w:eastAsia="en-US"/>
        </w:rPr>
        <w:t xml:space="preserve"> высших чувств — нравственных переживаний, интеллект</w:t>
      </w:r>
      <w:r w:rsidRPr="00C7464E">
        <w:rPr>
          <w:rFonts w:ascii="Times New Roman" w:eastAsiaTheme="minorHAnsi" w:hAnsi="Times New Roman" w:cs="Times New Roman"/>
          <w:sz w:val="28"/>
          <w:szCs w:val="28"/>
          <w:lang w:eastAsia="en-US"/>
        </w:rPr>
        <w:t>у</w:t>
      </w:r>
      <w:r w:rsidRPr="00C7464E">
        <w:rPr>
          <w:rFonts w:ascii="Times New Roman" w:eastAsiaTheme="minorHAnsi" w:hAnsi="Times New Roman" w:cs="Times New Roman"/>
          <w:sz w:val="28"/>
          <w:szCs w:val="28"/>
          <w:lang w:eastAsia="en-US"/>
        </w:rPr>
        <w:t>альных чувств (радость познания), эстетических чувств (чувство прекрасного). В</w:t>
      </w:r>
      <w:r w:rsidRPr="00C7464E">
        <w:rPr>
          <w:rFonts w:ascii="Times New Roman" w:eastAsiaTheme="minorHAnsi" w:hAnsi="Times New Roman" w:cs="Times New Roman"/>
          <w:sz w:val="28"/>
          <w:szCs w:val="28"/>
          <w:lang w:eastAsia="en-US"/>
        </w:rPr>
        <w:t>ы</w:t>
      </w:r>
      <w:r w:rsidRPr="00C7464E">
        <w:rPr>
          <w:rFonts w:ascii="Times New Roman" w:eastAsiaTheme="minorHAnsi" w:hAnsi="Times New Roman" w:cs="Times New Roman"/>
          <w:sz w:val="28"/>
          <w:szCs w:val="28"/>
          <w:lang w:eastAsia="en-US"/>
        </w:rPr>
        <w:t xml:space="preserve">ражением личностной готовности к школе является </w:t>
      </w:r>
      <w:proofErr w:type="spellStart"/>
      <w:r w:rsidRPr="00C7464E">
        <w:rPr>
          <w:rFonts w:ascii="Times New Roman" w:eastAsiaTheme="minorHAnsi" w:hAnsi="Times New Roman" w:cs="Times New Roman"/>
          <w:sz w:val="28"/>
          <w:szCs w:val="28"/>
          <w:lang w:eastAsia="en-US"/>
        </w:rPr>
        <w:t>сформированность</w:t>
      </w:r>
      <w:proofErr w:type="spellEnd"/>
      <w:r w:rsidRPr="00C7464E">
        <w:rPr>
          <w:rFonts w:ascii="Times New Roman" w:eastAsiaTheme="minorHAnsi" w:hAnsi="Times New Roman" w:cs="Times New Roman"/>
          <w:sz w:val="28"/>
          <w:szCs w:val="28"/>
          <w:lang w:eastAsia="en-US"/>
        </w:rPr>
        <w:t xml:space="preserve"> внутренней позиции школьника, подразумевающей готовность ребёнка принять новую социал</w:t>
      </w:r>
      <w:r w:rsidRPr="00C7464E">
        <w:rPr>
          <w:rFonts w:ascii="Times New Roman" w:eastAsiaTheme="minorHAnsi" w:hAnsi="Times New Roman" w:cs="Times New Roman"/>
          <w:sz w:val="28"/>
          <w:szCs w:val="28"/>
          <w:lang w:eastAsia="en-US"/>
        </w:rPr>
        <w:t>ь</w:t>
      </w:r>
      <w:r w:rsidRPr="00C7464E">
        <w:rPr>
          <w:rFonts w:ascii="Times New Roman" w:eastAsiaTheme="minorHAnsi" w:hAnsi="Times New Roman" w:cs="Times New Roman"/>
          <w:sz w:val="28"/>
          <w:szCs w:val="28"/>
          <w:lang w:eastAsia="en-US"/>
        </w:rPr>
        <w:t>ную позицию и роль ученика, иерархию мотивов с высокой учебной мотивацией.</w:t>
      </w:r>
    </w:p>
    <w:p w:rsidR="007A5B9C" w:rsidRPr="00C7464E" w:rsidRDefault="007A5B9C" w:rsidP="00C7464E">
      <w:pPr>
        <w:autoSpaceDE w:val="0"/>
        <w:autoSpaceDN w:val="0"/>
        <w:adjustRightInd w:val="0"/>
        <w:spacing w:after="0"/>
        <w:jc w:val="both"/>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Умственную зрелость составляет интеллектуальная, речевая готовность и</w:t>
      </w:r>
    </w:p>
    <w:p w:rsidR="007A5B9C" w:rsidRPr="00C7464E" w:rsidRDefault="007A5B9C" w:rsidP="00C7464E">
      <w:pPr>
        <w:autoSpaceDE w:val="0"/>
        <w:autoSpaceDN w:val="0"/>
        <w:adjustRightInd w:val="0"/>
        <w:spacing w:after="0"/>
        <w:jc w:val="both"/>
        <w:rPr>
          <w:rFonts w:ascii="Times New Roman" w:eastAsiaTheme="minorHAnsi" w:hAnsi="Times New Roman" w:cs="Times New Roman"/>
          <w:sz w:val="28"/>
          <w:szCs w:val="28"/>
          <w:lang w:eastAsia="en-US"/>
        </w:rPr>
      </w:pPr>
      <w:proofErr w:type="spellStart"/>
      <w:r w:rsidRPr="00C7464E">
        <w:rPr>
          <w:rFonts w:ascii="Times New Roman" w:eastAsiaTheme="minorHAnsi" w:hAnsi="Times New Roman" w:cs="Times New Roman"/>
          <w:sz w:val="28"/>
          <w:szCs w:val="28"/>
          <w:lang w:eastAsia="en-US"/>
        </w:rPr>
        <w:t>сформированность</w:t>
      </w:r>
      <w:proofErr w:type="spellEnd"/>
      <w:r w:rsidRPr="00C7464E">
        <w:rPr>
          <w:rFonts w:ascii="Times New Roman" w:eastAsiaTheme="minorHAnsi" w:hAnsi="Times New Roman" w:cs="Times New Roman"/>
          <w:sz w:val="28"/>
          <w:szCs w:val="28"/>
          <w:lang w:eastAsia="en-US"/>
        </w:rPr>
        <w:t xml:space="preserve"> восприятия, памяти, внимания, воображения. Интеллектуальная</w:t>
      </w:r>
    </w:p>
    <w:p w:rsidR="007A5B9C" w:rsidRPr="00C7464E" w:rsidRDefault="007A5B9C" w:rsidP="00C7464E">
      <w:pPr>
        <w:autoSpaceDE w:val="0"/>
        <w:autoSpaceDN w:val="0"/>
        <w:adjustRightInd w:val="0"/>
        <w:spacing w:after="0"/>
        <w:jc w:val="both"/>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готовность к школе включает особую познавательную позицию ребёнка в отнош</w:t>
      </w:r>
      <w:r w:rsidRPr="00C7464E">
        <w:rPr>
          <w:rFonts w:ascii="Times New Roman" w:eastAsiaTheme="minorHAnsi" w:hAnsi="Times New Roman" w:cs="Times New Roman"/>
          <w:sz w:val="28"/>
          <w:szCs w:val="28"/>
          <w:lang w:eastAsia="en-US"/>
        </w:rPr>
        <w:t>е</w:t>
      </w:r>
      <w:r w:rsidRPr="00C7464E">
        <w:rPr>
          <w:rFonts w:ascii="Times New Roman" w:eastAsiaTheme="minorHAnsi" w:hAnsi="Times New Roman" w:cs="Times New Roman"/>
          <w:sz w:val="28"/>
          <w:szCs w:val="28"/>
          <w:lang w:eastAsia="en-US"/>
        </w:rPr>
        <w:t>нии мира (</w:t>
      </w:r>
      <w:proofErr w:type="spellStart"/>
      <w:r w:rsidRPr="00C7464E">
        <w:rPr>
          <w:rFonts w:ascii="Times New Roman" w:eastAsiaTheme="minorHAnsi" w:hAnsi="Times New Roman" w:cs="Times New Roman"/>
          <w:sz w:val="28"/>
          <w:szCs w:val="28"/>
          <w:lang w:eastAsia="en-US"/>
        </w:rPr>
        <w:t>децентрацию</w:t>
      </w:r>
      <w:proofErr w:type="spellEnd"/>
      <w:r w:rsidRPr="00C7464E">
        <w:rPr>
          <w:rFonts w:ascii="Times New Roman" w:eastAsiaTheme="minorHAnsi" w:hAnsi="Times New Roman" w:cs="Times New Roman"/>
          <w:sz w:val="28"/>
          <w:szCs w:val="28"/>
          <w:lang w:eastAsia="en-US"/>
        </w:rPr>
        <w:t>), переход к понятийному интеллекту, понимание причинн</w:t>
      </w:r>
      <w:r w:rsidRPr="00C7464E">
        <w:rPr>
          <w:rFonts w:ascii="Times New Roman" w:eastAsiaTheme="minorHAnsi" w:hAnsi="Times New Roman" w:cs="Times New Roman"/>
          <w:sz w:val="28"/>
          <w:szCs w:val="28"/>
          <w:lang w:eastAsia="en-US"/>
        </w:rPr>
        <w:t>о</w:t>
      </w:r>
      <w:r w:rsidRPr="00C7464E">
        <w:rPr>
          <w:rFonts w:ascii="Times New Roman" w:eastAsiaTheme="minorHAnsi" w:hAnsi="Times New Roman" w:cs="Times New Roman"/>
          <w:sz w:val="28"/>
          <w:szCs w:val="28"/>
          <w:lang w:eastAsia="en-US"/>
        </w:rPr>
        <w:t>сти явлений, развитие рассуждения как способа решения мыслительных задач, сп</w:t>
      </w:r>
      <w:r w:rsidRPr="00C7464E">
        <w:rPr>
          <w:rFonts w:ascii="Times New Roman" w:eastAsiaTheme="minorHAnsi" w:hAnsi="Times New Roman" w:cs="Times New Roman"/>
          <w:sz w:val="28"/>
          <w:szCs w:val="28"/>
          <w:lang w:eastAsia="en-US"/>
        </w:rPr>
        <w:t>о</w:t>
      </w:r>
      <w:r w:rsidRPr="00C7464E">
        <w:rPr>
          <w:rFonts w:ascii="Times New Roman" w:eastAsiaTheme="minorHAnsi" w:hAnsi="Times New Roman" w:cs="Times New Roman"/>
          <w:sz w:val="28"/>
          <w:szCs w:val="28"/>
          <w:lang w:eastAsia="en-US"/>
        </w:rPr>
        <w:t>собность действовать в умственном плане, определённый набор знаний, представл</w:t>
      </w:r>
      <w:r w:rsidRPr="00C7464E">
        <w:rPr>
          <w:rFonts w:ascii="Times New Roman" w:eastAsiaTheme="minorHAnsi" w:hAnsi="Times New Roman" w:cs="Times New Roman"/>
          <w:sz w:val="28"/>
          <w:szCs w:val="28"/>
          <w:lang w:eastAsia="en-US"/>
        </w:rPr>
        <w:t>е</w:t>
      </w:r>
      <w:r w:rsidRPr="00C7464E">
        <w:rPr>
          <w:rFonts w:ascii="Times New Roman" w:eastAsiaTheme="minorHAnsi" w:hAnsi="Times New Roman" w:cs="Times New Roman"/>
          <w:sz w:val="28"/>
          <w:szCs w:val="28"/>
          <w:lang w:eastAsia="en-US"/>
        </w:rPr>
        <w:t>ний и умений.</w:t>
      </w:r>
    </w:p>
    <w:p w:rsidR="007A5B9C" w:rsidRPr="00C7464E" w:rsidRDefault="007A5B9C" w:rsidP="00C7464E">
      <w:pPr>
        <w:autoSpaceDE w:val="0"/>
        <w:autoSpaceDN w:val="0"/>
        <w:adjustRightInd w:val="0"/>
        <w:spacing w:after="0"/>
        <w:jc w:val="both"/>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 xml:space="preserve">Речевая готовность предполагает </w:t>
      </w:r>
      <w:proofErr w:type="spellStart"/>
      <w:r w:rsidRPr="00C7464E">
        <w:rPr>
          <w:rFonts w:ascii="Times New Roman" w:eastAsiaTheme="minorHAnsi" w:hAnsi="Times New Roman" w:cs="Times New Roman"/>
          <w:sz w:val="28"/>
          <w:szCs w:val="28"/>
          <w:lang w:eastAsia="en-US"/>
        </w:rPr>
        <w:t>сформированность</w:t>
      </w:r>
      <w:proofErr w:type="spellEnd"/>
      <w:r w:rsidRPr="00C7464E">
        <w:rPr>
          <w:rFonts w:ascii="Times New Roman" w:eastAsiaTheme="minorHAnsi" w:hAnsi="Times New Roman" w:cs="Times New Roman"/>
          <w:sz w:val="28"/>
          <w:szCs w:val="28"/>
          <w:lang w:eastAsia="en-US"/>
        </w:rPr>
        <w:t xml:space="preserve"> фонематической, лексической, грамматической, синтаксической, семантической сторон речи; развитие номинати</w:t>
      </w:r>
      <w:r w:rsidRPr="00C7464E">
        <w:rPr>
          <w:rFonts w:ascii="Times New Roman" w:eastAsiaTheme="minorHAnsi" w:hAnsi="Times New Roman" w:cs="Times New Roman"/>
          <w:sz w:val="28"/>
          <w:szCs w:val="28"/>
          <w:lang w:eastAsia="en-US"/>
        </w:rPr>
        <w:t>в</w:t>
      </w:r>
      <w:r w:rsidRPr="00C7464E">
        <w:rPr>
          <w:rFonts w:ascii="Times New Roman" w:eastAsiaTheme="minorHAnsi" w:hAnsi="Times New Roman" w:cs="Times New Roman"/>
          <w:sz w:val="28"/>
          <w:szCs w:val="28"/>
          <w:lang w:eastAsia="en-US"/>
        </w:rPr>
        <w:t>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w:t>
      </w:r>
      <w:r w:rsidRPr="00C7464E">
        <w:rPr>
          <w:rFonts w:ascii="Times New Roman" w:eastAsiaTheme="minorHAnsi" w:hAnsi="Times New Roman" w:cs="Times New Roman"/>
          <w:sz w:val="28"/>
          <w:szCs w:val="28"/>
          <w:lang w:eastAsia="en-US"/>
        </w:rPr>
        <w:t>а</w:t>
      </w:r>
      <w:r w:rsidRPr="00C7464E">
        <w:rPr>
          <w:rFonts w:ascii="Times New Roman" w:eastAsiaTheme="minorHAnsi" w:hAnsi="Times New Roman" w:cs="Times New Roman"/>
          <w:sz w:val="28"/>
          <w:szCs w:val="28"/>
          <w:lang w:eastAsia="en-US"/>
        </w:rPr>
        <w:t>ние системы общественных сенсорных эталонов и соответствующих перцептивных действий, основывается на взаимосвязи с речью и мышлением</w:t>
      </w:r>
      <w:r w:rsidR="00963102">
        <w:rPr>
          <w:rFonts w:ascii="Times New Roman" w:eastAsiaTheme="minorHAnsi" w:hAnsi="Times New Roman" w:cs="Times New Roman"/>
          <w:sz w:val="28"/>
          <w:szCs w:val="28"/>
          <w:lang w:eastAsia="en-US"/>
        </w:rPr>
        <w:t xml:space="preserve">. Память и внимание приобретают </w:t>
      </w:r>
      <w:r w:rsidRPr="00C7464E">
        <w:rPr>
          <w:rFonts w:ascii="Times New Roman" w:eastAsiaTheme="minorHAnsi" w:hAnsi="Times New Roman" w:cs="Times New Roman"/>
          <w:sz w:val="28"/>
          <w:szCs w:val="28"/>
          <w:lang w:eastAsia="en-US"/>
        </w:rPr>
        <w:t>черты опосредованности, наблюдается рост объёма и устойчивости внимания.</w:t>
      </w:r>
    </w:p>
    <w:p w:rsidR="007A5B9C" w:rsidRPr="00C7464E" w:rsidRDefault="007A5B9C" w:rsidP="00963102">
      <w:pPr>
        <w:autoSpaceDE w:val="0"/>
        <w:autoSpaceDN w:val="0"/>
        <w:adjustRightInd w:val="0"/>
        <w:spacing w:after="0"/>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Психологическая готовность в сфере воли и произвольности обеспечивает</w:t>
      </w:r>
    </w:p>
    <w:p w:rsidR="007A5B9C" w:rsidRPr="00C7464E" w:rsidRDefault="007A5B9C" w:rsidP="00963102">
      <w:pPr>
        <w:autoSpaceDE w:val="0"/>
        <w:autoSpaceDN w:val="0"/>
        <w:adjustRightInd w:val="0"/>
        <w:spacing w:after="0"/>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целенаправленность и планомерность управления ребёнком своей деятельностью и</w:t>
      </w:r>
    </w:p>
    <w:p w:rsidR="007A5B9C" w:rsidRPr="00C7464E" w:rsidRDefault="007A5B9C" w:rsidP="00963102">
      <w:pPr>
        <w:autoSpaceDE w:val="0"/>
        <w:autoSpaceDN w:val="0"/>
        <w:adjustRightInd w:val="0"/>
        <w:spacing w:after="0"/>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поведением. Воля находит отражение в возможности соподчинения мотивов,</w:t>
      </w:r>
    </w:p>
    <w:p w:rsidR="007A5B9C" w:rsidRPr="00C7464E" w:rsidRDefault="007A5B9C" w:rsidP="00963102">
      <w:pPr>
        <w:autoSpaceDE w:val="0"/>
        <w:autoSpaceDN w:val="0"/>
        <w:adjustRightInd w:val="0"/>
        <w:spacing w:after="0"/>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 xml:space="preserve">целеполагании и сохранении цели, способности прилагать волевое усилие </w:t>
      </w:r>
      <w:proofErr w:type="gramStart"/>
      <w:r w:rsidRPr="00C7464E">
        <w:rPr>
          <w:rFonts w:ascii="Times New Roman" w:eastAsiaTheme="minorHAnsi" w:hAnsi="Times New Roman" w:cs="Times New Roman"/>
          <w:sz w:val="28"/>
          <w:szCs w:val="28"/>
          <w:lang w:eastAsia="en-US"/>
        </w:rPr>
        <w:t>для</w:t>
      </w:r>
      <w:proofErr w:type="gramEnd"/>
      <w:r w:rsidR="00963102">
        <w:rPr>
          <w:rFonts w:ascii="Times New Roman" w:eastAsiaTheme="minorHAnsi" w:hAnsi="Times New Roman" w:cs="Times New Roman"/>
          <w:sz w:val="28"/>
          <w:szCs w:val="28"/>
          <w:lang w:eastAsia="en-US"/>
        </w:rPr>
        <w:t xml:space="preserve"> </w:t>
      </w:r>
      <w:proofErr w:type="gramStart"/>
      <w:r w:rsidRPr="00C7464E">
        <w:rPr>
          <w:rFonts w:ascii="Times New Roman" w:eastAsiaTheme="minorHAnsi" w:hAnsi="Times New Roman" w:cs="Times New Roman"/>
          <w:sz w:val="28"/>
          <w:szCs w:val="28"/>
          <w:lang w:eastAsia="en-US"/>
        </w:rPr>
        <w:t>её</w:t>
      </w:r>
      <w:proofErr w:type="gramEnd"/>
    </w:p>
    <w:p w:rsidR="007A5B9C" w:rsidRPr="00C7464E" w:rsidRDefault="007A5B9C" w:rsidP="00963102">
      <w:pPr>
        <w:autoSpaceDE w:val="0"/>
        <w:autoSpaceDN w:val="0"/>
        <w:adjustRightInd w:val="0"/>
        <w:spacing w:after="0"/>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 xml:space="preserve">достижения. Произвольность </w:t>
      </w:r>
      <w:proofErr w:type="gramStart"/>
      <w:r w:rsidRPr="00C7464E">
        <w:rPr>
          <w:rFonts w:ascii="Times New Roman" w:eastAsiaTheme="minorHAnsi" w:hAnsi="Times New Roman" w:cs="Times New Roman"/>
          <w:sz w:val="28"/>
          <w:szCs w:val="28"/>
          <w:lang w:eastAsia="en-US"/>
        </w:rPr>
        <w:t>выступает</w:t>
      </w:r>
      <w:proofErr w:type="gramEnd"/>
      <w:r w:rsidRPr="00C7464E">
        <w:rPr>
          <w:rFonts w:ascii="Times New Roman" w:eastAsiaTheme="minorHAnsi" w:hAnsi="Times New Roman" w:cs="Times New Roman"/>
          <w:sz w:val="28"/>
          <w:szCs w:val="28"/>
          <w:lang w:eastAsia="en-US"/>
        </w:rPr>
        <w:t xml:space="preserve"> как умение строить своё поведение и</w:t>
      </w:r>
    </w:p>
    <w:p w:rsidR="007A5B9C" w:rsidRPr="00C7464E" w:rsidRDefault="007A5B9C" w:rsidP="00C7464E">
      <w:pPr>
        <w:autoSpaceDE w:val="0"/>
        <w:autoSpaceDN w:val="0"/>
        <w:adjustRightInd w:val="0"/>
        <w:spacing w:after="0"/>
        <w:jc w:val="both"/>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lastRenderedPageBreak/>
        <w:t>деятельность в соответствии с предлагаемыми образцами и правилами, осущест</w:t>
      </w:r>
      <w:r w:rsidRPr="00C7464E">
        <w:rPr>
          <w:rFonts w:ascii="Times New Roman" w:eastAsiaTheme="minorHAnsi" w:hAnsi="Times New Roman" w:cs="Times New Roman"/>
          <w:sz w:val="28"/>
          <w:szCs w:val="28"/>
          <w:lang w:eastAsia="en-US"/>
        </w:rPr>
        <w:t>в</w:t>
      </w:r>
      <w:r w:rsidRPr="00C7464E">
        <w:rPr>
          <w:rFonts w:ascii="Times New Roman" w:eastAsiaTheme="minorHAnsi" w:hAnsi="Times New Roman" w:cs="Times New Roman"/>
          <w:sz w:val="28"/>
          <w:szCs w:val="28"/>
          <w:lang w:eastAsia="en-US"/>
        </w:rPr>
        <w:t>лять планирование, контроль и коррекцию выполняемых действий, используя соо</w:t>
      </w:r>
      <w:r w:rsidRPr="00C7464E">
        <w:rPr>
          <w:rFonts w:ascii="Times New Roman" w:eastAsiaTheme="minorHAnsi" w:hAnsi="Times New Roman" w:cs="Times New Roman"/>
          <w:sz w:val="28"/>
          <w:szCs w:val="28"/>
          <w:lang w:eastAsia="en-US"/>
        </w:rPr>
        <w:t>т</w:t>
      </w:r>
      <w:r w:rsidRPr="00C7464E">
        <w:rPr>
          <w:rFonts w:ascii="Times New Roman" w:eastAsiaTheme="minorHAnsi" w:hAnsi="Times New Roman" w:cs="Times New Roman"/>
          <w:sz w:val="28"/>
          <w:szCs w:val="28"/>
          <w:lang w:eastAsia="en-US"/>
        </w:rPr>
        <w:t>ветствующие средства.</w:t>
      </w:r>
    </w:p>
    <w:p w:rsidR="007A5B9C" w:rsidRPr="00C7464E" w:rsidRDefault="007A5B9C" w:rsidP="00C7464E">
      <w:pPr>
        <w:autoSpaceDE w:val="0"/>
        <w:autoSpaceDN w:val="0"/>
        <w:adjustRightInd w:val="0"/>
        <w:spacing w:after="0"/>
        <w:jc w:val="both"/>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Формирование фундамента готовности перехода к обучению на уровень</w:t>
      </w:r>
    </w:p>
    <w:p w:rsidR="007A5B9C" w:rsidRPr="00C7464E" w:rsidRDefault="007A5B9C" w:rsidP="00C7464E">
      <w:pPr>
        <w:autoSpaceDE w:val="0"/>
        <w:autoSpaceDN w:val="0"/>
        <w:adjustRightInd w:val="0"/>
        <w:spacing w:after="0"/>
        <w:jc w:val="both"/>
        <w:rPr>
          <w:rFonts w:ascii="Times New Roman" w:eastAsiaTheme="minorHAnsi" w:hAnsi="Times New Roman" w:cs="Times New Roman"/>
          <w:sz w:val="28"/>
          <w:szCs w:val="28"/>
          <w:lang w:eastAsia="en-US"/>
        </w:rPr>
      </w:pPr>
      <w:r w:rsidRPr="00C7464E">
        <w:rPr>
          <w:rFonts w:ascii="Times New Roman" w:eastAsiaTheme="minorHAnsi" w:hAnsi="Times New Roman" w:cs="Times New Roman"/>
          <w:sz w:val="28"/>
          <w:szCs w:val="28"/>
          <w:lang w:eastAsia="en-US"/>
        </w:rPr>
        <w:t>начального общего образования  осуществляется в рамках специфически детских видов деятельности: сюжетно</w:t>
      </w:r>
      <w:r w:rsidR="003B21A2" w:rsidRPr="00C7464E">
        <w:rPr>
          <w:rFonts w:ascii="Times New Roman" w:eastAsiaTheme="minorHAnsi" w:hAnsi="Times New Roman" w:cs="Times New Roman"/>
          <w:sz w:val="28"/>
          <w:szCs w:val="28"/>
          <w:lang w:eastAsia="en-US"/>
        </w:rPr>
        <w:t>-</w:t>
      </w:r>
      <w:r w:rsidRPr="00C7464E">
        <w:rPr>
          <w:rFonts w:ascii="Times New Roman" w:eastAsiaTheme="minorHAnsi" w:hAnsi="Times New Roman" w:cs="Times New Roman"/>
          <w:sz w:val="28"/>
          <w:szCs w:val="28"/>
          <w:lang w:eastAsia="en-US"/>
        </w:rPr>
        <w:t>ролевой игры, изобразительной деятельности, ко</w:t>
      </w:r>
      <w:r w:rsidRPr="00C7464E">
        <w:rPr>
          <w:rFonts w:ascii="Times New Roman" w:eastAsiaTheme="minorHAnsi" w:hAnsi="Times New Roman" w:cs="Times New Roman"/>
          <w:sz w:val="28"/>
          <w:szCs w:val="28"/>
          <w:lang w:eastAsia="en-US"/>
        </w:rPr>
        <w:t>н</w:t>
      </w:r>
      <w:r w:rsidRPr="00C7464E">
        <w:rPr>
          <w:rFonts w:ascii="Times New Roman" w:eastAsiaTheme="minorHAnsi" w:hAnsi="Times New Roman" w:cs="Times New Roman"/>
          <w:sz w:val="28"/>
          <w:szCs w:val="28"/>
          <w:lang w:eastAsia="en-US"/>
        </w:rPr>
        <w:t>струирования, восприятия сказки и пр.</w:t>
      </w:r>
    </w:p>
    <w:p w:rsidR="007A5B9C" w:rsidRPr="00963102" w:rsidRDefault="007A5B9C" w:rsidP="00963102">
      <w:pPr>
        <w:shd w:val="clear" w:color="auto" w:fill="FFFFFF"/>
        <w:ind w:firstLine="547"/>
        <w:jc w:val="both"/>
        <w:rPr>
          <w:rFonts w:ascii="Times New Roman" w:hAnsi="Times New Roman" w:cs="Times New Roman"/>
          <w:sz w:val="28"/>
          <w:szCs w:val="28"/>
          <w:bdr w:val="none" w:sz="0" w:space="0" w:color="auto" w:frame="1"/>
        </w:rPr>
      </w:pPr>
      <w:r w:rsidRPr="00C7464E">
        <w:rPr>
          <w:rFonts w:ascii="Times New Roman" w:eastAsiaTheme="minorHAnsi" w:hAnsi="Times New Roman" w:cs="Times New Roman"/>
          <w:b/>
          <w:sz w:val="28"/>
          <w:szCs w:val="28"/>
          <w:lang w:eastAsia="en-US"/>
        </w:rPr>
        <w:t>План работы по преемственности.</w:t>
      </w:r>
      <w:r w:rsidR="00963102">
        <w:rPr>
          <w:rFonts w:ascii="Times New Roman" w:eastAsiaTheme="minorHAnsi" w:hAnsi="Times New Roman" w:cs="Times New Roman"/>
          <w:b/>
          <w:sz w:val="28"/>
          <w:szCs w:val="28"/>
          <w:lang w:eastAsia="en-US"/>
        </w:rPr>
        <w:t xml:space="preserve"> </w:t>
      </w:r>
      <w:r w:rsidRPr="00C7464E">
        <w:rPr>
          <w:rFonts w:ascii="Times New Roman" w:hAnsi="Times New Roman" w:cs="Times New Roman"/>
          <w:sz w:val="28"/>
          <w:szCs w:val="28"/>
          <w:bdr w:val="none" w:sz="0" w:space="0" w:color="auto" w:frame="1"/>
        </w:rPr>
        <w:t>С введением  Федерального государстве</w:t>
      </w:r>
      <w:r w:rsidRPr="00C7464E">
        <w:rPr>
          <w:rFonts w:ascii="Times New Roman" w:hAnsi="Times New Roman" w:cs="Times New Roman"/>
          <w:sz w:val="28"/>
          <w:szCs w:val="28"/>
          <w:bdr w:val="none" w:sz="0" w:space="0" w:color="auto" w:frame="1"/>
        </w:rPr>
        <w:t>н</w:t>
      </w:r>
      <w:r w:rsidRPr="00C7464E">
        <w:rPr>
          <w:rFonts w:ascii="Times New Roman" w:hAnsi="Times New Roman" w:cs="Times New Roman"/>
          <w:sz w:val="28"/>
          <w:szCs w:val="28"/>
          <w:bdr w:val="none" w:sz="0" w:space="0" w:color="auto" w:frame="1"/>
        </w:rPr>
        <w:t>ного образовательного стандарт</w:t>
      </w:r>
      <w:r w:rsidR="00963102">
        <w:rPr>
          <w:rFonts w:ascii="Times New Roman" w:hAnsi="Times New Roman" w:cs="Times New Roman"/>
          <w:sz w:val="28"/>
          <w:szCs w:val="28"/>
          <w:bdr w:val="none" w:sz="0" w:space="0" w:color="auto" w:frame="1"/>
        </w:rPr>
        <w:t xml:space="preserve">а начального общего образования </w:t>
      </w:r>
      <w:r w:rsidRPr="00C7464E">
        <w:rPr>
          <w:rFonts w:ascii="Times New Roman" w:hAnsi="Times New Roman" w:cs="Times New Roman"/>
          <w:sz w:val="28"/>
          <w:szCs w:val="28"/>
          <w:bdr w:val="none" w:sz="0" w:space="0" w:color="auto" w:frame="1"/>
        </w:rPr>
        <w:t>актуальным ст</w:t>
      </w:r>
      <w:r w:rsidRPr="00C7464E">
        <w:rPr>
          <w:rFonts w:ascii="Times New Roman" w:hAnsi="Times New Roman" w:cs="Times New Roman"/>
          <w:sz w:val="28"/>
          <w:szCs w:val="28"/>
          <w:bdr w:val="none" w:sz="0" w:space="0" w:color="auto" w:frame="1"/>
        </w:rPr>
        <w:t>а</w:t>
      </w:r>
      <w:r w:rsidRPr="00C7464E">
        <w:rPr>
          <w:rFonts w:ascii="Times New Roman" w:hAnsi="Times New Roman" w:cs="Times New Roman"/>
          <w:sz w:val="28"/>
          <w:szCs w:val="28"/>
          <w:bdr w:val="none" w:sz="0" w:space="0" w:color="auto" w:frame="1"/>
        </w:rPr>
        <w:t>новится обеспечение преемственности дошкольного и начального общего образов</w:t>
      </w:r>
      <w:r w:rsidRPr="00C7464E">
        <w:rPr>
          <w:rFonts w:ascii="Times New Roman" w:hAnsi="Times New Roman" w:cs="Times New Roman"/>
          <w:sz w:val="28"/>
          <w:szCs w:val="28"/>
          <w:bdr w:val="none" w:sz="0" w:space="0" w:color="auto" w:frame="1"/>
        </w:rPr>
        <w:t>а</w:t>
      </w:r>
      <w:r w:rsidRPr="00C7464E">
        <w:rPr>
          <w:rFonts w:ascii="Times New Roman" w:hAnsi="Times New Roman" w:cs="Times New Roman"/>
          <w:sz w:val="28"/>
          <w:szCs w:val="28"/>
          <w:bdr w:val="none" w:sz="0" w:space="0" w:color="auto" w:frame="1"/>
        </w:rPr>
        <w:t>ния -  преемственность детского сада и школы.</w:t>
      </w:r>
    </w:p>
    <w:p w:rsidR="007A5B9C" w:rsidRPr="00C7464E" w:rsidRDefault="007A5B9C" w:rsidP="00C7464E">
      <w:pPr>
        <w:shd w:val="clear" w:color="auto" w:fill="FFFFFF"/>
        <w:spacing w:after="0"/>
        <w:ind w:firstLine="547"/>
        <w:jc w:val="both"/>
        <w:rPr>
          <w:rFonts w:ascii="Times New Roman" w:hAnsi="Times New Roman" w:cs="Times New Roman"/>
          <w:sz w:val="28"/>
          <w:szCs w:val="28"/>
        </w:rPr>
      </w:pPr>
      <w:r w:rsidRPr="00C7464E">
        <w:rPr>
          <w:rFonts w:ascii="Times New Roman" w:hAnsi="Times New Roman" w:cs="Times New Roman"/>
          <w:sz w:val="28"/>
          <w:szCs w:val="28"/>
          <w:bdr w:val="none" w:sz="0" w:space="0" w:color="auto" w:frame="1"/>
        </w:rPr>
        <w:t>Понятие преемственности - непрерывный процесс воспитания и обучения р</w:t>
      </w:r>
      <w:r w:rsidRPr="00C7464E">
        <w:rPr>
          <w:rFonts w:ascii="Times New Roman" w:hAnsi="Times New Roman" w:cs="Times New Roman"/>
          <w:sz w:val="28"/>
          <w:szCs w:val="28"/>
          <w:bdr w:val="none" w:sz="0" w:space="0" w:color="auto" w:frame="1"/>
        </w:rPr>
        <w:t>е</w:t>
      </w:r>
      <w:r w:rsidRPr="00C7464E">
        <w:rPr>
          <w:rFonts w:ascii="Times New Roman" w:hAnsi="Times New Roman" w:cs="Times New Roman"/>
          <w:sz w:val="28"/>
          <w:szCs w:val="28"/>
          <w:bdr w:val="none" w:sz="0" w:space="0" w:color="auto" w:frame="1"/>
        </w:rPr>
        <w:t>бенка, имеющий общие и специфические цели для каждого возрастного периода. При этом ДОУ обеспечивает базисное развитие способностей ребенка, а начальная школа, используя опыт детского сада, способствует его дальнейшему личностному становлению.</w:t>
      </w:r>
      <w:r w:rsidR="00963102">
        <w:rPr>
          <w:rFonts w:ascii="Times New Roman" w:hAnsi="Times New Roman" w:cs="Times New Roman"/>
          <w:sz w:val="28"/>
          <w:szCs w:val="28"/>
          <w:bdr w:val="none" w:sz="0" w:space="0" w:color="auto" w:frame="1"/>
        </w:rPr>
        <w:t xml:space="preserve"> </w:t>
      </w:r>
      <w:r w:rsidRPr="00C7464E">
        <w:rPr>
          <w:rFonts w:ascii="Times New Roman" w:hAnsi="Times New Roman" w:cs="Times New Roman"/>
          <w:sz w:val="28"/>
          <w:szCs w:val="28"/>
          <w:bdr w:val="none" w:sz="0" w:space="0" w:color="auto" w:frame="1"/>
        </w:rPr>
        <w:t>Цели организация преемственности дошкольного образовательного учреждения и начальной школы:</w:t>
      </w:r>
    </w:p>
    <w:p w:rsidR="007A5B9C" w:rsidRPr="00C7464E" w:rsidRDefault="007A5B9C" w:rsidP="00C7464E">
      <w:pPr>
        <w:shd w:val="clear" w:color="auto" w:fill="FFFFFF"/>
        <w:spacing w:after="0"/>
        <w:ind w:firstLine="547"/>
        <w:jc w:val="both"/>
        <w:rPr>
          <w:rFonts w:ascii="Times New Roman" w:hAnsi="Times New Roman" w:cs="Times New Roman"/>
          <w:sz w:val="28"/>
          <w:szCs w:val="28"/>
        </w:rPr>
      </w:pPr>
      <w:r w:rsidRPr="00C7464E">
        <w:rPr>
          <w:rFonts w:ascii="Times New Roman" w:hAnsi="Times New Roman" w:cs="Times New Roman"/>
          <w:sz w:val="28"/>
          <w:szCs w:val="28"/>
          <w:bdr w:val="none" w:sz="0" w:space="0" w:color="auto" w:frame="1"/>
        </w:rPr>
        <w:t> •        создание</w:t>
      </w:r>
      <w:r w:rsidR="00963102">
        <w:rPr>
          <w:rFonts w:ascii="Times New Roman" w:hAnsi="Times New Roman" w:cs="Times New Roman"/>
          <w:sz w:val="28"/>
          <w:szCs w:val="28"/>
          <w:bdr w:val="none" w:sz="0" w:space="0" w:color="auto" w:frame="1"/>
        </w:rPr>
        <w:t xml:space="preserve"> </w:t>
      </w:r>
      <w:r w:rsidRPr="00C7464E">
        <w:rPr>
          <w:rFonts w:ascii="Times New Roman" w:hAnsi="Times New Roman" w:cs="Times New Roman"/>
          <w:sz w:val="28"/>
          <w:szCs w:val="28"/>
          <w:bdr w:val="none" w:sz="0" w:space="0" w:color="auto" w:frame="1"/>
        </w:rPr>
        <w:t>условий для преемственности и успешной адаптации при пер</w:t>
      </w:r>
      <w:r w:rsidRPr="00C7464E">
        <w:rPr>
          <w:rFonts w:ascii="Times New Roman" w:hAnsi="Times New Roman" w:cs="Times New Roman"/>
          <w:sz w:val="28"/>
          <w:szCs w:val="28"/>
          <w:bdr w:val="none" w:sz="0" w:space="0" w:color="auto" w:frame="1"/>
        </w:rPr>
        <w:t>е</w:t>
      </w:r>
      <w:r w:rsidRPr="00C7464E">
        <w:rPr>
          <w:rFonts w:ascii="Times New Roman" w:hAnsi="Times New Roman" w:cs="Times New Roman"/>
          <w:sz w:val="28"/>
          <w:szCs w:val="28"/>
          <w:bdr w:val="none" w:sz="0" w:space="0" w:color="auto" w:frame="1"/>
        </w:rPr>
        <w:t>ходе из детского сада в школу.</w:t>
      </w:r>
    </w:p>
    <w:p w:rsidR="007A5B9C" w:rsidRPr="00C7464E" w:rsidRDefault="007A5B9C" w:rsidP="00C7464E">
      <w:pPr>
        <w:shd w:val="clear" w:color="auto" w:fill="FFFFFF"/>
        <w:spacing w:after="0"/>
        <w:ind w:firstLine="547"/>
        <w:jc w:val="both"/>
        <w:rPr>
          <w:rFonts w:ascii="Times New Roman" w:hAnsi="Times New Roman" w:cs="Times New Roman"/>
          <w:sz w:val="28"/>
          <w:szCs w:val="28"/>
        </w:rPr>
      </w:pPr>
      <w:r w:rsidRPr="00C7464E">
        <w:rPr>
          <w:rFonts w:ascii="Times New Roman" w:hAnsi="Times New Roman" w:cs="Times New Roman"/>
          <w:sz w:val="28"/>
          <w:szCs w:val="28"/>
          <w:bdr w:val="none" w:sz="0" w:space="0" w:color="auto" w:frame="1"/>
        </w:rPr>
        <w:t>•        обеспечить систему непрерывного образования с учетом возрастных ос</w:t>
      </w:r>
      <w:r w:rsidRPr="00C7464E">
        <w:rPr>
          <w:rFonts w:ascii="Times New Roman" w:hAnsi="Times New Roman" w:cs="Times New Roman"/>
          <w:sz w:val="28"/>
          <w:szCs w:val="28"/>
          <w:bdr w:val="none" w:sz="0" w:space="0" w:color="auto" w:frame="1"/>
        </w:rPr>
        <w:t>о</w:t>
      </w:r>
      <w:r w:rsidRPr="00C7464E">
        <w:rPr>
          <w:rFonts w:ascii="Times New Roman" w:hAnsi="Times New Roman" w:cs="Times New Roman"/>
          <w:sz w:val="28"/>
          <w:szCs w:val="28"/>
          <w:bdr w:val="none" w:sz="0" w:space="0" w:color="auto" w:frame="1"/>
        </w:rPr>
        <w:t>бенностей дошкольников и первоклассников.</w:t>
      </w:r>
    </w:p>
    <w:p w:rsidR="007A5B9C" w:rsidRPr="00C7464E" w:rsidRDefault="007A5B9C" w:rsidP="00C7464E">
      <w:pPr>
        <w:shd w:val="clear" w:color="auto" w:fill="FFFFFF"/>
        <w:spacing w:after="0"/>
        <w:ind w:firstLine="547"/>
        <w:jc w:val="both"/>
        <w:rPr>
          <w:rFonts w:ascii="Times New Roman" w:hAnsi="Times New Roman" w:cs="Times New Roman"/>
          <w:sz w:val="28"/>
          <w:szCs w:val="28"/>
        </w:rPr>
      </w:pPr>
      <w:r w:rsidRPr="00C7464E">
        <w:rPr>
          <w:rFonts w:ascii="Times New Roman" w:hAnsi="Times New Roman" w:cs="Times New Roman"/>
          <w:sz w:val="28"/>
          <w:szCs w:val="28"/>
          <w:bdr w:val="none" w:sz="0" w:space="0" w:color="auto" w:frame="1"/>
        </w:rPr>
        <w:t>•        создание благоприятных условий в детском саду и школе для развития п</w:t>
      </w:r>
      <w:r w:rsidRPr="00C7464E">
        <w:rPr>
          <w:rFonts w:ascii="Times New Roman" w:hAnsi="Times New Roman" w:cs="Times New Roman"/>
          <w:sz w:val="28"/>
          <w:szCs w:val="28"/>
          <w:bdr w:val="none" w:sz="0" w:space="0" w:color="auto" w:frame="1"/>
        </w:rPr>
        <w:t>о</w:t>
      </w:r>
      <w:r w:rsidRPr="00C7464E">
        <w:rPr>
          <w:rFonts w:ascii="Times New Roman" w:hAnsi="Times New Roman" w:cs="Times New Roman"/>
          <w:sz w:val="28"/>
          <w:szCs w:val="28"/>
          <w:bdr w:val="none" w:sz="0" w:space="0" w:color="auto" w:frame="1"/>
        </w:rPr>
        <w:t>знавательной активности, самостоятельности, творчества каждого ребенка.</w:t>
      </w:r>
    </w:p>
    <w:p w:rsidR="007A5B9C" w:rsidRPr="00C7464E" w:rsidRDefault="007A5B9C" w:rsidP="00C7464E">
      <w:pPr>
        <w:shd w:val="clear" w:color="auto" w:fill="FFFFFF"/>
        <w:spacing w:after="0"/>
        <w:ind w:firstLine="547"/>
        <w:jc w:val="both"/>
        <w:rPr>
          <w:rFonts w:ascii="Times New Roman" w:hAnsi="Times New Roman" w:cs="Times New Roman"/>
          <w:sz w:val="28"/>
          <w:szCs w:val="28"/>
        </w:rPr>
      </w:pPr>
      <w:r w:rsidRPr="00C7464E">
        <w:rPr>
          <w:rFonts w:ascii="Times New Roman" w:hAnsi="Times New Roman" w:cs="Times New Roman"/>
          <w:sz w:val="28"/>
          <w:szCs w:val="28"/>
          <w:bdr w:val="none" w:sz="0" w:space="0" w:color="auto" w:frame="1"/>
        </w:rPr>
        <w:t>•        с детского сада увлечь детей перспективной школьного обучения</w:t>
      </w:r>
      <w:proofErr w:type="gramStart"/>
      <w:r w:rsidRPr="00C7464E">
        <w:rPr>
          <w:rFonts w:ascii="Times New Roman" w:hAnsi="Times New Roman" w:cs="Times New Roman"/>
          <w:sz w:val="28"/>
          <w:szCs w:val="28"/>
          <w:bdr w:val="none" w:sz="0" w:space="0" w:color="auto" w:frame="1"/>
        </w:rPr>
        <w:t xml:space="preserve"> ,</w:t>
      </w:r>
      <w:proofErr w:type="gramEnd"/>
      <w:r w:rsidRPr="00C7464E">
        <w:rPr>
          <w:rFonts w:ascii="Times New Roman" w:hAnsi="Times New Roman" w:cs="Times New Roman"/>
          <w:sz w:val="28"/>
          <w:szCs w:val="28"/>
          <w:bdr w:val="none" w:sz="0" w:space="0" w:color="auto" w:frame="1"/>
        </w:rPr>
        <w:t xml:space="preserve"> в</w:t>
      </w:r>
      <w:r w:rsidRPr="00C7464E">
        <w:rPr>
          <w:rFonts w:ascii="Times New Roman" w:hAnsi="Times New Roman" w:cs="Times New Roman"/>
          <w:sz w:val="28"/>
          <w:szCs w:val="28"/>
          <w:bdr w:val="none" w:sz="0" w:space="0" w:color="auto" w:frame="1"/>
        </w:rPr>
        <w:t>ы</w:t>
      </w:r>
      <w:r w:rsidRPr="00C7464E">
        <w:rPr>
          <w:rFonts w:ascii="Times New Roman" w:hAnsi="Times New Roman" w:cs="Times New Roman"/>
          <w:sz w:val="28"/>
          <w:szCs w:val="28"/>
          <w:bdr w:val="none" w:sz="0" w:space="0" w:color="auto" w:frame="1"/>
        </w:rPr>
        <w:t>звать желания учиться в школе.</w:t>
      </w:r>
    </w:p>
    <w:p w:rsidR="007A5B9C" w:rsidRPr="00C7464E" w:rsidRDefault="007A5B9C" w:rsidP="00C7464E">
      <w:pPr>
        <w:shd w:val="clear" w:color="auto" w:fill="FFFFFF"/>
        <w:spacing w:after="0"/>
        <w:ind w:firstLine="547"/>
        <w:jc w:val="both"/>
        <w:rPr>
          <w:rFonts w:ascii="Times New Roman" w:hAnsi="Times New Roman" w:cs="Times New Roman"/>
          <w:sz w:val="28"/>
          <w:szCs w:val="28"/>
          <w:bdr w:val="none" w:sz="0" w:space="0" w:color="auto" w:frame="1"/>
        </w:rPr>
      </w:pPr>
      <w:r w:rsidRPr="00C7464E">
        <w:rPr>
          <w:rFonts w:ascii="Times New Roman" w:hAnsi="Times New Roman" w:cs="Times New Roman"/>
          <w:sz w:val="28"/>
          <w:szCs w:val="28"/>
          <w:bdr w:val="none" w:sz="0" w:space="0" w:color="auto" w:frame="1"/>
        </w:rPr>
        <w:t xml:space="preserve">*        сформировать психологическую готовность ребенка </w:t>
      </w:r>
      <w:proofErr w:type="gramStart"/>
      <w:r w:rsidRPr="00C7464E">
        <w:rPr>
          <w:rFonts w:ascii="Times New Roman" w:hAnsi="Times New Roman" w:cs="Times New Roman"/>
          <w:sz w:val="28"/>
          <w:szCs w:val="28"/>
          <w:bdr w:val="none" w:sz="0" w:space="0" w:color="auto" w:frame="1"/>
        </w:rPr>
        <w:t>к школе с учетом преемственности формирования  универсальных учебных действий при переходе от дошкольного к начальному образованию</w:t>
      </w:r>
      <w:proofErr w:type="gramEnd"/>
      <w:r w:rsidRPr="00C7464E">
        <w:rPr>
          <w:rFonts w:ascii="Times New Roman" w:hAnsi="Times New Roman" w:cs="Times New Roman"/>
          <w:sz w:val="28"/>
          <w:szCs w:val="28"/>
          <w:bdr w:val="none" w:sz="0" w:space="0" w:color="auto" w:frame="1"/>
        </w:rPr>
        <w:t>.</w:t>
      </w:r>
    </w:p>
    <w:p w:rsidR="007A5B9C" w:rsidRPr="007006DE" w:rsidRDefault="007A5B9C" w:rsidP="0084328A">
      <w:pPr>
        <w:pStyle w:val="a6"/>
        <w:numPr>
          <w:ilvl w:val="0"/>
          <w:numId w:val="102"/>
        </w:numPr>
        <w:rPr>
          <w:rStyle w:val="afffc"/>
          <w:i w:val="0"/>
          <w:iCs w:val="0"/>
        </w:rPr>
      </w:pPr>
      <w:r w:rsidRPr="007006DE">
        <w:rPr>
          <w:rStyle w:val="afffc"/>
          <w:i w:val="0"/>
        </w:rPr>
        <w:t>реализовать единую линию развития ребенка на этапах дошкольного и начального школьного детства, придав педагогическому процессу целостный, последовательный и перспективный характер.</w:t>
      </w:r>
    </w:p>
    <w:p w:rsidR="007A5B9C" w:rsidRPr="00C7464E" w:rsidRDefault="007A5B9C" w:rsidP="00C7464E">
      <w:pPr>
        <w:shd w:val="clear" w:color="auto" w:fill="FFFFFF"/>
        <w:spacing w:after="0"/>
        <w:ind w:firstLine="547"/>
        <w:jc w:val="both"/>
        <w:rPr>
          <w:rFonts w:ascii="Times New Roman" w:hAnsi="Times New Roman" w:cs="Times New Roman"/>
          <w:sz w:val="28"/>
          <w:szCs w:val="28"/>
        </w:rPr>
      </w:pPr>
      <w:r w:rsidRPr="00C7464E">
        <w:rPr>
          <w:rFonts w:ascii="Times New Roman" w:hAnsi="Times New Roman" w:cs="Times New Roman"/>
          <w:sz w:val="28"/>
          <w:szCs w:val="28"/>
          <w:bdr w:val="none" w:sz="0" w:space="0" w:color="auto" w:frame="1"/>
        </w:rPr>
        <w:t>Задачи:</w:t>
      </w:r>
    </w:p>
    <w:p w:rsidR="007A5B9C" w:rsidRPr="00C7464E" w:rsidRDefault="007A5B9C" w:rsidP="00C7464E">
      <w:pPr>
        <w:shd w:val="clear" w:color="auto" w:fill="FFFFFF"/>
        <w:spacing w:after="0"/>
        <w:ind w:firstLine="547"/>
        <w:jc w:val="both"/>
        <w:rPr>
          <w:rFonts w:ascii="Times New Roman" w:hAnsi="Times New Roman" w:cs="Times New Roman"/>
          <w:sz w:val="28"/>
          <w:szCs w:val="28"/>
        </w:rPr>
      </w:pPr>
      <w:r w:rsidRPr="00C7464E">
        <w:rPr>
          <w:rFonts w:ascii="Times New Roman" w:hAnsi="Times New Roman" w:cs="Times New Roman"/>
          <w:sz w:val="28"/>
          <w:szCs w:val="28"/>
          <w:bdr w:val="none" w:sz="0" w:space="0" w:color="auto" w:frame="1"/>
        </w:rPr>
        <w:t>•        Способствовать укреплению и сохранению здоровья малышей, готов</w:t>
      </w:r>
      <w:r w:rsidRPr="00C7464E">
        <w:rPr>
          <w:rFonts w:ascii="Times New Roman" w:hAnsi="Times New Roman" w:cs="Times New Roman"/>
          <w:sz w:val="28"/>
          <w:szCs w:val="28"/>
          <w:bdr w:val="none" w:sz="0" w:space="0" w:color="auto" w:frame="1"/>
        </w:rPr>
        <w:t>я</w:t>
      </w:r>
      <w:r w:rsidRPr="00C7464E">
        <w:rPr>
          <w:rFonts w:ascii="Times New Roman" w:hAnsi="Times New Roman" w:cs="Times New Roman"/>
          <w:sz w:val="28"/>
          <w:szCs w:val="28"/>
          <w:bdr w:val="none" w:sz="0" w:space="0" w:color="auto" w:frame="1"/>
        </w:rPr>
        <w:t>щихся к обучению в школе.</w:t>
      </w:r>
    </w:p>
    <w:p w:rsidR="007A5B9C" w:rsidRPr="00C7464E" w:rsidRDefault="007A5B9C" w:rsidP="00C7464E">
      <w:pPr>
        <w:shd w:val="clear" w:color="auto" w:fill="FFFFFF"/>
        <w:spacing w:after="0"/>
        <w:ind w:firstLine="547"/>
        <w:jc w:val="both"/>
        <w:rPr>
          <w:rFonts w:ascii="Times New Roman" w:hAnsi="Times New Roman" w:cs="Times New Roman"/>
          <w:sz w:val="28"/>
          <w:szCs w:val="28"/>
        </w:rPr>
      </w:pPr>
      <w:r w:rsidRPr="00C7464E">
        <w:rPr>
          <w:rFonts w:ascii="Times New Roman" w:hAnsi="Times New Roman" w:cs="Times New Roman"/>
          <w:sz w:val="28"/>
          <w:szCs w:val="28"/>
          <w:bdr w:val="none" w:sz="0" w:space="0" w:color="auto" w:frame="1"/>
        </w:rPr>
        <w:t>•        Всестороннее развитие детей, позволяющее им в дальнейшем успешно овладеть школьной программой.</w:t>
      </w:r>
    </w:p>
    <w:p w:rsidR="007A5B9C" w:rsidRPr="00C7464E" w:rsidRDefault="007A5B9C" w:rsidP="00C7464E">
      <w:pPr>
        <w:shd w:val="clear" w:color="auto" w:fill="FFFFFF"/>
        <w:spacing w:after="0"/>
        <w:ind w:firstLine="547"/>
        <w:jc w:val="both"/>
        <w:rPr>
          <w:rFonts w:ascii="Times New Roman" w:hAnsi="Times New Roman" w:cs="Times New Roman"/>
          <w:sz w:val="28"/>
          <w:szCs w:val="28"/>
        </w:rPr>
      </w:pPr>
      <w:r w:rsidRPr="00C7464E">
        <w:rPr>
          <w:rFonts w:ascii="Times New Roman" w:hAnsi="Times New Roman" w:cs="Times New Roman"/>
          <w:sz w:val="28"/>
          <w:szCs w:val="28"/>
          <w:bdr w:val="none" w:sz="0" w:space="0" w:color="auto" w:frame="1"/>
        </w:rPr>
        <w:t>•        Создание благоприятных условий для психического и личностного разв</w:t>
      </w:r>
      <w:r w:rsidRPr="00C7464E">
        <w:rPr>
          <w:rFonts w:ascii="Times New Roman" w:hAnsi="Times New Roman" w:cs="Times New Roman"/>
          <w:sz w:val="28"/>
          <w:szCs w:val="28"/>
          <w:bdr w:val="none" w:sz="0" w:space="0" w:color="auto" w:frame="1"/>
        </w:rPr>
        <w:t>и</w:t>
      </w:r>
      <w:r w:rsidRPr="00C7464E">
        <w:rPr>
          <w:rFonts w:ascii="Times New Roman" w:hAnsi="Times New Roman" w:cs="Times New Roman"/>
          <w:sz w:val="28"/>
          <w:szCs w:val="28"/>
          <w:bdr w:val="none" w:sz="0" w:space="0" w:color="auto" w:frame="1"/>
        </w:rPr>
        <w:t>тия ребенка.</w:t>
      </w:r>
    </w:p>
    <w:p w:rsidR="007A5B9C" w:rsidRPr="00C7464E" w:rsidRDefault="007A5B9C" w:rsidP="00C7464E">
      <w:pPr>
        <w:shd w:val="clear" w:color="auto" w:fill="FFFFFF"/>
        <w:ind w:firstLine="547"/>
        <w:jc w:val="both"/>
        <w:rPr>
          <w:rFonts w:ascii="Times New Roman" w:hAnsi="Times New Roman" w:cs="Times New Roman"/>
          <w:sz w:val="28"/>
          <w:szCs w:val="28"/>
        </w:rPr>
      </w:pPr>
      <w:r w:rsidRPr="00C7464E">
        <w:rPr>
          <w:rFonts w:ascii="Times New Roman" w:hAnsi="Times New Roman" w:cs="Times New Roman"/>
          <w:sz w:val="28"/>
          <w:szCs w:val="28"/>
          <w:bdr w:val="none" w:sz="0" w:space="0" w:color="auto" w:frame="1"/>
        </w:rPr>
        <w:lastRenderedPageBreak/>
        <w:t xml:space="preserve">*         сформировать психологическую готовность ребенка </w:t>
      </w:r>
      <w:proofErr w:type="gramStart"/>
      <w:r w:rsidRPr="00C7464E">
        <w:rPr>
          <w:rFonts w:ascii="Times New Roman" w:hAnsi="Times New Roman" w:cs="Times New Roman"/>
          <w:sz w:val="28"/>
          <w:szCs w:val="28"/>
          <w:bdr w:val="none" w:sz="0" w:space="0" w:color="auto" w:frame="1"/>
        </w:rPr>
        <w:t>к школе с учетом преемственности формирования  универсальных учебных действий при переходе от дошкольного к начальному образованию</w:t>
      </w:r>
      <w:proofErr w:type="gramEnd"/>
      <w:r w:rsidRPr="00C7464E">
        <w:rPr>
          <w:rFonts w:ascii="Times New Roman" w:hAnsi="Times New Roman" w:cs="Times New Roman"/>
          <w:sz w:val="28"/>
          <w:szCs w:val="28"/>
          <w:bdr w:val="none" w:sz="0" w:space="0" w:color="auto" w:frame="1"/>
        </w:rPr>
        <w:t>.</w:t>
      </w:r>
    </w:p>
    <w:p w:rsidR="007A5B9C" w:rsidRPr="00963102" w:rsidRDefault="007A5B9C" w:rsidP="00C7464E">
      <w:pPr>
        <w:jc w:val="both"/>
        <w:rPr>
          <w:rFonts w:ascii="Times New Roman" w:hAnsi="Times New Roman" w:cs="Times New Roman"/>
          <w:i/>
          <w:sz w:val="28"/>
          <w:szCs w:val="28"/>
        </w:rPr>
      </w:pPr>
      <w:r w:rsidRPr="00963102">
        <w:rPr>
          <w:rFonts w:ascii="Times New Roman" w:hAnsi="Times New Roman" w:cs="Times New Roman"/>
          <w:i/>
          <w:sz w:val="28"/>
          <w:szCs w:val="28"/>
        </w:rPr>
        <w:t>Совместные задачи воспитателя дошкольной группы и школы по реализации плана:</w:t>
      </w:r>
    </w:p>
    <w:p w:rsidR="003B21A2" w:rsidRPr="00963102" w:rsidRDefault="007A5B9C" w:rsidP="00650FC1">
      <w:pPr>
        <w:numPr>
          <w:ilvl w:val="0"/>
          <w:numId w:val="38"/>
        </w:numPr>
        <w:spacing w:after="0"/>
        <w:rPr>
          <w:rFonts w:ascii="Times New Roman" w:hAnsi="Times New Roman" w:cs="Times New Roman"/>
          <w:sz w:val="28"/>
          <w:szCs w:val="28"/>
        </w:rPr>
      </w:pPr>
      <w:r w:rsidRPr="00C7464E">
        <w:rPr>
          <w:rFonts w:ascii="Times New Roman" w:hAnsi="Times New Roman" w:cs="Times New Roman"/>
          <w:sz w:val="28"/>
          <w:szCs w:val="28"/>
        </w:rPr>
        <w:t>Объединить усилия учителей начальной школы и воспитателя детского    сада по созданию условий для успешного обучения в первом классе.</w:t>
      </w:r>
    </w:p>
    <w:p w:rsidR="007A5B9C" w:rsidRPr="00C7464E" w:rsidRDefault="007A5B9C" w:rsidP="00650FC1">
      <w:pPr>
        <w:numPr>
          <w:ilvl w:val="0"/>
          <w:numId w:val="38"/>
        </w:numPr>
        <w:spacing w:after="0"/>
        <w:jc w:val="both"/>
        <w:rPr>
          <w:rFonts w:ascii="Times New Roman" w:hAnsi="Times New Roman" w:cs="Times New Roman"/>
          <w:sz w:val="28"/>
          <w:szCs w:val="28"/>
        </w:rPr>
      </w:pPr>
      <w:r w:rsidRPr="00C7464E">
        <w:rPr>
          <w:rFonts w:ascii="Times New Roman" w:hAnsi="Times New Roman" w:cs="Times New Roman"/>
          <w:sz w:val="28"/>
          <w:szCs w:val="28"/>
        </w:rPr>
        <w:t>Совершенствовать работу воспитателя по развитию у дошкольников    инте</w:t>
      </w:r>
      <w:r w:rsidRPr="00C7464E">
        <w:rPr>
          <w:rFonts w:ascii="Times New Roman" w:hAnsi="Times New Roman" w:cs="Times New Roman"/>
          <w:sz w:val="28"/>
          <w:szCs w:val="28"/>
        </w:rPr>
        <w:t>л</w:t>
      </w:r>
      <w:r w:rsidRPr="00C7464E">
        <w:rPr>
          <w:rFonts w:ascii="Times New Roman" w:hAnsi="Times New Roman" w:cs="Times New Roman"/>
          <w:sz w:val="28"/>
          <w:szCs w:val="28"/>
        </w:rPr>
        <w:t>лектуальных умений, необходимых для успешного обучения в     начальной школе:</w:t>
      </w:r>
    </w:p>
    <w:p w:rsidR="007A5B9C" w:rsidRPr="00C7464E" w:rsidRDefault="007A5B9C" w:rsidP="00963102">
      <w:pPr>
        <w:spacing w:after="0"/>
        <w:ind w:left="709" w:hanging="1"/>
        <w:jc w:val="both"/>
        <w:rPr>
          <w:rFonts w:ascii="Times New Roman" w:hAnsi="Times New Roman" w:cs="Times New Roman"/>
          <w:sz w:val="28"/>
          <w:szCs w:val="28"/>
        </w:rPr>
      </w:pPr>
      <w:r w:rsidRPr="00C7464E">
        <w:rPr>
          <w:rFonts w:ascii="Times New Roman" w:hAnsi="Times New Roman" w:cs="Times New Roman"/>
          <w:sz w:val="28"/>
          <w:szCs w:val="28"/>
        </w:rPr>
        <w:t>- разговорной речи и самостоятельного связного речевого высказывания;</w:t>
      </w:r>
    </w:p>
    <w:p w:rsidR="007A5B9C" w:rsidRPr="00C7464E" w:rsidRDefault="007A5B9C" w:rsidP="00963102">
      <w:pPr>
        <w:spacing w:after="0"/>
        <w:ind w:left="360" w:firstLine="348"/>
        <w:jc w:val="both"/>
        <w:rPr>
          <w:rFonts w:ascii="Times New Roman" w:hAnsi="Times New Roman" w:cs="Times New Roman"/>
          <w:sz w:val="28"/>
          <w:szCs w:val="28"/>
        </w:rPr>
      </w:pPr>
      <w:r w:rsidRPr="00C7464E">
        <w:rPr>
          <w:rFonts w:ascii="Times New Roman" w:hAnsi="Times New Roman" w:cs="Times New Roman"/>
          <w:sz w:val="28"/>
          <w:szCs w:val="28"/>
        </w:rPr>
        <w:t>- фонематического слуха.</w:t>
      </w:r>
    </w:p>
    <w:p w:rsidR="007A5B9C" w:rsidRPr="00C7464E" w:rsidRDefault="007A5B9C" w:rsidP="00650FC1">
      <w:pPr>
        <w:numPr>
          <w:ilvl w:val="0"/>
          <w:numId w:val="38"/>
        </w:numPr>
        <w:spacing w:after="0"/>
        <w:jc w:val="both"/>
        <w:rPr>
          <w:rFonts w:ascii="Times New Roman" w:hAnsi="Times New Roman" w:cs="Times New Roman"/>
          <w:sz w:val="28"/>
          <w:szCs w:val="28"/>
        </w:rPr>
      </w:pPr>
      <w:r w:rsidRPr="00C7464E">
        <w:rPr>
          <w:rFonts w:ascii="Times New Roman" w:hAnsi="Times New Roman" w:cs="Times New Roman"/>
          <w:sz w:val="28"/>
          <w:szCs w:val="28"/>
        </w:rPr>
        <w:t>Направить усилия воспитателя на выработку у дошкольников        самосто</w:t>
      </w:r>
      <w:r w:rsidRPr="00C7464E">
        <w:rPr>
          <w:rFonts w:ascii="Times New Roman" w:hAnsi="Times New Roman" w:cs="Times New Roman"/>
          <w:sz w:val="28"/>
          <w:szCs w:val="28"/>
        </w:rPr>
        <w:t>я</w:t>
      </w:r>
      <w:r w:rsidRPr="00C7464E">
        <w:rPr>
          <w:rFonts w:ascii="Times New Roman" w:hAnsi="Times New Roman" w:cs="Times New Roman"/>
          <w:sz w:val="28"/>
          <w:szCs w:val="28"/>
        </w:rPr>
        <w:t>тельности, ответственности и активности в выполнении заданий и поручений взрослых.</w:t>
      </w:r>
    </w:p>
    <w:p w:rsidR="007A5B9C" w:rsidRPr="00C7464E" w:rsidRDefault="007A5B9C" w:rsidP="00650FC1">
      <w:pPr>
        <w:numPr>
          <w:ilvl w:val="0"/>
          <w:numId w:val="38"/>
        </w:numPr>
        <w:spacing w:after="0"/>
        <w:jc w:val="both"/>
        <w:rPr>
          <w:rFonts w:ascii="Times New Roman" w:hAnsi="Times New Roman" w:cs="Times New Roman"/>
          <w:sz w:val="28"/>
          <w:szCs w:val="28"/>
        </w:rPr>
      </w:pPr>
      <w:r w:rsidRPr="00C7464E">
        <w:rPr>
          <w:rFonts w:ascii="Times New Roman" w:hAnsi="Times New Roman" w:cs="Times New Roman"/>
          <w:sz w:val="28"/>
          <w:szCs w:val="28"/>
        </w:rPr>
        <w:t>Способствовать поддержке и развитию творческой инициативы и     способн</w:t>
      </w:r>
      <w:r w:rsidRPr="00C7464E">
        <w:rPr>
          <w:rFonts w:ascii="Times New Roman" w:hAnsi="Times New Roman" w:cs="Times New Roman"/>
          <w:sz w:val="28"/>
          <w:szCs w:val="28"/>
        </w:rPr>
        <w:t>о</w:t>
      </w:r>
      <w:r w:rsidRPr="00C7464E">
        <w:rPr>
          <w:rFonts w:ascii="Times New Roman" w:hAnsi="Times New Roman" w:cs="Times New Roman"/>
          <w:sz w:val="28"/>
          <w:szCs w:val="28"/>
        </w:rPr>
        <w:t>стей дошкольников к творческой деятельности.</w:t>
      </w:r>
    </w:p>
    <w:p w:rsidR="007A5B9C" w:rsidRPr="00C7464E" w:rsidRDefault="007A5B9C" w:rsidP="00650FC1">
      <w:pPr>
        <w:numPr>
          <w:ilvl w:val="0"/>
          <w:numId w:val="38"/>
        </w:numPr>
        <w:spacing w:after="0"/>
        <w:jc w:val="both"/>
        <w:rPr>
          <w:rFonts w:ascii="Times New Roman" w:hAnsi="Times New Roman" w:cs="Times New Roman"/>
          <w:sz w:val="28"/>
          <w:szCs w:val="28"/>
        </w:rPr>
      </w:pPr>
      <w:r w:rsidRPr="00C7464E">
        <w:rPr>
          <w:rFonts w:ascii="Times New Roman" w:hAnsi="Times New Roman" w:cs="Times New Roman"/>
          <w:sz w:val="28"/>
          <w:szCs w:val="28"/>
        </w:rPr>
        <w:t>Учителю начальной школы изучить индивидуальные особенности дошкол</w:t>
      </w:r>
      <w:r w:rsidRPr="00C7464E">
        <w:rPr>
          <w:rFonts w:ascii="Times New Roman" w:hAnsi="Times New Roman" w:cs="Times New Roman"/>
          <w:sz w:val="28"/>
          <w:szCs w:val="28"/>
        </w:rPr>
        <w:t>ь</w:t>
      </w:r>
      <w:r w:rsidRPr="00C7464E">
        <w:rPr>
          <w:rFonts w:ascii="Times New Roman" w:hAnsi="Times New Roman" w:cs="Times New Roman"/>
          <w:sz w:val="28"/>
          <w:szCs w:val="28"/>
        </w:rPr>
        <w:t xml:space="preserve">ников и систему </w:t>
      </w:r>
      <w:proofErr w:type="gramStart"/>
      <w:r w:rsidRPr="00C7464E">
        <w:rPr>
          <w:rFonts w:ascii="Times New Roman" w:hAnsi="Times New Roman" w:cs="Times New Roman"/>
          <w:sz w:val="28"/>
          <w:szCs w:val="28"/>
        </w:rPr>
        <w:t>проведения учебных занятий воспитателя подготовительной подгруппы дошкольной группы</w:t>
      </w:r>
      <w:proofErr w:type="gramEnd"/>
      <w:r w:rsidRPr="00C7464E">
        <w:rPr>
          <w:rFonts w:ascii="Times New Roman" w:hAnsi="Times New Roman" w:cs="Times New Roman"/>
          <w:sz w:val="28"/>
          <w:szCs w:val="28"/>
        </w:rPr>
        <w:t>.</w:t>
      </w:r>
    </w:p>
    <w:p w:rsidR="007A5B9C" w:rsidRPr="00C7464E" w:rsidRDefault="007A5B9C" w:rsidP="00650FC1">
      <w:pPr>
        <w:numPr>
          <w:ilvl w:val="0"/>
          <w:numId w:val="38"/>
        </w:numPr>
        <w:spacing w:after="0"/>
        <w:jc w:val="both"/>
        <w:rPr>
          <w:rFonts w:ascii="Times New Roman" w:hAnsi="Times New Roman" w:cs="Times New Roman"/>
          <w:sz w:val="28"/>
          <w:szCs w:val="28"/>
        </w:rPr>
      </w:pPr>
      <w:r w:rsidRPr="00C7464E">
        <w:rPr>
          <w:rFonts w:ascii="Times New Roman" w:hAnsi="Times New Roman" w:cs="Times New Roman"/>
          <w:sz w:val="28"/>
          <w:szCs w:val="28"/>
        </w:rPr>
        <w:t xml:space="preserve">Проводить совместные внеклассные мероприятия учащихся </w:t>
      </w:r>
      <w:proofErr w:type="gramStart"/>
      <w:r w:rsidRPr="00C7464E">
        <w:rPr>
          <w:rFonts w:ascii="Times New Roman" w:hAnsi="Times New Roman" w:cs="Times New Roman"/>
          <w:sz w:val="28"/>
          <w:szCs w:val="28"/>
        </w:rPr>
        <w:t>начальной</w:t>
      </w:r>
      <w:proofErr w:type="gramEnd"/>
    </w:p>
    <w:p w:rsidR="007A5B9C" w:rsidRPr="00C7464E" w:rsidRDefault="007A5B9C" w:rsidP="00C7464E">
      <w:pPr>
        <w:ind w:left="708" w:firstLine="1"/>
        <w:jc w:val="both"/>
        <w:rPr>
          <w:rFonts w:ascii="Times New Roman" w:hAnsi="Times New Roman" w:cs="Times New Roman"/>
          <w:sz w:val="28"/>
          <w:szCs w:val="28"/>
        </w:rPr>
      </w:pPr>
      <w:r w:rsidRPr="00C7464E">
        <w:rPr>
          <w:rFonts w:ascii="Times New Roman" w:hAnsi="Times New Roman" w:cs="Times New Roman"/>
          <w:sz w:val="28"/>
          <w:szCs w:val="28"/>
        </w:rPr>
        <w:t>школы и воспитанников дошкольной группы для более успешной их адапт</w:t>
      </w:r>
      <w:r w:rsidRPr="00C7464E">
        <w:rPr>
          <w:rFonts w:ascii="Times New Roman" w:hAnsi="Times New Roman" w:cs="Times New Roman"/>
          <w:sz w:val="28"/>
          <w:szCs w:val="28"/>
        </w:rPr>
        <w:t>а</w:t>
      </w:r>
      <w:r w:rsidRPr="00C7464E">
        <w:rPr>
          <w:rFonts w:ascii="Times New Roman" w:hAnsi="Times New Roman" w:cs="Times New Roman"/>
          <w:sz w:val="28"/>
          <w:szCs w:val="28"/>
        </w:rPr>
        <w:t xml:space="preserve">ции в первом классе.       </w:t>
      </w:r>
    </w:p>
    <w:p w:rsidR="007A5B9C" w:rsidRPr="00C7464E" w:rsidRDefault="007A5B9C" w:rsidP="00C7464E">
      <w:pPr>
        <w:shd w:val="clear" w:color="auto" w:fill="FFFFFF"/>
        <w:spacing w:before="100" w:beforeAutospacing="1" w:after="100" w:afterAutospacing="1"/>
        <w:jc w:val="center"/>
        <w:outlineLvl w:val="0"/>
        <w:rPr>
          <w:rFonts w:ascii="Times New Roman" w:hAnsi="Times New Roman" w:cs="Times New Roman"/>
          <w:bCs/>
          <w:kern w:val="36"/>
          <w:sz w:val="28"/>
          <w:szCs w:val="28"/>
        </w:rPr>
      </w:pPr>
      <w:r w:rsidRPr="00C7464E">
        <w:rPr>
          <w:rFonts w:ascii="Times New Roman" w:hAnsi="Times New Roman" w:cs="Times New Roman"/>
          <w:b/>
          <w:bCs/>
          <w:kern w:val="36"/>
          <w:sz w:val="28"/>
          <w:szCs w:val="28"/>
        </w:rPr>
        <w:t>План по преемственности между детским садом и начальной школой </w:t>
      </w:r>
    </w:p>
    <w:tbl>
      <w:tblPr>
        <w:tblW w:w="5000" w:type="pct"/>
        <w:tblCellMar>
          <w:left w:w="0" w:type="dxa"/>
          <w:right w:w="0" w:type="dxa"/>
        </w:tblCellMar>
        <w:tblLook w:val="04A0" w:firstRow="1" w:lastRow="0" w:firstColumn="1" w:lastColumn="0" w:noHBand="0" w:noVBand="1"/>
      </w:tblPr>
      <w:tblGrid>
        <w:gridCol w:w="721"/>
        <w:gridCol w:w="4623"/>
        <w:gridCol w:w="2275"/>
        <w:gridCol w:w="2802"/>
      </w:tblGrid>
      <w:tr w:rsidR="007A5B9C" w:rsidRPr="00C7464E" w:rsidTr="007A5B9C">
        <w:tc>
          <w:tcPr>
            <w:tcW w:w="663" w:type="dxa"/>
            <w:tcBorders>
              <w:top w:val="single" w:sz="8" w:space="0" w:color="9BBB59"/>
              <w:left w:val="single" w:sz="8" w:space="0" w:color="9BBB59"/>
              <w:bottom w:val="single" w:sz="18" w:space="0" w:color="9BBB59"/>
              <w:right w:val="single" w:sz="8" w:space="0" w:color="9BBB59"/>
            </w:tcBorders>
            <w:tcMar>
              <w:top w:w="0" w:type="dxa"/>
              <w:left w:w="108" w:type="dxa"/>
              <w:bottom w:w="0" w:type="dxa"/>
              <w:right w:w="108" w:type="dxa"/>
            </w:tcMar>
            <w:hideMark/>
          </w:tcPr>
          <w:p w:rsidR="007A5B9C" w:rsidRPr="00C7464E" w:rsidRDefault="007A5B9C" w:rsidP="00C7464E">
            <w:pPr>
              <w:jc w:val="center"/>
              <w:rPr>
                <w:rFonts w:ascii="Times New Roman" w:hAnsi="Times New Roman" w:cs="Times New Roman"/>
                <w:sz w:val="28"/>
                <w:szCs w:val="28"/>
              </w:rPr>
            </w:pPr>
            <w:r w:rsidRPr="00C7464E">
              <w:rPr>
                <w:rFonts w:ascii="Times New Roman" w:hAnsi="Times New Roman" w:cs="Times New Roman"/>
                <w:bCs/>
                <w:sz w:val="28"/>
                <w:szCs w:val="28"/>
              </w:rPr>
              <w:t>№</w:t>
            </w:r>
          </w:p>
        </w:tc>
        <w:tc>
          <w:tcPr>
            <w:tcW w:w="4246" w:type="dxa"/>
            <w:tcBorders>
              <w:top w:val="single" w:sz="8" w:space="0" w:color="auto"/>
              <w:left w:val="nil"/>
              <w:bottom w:val="single" w:sz="18" w:space="0" w:color="auto"/>
              <w:right w:val="single" w:sz="8" w:space="0" w:color="auto"/>
            </w:tcBorders>
            <w:tcMar>
              <w:top w:w="0" w:type="dxa"/>
              <w:left w:w="108" w:type="dxa"/>
              <w:bottom w:w="0" w:type="dxa"/>
              <w:right w:w="108" w:type="dxa"/>
            </w:tcMar>
            <w:hideMark/>
          </w:tcPr>
          <w:p w:rsidR="007A5B9C" w:rsidRPr="00C7464E" w:rsidRDefault="007A5B9C" w:rsidP="00C7464E">
            <w:pPr>
              <w:jc w:val="center"/>
              <w:rPr>
                <w:rFonts w:ascii="Times New Roman" w:hAnsi="Times New Roman" w:cs="Times New Roman"/>
                <w:sz w:val="28"/>
                <w:szCs w:val="28"/>
              </w:rPr>
            </w:pPr>
            <w:r w:rsidRPr="00C7464E">
              <w:rPr>
                <w:rFonts w:ascii="Times New Roman" w:hAnsi="Times New Roman" w:cs="Times New Roman"/>
                <w:bCs/>
                <w:sz w:val="28"/>
                <w:szCs w:val="28"/>
              </w:rPr>
              <w:t>Мероприятие</w:t>
            </w:r>
          </w:p>
        </w:tc>
        <w:tc>
          <w:tcPr>
            <w:tcW w:w="2089" w:type="dxa"/>
            <w:tcBorders>
              <w:top w:val="single" w:sz="8" w:space="0" w:color="auto"/>
              <w:left w:val="nil"/>
              <w:bottom w:val="single" w:sz="18" w:space="0" w:color="auto"/>
              <w:right w:val="single" w:sz="8" w:space="0" w:color="auto"/>
            </w:tcBorders>
            <w:tcMar>
              <w:top w:w="0" w:type="dxa"/>
              <w:left w:w="108" w:type="dxa"/>
              <w:bottom w:w="0" w:type="dxa"/>
              <w:right w:w="108" w:type="dxa"/>
            </w:tcMar>
            <w:hideMark/>
          </w:tcPr>
          <w:p w:rsidR="007A5B9C" w:rsidRPr="00C7464E" w:rsidRDefault="007A5B9C" w:rsidP="00C7464E">
            <w:pPr>
              <w:jc w:val="center"/>
              <w:rPr>
                <w:rFonts w:ascii="Times New Roman" w:hAnsi="Times New Roman" w:cs="Times New Roman"/>
                <w:sz w:val="28"/>
                <w:szCs w:val="28"/>
              </w:rPr>
            </w:pPr>
            <w:r w:rsidRPr="00C7464E">
              <w:rPr>
                <w:rFonts w:ascii="Times New Roman" w:hAnsi="Times New Roman" w:cs="Times New Roman"/>
                <w:bCs/>
                <w:sz w:val="28"/>
                <w:szCs w:val="28"/>
              </w:rPr>
              <w:t>Сроки провед</w:t>
            </w:r>
            <w:r w:rsidRPr="00C7464E">
              <w:rPr>
                <w:rFonts w:ascii="Times New Roman" w:hAnsi="Times New Roman" w:cs="Times New Roman"/>
                <w:bCs/>
                <w:sz w:val="28"/>
                <w:szCs w:val="28"/>
              </w:rPr>
              <w:t>е</w:t>
            </w:r>
            <w:r w:rsidRPr="00C7464E">
              <w:rPr>
                <w:rFonts w:ascii="Times New Roman" w:hAnsi="Times New Roman" w:cs="Times New Roman"/>
                <w:bCs/>
                <w:sz w:val="28"/>
                <w:szCs w:val="28"/>
              </w:rPr>
              <w:t>ния</w:t>
            </w:r>
          </w:p>
        </w:tc>
        <w:tc>
          <w:tcPr>
            <w:tcW w:w="2573" w:type="dxa"/>
            <w:tcBorders>
              <w:top w:val="single" w:sz="8" w:space="0" w:color="auto"/>
              <w:left w:val="nil"/>
              <w:bottom w:val="single" w:sz="18" w:space="0" w:color="auto"/>
              <w:right w:val="single" w:sz="8" w:space="0" w:color="auto"/>
            </w:tcBorders>
            <w:tcMar>
              <w:top w:w="0" w:type="dxa"/>
              <w:left w:w="108" w:type="dxa"/>
              <w:bottom w:w="0" w:type="dxa"/>
              <w:right w:w="108" w:type="dxa"/>
            </w:tcMar>
            <w:hideMark/>
          </w:tcPr>
          <w:p w:rsidR="007A5B9C" w:rsidRPr="00C7464E" w:rsidRDefault="007A5B9C" w:rsidP="00C7464E">
            <w:pPr>
              <w:jc w:val="center"/>
              <w:rPr>
                <w:rFonts w:ascii="Times New Roman" w:hAnsi="Times New Roman" w:cs="Times New Roman"/>
                <w:sz w:val="28"/>
                <w:szCs w:val="28"/>
              </w:rPr>
            </w:pPr>
            <w:r w:rsidRPr="00C7464E">
              <w:rPr>
                <w:rFonts w:ascii="Times New Roman" w:hAnsi="Times New Roman" w:cs="Times New Roman"/>
                <w:bCs/>
                <w:sz w:val="28"/>
                <w:szCs w:val="28"/>
              </w:rPr>
              <w:t>Участники</w:t>
            </w:r>
          </w:p>
        </w:tc>
      </w:tr>
      <w:tr w:rsidR="007A5B9C" w:rsidRPr="00C7464E" w:rsidTr="007A5B9C">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bCs/>
                <w:sz w:val="28"/>
                <w:szCs w:val="28"/>
              </w:rPr>
              <w:t>1.</w:t>
            </w:r>
          </w:p>
        </w:tc>
        <w:tc>
          <w:tcPr>
            <w:tcW w:w="4246"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Оформление стенда «Для вас, род</w:t>
            </w:r>
            <w:r w:rsidRPr="00C7464E">
              <w:rPr>
                <w:rFonts w:ascii="Times New Roman" w:hAnsi="Times New Roman" w:cs="Times New Roman"/>
                <w:sz w:val="28"/>
                <w:szCs w:val="28"/>
              </w:rPr>
              <w:t>и</w:t>
            </w:r>
            <w:r w:rsidRPr="00C7464E">
              <w:rPr>
                <w:rFonts w:ascii="Times New Roman" w:hAnsi="Times New Roman" w:cs="Times New Roman"/>
                <w:sz w:val="28"/>
                <w:szCs w:val="28"/>
              </w:rPr>
              <w:t>тели будущих первоклассников»</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В течение года</w:t>
            </w:r>
          </w:p>
        </w:tc>
        <w:tc>
          <w:tcPr>
            <w:tcW w:w="2573"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Воспитатель</w:t>
            </w:r>
          </w:p>
        </w:tc>
      </w:tr>
      <w:tr w:rsidR="007A5B9C" w:rsidRPr="00C7464E" w:rsidTr="007A5B9C">
        <w:tc>
          <w:tcPr>
            <w:tcW w:w="957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Совместные выставки продуктивной деятельности воспитанников</w:t>
            </w:r>
          </w:p>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b/>
                <w:bCs/>
                <w:sz w:val="28"/>
                <w:szCs w:val="28"/>
              </w:rPr>
              <w:t xml:space="preserve"> детского сада и школы</w:t>
            </w:r>
          </w:p>
        </w:tc>
      </w:tr>
      <w:tr w:rsidR="007A5B9C" w:rsidRPr="00C7464E" w:rsidTr="007A5B9C">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bCs/>
                <w:sz w:val="28"/>
                <w:szCs w:val="28"/>
              </w:rPr>
            </w:pPr>
            <w:r w:rsidRPr="00C7464E">
              <w:rPr>
                <w:rFonts w:ascii="Times New Roman" w:hAnsi="Times New Roman" w:cs="Times New Roman"/>
                <w:bCs/>
                <w:sz w:val="28"/>
                <w:szCs w:val="28"/>
              </w:rPr>
              <w:t>1.</w:t>
            </w:r>
          </w:p>
        </w:tc>
        <w:tc>
          <w:tcPr>
            <w:tcW w:w="4246"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1. Выставка детских рисунков «Школа, в которой я хочу учиться»</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Сентябрь</w:t>
            </w:r>
          </w:p>
        </w:tc>
        <w:tc>
          <w:tcPr>
            <w:tcW w:w="2573"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Воспитатель, учит</w:t>
            </w:r>
            <w:r w:rsidRPr="00C7464E">
              <w:rPr>
                <w:rFonts w:ascii="Times New Roman" w:hAnsi="Times New Roman" w:cs="Times New Roman"/>
                <w:sz w:val="28"/>
                <w:szCs w:val="28"/>
              </w:rPr>
              <w:t>е</w:t>
            </w:r>
            <w:r w:rsidRPr="00C7464E">
              <w:rPr>
                <w:rFonts w:ascii="Times New Roman" w:hAnsi="Times New Roman" w:cs="Times New Roman"/>
                <w:sz w:val="28"/>
                <w:szCs w:val="28"/>
              </w:rPr>
              <w:t xml:space="preserve">ля </w:t>
            </w:r>
          </w:p>
          <w:p w:rsidR="007A5B9C" w:rsidRPr="00C7464E" w:rsidRDefault="007A5B9C" w:rsidP="00C7464E">
            <w:pPr>
              <w:spacing w:after="0"/>
              <w:jc w:val="center"/>
              <w:rPr>
                <w:rFonts w:ascii="Times New Roman" w:hAnsi="Times New Roman" w:cs="Times New Roman"/>
                <w:sz w:val="28"/>
                <w:szCs w:val="28"/>
              </w:rPr>
            </w:pPr>
            <w:proofErr w:type="spellStart"/>
            <w:r w:rsidRPr="00C7464E">
              <w:rPr>
                <w:rFonts w:ascii="Times New Roman" w:hAnsi="Times New Roman" w:cs="Times New Roman"/>
                <w:sz w:val="28"/>
                <w:szCs w:val="28"/>
              </w:rPr>
              <w:t>нач</w:t>
            </w:r>
            <w:proofErr w:type="gramStart"/>
            <w:r w:rsidRPr="00C7464E">
              <w:rPr>
                <w:rFonts w:ascii="Times New Roman" w:hAnsi="Times New Roman" w:cs="Times New Roman"/>
                <w:sz w:val="28"/>
                <w:szCs w:val="28"/>
              </w:rPr>
              <w:t>.к</w:t>
            </w:r>
            <w:proofErr w:type="gramEnd"/>
            <w:r w:rsidRPr="00C7464E">
              <w:rPr>
                <w:rFonts w:ascii="Times New Roman" w:hAnsi="Times New Roman" w:cs="Times New Roman"/>
                <w:sz w:val="28"/>
                <w:szCs w:val="28"/>
              </w:rPr>
              <w:t>лассов</w:t>
            </w:r>
            <w:proofErr w:type="spellEnd"/>
          </w:p>
        </w:tc>
      </w:tr>
      <w:tr w:rsidR="007A5B9C" w:rsidRPr="00C7464E" w:rsidTr="007A5B9C">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bCs/>
                <w:sz w:val="28"/>
                <w:szCs w:val="28"/>
              </w:rPr>
            </w:pPr>
            <w:r w:rsidRPr="00C7464E">
              <w:rPr>
                <w:rFonts w:ascii="Times New Roman" w:hAnsi="Times New Roman" w:cs="Times New Roman"/>
                <w:bCs/>
                <w:sz w:val="28"/>
                <w:szCs w:val="28"/>
              </w:rPr>
              <w:t>2.</w:t>
            </w:r>
          </w:p>
        </w:tc>
        <w:tc>
          <w:tcPr>
            <w:tcW w:w="4246"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2. «Волшебный Новый год» выста</w:t>
            </w:r>
            <w:r w:rsidRPr="00C7464E">
              <w:rPr>
                <w:rFonts w:ascii="Times New Roman" w:hAnsi="Times New Roman" w:cs="Times New Roman"/>
                <w:sz w:val="28"/>
                <w:szCs w:val="28"/>
              </w:rPr>
              <w:t>в</w:t>
            </w:r>
            <w:r w:rsidRPr="00C7464E">
              <w:rPr>
                <w:rFonts w:ascii="Times New Roman" w:hAnsi="Times New Roman" w:cs="Times New Roman"/>
                <w:sz w:val="28"/>
                <w:szCs w:val="28"/>
              </w:rPr>
              <w:t>ка поделок, объемных открыток.</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Декабрь</w:t>
            </w:r>
          </w:p>
        </w:tc>
        <w:tc>
          <w:tcPr>
            <w:tcW w:w="2573"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7006DE">
            <w:pPr>
              <w:spacing w:after="0"/>
              <w:jc w:val="center"/>
              <w:rPr>
                <w:rFonts w:ascii="Times New Roman" w:hAnsi="Times New Roman" w:cs="Times New Roman"/>
                <w:sz w:val="28"/>
                <w:szCs w:val="28"/>
              </w:rPr>
            </w:pPr>
            <w:r w:rsidRPr="00C7464E">
              <w:rPr>
                <w:rFonts w:ascii="Times New Roman" w:hAnsi="Times New Roman" w:cs="Times New Roman"/>
                <w:sz w:val="28"/>
                <w:szCs w:val="28"/>
              </w:rPr>
              <w:t>Воспитатель, учит</w:t>
            </w:r>
            <w:r w:rsidRPr="00C7464E">
              <w:rPr>
                <w:rFonts w:ascii="Times New Roman" w:hAnsi="Times New Roman" w:cs="Times New Roman"/>
                <w:sz w:val="28"/>
                <w:szCs w:val="28"/>
              </w:rPr>
              <w:t>е</w:t>
            </w:r>
            <w:r w:rsidR="007006DE">
              <w:rPr>
                <w:rFonts w:ascii="Times New Roman" w:hAnsi="Times New Roman" w:cs="Times New Roman"/>
                <w:sz w:val="28"/>
                <w:szCs w:val="28"/>
              </w:rPr>
              <w:t xml:space="preserve">ля </w:t>
            </w:r>
            <w:proofErr w:type="spellStart"/>
            <w:r w:rsidRPr="00C7464E">
              <w:rPr>
                <w:rFonts w:ascii="Times New Roman" w:hAnsi="Times New Roman" w:cs="Times New Roman"/>
                <w:sz w:val="28"/>
                <w:szCs w:val="28"/>
              </w:rPr>
              <w:t>нач</w:t>
            </w:r>
            <w:proofErr w:type="gramStart"/>
            <w:r w:rsidRPr="00C7464E">
              <w:rPr>
                <w:rFonts w:ascii="Times New Roman" w:hAnsi="Times New Roman" w:cs="Times New Roman"/>
                <w:sz w:val="28"/>
                <w:szCs w:val="28"/>
              </w:rPr>
              <w:t>.к</w:t>
            </w:r>
            <w:proofErr w:type="gramEnd"/>
            <w:r w:rsidRPr="00C7464E">
              <w:rPr>
                <w:rFonts w:ascii="Times New Roman" w:hAnsi="Times New Roman" w:cs="Times New Roman"/>
                <w:sz w:val="28"/>
                <w:szCs w:val="28"/>
              </w:rPr>
              <w:t>лассов</w:t>
            </w:r>
            <w:proofErr w:type="spellEnd"/>
          </w:p>
        </w:tc>
      </w:tr>
      <w:tr w:rsidR="007A5B9C" w:rsidRPr="00C7464E" w:rsidTr="007A5B9C">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bCs/>
                <w:sz w:val="28"/>
                <w:szCs w:val="28"/>
              </w:rPr>
            </w:pPr>
            <w:r w:rsidRPr="00C7464E">
              <w:rPr>
                <w:rFonts w:ascii="Times New Roman" w:hAnsi="Times New Roman" w:cs="Times New Roman"/>
                <w:bCs/>
                <w:sz w:val="28"/>
                <w:szCs w:val="28"/>
              </w:rPr>
              <w:t>3.</w:t>
            </w:r>
          </w:p>
        </w:tc>
        <w:tc>
          <w:tcPr>
            <w:tcW w:w="4246"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 xml:space="preserve"> «Все стало вокруг голубым и зел</w:t>
            </w:r>
            <w:r w:rsidRPr="00C7464E">
              <w:rPr>
                <w:rFonts w:ascii="Times New Roman" w:hAnsi="Times New Roman" w:cs="Times New Roman"/>
                <w:sz w:val="28"/>
                <w:szCs w:val="28"/>
              </w:rPr>
              <w:t>е</w:t>
            </w:r>
            <w:r w:rsidRPr="00C7464E">
              <w:rPr>
                <w:rFonts w:ascii="Times New Roman" w:hAnsi="Times New Roman" w:cs="Times New Roman"/>
                <w:sz w:val="28"/>
                <w:szCs w:val="28"/>
              </w:rPr>
              <w:lastRenderedPageBreak/>
              <w:t>ным» выставка (пластилиновая ж</w:t>
            </w:r>
            <w:r w:rsidRPr="00C7464E">
              <w:rPr>
                <w:rFonts w:ascii="Times New Roman" w:hAnsi="Times New Roman" w:cs="Times New Roman"/>
                <w:sz w:val="28"/>
                <w:szCs w:val="28"/>
              </w:rPr>
              <w:t>и</w:t>
            </w:r>
            <w:r w:rsidRPr="00C7464E">
              <w:rPr>
                <w:rFonts w:ascii="Times New Roman" w:hAnsi="Times New Roman" w:cs="Times New Roman"/>
                <w:sz w:val="28"/>
                <w:szCs w:val="28"/>
              </w:rPr>
              <w:t xml:space="preserve">вопись, </w:t>
            </w:r>
            <w:proofErr w:type="spellStart"/>
            <w:r w:rsidRPr="00C7464E">
              <w:rPr>
                <w:rFonts w:ascii="Times New Roman" w:hAnsi="Times New Roman" w:cs="Times New Roman"/>
                <w:sz w:val="28"/>
                <w:szCs w:val="28"/>
              </w:rPr>
              <w:t>тестопластика</w:t>
            </w:r>
            <w:proofErr w:type="spellEnd"/>
            <w:r w:rsidRPr="00C7464E">
              <w:rPr>
                <w:rFonts w:ascii="Times New Roman" w:hAnsi="Times New Roman" w:cs="Times New Roman"/>
                <w:sz w:val="28"/>
                <w:szCs w:val="28"/>
              </w:rPr>
              <w:t>)</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lastRenderedPageBreak/>
              <w:t>Апрель</w:t>
            </w:r>
          </w:p>
        </w:tc>
        <w:tc>
          <w:tcPr>
            <w:tcW w:w="2573"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7006DE">
            <w:pPr>
              <w:spacing w:after="0"/>
              <w:jc w:val="center"/>
              <w:rPr>
                <w:rFonts w:ascii="Times New Roman" w:hAnsi="Times New Roman" w:cs="Times New Roman"/>
                <w:sz w:val="28"/>
                <w:szCs w:val="28"/>
              </w:rPr>
            </w:pPr>
            <w:r w:rsidRPr="00C7464E">
              <w:rPr>
                <w:rFonts w:ascii="Times New Roman" w:hAnsi="Times New Roman" w:cs="Times New Roman"/>
                <w:sz w:val="28"/>
                <w:szCs w:val="28"/>
              </w:rPr>
              <w:t>Воспитатель, учит</w:t>
            </w:r>
            <w:r w:rsidRPr="00C7464E">
              <w:rPr>
                <w:rFonts w:ascii="Times New Roman" w:hAnsi="Times New Roman" w:cs="Times New Roman"/>
                <w:sz w:val="28"/>
                <w:szCs w:val="28"/>
              </w:rPr>
              <w:t>е</w:t>
            </w:r>
            <w:r w:rsidR="007006DE">
              <w:rPr>
                <w:rFonts w:ascii="Times New Roman" w:hAnsi="Times New Roman" w:cs="Times New Roman"/>
                <w:sz w:val="28"/>
                <w:szCs w:val="28"/>
              </w:rPr>
              <w:lastRenderedPageBreak/>
              <w:t xml:space="preserve">ля </w:t>
            </w:r>
            <w:proofErr w:type="spellStart"/>
            <w:r w:rsidRPr="00C7464E">
              <w:rPr>
                <w:rFonts w:ascii="Times New Roman" w:hAnsi="Times New Roman" w:cs="Times New Roman"/>
                <w:sz w:val="28"/>
                <w:szCs w:val="28"/>
              </w:rPr>
              <w:t>нач</w:t>
            </w:r>
            <w:proofErr w:type="gramStart"/>
            <w:r w:rsidRPr="00C7464E">
              <w:rPr>
                <w:rFonts w:ascii="Times New Roman" w:hAnsi="Times New Roman" w:cs="Times New Roman"/>
                <w:sz w:val="28"/>
                <w:szCs w:val="28"/>
              </w:rPr>
              <w:t>.к</w:t>
            </w:r>
            <w:proofErr w:type="gramEnd"/>
            <w:r w:rsidRPr="00C7464E">
              <w:rPr>
                <w:rFonts w:ascii="Times New Roman" w:hAnsi="Times New Roman" w:cs="Times New Roman"/>
                <w:sz w:val="28"/>
                <w:szCs w:val="28"/>
              </w:rPr>
              <w:t>лассов</w:t>
            </w:r>
            <w:proofErr w:type="spellEnd"/>
          </w:p>
        </w:tc>
      </w:tr>
      <w:tr w:rsidR="007A5B9C" w:rsidRPr="00C7464E" w:rsidTr="007A5B9C">
        <w:tc>
          <w:tcPr>
            <w:tcW w:w="957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lastRenderedPageBreak/>
              <w:t xml:space="preserve">Ознакомительные экскурсии воспитанников подготовительных групп </w:t>
            </w:r>
          </w:p>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b/>
                <w:bCs/>
                <w:sz w:val="28"/>
                <w:szCs w:val="28"/>
              </w:rPr>
              <w:t>в школу</w:t>
            </w:r>
          </w:p>
        </w:tc>
      </w:tr>
      <w:tr w:rsidR="007A5B9C" w:rsidRPr="00C7464E" w:rsidTr="007A5B9C">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bCs/>
                <w:sz w:val="28"/>
                <w:szCs w:val="28"/>
              </w:rPr>
            </w:pPr>
            <w:r w:rsidRPr="00C7464E">
              <w:rPr>
                <w:rFonts w:ascii="Times New Roman" w:hAnsi="Times New Roman" w:cs="Times New Roman"/>
                <w:bCs/>
                <w:sz w:val="28"/>
                <w:szCs w:val="28"/>
              </w:rPr>
              <w:t>1.</w:t>
            </w:r>
          </w:p>
        </w:tc>
        <w:tc>
          <w:tcPr>
            <w:tcW w:w="4246"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Ознакомительная экскурсия в шк</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лу «Рабочее место ученика»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Сентябрь</w:t>
            </w:r>
          </w:p>
        </w:tc>
        <w:tc>
          <w:tcPr>
            <w:tcW w:w="2573"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воспитатель, </w:t>
            </w:r>
          </w:p>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учитель начальных классов</w:t>
            </w:r>
          </w:p>
        </w:tc>
      </w:tr>
      <w:tr w:rsidR="007A5B9C" w:rsidRPr="00C7464E" w:rsidTr="007A5B9C">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bCs/>
                <w:sz w:val="28"/>
                <w:szCs w:val="28"/>
              </w:rPr>
            </w:pPr>
            <w:r w:rsidRPr="00C7464E">
              <w:rPr>
                <w:rFonts w:ascii="Times New Roman" w:hAnsi="Times New Roman" w:cs="Times New Roman"/>
                <w:bCs/>
                <w:sz w:val="28"/>
                <w:szCs w:val="28"/>
              </w:rPr>
              <w:t>2.</w:t>
            </w:r>
          </w:p>
        </w:tc>
        <w:tc>
          <w:tcPr>
            <w:tcW w:w="4246"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Ознакомительная экскурсия в шк</w:t>
            </w:r>
            <w:r w:rsidRPr="00C7464E">
              <w:rPr>
                <w:rFonts w:ascii="Times New Roman" w:hAnsi="Times New Roman" w:cs="Times New Roman"/>
                <w:sz w:val="28"/>
                <w:szCs w:val="28"/>
              </w:rPr>
              <w:t>о</w:t>
            </w:r>
            <w:r w:rsidRPr="00C7464E">
              <w:rPr>
                <w:rFonts w:ascii="Times New Roman" w:hAnsi="Times New Roman" w:cs="Times New Roman"/>
                <w:sz w:val="28"/>
                <w:szCs w:val="28"/>
              </w:rPr>
              <w:t>лу «Школьная библиотека»</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Октябрь</w:t>
            </w:r>
          </w:p>
        </w:tc>
        <w:tc>
          <w:tcPr>
            <w:tcW w:w="2573"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воспитатель, </w:t>
            </w:r>
          </w:p>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библиотекарь</w:t>
            </w:r>
          </w:p>
        </w:tc>
      </w:tr>
      <w:tr w:rsidR="007A5B9C" w:rsidRPr="00C7464E" w:rsidTr="007A5B9C">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bCs/>
                <w:sz w:val="28"/>
                <w:szCs w:val="28"/>
              </w:rPr>
            </w:pPr>
            <w:r w:rsidRPr="00C7464E">
              <w:rPr>
                <w:rFonts w:ascii="Times New Roman" w:hAnsi="Times New Roman" w:cs="Times New Roman"/>
                <w:bCs/>
                <w:sz w:val="28"/>
                <w:szCs w:val="28"/>
              </w:rPr>
              <w:t>3.</w:t>
            </w:r>
          </w:p>
        </w:tc>
        <w:tc>
          <w:tcPr>
            <w:tcW w:w="4246"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Мониторинг готовности воспита</w:t>
            </w:r>
            <w:r w:rsidRPr="00C7464E">
              <w:rPr>
                <w:rFonts w:ascii="Times New Roman" w:hAnsi="Times New Roman" w:cs="Times New Roman"/>
                <w:sz w:val="28"/>
                <w:szCs w:val="28"/>
              </w:rPr>
              <w:t>н</w:t>
            </w:r>
            <w:r w:rsidRPr="00C7464E">
              <w:rPr>
                <w:rFonts w:ascii="Times New Roman" w:hAnsi="Times New Roman" w:cs="Times New Roman"/>
                <w:sz w:val="28"/>
                <w:szCs w:val="28"/>
              </w:rPr>
              <w:t>ников подготовительной подгруппы  к школьному обучению</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Сентябрь</w:t>
            </w:r>
          </w:p>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Февраль</w:t>
            </w:r>
          </w:p>
        </w:tc>
        <w:tc>
          <w:tcPr>
            <w:tcW w:w="2573"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администрация</w:t>
            </w:r>
          </w:p>
        </w:tc>
      </w:tr>
      <w:tr w:rsidR="007A5B9C" w:rsidRPr="00C7464E" w:rsidTr="007A5B9C">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bCs/>
                <w:sz w:val="28"/>
                <w:szCs w:val="28"/>
              </w:rPr>
              <w:t>4.</w:t>
            </w:r>
          </w:p>
        </w:tc>
        <w:tc>
          <w:tcPr>
            <w:tcW w:w="4246"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Заседание творческой группы пед</w:t>
            </w:r>
            <w:r w:rsidRPr="00C7464E">
              <w:rPr>
                <w:rFonts w:ascii="Times New Roman" w:hAnsi="Times New Roman" w:cs="Times New Roman"/>
                <w:sz w:val="28"/>
                <w:szCs w:val="28"/>
              </w:rPr>
              <w:t>а</w:t>
            </w:r>
            <w:r w:rsidRPr="00C7464E">
              <w:rPr>
                <w:rFonts w:ascii="Times New Roman" w:hAnsi="Times New Roman" w:cs="Times New Roman"/>
                <w:sz w:val="28"/>
                <w:szCs w:val="28"/>
              </w:rPr>
              <w:t>гогов по результатам мониторинга «Готовность будущего первоклас</w:t>
            </w:r>
            <w:r w:rsidRPr="00C7464E">
              <w:rPr>
                <w:rFonts w:ascii="Times New Roman" w:hAnsi="Times New Roman" w:cs="Times New Roman"/>
                <w:sz w:val="28"/>
                <w:szCs w:val="28"/>
              </w:rPr>
              <w:t>с</w:t>
            </w:r>
            <w:r w:rsidRPr="00C7464E">
              <w:rPr>
                <w:rFonts w:ascii="Times New Roman" w:hAnsi="Times New Roman" w:cs="Times New Roman"/>
                <w:sz w:val="28"/>
                <w:szCs w:val="28"/>
              </w:rPr>
              <w:t>ника к школе»</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Октябрь</w:t>
            </w:r>
          </w:p>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Март</w:t>
            </w:r>
          </w:p>
        </w:tc>
        <w:tc>
          <w:tcPr>
            <w:tcW w:w="2573"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воспитатель, </w:t>
            </w:r>
          </w:p>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учитель начальных классов</w:t>
            </w:r>
          </w:p>
        </w:tc>
      </w:tr>
      <w:tr w:rsidR="007A5B9C" w:rsidRPr="00C7464E" w:rsidTr="007A5B9C">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bCs/>
                <w:sz w:val="28"/>
                <w:szCs w:val="28"/>
              </w:rPr>
              <w:t>5.</w:t>
            </w:r>
          </w:p>
        </w:tc>
        <w:tc>
          <w:tcPr>
            <w:tcW w:w="4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rPr>
                <w:rFonts w:ascii="Times New Roman" w:hAnsi="Times New Roman" w:cs="Times New Roman"/>
                <w:sz w:val="28"/>
                <w:szCs w:val="28"/>
              </w:rPr>
            </w:pPr>
            <w:proofErr w:type="spellStart"/>
            <w:r w:rsidRPr="00C7464E">
              <w:rPr>
                <w:rFonts w:ascii="Times New Roman" w:hAnsi="Times New Roman" w:cs="Times New Roman"/>
                <w:sz w:val="28"/>
                <w:szCs w:val="28"/>
              </w:rPr>
              <w:t>Взаимопосещения</w:t>
            </w:r>
            <w:proofErr w:type="spellEnd"/>
            <w:r w:rsidRPr="00C7464E">
              <w:rPr>
                <w:rFonts w:ascii="Times New Roman" w:hAnsi="Times New Roman" w:cs="Times New Roman"/>
                <w:sz w:val="28"/>
                <w:szCs w:val="28"/>
              </w:rPr>
              <w:t xml:space="preserve"> педагогов</w:t>
            </w:r>
          </w:p>
        </w:tc>
        <w:tc>
          <w:tcPr>
            <w:tcW w:w="20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1 раз в месяц</w:t>
            </w:r>
          </w:p>
        </w:tc>
        <w:tc>
          <w:tcPr>
            <w:tcW w:w="25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воспитатель, </w:t>
            </w:r>
          </w:p>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учитель начальных классов</w:t>
            </w:r>
          </w:p>
        </w:tc>
      </w:tr>
      <w:tr w:rsidR="007A5B9C" w:rsidRPr="00C7464E" w:rsidTr="007A5B9C">
        <w:tc>
          <w:tcPr>
            <w:tcW w:w="957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b/>
                <w:sz w:val="28"/>
                <w:szCs w:val="28"/>
              </w:rPr>
            </w:pPr>
            <w:r w:rsidRPr="00C7464E">
              <w:rPr>
                <w:rFonts w:ascii="Times New Roman" w:hAnsi="Times New Roman" w:cs="Times New Roman"/>
                <w:b/>
                <w:bCs/>
                <w:sz w:val="28"/>
                <w:szCs w:val="28"/>
              </w:rPr>
              <w:t>Круглые столы</w:t>
            </w:r>
          </w:p>
        </w:tc>
      </w:tr>
      <w:tr w:rsidR="007A5B9C" w:rsidRPr="00C7464E" w:rsidTr="007A5B9C">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bCs/>
                <w:sz w:val="28"/>
                <w:szCs w:val="28"/>
              </w:rPr>
            </w:pPr>
            <w:r w:rsidRPr="00C7464E">
              <w:rPr>
                <w:rFonts w:ascii="Times New Roman" w:hAnsi="Times New Roman" w:cs="Times New Roman"/>
                <w:bCs/>
                <w:sz w:val="28"/>
                <w:szCs w:val="28"/>
              </w:rPr>
              <w:t>1.</w:t>
            </w:r>
          </w:p>
        </w:tc>
        <w:tc>
          <w:tcPr>
            <w:tcW w:w="4246"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«Всестороннее развитие ребенка в игровой деятельности»</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Октябрь</w:t>
            </w:r>
          </w:p>
        </w:tc>
        <w:tc>
          <w:tcPr>
            <w:tcW w:w="2573"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Учителя четвертых классов ОУ</w:t>
            </w:r>
          </w:p>
        </w:tc>
      </w:tr>
      <w:tr w:rsidR="007A5B9C" w:rsidRPr="00C7464E" w:rsidTr="007A5B9C">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bCs/>
                <w:sz w:val="28"/>
                <w:szCs w:val="28"/>
              </w:rPr>
            </w:pPr>
            <w:r w:rsidRPr="00C7464E">
              <w:rPr>
                <w:rFonts w:ascii="Times New Roman" w:hAnsi="Times New Roman" w:cs="Times New Roman"/>
                <w:bCs/>
                <w:sz w:val="28"/>
                <w:szCs w:val="28"/>
              </w:rPr>
              <w:t>2.</w:t>
            </w:r>
          </w:p>
        </w:tc>
        <w:tc>
          <w:tcPr>
            <w:tcW w:w="4246"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«Педагогика сотрудничества пед</w:t>
            </w:r>
            <w:r w:rsidRPr="00C7464E">
              <w:rPr>
                <w:rFonts w:ascii="Times New Roman" w:hAnsi="Times New Roman" w:cs="Times New Roman"/>
                <w:sz w:val="28"/>
                <w:szCs w:val="28"/>
              </w:rPr>
              <w:t>а</w:t>
            </w:r>
            <w:r w:rsidRPr="00C7464E">
              <w:rPr>
                <w:rFonts w:ascii="Times New Roman" w:hAnsi="Times New Roman" w:cs="Times New Roman"/>
                <w:sz w:val="28"/>
                <w:szCs w:val="28"/>
              </w:rPr>
              <w:t>гог-ребенок-родитель»</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Декабрь</w:t>
            </w:r>
          </w:p>
        </w:tc>
        <w:tc>
          <w:tcPr>
            <w:tcW w:w="2573"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Учитель первых классов, воспит</w:t>
            </w:r>
            <w:r w:rsidRPr="00C7464E">
              <w:rPr>
                <w:rFonts w:ascii="Times New Roman" w:hAnsi="Times New Roman" w:cs="Times New Roman"/>
                <w:sz w:val="28"/>
                <w:szCs w:val="28"/>
              </w:rPr>
              <w:t>а</w:t>
            </w:r>
            <w:r w:rsidRPr="00C7464E">
              <w:rPr>
                <w:rFonts w:ascii="Times New Roman" w:hAnsi="Times New Roman" w:cs="Times New Roman"/>
                <w:sz w:val="28"/>
                <w:szCs w:val="28"/>
              </w:rPr>
              <w:t>тель, родители</w:t>
            </w:r>
          </w:p>
        </w:tc>
      </w:tr>
      <w:tr w:rsidR="007A5B9C" w:rsidRPr="00C7464E" w:rsidTr="007A5B9C">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bCs/>
                <w:sz w:val="28"/>
                <w:szCs w:val="28"/>
              </w:rPr>
            </w:pPr>
            <w:r w:rsidRPr="00C7464E">
              <w:rPr>
                <w:rFonts w:ascii="Times New Roman" w:hAnsi="Times New Roman" w:cs="Times New Roman"/>
                <w:bCs/>
                <w:sz w:val="28"/>
                <w:szCs w:val="28"/>
              </w:rPr>
              <w:t>3.</w:t>
            </w:r>
          </w:p>
        </w:tc>
        <w:tc>
          <w:tcPr>
            <w:tcW w:w="4246"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 xml:space="preserve">«Будущий </w:t>
            </w:r>
            <w:proofErr w:type="gramStart"/>
            <w:r w:rsidRPr="00C7464E">
              <w:rPr>
                <w:rFonts w:ascii="Times New Roman" w:hAnsi="Times New Roman" w:cs="Times New Roman"/>
                <w:sz w:val="28"/>
                <w:szCs w:val="28"/>
              </w:rPr>
              <w:t>первоклассник</w:t>
            </w:r>
            <w:proofErr w:type="gramEnd"/>
            <w:r w:rsidRPr="00C7464E">
              <w:rPr>
                <w:rFonts w:ascii="Times New Roman" w:hAnsi="Times New Roman" w:cs="Times New Roman"/>
                <w:sz w:val="28"/>
                <w:szCs w:val="28"/>
              </w:rPr>
              <w:t xml:space="preserve"> – какой он?» (Портрет первоклассника в с</w:t>
            </w:r>
            <w:r w:rsidRPr="00C7464E">
              <w:rPr>
                <w:rFonts w:ascii="Times New Roman" w:hAnsi="Times New Roman" w:cs="Times New Roman"/>
                <w:sz w:val="28"/>
                <w:szCs w:val="28"/>
              </w:rPr>
              <w:t>и</w:t>
            </w:r>
            <w:r w:rsidRPr="00C7464E">
              <w:rPr>
                <w:rFonts w:ascii="Times New Roman" w:hAnsi="Times New Roman" w:cs="Times New Roman"/>
                <w:sz w:val="28"/>
                <w:szCs w:val="28"/>
              </w:rPr>
              <w:t>стеме ФГОС)</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Февраль</w:t>
            </w:r>
          </w:p>
        </w:tc>
        <w:tc>
          <w:tcPr>
            <w:tcW w:w="2573"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Воспитатель. Учит</w:t>
            </w:r>
            <w:r w:rsidRPr="00C7464E">
              <w:rPr>
                <w:rFonts w:ascii="Times New Roman" w:hAnsi="Times New Roman" w:cs="Times New Roman"/>
                <w:sz w:val="28"/>
                <w:szCs w:val="28"/>
              </w:rPr>
              <w:t>е</w:t>
            </w:r>
            <w:r w:rsidRPr="00C7464E">
              <w:rPr>
                <w:rFonts w:ascii="Times New Roman" w:hAnsi="Times New Roman" w:cs="Times New Roman"/>
                <w:sz w:val="28"/>
                <w:szCs w:val="28"/>
              </w:rPr>
              <w:t>ля начальных кла</w:t>
            </w:r>
            <w:r w:rsidRPr="00C7464E">
              <w:rPr>
                <w:rFonts w:ascii="Times New Roman" w:hAnsi="Times New Roman" w:cs="Times New Roman"/>
                <w:sz w:val="28"/>
                <w:szCs w:val="28"/>
              </w:rPr>
              <w:t>с</w:t>
            </w:r>
            <w:r w:rsidRPr="00C7464E">
              <w:rPr>
                <w:rFonts w:ascii="Times New Roman" w:hAnsi="Times New Roman" w:cs="Times New Roman"/>
                <w:sz w:val="28"/>
                <w:szCs w:val="28"/>
              </w:rPr>
              <w:t>сов</w:t>
            </w:r>
          </w:p>
        </w:tc>
      </w:tr>
      <w:tr w:rsidR="007A5B9C" w:rsidRPr="00C7464E" w:rsidTr="007A5B9C">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bCs/>
                <w:sz w:val="28"/>
                <w:szCs w:val="28"/>
              </w:rPr>
            </w:pPr>
            <w:r w:rsidRPr="00C7464E">
              <w:rPr>
                <w:rFonts w:ascii="Times New Roman" w:hAnsi="Times New Roman" w:cs="Times New Roman"/>
                <w:bCs/>
                <w:sz w:val="28"/>
                <w:szCs w:val="28"/>
              </w:rPr>
              <w:t>4.</w:t>
            </w:r>
          </w:p>
        </w:tc>
        <w:tc>
          <w:tcPr>
            <w:tcW w:w="4246"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«Готовы ли взрослые стать родит</w:t>
            </w:r>
            <w:r w:rsidRPr="00C7464E">
              <w:rPr>
                <w:rFonts w:ascii="Times New Roman" w:hAnsi="Times New Roman" w:cs="Times New Roman"/>
                <w:sz w:val="28"/>
                <w:szCs w:val="28"/>
              </w:rPr>
              <w:t>е</w:t>
            </w:r>
            <w:r w:rsidRPr="00C7464E">
              <w:rPr>
                <w:rFonts w:ascii="Times New Roman" w:hAnsi="Times New Roman" w:cs="Times New Roman"/>
                <w:sz w:val="28"/>
                <w:szCs w:val="28"/>
              </w:rPr>
              <w:t>лями первоклассника?»</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Апрель</w:t>
            </w:r>
          </w:p>
        </w:tc>
        <w:tc>
          <w:tcPr>
            <w:tcW w:w="2573"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Воспитатель.</w:t>
            </w:r>
          </w:p>
        </w:tc>
      </w:tr>
      <w:tr w:rsidR="007A5B9C" w:rsidRPr="00C7464E" w:rsidTr="007A5B9C">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bCs/>
                <w:sz w:val="28"/>
                <w:szCs w:val="28"/>
              </w:rPr>
              <w:t>5.</w:t>
            </w:r>
          </w:p>
        </w:tc>
        <w:tc>
          <w:tcPr>
            <w:tcW w:w="4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Мастер-класс «Формирование м</w:t>
            </w:r>
            <w:r w:rsidRPr="00C7464E">
              <w:rPr>
                <w:rFonts w:ascii="Times New Roman" w:hAnsi="Times New Roman" w:cs="Times New Roman"/>
                <w:sz w:val="28"/>
                <w:szCs w:val="28"/>
              </w:rPr>
              <w:t>о</w:t>
            </w:r>
            <w:r w:rsidRPr="00C7464E">
              <w:rPr>
                <w:rFonts w:ascii="Times New Roman" w:hAnsi="Times New Roman" w:cs="Times New Roman"/>
                <w:sz w:val="28"/>
                <w:szCs w:val="28"/>
              </w:rPr>
              <w:t>тивационной готовности первокла</w:t>
            </w:r>
            <w:r w:rsidRPr="00C7464E">
              <w:rPr>
                <w:rFonts w:ascii="Times New Roman" w:hAnsi="Times New Roman" w:cs="Times New Roman"/>
                <w:sz w:val="28"/>
                <w:szCs w:val="28"/>
              </w:rPr>
              <w:t>с</w:t>
            </w:r>
            <w:r w:rsidRPr="00C7464E">
              <w:rPr>
                <w:rFonts w:ascii="Times New Roman" w:hAnsi="Times New Roman" w:cs="Times New Roman"/>
                <w:sz w:val="28"/>
                <w:szCs w:val="28"/>
              </w:rPr>
              <w:t>сников к школьному обучению»</w:t>
            </w:r>
          </w:p>
        </w:tc>
        <w:tc>
          <w:tcPr>
            <w:tcW w:w="20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Октябрь</w:t>
            </w:r>
          </w:p>
        </w:tc>
        <w:tc>
          <w:tcPr>
            <w:tcW w:w="25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Воспитатель. Учит</w:t>
            </w:r>
            <w:r w:rsidRPr="00C7464E">
              <w:rPr>
                <w:rFonts w:ascii="Times New Roman" w:hAnsi="Times New Roman" w:cs="Times New Roman"/>
                <w:sz w:val="28"/>
                <w:szCs w:val="28"/>
              </w:rPr>
              <w:t>е</w:t>
            </w:r>
            <w:r w:rsidRPr="00C7464E">
              <w:rPr>
                <w:rFonts w:ascii="Times New Roman" w:hAnsi="Times New Roman" w:cs="Times New Roman"/>
                <w:sz w:val="28"/>
                <w:szCs w:val="28"/>
              </w:rPr>
              <w:t>ля начальных кла</w:t>
            </w:r>
            <w:r w:rsidRPr="00C7464E">
              <w:rPr>
                <w:rFonts w:ascii="Times New Roman" w:hAnsi="Times New Roman" w:cs="Times New Roman"/>
                <w:sz w:val="28"/>
                <w:szCs w:val="28"/>
              </w:rPr>
              <w:t>с</w:t>
            </w:r>
            <w:r w:rsidRPr="00C7464E">
              <w:rPr>
                <w:rFonts w:ascii="Times New Roman" w:hAnsi="Times New Roman" w:cs="Times New Roman"/>
                <w:sz w:val="28"/>
                <w:szCs w:val="28"/>
              </w:rPr>
              <w:t>сов</w:t>
            </w:r>
          </w:p>
        </w:tc>
      </w:tr>
      <w:tr w:rsidR="007A5B9C" w:rsidRPr="00C7464E" w:rsidTr="007A5B9C">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bCs/>
                <w:sz w:val="28"/>
                <w:szCs w:val="28"/>
              </w:rPr>
            </w:pPr>
            <w:r w:rsidRPr="00C7464E">
              <w:rPr>
                <w:rFonts w:ascii="Times New Roman" w:hAnsi="Times New Roman" w:cs="Times New Roman"/>
                <w:bCs/>
                <w:sz w:val="28"/>
                <w:szCs w:val="28"/>
              </w:rPr>
              <w:t>6.</w:t>
            </w:r>
          </w:p>
        </w:tc>
        <w:tc>
          <w:tcPr>
            <w:tcW w:w="4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День открытых дверей в школе для родителей и будущих первоклас</w:t>
            </w:r>
            <w:r w:rsidRPr="00C7464E">
              <w:rPr>
                <w:rFonts w:ascii="Times New Roman" w:hAnsi="Times New Roman" w:cs="Times New Roman"/>
                <w:sz w:val="28"/>
                <w:szCs w:val="28"/>
              </w:rPr>
              <w:t>с</w:t>
            </w:r>
            <w:r w:rsidRPr="00C7464E">
              <w:rPr>
                <w:rFonts w:ascii="Times New Roman" w:hAnsi="Times New Roman" w:cs="Times New Roman"/>
                <w:sz w:val="28"/>
                <w:szCs w:val="28"/>
              </w:rPr>
              <w:t xml:space="preserve">ников </w:t>
            </w:r>
          </w:p>
        </w:tc>
        <w:tc>
          <w:tcPr>
            <w:tcW w:w="20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Январь </w:t>
            </w:r>
          </w:p>
        </w:tc>
        <w:tc>
          <w:tcPr>
            <w:tcW w:w="25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Родители будущих первоклассников, учителя начальных классов, воспитатели</w:t>
            </w:r>
          </w:p>
        </w:tc>
      </w:tr>
      <w:tr w:rsidR="007A5B9C" w:rsidRPr="00C7464E" w:rsidTr="007A5B9C">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bCs/>
                <w:sz w:val="28"/>
                <w:szCs w:val="28"/>
              </w:rPr>
              <w:t>8.</w:t>
            </w:r>
          </w:p>
        </w:tc>
        <w:tc>
          <w:tcPr>
            <w:tcW w:w="4246"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 xml:space="preserve">Ознакомительные встречи учителя 1 </w:t>
            </w:r>
            <w:r w:rsidRPr="00C7464E">
              <w:rPr>
                <w:rFonts w:ascii="Times New Roman" w:hAnsi="Times New Roman" w:cs="Times New Roman"/>
                <w:sz w:val="28"/>
                <w:szCs w:val="28"/>
              </w:rPr>
              <w:lastRenderedPageBreak/>
              <w:t>класса с учащимися, зачисленными в 1класс</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lastRenderedPageBreak/>
              <w:t>Июнь</w:t>
            </w:r>
          </w:p>
        </w:tc>
        <w:tc>
          <w:tcPr>
            <w:tcW w:w="2573" w:type="dxa"/>
            <w:tcBorders>
              <w:top w:val="nil"/>
              <w:left w:val="nil"/>
              <w:bottom w:val="single" w:sz="8" w:space="0" w:color="auto"/>
              <w:right w:val="single" w:sz="8" w:space="0" w:color="auto"/>
            </w:tcBorders>
            <w:tcMar>
              <w:top w:w="0" w:type="dxa"/>
              <w:left w:w="108" w:type="dxa"/>
              <w:bottom w:w="0" w:type="dxa"/>
              <w:right w:w="108" w:type="dxa"/>
            </w:tcMar>
            <w:hideMark/>
          </w:tcPr>
          <w:p w:rsidR="007A5B9C" w:rsidRPr="00C7464E" w:rsidRDefault="007A5B9C"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Выпускники д/</w:t>
            </w:r>
            <w:proofErr w:type="gramStart"/>
            <w:r w:rsidRPr="00C7464E">
              <w:rPr>
                <w:rFonts w:ascii="Times New Roman" w:hAnsi="Times New Roman" w:cs="Times New Roman"/>
                <w:sz w:val="28"/>
                <w:szCs w:val="28"/>
              </w:rPr>
              <w:t>с</w:t>
            </w:r>
            <w:proofErr w:type="gramEnd"/>
            <w:r w:rsidRPr="00C7464E">
              <w:rPr>
                <w:rFonts w:ascii="Times New Roman" w:hAnsi="Times New Roman" w:cs="Times New Roman"/>
                <w:sz w:val="28"/>
                <w:szCs w:val="28"/>
              </w:rPr>
              <w:t xml:space="preserve">, </w:t>
            </w:r>
            <w:proofErr w:type="gramStart"/>
            <w:r w:rsidRPr="00C7464E">
              <w:rPr>
                <w:rFonts w:ascii="Times New Roman" w:hAnsi="Times New Roman" w:cs="Times New Roman"/>
                <w:sz w:val="28"/>
                <w:szCs w:val="28"/>
              </w:rPr>
              <w:lastRenderedPageBreak/>
              <w:t>учитель</w:t>
            </w:r>
            <w:proofErr w:type="gramEnd"/>
            <w:r w:rsidRPr="00C7464E">
              <w:rPr>
                <w:rFonts w:ascii="Times New Roman" w:hAnsi="Times New Roman" w:cs="Times New Roman"/>
                <w:sz w:val="28"/>
                <w:szCs w:val="28"/>
              </w:rPr>
              <w:t xml:space="preserve"> 1 класса</w:t>
            </w:r>
          </w:p>
        </w:tc>
      </w:tr>
    </w:tbl>
    <w:p w:rsidR="003B21A2" w:rsidRPr="00C7464E" w:rsidRDefault="003B21A2" w:rsidP="00963102">
      <w:pPr>
        <w:autoSpaceDE w:val="0"/>
        <w:autoSpaceDN w:val="0"/>
        <w:adjustRightInd w:val="0"/>
        <w:rPr>
          <w:rFonts w:ascii="Times New Roman" w:eastAsiaTheme="minorHAnsi" w:hAnsi="Times New Roman" w:cs="Times New Roman"/>
          <w:sz w:val="28"/>
          <w:szCs w:val="28"/>
          <w:lang w:eastAsia="en-US"/>
        </w:rPr>
      </w:pPr>
    </w:p>
    <w:p w:rsidR="007A5B9C" w:rsidRPr="00963102" w:rsidRDefault="00963102" w:rsidP="0084328A">
      <w:pPr>
        <w:pStyle w:val="a6"/>
      </w:pPr>
      <w:bookmarkStart w:id="90" w:name="_Toc294246095"/>
      <w:bookmarkStart w:id="91" w:name="_Toc288410678"/>
      <w:bookmarkStart w:id="92" w:name="_Toc288410549"/>
      <w:bookmarkStart w:id="93" w:name="_Toc288394082"/>
      <w:r w:rsidRPr="00DB7AEB">
        <w:t>2.2</w:t>
      </w:r>
      <w:r>
        <w:t xml:space="preserve">. </w:t>
      </w:r>
      <w:r w:rsidR="007A5B9C" w:rsidRPr="00DB7AEB">
        <w:t>Программы отдельных учебных предметов, курсов</w:t>
      </w:r>
      <w:bookmarkEnd w:id="90"/>
      <w:bookmarkEnd w:id="91"/>
      <w:bookmarkEnd w:id="92"/>
      <w:bookmarkEnd w:id="93"/>
      <w:r w:rsidRPr="00DB7AEB">
        <w:t xml:space="preserve"> и курсов внеурочной деятельности</w:t>
      </w:r>
    </w:p>
    <w:p w:rsidR="007A5B9C" w:rsidRPr="00C7464E" w:rsidRDefault="007A5B9C" w:rsidP="0084328A">
      <w:pPr>
        <w:pStyle w:val="a6"/>
      </w:pPr>
    </w:p>
    <w:p w:rsidR="007A5B9C" w:rsidRPr="00C7464E" w:rsidRDefault="007A5B9C" w:rsidP="00C7464E">
      <w:pPr>
        <w:pStyle w:val="afe"/>
        <w:spacing w:line="276" w:lineRule="auto"/>
        <w:ind w:firstLine="454"/>
        <w:rPr>
          <w:rFonts w:ascii="Times New Roman" w:eastAsia="Times New Roman" w:hAnsi="Times New Roman" w:cs="Times New Roman"/>
          <w:color w:val="auto"/>
          <w:sz w:val="28"/>
          <w:szCs w:val="28"/>
        </w:rPr>
      </w:pPr>
      <w:r w:rsidRPr="00C7464E">
        <w:rPr>
          <w:rFonts w:ascii="Times New Roman" w:hAnsi="Times New Roman" w:cs="Times New Roman"/>
          <w:color w:val="auto"/>
          <w:sz w:val="28"/>
          <w:szCs w:val="28"/>
        </w:rPr>
        <w:t xml:space="preserve">Начальная школа — самоценный, принципиально новый </w:t>
      </w:r>
      <w:r w:rsidRPr="00C7464E">
        <w:rPr>
          <w:rFonts w:ascii="Times New Roman" w:hAnsi="Times New Roman" w:cs="Times New Roman"/>
          <w:color w:val="auto"/>
          <w:spacing w:val="2"/>
          <w:sz w:val="28"/>
          <w:szCs w:val="28"/>
        </w:rPr>
        <w:t>этап в жизни ребёнка: начинается систематическое обуче</w:t>
      </w:r>
      <w:r w:rsidRPr="00C7464E">
        <w:rPr>
          <w:rFonts w:ascii="Times New Roman" w:hAnsi="Times New Roman" w:cs="Times New Roman"/>
          <w:color w:val="auto"/>
          <w:sz w:val="28"/>
          <w:szCs w:val="28"/>
        </w:rPr>
        <w:t>ние в образовательном учреждении, расширяется сфера взаимодействия ребёнка с окружающим миром, изменяется социальный ст</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тус и увеличивается потребность в самовыражении.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Образование в начальной школе является базой, фундаментом всего последу</w:t>
      </w:r>
      <w:r w:rsidRPr="00C7464E">
        <w:rPr>
          <w:rFonts w:ascii="Times New Roman" w:hAnsi="Times New Roman" w:cs="Times New Roman"/>
          <w:color w:val="auto"/>
          <w:sz w:val="28"/>
          <w:szCs w:val="28"/>
        </w:rPr>
        <w:t>ю</w:t>
      </w:r>
      <w:r w:rsidRPr="00C7464E">
        <w:rPr>
          <w:rFonts w:ascii="Times New Roman" w:hAnsi="Times New Roman" w:cs="Times New Roman"/>
          <w:color w:val="auto"/>
          <w:sz w:val="28"/>
          <w:szCs w:val="28"/>
        </w:rPr>
        <w:t xml:space="preserve">щего обучения. В первую очередь это касается </w:t>
      </w:r>
      <w:proofErr w:type="spellStart"/>
      <w:r w:rsidRPr="00C7464E">
        <w:rPr>
          <w:rFonts w:ascii="Times New Roman" w:hAnsi="Times New Roman" w:cs="Times New Roman"/>
          <w:color w:val="auto"/>
          <w:sz w:val="28"/>
          <w:szCs w:val="28"/>
        </w:rPr>
        <w:t>сформированности</w:t>
      </w:r>
      <w:proofErr w:type="spellEnd"/>
      <w:r w:rsidRPr="00C7464E">
        <w:rPr>
          <w:rFonts w:ascii="Times New Roman" w:hAnsi="Times New Roman" w:cs="Times New Roman"/>
          <w:color w:val="auto"/>
          <w:sz w:val="28"/>
          <w:szCs w:val="28"/>
        </w:rPr>
        <w:t xml:space="preserve"> универсальных учебных действий (УУД), обеспечивающих умение учиться. Начальное общее обр</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зование призвано решать свою главную задачу — закладывать основу формиров</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ния учебной деятельности ребёнка, включающую систему учебных и познавател</w:t>
      </w:r>
      <w:r w:rsidRPr="00C7464E">
        <w:rPr>
          <w:rFonts w:ascii="Times New Roman" w:hAnsi="Times New Roman" w:cs="Times New Roman"/>
          <w:color w:val="auto"/>
          <w:sz w:val="28"/>
          <w:szCs w:val="28"/>
        </w:rPr>
        <w:t>ь</w:t>
      </w:r>
      <w:r w:rsidRPr="00C7464E">
        <w:rPr>
          <w:rFonts w:ascii="Times New Roman" w:hAnsi="Times New Roman" w:cs="Times New Roman"/>
          <w:color w:val="auto"/>
          <w:sz w:val="28"/>
          <w:szCs w:val="28"/>
        </w:rPr>
        <w:t>ных мотивов, умения принимать, сохранять, реализовывать учебные цели, планир</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вать, контролировать и оценивать учебные действия и их результат.</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Особенностью содержания современного начального общего образования явл</w:t>
      </w:r>
      <w:r w:rsidRPr="00C7464E">
        <w:rPr>
          <w:rFonts w:ascii="Times New Roman" w:hAnsi="Times New Roman" w:cs="Times New Roman"/>
          <w:color w:val="auto"/>
          <w:sz w:val="28"/>
          <w:szCs w:val="28"/>
        </w:rPr>
        <w:t>я</w:t>
      </w:r>
      <w:r w:rsidRPr="00C7464E">
        <w:rPr>
          <w:rFonts w:ascii="Times New Roman" w:hAnsi="Times New Roman" w:cs="Times New Roman"/>
          <w:color w:val="auto"/>
          <w:sz w:val="28"/>
          <w:szCs w:val="28"/>
        </w:rPr>
        <w:t>ется не только ответ на вопрос, что ученик должен знать (запомнить, воспроизв</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сти), но и формирование универсальных учебных действий в личностных, коммун</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 xml:space="preserve">кативных, познавательных, регулятивных сферах, обеспечивающих способность к организации самостоятельной учебной </w:t>
      </w:r>
      <w:r w:rsidRPr="00C7464E">
        <w:rPr>
          <w:rFonts w:ascii="Times New Roman" w:hAnsi="Times New Roman" w:cs="Times New Roman"/>
          <w:color w:val="auto"/>
          <w:spacing w:val="-2"/>
          <w:sz w:val="28"/>
          <w:szCs w:val="28"/>
        </w:rPr>
        <w:t xml:space="preserve">деятельности, а также при формировании </w:t>
      </w:r>
      <w:proofErr w:type="gramStart"/>
      <w:r w:rsidRPr="00C7464E">
        <w:rPr>
          <w:rFonts w:ascii="Times New Roman" w:hAnsi="Times New Roman" w:cs="Times New Roman"/>
          <w:color w:val="auto"/>
          <w:spacing w:val="-2"/>
          <w:sz w:val="28"/>
          <w:szCs w:val="28"/>
        </w:rPr>
        <w:t>ИКТ-</w:t>
      </w:r>
      <w:r w:rsidRPr="00C7464E">
        <w:rPr>
          <w:rFonts w:ascii="Times New Roman" w:hAnsi="Times New Roman" w:cs="Times New Roman"/>
          <w:color w:val="auto"/>
          <w:spacing w:val="-2"/>
          <w:sz w:val="28"/>
          <w:szCs w:val="28"/>
        </w:rPr>
        <w:softHyphen/>
        <w:t>компетентнос</w:t>
      </w:r>
      <w:r w:rsidRPr="00C7464E">
        <w:rPr>
          <w:rFonts w:ascii="Times New Roman" w:hAnsi="Times New Roman" w:cs="Times New Roman"/>
          <w:color w:val="auto"/>
          <w:sz w:val="28"/>
          <w:szCs w:val="28"/>
        </w:rPr>
        <w:t>ти</w:t>
      </w:r>
      <w:proofErr w:type="gramEnd"/>
      <w:r w:rsidRPr="00C7464E">
        <w:rPr>
          <w:rFonts w:ascii="Times New Roman" w:hAnsi="Times New Roman" w:cs="Times New Roman"/>
          <w:color w:val="auto"/>
          <w:sz w:val="28"/>
          <w:szCs w:val="28"/>
        </w:rPr>
        <w:t xml:space="preserve"> обучающихся.</w:t>
      </w:r>
    </w:p>
    <w:p w:rsidR="007A5B9C" w:rsidRPr="00C7464E" w:rsidRDefault="007A5B9C" w:rsidP="00C7464E">
      <w:pPr>
        <w:pStyle w:val="afe"/>
        <w:spacing w:line="276" w:lineRule="auto"/>
        <w:ind w:firstLine="454"/>
        <w:rPr>
          <w:rFonts w:ascii="Times New Roman" w:hAnsi="Times New Roman" w:cs="Times New Roman"/>
          <w:color w:val="auto"/>
          <w:spacing w:val="2"/>
          <w:sz w:val="28"/>
          <w:szCs w:val="28"/>
        </w:rPr>
      </w:pPr>
      <w:r w:rsidRPr="00C7464E">
        <w:rPr>
          <w:rFonts w:ascii="Times New Roman" w:hAnsi="Times New Roman" w:cs="Times New Roman"/>
          <w:color w:val="auto"/>
          <w:sz w:val="28"/>
          <w:szCs w:val="28"/>
        </w:rPr>
        <w:t xml:space="preserve">Уровень </w:t>
      </w:r>
      <w:proofErr w:type="spellStart"/>
      <w:r w:rsidRPr="00C7464E">
        <w:rPr>
          <w:rFonts w:ascii="Times New Roman" w:hAnsi="Times New Roman" w:cs="Times New Roman"/>
          <w:color w:val="auto"/>
          <w:sz w:val="28"/>
          <w:szCs w:val="28"/>
        </w:rPr>
        <w:t>сформированности</w:t>
      </w:r>
      <w:proofErr w:type="spellEnd"/>
      <w:r w:rsidRPr="00C7464E">
        <w:rPr>
          <w:rFonts w:ascii="Times New Roman" w:hAnsi="Times New Roman" w:cs="Times New Roman"/>
          <w:color w:val="auto"/>
          <w:sz w:val="28"/>
          <w:szCs w:val="28"/>
        </w:rPr>
        <w:t xml:space="preserve"> УУД в полной мере зависит от способов организ</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ции учебной деятельности и сотрудни</w:t>
      </w:r>
      <w:r w:rsidRPr="00C7464E">
        <w:rPr>
          <w:rFonts w:ascii="Times New Roman" w:hAnsi="Times New Roman" w:cs="Times New Roman"/>
          <w:color w:val="auto"/>
          <w:spacing w:val="2"/>
          <w:sz w:val="28"/>
          <w:szCs w:val="28"/>
        </w:rPr>
        <w:t>чества, познавательной, творческой, худож</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ственно</w:t>
      </w:r>
      <w:r w:rsidRPr="00C7464E">
        <w:rPr>
          <w:rFonts w:ascii="Times New Roman" w:hAnsi="Times New Roman" w:cs="Times New Roman"/>
          <w:color w:val="auto"/>
          <w:spacing w:val="2"/>
          <w:sz w:val="28"/>
          <w:szCs w:val="28"/>
        </w:rPr>
        <w:softHyphen/>
      </w:r>
      <w:r w:rsidR="00723AC8" w:rsidRPr="00C7464E">
        <w:rPr>
          <w:rFonts w:ascii="Times New Roman" w:hAnsi="Times New Roman" w:cs="Times New Roman"/>
          <w:color w:val="auto"/>
          <w:spacing w:val="2"/>
          <w:sz w:val="28"/>
          <w:szCs w:val="28"/>
        </w:rPr>
        <w:t>-</w:t>
      </w:r>
      <w:r w:rsidRPr="00C7464E">
        <w:rPr>
          <w:rFonts w:ascii="Times New Roman" w:hAnsi="Times New Roman" w:cs="Times New Roman"/>
          <w:color w:val="auto"/>
          <w:spacing w:val="2"/>
          <w:sz w:val="28"/>
          <w:szCs w:val="28"/>
        </w:rPr>
        <w:t xml:space="preserve">эстетической и коммуникативной деятельности школьников. Это </w:t>
      </w:r>
      <w:r w:rsidRPr="00C7464E">
        <w:rPr>
          <w:rFonts w:ascii="Times New Roman" w:hAnsi="Times New Roman" w:cs="Times New Roman"/>
          <w:color w:val="auto"/>
          <w:sz w:val="28"/>
          <w:szCs w:val="28"/>
        </w:rPr>
        <w:t>опред</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лило необходимость выделить в примерных программах содержание не только зн</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 xml:space="preserve">ний, но и видов деятельности, </w:t>
      </w:r>
      <w:r w:rsidRPr="00C7464E">
        <w:rPr>
          <w:rFonts w:ascii="Times New Roman" w:hAnsi="Times New Roman" w:cs="Times New Roman"/>
          <w:color w:val="auto"/>
          <w:spacing w:val="2"/>
          <w:sz w:val="28"/>
          <w:szCs w:val="28"/>
        </w:rPr>
        <w:t>которое включают конкретные УУД, обеспечива</w:t>
      </w:r>
      <w:r w:rsidRPr="00C7464E">
        <w:rPr>
          <w:rFonts w:ascii="Times New Roman" w:hAnsi="Times New Roman" w:cs="Times New Roman"/>
          <w:color w:val="auto"/>
          <w:spacing w:val="2"/>
          <w:sz w:val="28"/>
          <w:szCs w:val="28"/>
        </w:rPr>
        <w:t>ю</w:t>
      </w:r>
      <w:r w:rsidRPr="00C7464E">
        <w:rPr>
          <w:rFonts w:ascii="Times New Roman" w:hAnsi="Times New Roman" w:cs="Times New Roman"/>
          <w:color w:val="auto"/>
          <w:spacing w:val="2"/>
          <w:sz w:val="28"/>
          <w:szCs w:val="28"/>
        </w:rPr>
        <w:t xml:space="preserve">щие творческое применение знаний для решения жизненных задач, начальные умения самообразования. </w:t>
      </w:r>
    </w:p>
    <w:p w:rsidR="007A5B9C" w:rsidRPr="00C7464E" w:rsidRDefault="007A5B9C" w:rsidP="00963102">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Важным условием развития детской любознательности, </w:t>
      </w:r>
      <w:r w:rsidRPr="00C7464E">
        <w:rPr>
          <w:rFonts w:ascii="Times New Roman" w:hAnsi="Times New Roman" w:cs="Times New Roman"/>
          <w:color w:val="auto"/>
          <w:sz w:val="28"/>
          <w:szCs w:val="28"/>
        </w:rPr>
        <w:t>потребности самосто</w:t>
      </w:r>
      <w:r w:rsidRPr="00C7464E">
        <w:rPr>
          <w:rFonts w:ascii="Times New Roman" w:hAnsi="Times New Roman" w:cs="Times New Roman"/>
          <w:color w:val="auto"/>
          <w:sz w:val="28"/>
          <w:szCs w:val="28"/>
        </w:rPr>
        <w:t>я</w:t>
      </w:r>
      <w:r w:rsidRPr="00C7464E">
        <w:rPr>
          <w:rFonts w:ascii="Times New Roman" w:hAnsi="Times New Roman" w:cs="Times New Roman"/>
          <w:color w:val="auto"/>
          <w:sz w:val="28"/>
          <w:szCs w:val="28"/>
        </w:rPr>
        <w:t xml:space="preserve">тельного познания окружающего мира, </w:t>
      </w:r>
      <w:r w:rsidRPr="00C7464E">
        <w:rPr>
          <w:rFonts w:ascii="Times New Roman" w:hAnsi="Times New Roman" w:cs="Times New Roman"/>
          <w:color w:val="auto"/>
          <w:spacing w:val="2"/>
          <w:sz w:val="28"/>
          <w:szCs w:val="28"/>
        </w:rPr>
        <w:t>познавательной активности и инициативн</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 xml:space="preserve">сти в начальной </w:t>
      </w:r>
      <w:r w:rsidRPr="00C7464E">
        <w:rPr>
          <w:rFonts w:ascii="Times New Roman" w:hAnsi="Times New Roman" w:cs="Times New Roman"/>
          <w:color w:val="auto"/>
          <w:sz w:val="28"/>
          <w:szCs w:val="28"/>
        </w:rPr>
        <w:t>школе является создание развивающей образовательной среды, стимулирующей развитие ребёнка. Младшему школьнику</w:t>
      </w:r>
      <w:r w:rsidR="00963102">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t>предлагаются</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 xml:space="preserve"> активные формы познания: наблюдение, опыты, учебный диалог и создаются условия для ра</w:t>
      </w:r>
      <w:r w:rsidRPr="00C7464E">
        <w:rPr>
          <w:rFonts w:ascii="Times New Roman" w:hAnsi="Times New Roman" w:cs="Times New Roman"/>
          <w:color w:val="auto"/>
          <w:sz w:val="28"/>
          <w:szCs w:val="28"/>
        </w:rPr>
        <w:t>з</w:t>
      </w:r>
      <w:r w:rsidRPr="00C7464E">
        <w:rPr>
          <w:rFonts w:ascii="Times New Roman" w:hAnsi="Times New Roman" w:cs="Times New Roman"/>
          <w:color w:val="auto"/>
          <w:sz w:val="28"/>
          <w:szCs w:val="28"/>
        </w:rPr>
        <w:t>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лять своё знание и незнание др. Способность к</w:t>
      </w:r>
      <w:r w:rsidR="00963102">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t>рефлекси</w:t>
      </w:r>
      <w:proofErr w:type="gramStart"/>
      <w:r w:rsidRPr="00C7464E">
        <w:rPr>
          <w:rFonts w:ascii="Times New Roman" w:hAnsi="Times New Roman" w:cs="Times New Roman"/>
          <w:color w:val="auto"/>
          <w:sz w:val="28"/>
          <w:szCs w:val="28"/>
        </w:rPr>
        <w:t>и-</w:t>
      </w:r>
      <w:proofErr w:type="gramEnd"/>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 xml:space="preserve"> важнейшее качество, </w:t>
      </w:r>
      <w:r w:rsidRPr="00C7464E">
        <w:rPr>
          <w:rFonts w:ascii="Times New Roman" w:hAnsi="Times New Roman" w:cs="Times New Roman"/>
          <w:color w:val="auto"/>
          <w:sz w:val="28"/>
          <w:szCs w:val="28"/>
        </w:rPr>
        <w:lastRenderedPageBreak/>
        <w:t>определяющее социальную роль ребёнка как ученика, школьника, направленность на саморазвитие.</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Начальное общее образование вносит вклад в социально</w:t>
      </w:r>
      <w:r w:rsidRPr="00C7464E">
        <w:rPr>
          <w:rFonts w:ascii="Times New Roman" w:hAnsi="Times New Roman" w:cs="Times New Roman"/>
          <w:color w:val="auto"/>
          <w:sz w:val="28"/>
          <w:szCs w:val="28"/>
        </w:rPr>
        <w:softHyphen/>
      </w:r>
      <w:r w:rsidR="00723AC8" w:rsidRPr="00C7464E">
        <w:rPr>
          <w:rFonts w:ascii="Times New Roman" w:hAnsi="Times New Roman" w:cs="Times New Roman"/>
          <w:color w:val="auto"/>
          <w:sz w:val="28"/>
          <w:szCs w:val="28"/>
        </w:rPr>
        <w:t>-</w:t>
      </w:r>
      <w:r w:rsidRPr="00C7464E">
        <w:rPr>
          <w:rFonts w:ascii="Times New Roman" w:hAnsi="Times New Roman" w:cs="Times New Roman"/>
          <w:color w:val="auto"/>
          <w:sz w:val="28"/>
          <w:szCs w:val="28"/>
        </w:rPr>
        <w:t>личностное развитие ребёнка. В процессе обучения формируется достаточно осознанная система пре</w:t>
      </w:r>
      <w:r w:rsidRPr="00C7464E">
        <w:rPr>
          <w:rFonts w:ascii="Times New Roman" w:hAnsi="Times New Roman" w:cs="Times New Roman"/>
          <w:color w:val="auto"/>
          <w:sz w:val="28"/>
          <w:szCs w:val="28"/>
        </w:rPr>
        <w:t>д</w:t>
      </w:r>
      <w:r w:rsidRPr="00C7464E">
        <w:rPr>
          <w:rFonts w:ascii="Times New Roman" w:hAnsi="Times New Roman" w:cs="Times New Roman"/>
          <w:color w:val="auto"/>
          <w:sz w:val="28"/>
          <w:szCs w:val="28"/>
        </w:rPr>
        <w:t>ставлений об окружающем мире, о социальных и межличностных отношениях, нравственно</w:t>
      </w:r>
      <w:r w:rsidR="00723AC8" w:rsidRPr="00C7464E">
        <w:rPr>
          <w:rFonts w:ascii="Times New Roman" w:hAnsi="Times New Roman" w:cs="Times New Roman"/>
          <w:color w:val="auto"/>
          <w:sz w:val="28"/>
          <w:szCs w:val="28"/>
        </w:rPr>
        <w:t>-</w:t>
      </w:r>
      <w:r w:rsidRPr="00C7464E">
        <w:rPr>
          <w:rFonts w:ascii="Times New Roman" w:hAnsi="Times New Roman" w:cs="Times New Roman"/>
          <w:color w:val="auto"/>
          <w:sz w:val="28"/>
          <w:szCs w:val="28"/>
        </w:rPr>
        <w:softHyphen/>
        <w:t>этических нормах. Происходят изменения в самооценке ребёнка. Ост</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ваясь достаточно оптимистической и высокой, она становится всё более объекти</w:t>
      </w:r>
      <w:r w:rsidRPr="00C7464E">
        <w:rPr>
          <w:rFonts w:ascii="Times New Roman" w:hAnsi="Times New Roman" w:cs="Times New Roman"/>
          <w:color w:val="auto"/>
          <w:sz w:val="28"/>
          <w:szCs w:val="28"/>
        </w:rPr>
        <w:t>в</w:t>
      </w:r>
      <w:r w:rsidRPr="00C7464E">
        <w:rPr>
          <w:rFonts w:ascii="Times New Roman" w:hAnsi="Times New Roman" w:cs="Times New Roman"/>
          <w:color w:val="auto"/>
          <w:sz w:val="28"/>
          <w:szCs w:val="28"/>
        </w:rPr>
        <w:t>ной и самокритичной.</w:t>
      </w:r>
    </w:p>
    <w:p w:rsidR="007A5B9C" w:rsidRPr="00C7464E" w:rsidRDefault="007A5B9C" w:rsidP="00EF31F9">
      <w:pPr>
        <w:rPr>
          <w:rFonts w:ascii="Times New Roman" w:hAnsi="Times New Roman" w:cs="Times New Roman"/>
          <w:sz w:val="28"/>
          <w:szCs w:val="28"/>
        </w:rPr>
      </w:pPr>
      <w:r w:rsidRPr="00C7464E">
        <w:rPr>
          <w:rFonts w:ascii="Times New Roman" w:hAnsi="Times New Roman" w:cs="Times New Roman"/>
          <w:sz w:val="28"/>
          <w:szCs w:val="28"/>
        </w:rPr>
        <w:t>Рабочие программы учебных предметов, курсов, в том числе внеурочной деятельн</w:t>
      </w:r>
      <w:r w:rsidRPr="00C7464E">
        <w:rPr>
          <w:rFonts w:ascii="Times New Roman" w:hAnsi="Times New Roman" w:cs="Times New Roman"/>
          <w:sz w:val="28"/>
          <w:szCs w:val="28"/>
        </w:rPr>
        <w:t>о</w:t>
      </w:r>
      <w:r w:rsidRPr="00C7464E">
        <w:rPr>
          <w:rFonts w:ascii="Times New Roman" w:hAnsi="Times New Roman" w:cs="Times New Roman"/>
          <w:sz w:val="28"/>
          <w:szCs w:val="28"/>
        </w:rPr>
        <w:t>сти разработаны на основе требований к результатам освоения основной образов</w:t>
      </w:r>
      <w:r w:rsidRPr="00C7464E">
        <w:rPr>
          <w:rFonts w:ascii="Times New Roman" w:hAnsi="Times New Roman" w:cs="Times New Roman"/>
          <w:sz w:val="28"/>
          <w:szCs w:val="28"/>
        </w:rPr>
        <w:t>а</w:t>
      </w:r>
      <w:r w:rsidRPr="00C7464E">
        <w:rPr>
          <w:rFonts w:ascii="Times New Roman" w:hAnsi="Times New Roman" w:cs="Times New Roman"/>
          <w:sz w:val="28"/>
          <w:szCs w:val="28"/>
        </w:rPr>
        <w:t>тельной программы начального общего образования с учётом программ, включё</w:t>
      </w:r>
      <w:r w:rsidRPr="00C7464E">
        <w:rPr>
          <w:rFonts w:ascii="Times New Roman" w:hAnsi="Times New Roman" w:cs="Times New Roman"/>
          <w:sz w:val="28"/>
          <w:szCs w:val="28"/>
        </w:rPr>
        <w:t>н</w:t>
      </w:r>
      <w:r w:rsidRPr="00C7464E">
        <w:rPr>
          <w:rFonts w:ascii="Times New Roman" w:hAnsi="Times New Roman" w:cs="Times New Roman"/>
          <w:sz w:val="28"/>
          <w:szCs w:val="28"/>
        </w:rPr>
        <w:t>ных в её структуру, и обеспечивают достижение пл</w:t>
      </w:r>
      <w:r w:rsidR="00655AAD">
        <w:rPr>
          <w:rFonts w:ascii="Times New Roman" w:hAnsi="Times New Roman" w:cs="Times New Roman"/>
          <w:sz w:val="28"/>
          <w:szCs w:val="28"/>
        </w:rPr>
        <w:t xml:space="preserve">анируемых результатов освоения </w:t>
      </w:r>
      <w:r w:rsidRPr="00C7464E">
        <w:rPr>
          <w:rFonts w:ascii="Times New Roman" w:hAnsi="Times New Roman" w:cs="Times New Roman"/>
          <w:spacing w:val="2"/>
          <w:sz w:val="28"/>
          <w:szCs w:val="28"/>
        </w:rPr>
        <w:t>основной образовательной программы начального общего образования</w:t>
      </w:r>
      <w:proofErr w:type="gramStart"/>
      <w:r w:rsidRPr="00C7464E">
        <w:rPr>
          <w:rFonts w:ascii="Times New Roman" w:hAnsi="Times New Roman" w:cs="Times New Roman"/>
          <w:spacing w:val="2"/>
          <w:sz w:val="28"/>
          <w:szCs w:val="28"/>
        </w:rPr>
        <w:t xml:space="preserve"> .</w:t>
      </w:r>
      <w:proofErr w:type="gramEnd"/>
    </w:p>
    <w:p w:rsidR="007A5B9C" w:rsidRPr="00C7464E" w:rsidRDefault="007A5B9C" w:rsidP="0084328A">
      <w:pPr>
        <w:pStyle w:val="a6"/>
      </w:pPr>
      <w:bookmarkStart w:id="94" w:name="_Toc288394084"/>
      <w:bookmarkStart w:id="95" w:name="_Toc288410551"/>
      <w:bookmarkStart w:id="96" w:name="_Toc288410680"/>
      <w:bookmarkStart w:id="97" w:name="_Toc294246097"/>
      <w:r w:rsidRPr="00C7464E">
        <w:t>Основное содержание учебных предметов</w:t>
      </w:r>
      <w:bookmarkEnd w:id="94"/>
      <w:bookmarkEnd w:id="95"/>
      <w:bookmarkEnd w:id="96"/>
      <w:bookmarkEnd w:id="97"/>
    </w:p>
    <w:p w:rsidR="007A5B9C" w:rsidRPr="007006DE" w:rsidRDefault="007A5B9C" w:rsidP="0084328A">
      <w:pPr>
        <w:pStyle w:val="a6"/>
      </w:pPr>
      <w:bookmarkStart w:id="98" w:name="_Toc288394085"/>
      <w:bookmarkStart w:id="99" w:name="_Toc288410552"/>
      <w:bookmarkStart w:id="100" w:name="_Toc288410681"/>
      <w:bookmarkStart w:id="101" w:name="_Toc294246098"/>
      <w:r w:rsidRPr="007006DE">
        <w:t>Русский язык</w:t>
      </w:r>
      <w:bookmarkEnd w:id="98"/>
      <w:bookmarkEnd w:id="99"/>
      <w:bookmarkEnd w:id="100"/>
      <w:bookmarkEnd w:id="101"/>
    </w:p>
    <w:p w:rsidR="007A5B9C" w:rsidRPr="00C7464E" w:rsidRDefault="007A5B9C" w:rsidP="00C7464E">
      <w:pPr>
        <w:tabs>
          <w:tab w:val="left" w:leader="dot" w:pos="624"/>
        </w:tabs>
        <w:ind w:firstLine="709"/>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b/>
          <w:bCs/>
          <w:sz w:val="28"/>
          <w:szCs w:val="28"/>
        </w:rPr>
        <w:t>Виды речевой деятельности</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b/>
          <w:bCs/>
          <w:sz w:val="28"/>
          <w:szCs w:val="28"/>
        </w:rPr>
        <w:t xml:space="preserve">Слушание. </w:t>
      </w:r>
      <w:r w:rsidRPr="00C7464E">
        <w:rPr>
          <w:rStyle w:val="Zag11"/>
          <w:rFonts w:ascii="Times New Roman" w:eastAsia="@Arial Unicode MS" w:hAnsi="Times New Roman" w:cs="Times New Roman"/>
          <w:sz w:val="28"/>
          <w:szCs w:val="28"/>
        </w:rPr>
        <w:t>Осознание цели и ситуации устного общения. Адекватное воспр</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ятие звучащей речи. Понимание на слух информации, содержащейся в предъявля</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мом тексте, определение основной мысли текста, передача его содержания по в</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просам.</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b/>
          <w:bCs/>
          <w:sz w:val="28"/>
          <w:szCs w:val="28"/>
        </w:rPr>
        <w:t xml:space="preserve">Говорение. </w:t>
      </w:r>
      <w:r w:rsidRPr="00C7464E">
        <w:rPr>
          <w:rStyle w:val="Zag11"/>
          <w:rFonts w:ascii="Times New Roman" w:eastAsia="@Arial Unicode MS" w:hAnsi="Times New Roman" w:cs="Times New Roman"/>
          <w:sz w:val="28"/>
          <w:szCs w:val="28"/>
        </w:rPr>
        <w:t>Выбор языковых сре</w:t>
      </w:r>
      <w:proofErr w:type="gramStart"/>
      <w:r w:rsidRPr="00C7464E">
        <w:rPr>
          <w:rStyle w:val="Zag11"/>
          <w:rFonts w:ascii="Times New Roman" w:eastAsia="@Arial Unicode MS" w:hAnsi="Times New Roman" w:cs="Times New Roman"/>
          <w:sz w:val="28"/>
          <w:szCs w:val="28"/>
        </w:rPr>
        <w:t>дств в с</w:t>
      </w:r>
      <w:proofErr w:type="gramEnd"/>
      <w:r w:rsidRPr="00C7464E">
        <w:rPr>
          <w:rStyle w:val="Zag11"/>
          <w:rFonts w:ascii="Times New Roman" w:eastAsia="@Arial Unicode MS" w:hAnsi="Times New Roman" w:cs="Times New Roman"/>
          <w:sz w:val="28"/>
          <w:szCs w:val="28"/>
        </w:rPr>
        <w:t>оответствии с целями и условиями общения для эффективного решения коммуникативной задачи. Практическое овл</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дение диалогической формой речи. Овладение умениями начать, поддержать, зако</w:t>
      </w:r>
      <w:r w:rsidRPr="00C7464E">
        <w:rPr>
          <w:rStyle w:val="Zag11"/>
          <w:rFonts w:ascii="Times New Roman" w:eastAsia="@Arial Unicode MS" w:hAnsi="Times New Roman" w:cs="Times New Roman"/>
          <w:sz w:val="28"/>
          <w:szCs w:val="28"/>
        </w:rPr>
        <w:t>н</w:t>
      </w:r>
      <w:r w:rsidRPr="00C7464E">
        <w:rPr>
          <w:rStyle w:val="Zag11"/>
          <w:rFonts w:ascii="Times New Roman" w:eastAsia="@Arial Unicode MS" w:hAnsi="Times New Roman" w:cs="Times New Roman"/>
          <w:sz w:val="28"/>
          <w:szCs w:val="28"/>
        </w:rPr>
        <w:t>чить разговор, привлечь внимание и т. п. Практическое овладение устными монол</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гическими высказываниями в соответствии с учебной задачей (описание, повеств</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23AC8" w:rsidRPr="00804EDE" w:rsidRDefault="007A5B9C" w:rsidP="00804EDE">
      <w:pPr>
        <w:tabs>
          <w:tab w:val="left" w:leader="dot" w:pos="624"/>
        </w:tabs>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b/>
          <w:bCs/>
          <w:sz w:val="28"/>
          <w:szCs w:val="28"/>
        </w:rPr>
        <w:t xml:space="preserve">Чтение. </w:t>
      </w:r>
      <w:r w:rsidRPr="00C7464E">
        <w:rPr>
          <w:rStyle w:val="Zag11"/>
          <w:rFonts w:ascii="Times New Roman" w:eastAsia="@Arial Unicode MS" w:hAnsi="Times New Roman" w:cs="Times New Roman"/>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C7464E">
        <w:rPr>
          <w:rStyle w:val="Zag11"/>
          <w:rFonts w:ascii="Times New Roman" w:eastAsia="@Arial Unicode MS" w:hAnsi="Times New Roman" w:cs="Times New Roman"/>
          <w:i/>
          <w:iCs/>
          <w:sz w:val="28"/>
          <w:szCs w:val="28"/>
        </w:rPr>
        <w:t>Анализ и оценка содержания, языковых особенностей и структуры текста</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 xml:space="preserve">Письмо. </w:t>
      </w:r>
      <w:r w:rsidRPr="00C7464E">
        <w:rPr>
          <w:rStyle w:val="Zag11"/>
          <w:rFonts w:ascii="Times New Roman" w:eastAsia="@Arial Unicode MS" w:hAnsi="Times New Roman" w:cs="Times New Roman"/>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 xml:space="preserve">ческих требований к этому виду учебной работы. Списывание, письмо под диктовку </w:t>
      </w:r>
      <w:r w:rsidRPr="00C7464E">
        <w:rPr>
          <w:rStyle w:val="Zag11"/>
          <w:rFonts w:ascii="Times New Roman" w:eastAsia="@Arial Unicode MS" w:hAnsi="Times New Roman" w:cs="Times New Roman"/>
          <w:sz w:val="28"/>
          <w:szCs w:val="28"/>
        </w:rPr>
        <w:lastRenderedPageBreak/>
        <w:t>в соответствии с изученными правилами. Письменное изложение содержания пр</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 xml:space="preserve">слушанного и прочитанного текста (подробное, выборочное). </w:t>
      </w:r>
      <w:proofErr w:type="gramStart"/>
      <w:r w:rsidRPr="00C7464E">
        <w:rPr>
          <w:rStyle w:val="Zag11"/>
          <w:rFonts w:ascii="Times New Roman" w:eastAsia="@Arial Unicode MS" w:hAnsi="Times New Roman" w:cs="Times New Roman"/>
          <w:sz w:val="28"/>
          <w:szCs w:val="28"/>
        </w:rPr>
        <w:t>Создание небольших собственных текстов (сочинений) по интересной детям тематике (на основе впеча</w:t>
      </w:r>
      <w:r w:rsidRPr="00C7464E">
        <w:rPr>
          <w:rStyle w:val="Zag11"/>
          <w:rFonts w:ascii="Times New Roman" w:eastAsia="@Arial Unicode MS" w:hAnsi="Times New Roman" w:cs="Times New Roman"/>
          <w:sz w:val="28"/>
          <w:szCs w:val="28"/>
        </w:rPr>
        <w:t>т</w:t>
      </w:r>
      <w:r w:rsidRPr="00C7464E">
        <w:rPr>
          <w:rStyle w:val="Zag11"/>
          <w:rFonts w:ascii="Times New Roman" w:eastAsia="@Arial Unicode MS" w:hAnsi="Times New Roman" w:cs="Times New Roman"/>
          <w:sz w:val="28"/>
          <w:szCs w:val="28"/>
        </w:rPr>
        <w:t>лений, литературных произведений, сюжетных картин, серий картин, просмотра фрагмента видеозаписи и т. п.).</w:t>
      </w:r>
      <w:proofErr w:type="gramEnd"/>
    </w:p>
    <w:p w:rsidR="007A5B9C" w:rsidRPr="00C7464E" w:rsidRDefault="007A5B9C" w:rsidP="00C7464E">
      <w:pPr>
        <w:tabs>
          <w:tab w:val="left" w:leader="dot" w:pos="624"/>
        </w:tabs>
        <w:ind w:firstLine="709"/>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b/>
          <w:bCs/>
          <w:sz w:val="28"/>
          <w:szCs w:val="28"/>
        </w:rPr>
        <w:t>Обучение грамоте</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 xml:space="preserve">Фонетика. </w:t>
      </w:r>
      <w:r w:rsidRPr="00C7464E">
        <w:rPr>
          <w:rStyle w:val="Zag11"/>
          <w:rFonts w:ascii="Times New Roman" w:eastAsia="@Arial Unicode MS" w:hAnsi="Times New Roman" w:cs="Times New Roman"/>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Различение гласных и согласных звуков, гласных ударных и безударных, с</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гласных твердых и мягких, звонких и глухих.</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sz w:val="28"/>
          <w:szCs w:val="28"/>
        </w:rPr>
        <w:t>Слог как минимальная произносительная единица. Деление слов на слоги. Определение места ударения.</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 xml:space="preserve">Графика. </w:t>
      </w:r>
      <w:r w:rsidRPr="00C7464E">
        <w:rPr>
          <w:rStyle w:val="Zag11"/>
          <w:rFonts w:ascii="Times New Roman" w:eastAsia="@Arial Unicode MS" w:hAnsi="Times New Roman" w:cs="Times New Roman"/>
          <w:sz w:val="28"/>
          <w:szCs w:val="28"/>
        </w:rPr>
        <w:t>Различение звука и буквы: буква как знак звука. Овладение позиц</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онным способом обозначения звуков буквами. Буквы гласных как показатель тве</w:t>
      </w:r>
      <w:r w:rsidRPr="00C7464E">
        <w:rPr>
          <w:rStyle w:val="Zag11"/>
          <w:rFonts w:ascii="Times New Roman" w:eastAsia="@Arial Unicode MS" w:hAnsi="Times New Roman" w:cs="Times New Roman"/>
          <w:sz w:val="28"/>
          <w:szCs w:val="28"/>
        </w:rPr>
        <w:t>р</w:t>
      </w:r>
      <w:r w:rsidRPr="00C7464E">
        <w:rPr>
          <w:rStyle w:val="Zag11"/>
          <w:rFonts w:ascii="Times New Roman" w:eastAsia="@Arial Unicode MS" w:hAnsi="Times New Roman" w:cs="Times New Roman"/>
          <w:sz w:val="28"/>
          <w:szCs w:val="28"/>
        </w:rPr>
        <w:t xml:space="preserve">дости – мягкости согласных звуков. Функция букв </w:t>
      </w:r>
      <w:r w:rsidRPr="00C7464E">
        <w:rPr>
          <w:rStyle w:val="Zag11"/>
          <w:rFonts w:ascii="Times New Roman" w:eastAsia="@Arial Unicode MS" w:hAnsi="Times New Roman" w:cs="Times New Roman"/>
          <w:b/>
          <w:bCs/>
          <w:i/>
          <w:iCs/>
          <w:sz w:val="28"/>
          <w:szCs w:val="28"/>
        </w:rPr>
        <w:t>е</w:t>
      </w:r>
      <w:r w:rsidRPr="00C7464E">
        <w:rPr>
          <w:rStyle w:val="Zag11"/>
          <w:rFonts w:ascii="Times New Roman" w:eastAsia="@Arial Unicode MS" w:hAnsi="Times New Roman" w:cs="Times New Roman"/>
          <w:sz w:val="28"/>
          <w:szCs w:val="28"/>
        </w:rPr>
        <w:t>,</w:t>
      </w:r>
      <w:r w:rsidRPr="00C7464E">
        <w:rPr>
          <w:rStyle w:val="Zag11"/>
          <w:rFonts w:ascii="Times New Roman" w:eastAsia="@Arial Unicode MS" w:hAnsi="Times New Roman" w:cs="Times New Roman"/>
          <w:b/>
          <w:bCs/>
          <w:i/>
          <w:iCs/>
          <w:sz w:val="28"/>
          <w:szCs w:val="28"/>
        </w:rPr>
        <w:t xml:space="preserve"> е</w:t>
      </w:r>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i/>
          <w:iCs/>
          <w:sz w:val="28"/>
          <w:szCs w:val="28"/>
        </w:rPr>
        <w:t>ю</w:t>
      </w:r>
      <w:r w:rsidRPr="00C7464E">
        <w:rPr>
          <w:rStyle w:val="Zag11"/>
          <w:rFonts w:ascii="Times New Roman" w:eastAsia="@Arial Unicode MS" w:hAnsi="Times New Roman" w:cs="Times New Roman"/>
          <w:sz w:val="28"/>
          <w:szCs w:val="28"/>
        </w:rPr>
        <w:t>,</w:t>
      </w:r>
      <w:r w:rsidRPr="00C7464E">
        <w:rPr>
          <w:rStyle w:val="Zag11"/>
          <w:rFonts w:ascii="Times New Roman" w:eastAsia="@Arial Unicode MS" w:hAnsi="Times New Roman" w:cs="Times New Roman"/>
          <w:b/>
          <w:bCs/>
          <w:i/>
          <w:iCs/>
          <w:sz w:val="28"/>
          <w:szCs w:val="28"/>
        </w:rPr>
        <w:t xml:space="preserve"> я</w:t>
      </w:r>
      <w:r w:rsidRPr="00C7464E">
        <w:rPr>
          <w:rStyle w:val="Zag11"/>
          <w:rFonts w:ascii="Times New Roman" w:eastAsia="@Arial Unicode MS" w:hAnsi="Times New Roman" w:cs="Times New Roman"/>
          <w:sz w:val="28"/>
          <w:szCs w:val="28"/>
        </w:rPr>
        <w:t>. Мягкий знак</w:t>
      </w:r>
      <w:r w:rsidR="00D763CC">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sz w:val="28"/>
          <w:szCs w:val="28"/>
        </w:rPr>
        <w:t>как пок</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затель мягкости предшествующего согласного звука.</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sz w:val="28"/>
          <w:szCs w:val="28"/>
        </w:rPr>
        <w:t>Знакомство с русским алфавитом как последовательностью букв.</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 xml:space="preserve">Чтение. </w:t>
      </w:r>
      <w:r w:rsidRPr="00C7464E">
        <w:rPr>
          <w:rStyle w:val="Zag11"/>
          <w:rFonts w:ascii="Times New Roman" w:eastAsia="@Arial Unicode MS" w:hAnsi="Times New Roman" w:cs="Times New Roman"/>
          <w:sz w:val="28"/>
          <w:szCs w:val="28"/>
        </w:rPr>
        <w:t>Формирование навыка слогового чтения (ориентация на букву, об</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C7464E">
        <w:rPr>
          <w:rStyle w:val="Zag11"/>
          <w:rFonts w:ascii="Times New Roman" w:eastAsia="@Arial Unicode MS" w:hAnsi="Times New Roman" w:cs="Times New Roman"/>
          <w:sz w:val="28"/>
          <w:szCs w:val="28"/>
        </w:rPr>
        <w:t>.</w:t>
      </w:r>
      <w:proofErr w:type="gramEnd"/>
      <w:r w:rsidR="00D763CC">
        <w:rPr>
          <w:rStyle w:val="Zag11"/>
          <w:rFonts w:ascii="Times New Roman" w:eastAsia="@Arial Unicode MS" w:hAnsi="Times New Roman" w:cs="Times New Roman"/>
          <w:sz w:val="28"/>
          <w:szCs w:val="28"/>
        </w:rPr>
        <w:t xml:space="preserve"> </w:t>
      </w:r>
      <w:proofErr w:type="gramStart"/>
      <w:r w:rsidRPr="00C7464E">
        <w:rPr>
          <w:rStyle w:val="Zag11"/>
          <w:rFonts w:ascii="Times New Roman" w:eastAsia="@Arial Unicode MS" w:hAnsi="Times New Roman" w:cs="Times New Roman"/>
          <w:sz w:val="28"/>
          <w:szCs w:val="28"/>
        </w:rPr>
        <w:t>ч</w:t>
      </w:r>
      <w:proofErr w:type="gramEnd"/>
      <w:r w:rsidRPr="00C7464E">
        <w:rPr>
          <w:rStyle w:val="Zag11"/>
          <w:rFonts w:ascii="Times New Roman" w:eastAsia="@Arial Unicode MS" w:hAnsi="Times New Roman" w:cs="Times New Roman"/>
          <w:sz w:val="28"/>
          <w:szCs w:val="28"/>
        </w:rPr>
        <w:t>тение с интонациями и п</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узами в соответствии со знаками препинания. Развитие осознанности и выразител</w:t>
      </w:r>
      <w:r w:rsidRPr="00C7464E">
        <w:rPr>
          <w:rStyle w:val="Zag11"/>
          <w:rFonts w:ascii="Times New Roman" w:eastAsia="@Arial Unicode MS" w:hAnsi="Times New Roman" w:cs="Times New Roman"/>
          <w:sz w:val="28"/>
          <w:szCs w:val="28"/>
        </w:rPr>
        <w:t>ь</w:t>
      </w:r>
      <w:r w:rsidRPr="00C7464E">
        <w:rPr>
          <w:rStyle w:val="Zag11"/>
          <w:rFonts w:ascii="Times New Roman" w:eastAsia="@Arial Unicode MS" w:hAnsi="Times New Roman" w:cs="Times New Roman"/>
          <w:sz w:val="28"/>
          <w:szCs w:val="28"/>
        </w:rPr>
        <w:t>ности чтения на материале небольших текстов и стихотворений.</w:t>
      </w:r>
    </w:p>
    <w:p w:rsidR="00723AC8" w:rsidRPr="00EF31F9" w:rsidRDefault="007A5B9C" w:rsidP="00EF31F9">
      <w:pPr>
        <w:tabs>
          <w:tab w:val="left" w:leader="dot" w:pos="624"/>
        </w:tabs>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sz w:val="28"/>
          <w:szCs w:val="28"/>
        </w:rPr>
        <w:t>Знакомство с орфоэпическим чтением (при переходе к чтению целыми слов</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ми). Орфографическое чтение (проговаривание) как средство самоконтроля при письме под диктовку и при списывании.</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 xml:space="preserve">Письмо. </w:t>
      </w:r>
      <w:r w:rsidRPr="00C7464E">
        <w:rPr>
          <w:rStyle w:val="Zag11"/>
          <w:rFonts w:ascii="Times New Roman" w:eastAsia="@Arial Unicode MS" w:hAnsi="Times New Roman" w:cs="Times New Roman"/>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 xml:space="preserve">ческих норм. Овладение разборчивым, аккуратным письмом. Письмо под диктовку </w:t>
      </w:r>
      <w:r w:rsidRPr="00C7464E">
        <w:rPr>
          <w:rStyle w:val="Zag11"/>
          <w:rFonts w:ascii="Times New Roman" w:eastAsia="@Arial Unicode MS" w:hAnsi="Times New Roman" w:cs="Times New Roman"/>
          <w:sz w:val="28"/>
          <w:szCs w:val="28"/>
        </w:rPr>
        <w:lastRenderedPageBreak/>
        <w:t>слов и предложений, написание которых не расходится с их произношением. Усво</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ние приемов и последовательности правильного списывания текста.</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sz w:val="28"/>
          <w:szCs w:val="28"/>
        </w:rPr>
        <w:t>Понимание функции небуквенных графических средств: пробела между сл</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вами, знака переноса.</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 xml:space="preserve">Слово и предложение. </w:t>
      </w:r>
      <w:r w:rsidRPr="00C7464E">
        <w:rPr>
          <w:rStyle w:val="Zag11"/>
          <w:rFonts w:ascii="Times New Roman" w:eastAsia="@Arial Unicode MS" w:hAnsi="Times New Roman" w:cs="Times New Roman"/>
          <w:sz w:val="28"/>
          <w:szCs w:val="28"/>
        </w:rPr>
        <w:t>Восприятие слова как объекта изучения, материала для анализа. Наблюдение над значением слова.</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sz w:val="28"/>
          <w:szCs w:val="28"/>
        </w:rPr>
        <w:t>Различение слова и предложения. Работа с предложением: выделение слов, изменение их порядка.</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 xml:space="preserve">Орфография. </w:t>
      </w:r>
      <w:r w:rsidRPr="00C7464E">
        <w:rPr>
          <w:rStyle w:val="Zag11"/>
          <w:rFonts w:ascii="Times New Roman" w:eastAsia="@Arial Unicode MS" w:hAnsi="Times New Roman" w:cs="Times New Roman"/>
          <w:sz w:val="28"/>
          <w:szCs w:val="28"/>
        </w:rPr>
        <w:t>Знакомство с правилами правописания и их применение:</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раздельное написание слов;</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обозначение гласных после шипящих (</w:t>
      </w:r>
      <w:proofErr w:type="spellStart"/>
      <w:r w:rsidRPr="00C7464E">
        <w:rPr>
          <w:rStyle w:val="Zag11"/>
          <w:rFonts w:ascii="Times New Roman" w:eastAsia="@Arial Unicode MS" w:hAnsi="Times New Roman" w:cs="Times New Roman"/>
          <w:b/>
          <w:bCs/>
          <w:i/>
          <w:iCs/>
          <w:sz w:val="28"/>
          <w:szCs w:val="28"/>
        </w:rPr>
        <w:t>ч</w:t>
      </w:r>
      <w:proofErr w:type="gramStart"/>
      <w:r w:rsidRPr="00C7464E">
        <w:rPr>
          <w:rStyle w:val="Zag11"/>
          <w:rFonts w:ascii="Times New Roman" w:eastAsia="@Arial Unicode MS" w:hAnsi="Times New Roman" w:cs="Times New Roman"/>
          <w:b/>
          <w:bCs/>
          <w:i/>
          <w:iCs/>
          <w:sz w:val="28"/>
          <w:szCs w:val="28"/>
        </w:rPr>
        <w:t>а</w:t>
      </w:r>
      <w:proofErr w:type="spellEnd"/>
      <w:r w:rsidRPr="00C7464E">
        <w:rPr>
          <w:rStyle w:val="Zag11"/>
          <w:rFonts w:ascii="Times New Roman" w:eastAsia="@Arial Unicode MS" w:hAnsi="Times New Roman" w:cs="Times New Roman"/>
          <w:b/>
          <w:bCs/>
          <w:sz w:val="28"/>
          <w:szCs w:val="28"/>
        </w:rPr>
        <w:t>–</w:t>
      </w:r>
      <w:proofErr w:type="gramEnd"/>
      <w:r w:rsidRPr="00C7464E">
        <w:rPr>
          <w:rStyle w:val="Zag11"/>
          <w:rFonts w:ascii="Times New Roman" w:eastAsia="@Arial Unicode MS" w:hAnsi="Times New Roman" w:cs="Times New Roman"/>
          <w:b/>
          <w:bCs/>
          <w:sz w:val="28"/>
          <w:szCs w:val="28"/>
        </w:rPr>
        <w:t xml:space="preserve"> </w:t>
      </w:r>
      <w:r w:rsidRPr="00C7464E">
        <w:rPr>
          <w:rStyle w:val="Zag11"/>
          <w:rFonts w:ascii="Times New Roman" w:eastAsia="@Arial Unicode MS" w:hAnsi="Times New Roman" w:cs="Times New Roman"/>
          <w:b/>
          <w:bCs/>
          <w:i/>
          <w:iCs/>
          <w:sz w:val="28"/>
          <w:szCs w:val="28"/>
        </w:rPr>
        <w:t>ща</w:t>
      </w:r>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i/>
          <w:iCs/>
          <w:sz w:val="28"/>
          <w:szCs w:val="28"/>
        </w:rPr>
        <w:t xml:space="preserve">чу </w:t>
      </w:r>
      <w:r w:rsidRPr="00C7464E">
        <w:rPr>
          <w:rStyle w:val="Zag11"/>
          <w:rFonts w:ascii="Times New Roman" w:eastAsia="@Arial Unicode MS" w:hAnsi="Times New Roman" w:cs="Times New Roman"/>
          <w:b/>
          <w:bCs/>
          <w:sz w:val="28"/>
          <w:szCs w:val="28"/>
        </w:rPr>
        <w:t xml:space="preserve">– </w:t>
      </w:r>
      <w:proofErr w:type="spellStart"/>
      <w:r w:rsidRPr="00C7464E">
        <w:rPr>
          <w:rStyle w:val="Zag11"/>
          <w:rFonts w:ascii="Times New Roman" w:eastAsia="@Arial Unicode MS" w:hAnsi="Times New Roman" w:cs="Times New Roman"/>
          <w:b/>
          <w:bCs/>
          <w:i/>
          <w:iCs/>
          <w:sz w:val="28"/>
          <w:szCs w:val="28"/>
        </w:rPr>
        <w:t>щу</w:t>
      </w:r>
      <w:r w:rsidRPr="00C7464E">
        <w:rPr>
          <w:rStyle w:val="Zag11"/>
          <w:rFonts w:ascii="Times New Roman" w:eastAsia="@Arial Unicode MS" w:hAnsi="Times New Roman" w:cs="Times New Roman"/>
          <w:sz w:val="28"/>
          <w:szCs w:val="28"/>
        </w:rPr>
        <w:t>,</w:t>
      </w:r>
      <w:r w:rsidRPr="00C7464E">
        <w:rPr>
          <w:rStyle w:val="Zag11"/>
          <w:rFonts w:ascii="Times New Roman" w:eastAsia="@Arial Unicode MS" w:hAnsi="Times New Roman" w:cs="Times New Roman"/>
          <w:b/>
          <w:bCs/>
          <w:i/>
          <w:iCs/>
          <w:sz w:val="28"/>
          <w:szCs w:val="28"/>
        </w:rPr>
        <w:t>жи</w:t>
      </w:r>
      <w:proofErr w:type="spellEnd"/>
      <w:r w:rsidRPr="00C7464E">
        <w:rPr>
          <w:rStyle w:val="Zag11"/>
          <w:rFonts w:ascii="Times New Roman" w:eastAsia="@Arial Unicode MS" w:hAnsi="Times New Roman" w:cs="Times New Roman"/>
          <w:b/>
          <w:bCs/>
          <w:sz w:val="28"/>
          <w:szCs w:val="28"/>
        </w:rPr>
        <w:t xml:space="preserve">– </w:t>
      </w:r>
      <w:r w:rsidRPr="00C7464E">
        <w:rPr>
          <w:rStyle w:val="Zag11"/>
          <w:rFonts w:ascii="Times New Roman" w:eastAsia="@Arial Unicode MS" w:hAnsi="Times New Roman" w:cs="Times New Roman"/>
          <w:b/>
          <w:bCs/>
          <w:i/>
          <w:iCs/>
          <w:sz w:val="28"/>
          <w:szCs w:val="28"/>
        </w:rPr>
        <w:t>ши</w:t>
      </w:r>
      <w:r w:rsidRPr="00C7464E">
        <w:rPr>
          <w:rStyle w:val="Zag11"/>
          <w:rFonts w:ascii="Times New Roman" w:eastAsia="@Arial Unicode MS" w:hAnsi="Times New Roman" w:cs="Times New Roman"/>
          <w:sz w:val="28"/>
          <w:szCs w:val="28"/>
        </w:rPr>
        <w:t>);</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прописная (заглавная) буква в начале предложения, в именах собственных;</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перенос слов по слогам без стечения согласных;</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sz w:val="28"/>
          <w:szCs w:val="28"/>
        </w:rPr>
        <w:t>знаки препинания в конце предложения.</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 xml:space="preserve">Развитие речи. </w:t>
      </w:r>
      <w:r w:rsidRPr="00C7464E">
        <w:rPr>
          <w:rStyle w:val="Zag11"/>
          <w:rFonts w:ascii="Times New Roman" w:eastAsia="@Arial Unicode MS"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w:t>
      </w:r>
      <w:r w:rsidRPr="00C7464E">
        <w:rPr>
          <w:rStyle w:val="Zag11"/>
          <w:rFonts w:ascii="Times New Roman" w:eastAsia="@Arial Unicode MS" w:hAnsi="Times New Roman" w:cs="Times New Roman"/>
          <w:sz w:val="28"/>
          <w:szCs w:val="28"/>
        </w:rPr>
        <w:t>ь</w:t>
      </w:r>
      <w:r w:rsidRPr="00C7464E">
        <w:rPr>
          <w:rStyle w:val="Zag11"/>
          <w:rFonts w:ascii="Times New Roman" w:eastAsia="@Arial Unicode MS" w:hAnsi="Times New Roman" w:cs="Times New Roman"/>
          <w:sz w:val="28"/>
          <w:szCs w:val="28"/>
        </w:rPr>
        <w:t>ного характера по серии сюжетных картинок, материалам собственных игр, занятий, наблюдений.</w:t>
      </w:r>
    </w:p>
    <w:p w:rsidR="007A5B9C" w:rsidRPr="00C7464E" w:rsidRDefault="007A5B9C" w:rsidP="00C7464E">
      <w:pPr>
        <w:tabs>
          <w:tab w:val="left" w:leader="dot" w:pos="624"/>
        </w:tabs>
        <w:ind w:firstLine="709"/>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b/>
          <w:bCs/>
          <w:sz w:val="28"/>
          <w:szCs w:val="28"/>
        </w:rPr>
        <w:t>Систематический курс</w:t>
      </w:r>
    </w:p>
    <w:p w:rsidR="007A5B9C" w:rsidRPr="00D763CC" w:rsidRDefault="007A5B9C" w:rsidP="00D763CC">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 xml:space="preserve">Фонетика и орфоэпия. </w:t>
      </w:r>
      <w:r w:rsidRPr="00C7464E">
        <w:rPr>
          <w:rStyle w:val="Zag11"/>
          <w:rFonts w:ascii="Times New Roman" w:eastAsia="@Arial Unicode MS" w:hAnsi="Times New Roman" w:cs="Times New Roman"/>
          <w:sz w:val="28"/>
          <w:szCs w:val="28"/>
        </w:rPr>
        <w:t>Различение гласных и согласных звуков. Нахождение в слове ударных и безударных гласных звуков. Различение мягких и твердых с</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гласных звуков, определение парных и непарных по твердости – мягкости согла</w:t>
      </w:r>
      <w:r w:rsidRPr="00C7464E">
        <w:rPr>
          <w:rStyle w:val="Zag11"/>
          <w:rFonts w:ascii="Times New Roman" w:eastAsia="@Arial Unicode MS" w:hAnsi="Times New Roman" w:cs="Times New Roman"/>
          <w:sz w:val="28"/>
          <w:szCs w:val="28"/>
        </w:rPr>
        <w:t>с</w:t>
      </w:r>
      <w:r w:rsidRPr="00C7464E">
        <w:rPr>
          <w:rStyle w:val="Zag11"/>
          <w:rFonts w:ascii="Times New Roman" w:eastAsia="@Arial Unicode MS" w:hAnsi="Times New Roman" w:cs="Times New Roman"/>
          <w:sz w:val="28"/>
          <w:szCs w:val="28"/>
        </w:rPr>
        <w:t xml:space="preserve">ных звуков. Различение звонких и глухих звуков, определение парных и непарных по звонкости – глухости согласных звуков. </w:t>
      </w:r>
      <w:proofErr w:type="gramStart"/>
      <w:r w:rsidRPr="00C7464E">
        <w:rPr>
          <w:rStyle w:val="Zag11"/>
          <w:rFonts w:ascii="Times New Roman" w:eastAsia="@Arial Unicode MS" w:hAnsi="Times New Roman" w:cs="Times New Roman"/>
          <w:sz w:val="28"/>
          <w:szCs w:val="28"/>
        </w:rPr>
        <w:t>Определение качественной характер</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стики звука: гласный – согласный; гласный ударный – безударный; согласный тве</w:t>
      </w:r>
      <w:r w:rsidRPr="00C7464E">
        <w:rPr>
          <w:rStyle w:val="Zag11"/>
          <w:rFonts w:ascii="Times New Roman" w:eastAsia="@Arial Unicode MS" w:hAnsi="Times New Roman" w:cs="Times New Roman"/>
          <w:sz w:val="28"/>
          <w:szCs w:val="28"/>
        </w:rPr>
        <w:t>р</w:t>
      </w:r>
      <w:r w:rsidRPr="00C7464E">
        <w:rPr>
          <w:rStyle w:val="Zag11"/>
          <w:rFonts w:ascii="Times New Roman" w:eastAsia="@Arial Unicode MS" w:hAnsi="Times New Roman" w:cs="Times New Roman"/>
          <w:sz w:val="28"/>
          <w:szCs w:val="28"/>
        </w:rPr>
        <w:t>дый – мягкий, парный – непарный; согласный звонкий – глухой, парный – непа</w:t>
      </w:r>
      <w:r w:rsidRPr="00C7464E">
        <w:rPr>
          <w:rStyle w:val="Zag11"/>
          <w:rFonts w:ascii="Times New Roman" w:eastAsia="@Arial Unicode MS" w:hAnsi="Times New Roman" w:cs="Times New Roman"/>
          <w:sz w:val="28"/>
          <w:szCs w:val="28"/>
        </w:rPr>
        <w:t>р</w:t>
      </w:r>
      <w:r w:rsidRPr="00C7464E">
        <w:rPr>
          <w:rStyle w:val="Zag11"/>
          <w:rFonts w:ascii="Times New Roman" w:eastAsia="@Arial Unicode MS" w:hAnsi="Times New Roman" w:cs="Times New Roman"/>
          <w:sz w:val="28"/>
          <w:szCs w:val="28"/>
        </w:rPr>
        <w:t>ный.</w:t>
      </w:r>
      <w:proofErr w:type="gramEnd"/>
      <w:r w:rsidRPr="00C7464E">
        <w:rPr>
          <w:rStyle w:val="Zag11"/>
          <w:rFonts w:ascii="Times New Roman" w:eastAsia="@Arial Unicode MS" w:hAnsi="Times New Roman" w:cs="Times New Roman"/>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C7464E">
        <w:rPr>
          <w:rStyle w:val="Zag11"/>
          <w:rFonts w:ascii="Times New Roman" w:eastAsia="@Arial Unicode MS" w:hAnsi="Times New Roman" w:cs="Times New Roman"/>
          <w:i/>
          <w:iCs/>
          <w:sz w:val="28"/>
          <w:szCs w:val="28"/>
        </w:rPr>
        <w:t>Фонетич</w:t>
      </w:r>
      <w:r w:rsidRPr="00C7464E">
        <w:rPr>
          <w:rStyle w:val="Zag11"/>
          <w:rFonts w:ascii="Times New Roman" w:eastAsia="@Arial Unicode MS" w:hAnsi="Times New Roman" w:cs="Times New Roman"/>
          <w:i/>
          <w:iCs/>
          <w:sz w:val="28"/>
          <w:szCs w:val="28"/>
        </w:rPr>
        <w:t>е</w:t>
      </w:r>
      <w:r w:rsidRPr="00C7464E">
        <w:rPr>
          <w:rStyle w:val="Zag11"/>
          <w:rFonts w:ascii="Times New Roman" w:eastAsia="@Arial Unicode MS" w:hAnsi="Times New Roman" w:cs="Times New Roman"/>
          <w:i/>
          <w:iCs/>
          <w:sz w:val="28"/>
          <w:szCs w:val="28"/>
        </w:rPr>
        <w:t>ский разбор слова</w:t>
      </w:r>
      <w:r w:rsidRPr="00C7464E">
        <w:rPr>
          <w:rStyle w:val="Zag11"/>
          <w:rFonts w:ascii="Times New Roman" w:eastAsia="@Arial Unicode MS" w:hAnsi="Times New Roman" w:cs="Times New Roman"/>
          <w:sz w:val="28"/>
          <w:szCs w:val="28"/>
        </w:rPr>
        <w:t>.</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 xml:space="preserve">Графика. </w:t>
      </w:r>
      <w:r w:rsidRPr="00C7464E">
        <w:rPr>
          <w:rStyle w:val="Zag11"/>
          <w:rFonts w:ascii="Times New Roman" w:eastAsia="@Arial Unicode MS" w:hAnsi="Times New Roman" w:cs="Times New Roman"/>
          <w:sz w:val="28"/>
          <w:szCs w:val="28"/>
        </w:rPr>
        <w:t>Различение звуков и букв. Обозначение на письме твердости и мя</w:t>
      </w:r>
      <w:r w:rsidRPr="00C7464E">
        <w:rPr>
          <w:rStyle w:val="Zag11"/>
          <w:rFonts w:ascii="Times New Roman" w:eastAsia="@Arial Unicode MS" w:hAnsi="Times New Roman" w:cs="Times New Roman"/>
          <w:sz w:val="28"/>
          <w:szCs w:val="28"/>
        </w:rPr>
        <w:t>г</w:t>
      </w:r>
      <w:r w:rsidRPr="00C7464E">
        <w:rPr>
          <w:rStyle w:val="Zag11"/>
          <w:rFonts w:ascii="Times New Roman" w:eastAsia="@Arial Unicode MS" w:hAnsi="Times New Roman" w:cs="Times New Roman"/>
          <w:sz w:val="28"/>
          <w:szCs w:val="28"/>
        </w:rPr>
        <w:t xml:space="preserve">кости согласных звуков. Использование на письме </w:t>
      </w:r>
      <w:proofErr w:type="gramStart"/>
      <w:r w:rsidRPr="00C7464E">
        <w:rPr>
          <w:rStyle w:val="Zag11"/>
          <w:rFonts w:ascii="Times New Roman" w:eastAsia="@Arial Unicode MS" w:hAnsi="Times New Roman" w:cs="Times New Roman"/>
          <w:sz w:val="28"/>
          <w:szCs w:val="28"/>
        </w:rPr>
        <w:t>разделительных</w:t>
      </w:r>
      <w:proofErr w:type="gramEnd"/>
      <w:r w:rsidR="00D763CC">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i/>
          <w:iCs/>
          <w:sz w:val="28"/>
          <w:szCs w:val="28"/>
        </w:rPr>
        <w:t>ъ</w:t>
      </w:r>
      <w:r w:rsidR="00D763CC">
        <w:rPr>
          <w:rStyle w:val="Zag11"/>
          <w:rFonts w:ascii="Times New Roman" w:eastAsia="@Arial Unicode MS" w:hAnsi="Times New Roman" w:cs="Times New Roman"/>
          <w:b/>
          <w:bCs/>
          <w:i/>
          <w:iCs/>
          <w:sz w:val="28"/>
          <w:szCs w:val="28"/>
        </w:rPr>
        <w:t xml:space="preserve"> </w:t>
      </w:r>
      <w:r w:rsidRPr="00C7464E">
        <w:rPr>
          <w:rStyle w:val="Zag11"/>
          <w:rFonts w:ascii="Times New Roman" w:eastAsia="@Arial Unicode MS" w:hAnsi="Times New Roman" w:cs="Times New Roman"/>
          <w:sz w:val="28"/>
          <w:szCs w:val="28"/>
        </w:rPr>
        <w:t xml:space="preserve">и </w:t>
      </w:r>
      <w:r w:rsidRPr="00C7464E">
        <w:rPr>
          <w:rStyle w:val="Zag11"/>
          <w:rFonts w:ascii="Times New Roman" w:eastAsia="@Arial Unicode MS" w:hAnsi="Times New Roman" w:cs="Times New Roman"/>
          <w:b/>
          <w:bCs/>
          <w:i/>
          <w:iCs/>
          <w:sz w:val="28"/>
          <w:szCs w:val="28"/>
        </w:rPr>
        <w:t>ь</w:t>
      </w:r>
      <w:r w:rsidRPr="00C7464E">
        <w:rPr>
          <w:rStyle w:val="Zag11"/>
          <w:rFonts w:ascii="Times New Roman" w:eastAsia="@Arial Unicode MS" w:hAnsi="Times New Roman" w:cs="Times New Roman"/>
          <w:sz w:val="28"/>
          <w:szCs w:val="28"/>
        </w:rPr>
        <w:t>.</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Установление соотношения звукового и буквенного состава слова в словах типа </w:t>
      </w:r>
      <w:r w:rsidRPr="00C7464E">
        <w:rPr>
          <w:rStyle w:val="Zag11"/>
          <w:rFonts w:ascii="Times New Roman" w:eastAsia="@Arial Unicode MS" w:hAnsi="Times New Roman" w:cs="Times New Roman"/>
          <w:i/>
          <w:iCs/>
          <w:sz w:val="28"/>
          <w:szCs w:val="28"/>
        </w:rPr>
        <w:t>стол</w:t>
      </w:r>
      <w:r w:rsidRPr="00C7464E">
        <w:rPr>
          <w:rStyle w:val="Zag11"/>
          <w:rFonts w:ascii="Times New Roman" w:eastAsia="@Arial Unicode MS" w:hAnsi="Times New Roman" w:cs="Times New Roman"/>
          <w:sz w:val="28"/>
          <w:szCs w:val="28"/>
        </w:rPr>
        <w:t>,</w:t>
      </w:r>
      <w:r w:rsidRPr="00C7464E">
        <w:rPr>
          <w:rStyle w:val="Zag11"/>
          <w:rFonts w:ascii="Times New Roman" w:eastAsia="@Arial Unicode MS" w:hAnsi="Times New Roman" w:cs="Times New Roman"/>
          <w:i/>
          <w:iCs/>
          <w:sz w:val="28"/>
          <w:szCs w:val="28"/>
        </w:rPr>
        <w:t xml:space="preserve"> конь</w:t>
      </w:r>
      <w:r w:rsidRPr="00C7464E">
        <w:rPr>
          <w:rStyle w:val="Zag11"/>
          <w:rFonts w:ascii="Times New Roman" w:eastAsia="@Arial Unicode MS" w:hAnsi="Times New Roman" w:cs="Times New Roman"/>
          <w:sz w:val="28"/>
          <w:szCs w:val="28"/>
        </w:rPr>
        <w:t xml:space="preserve">; в словах с йотированными гласными </w:t>
      </w:r>
      <w:proofErr w:type="spellStart"/>
      <w:r w:rsidRPr="00C7464E">
        <w:rPr>
          <w:rStyle w:val="Zag11"/>
          <w:rFonts w:ascii="Times New Roman" w:eastAsia="@Arial Unicode MS" w:hAnsi="Times New Roman" w:cs="Times New Roman"/>
          <w:b/>
          <w:bCs/>
          <w:i/>
          <w:iCs/>
          <w:sz w:val="28"/>
          <w:szCs w:val="28"/>
        </w:rPr>
        <w:t>е</w:t>
      </w:r>
      <w:proofErr w:type="gramStart"/>
      <w:r w:rsidRPr="00C7464E">
        <w:rPr>
          <w:rStyle w:val="Zag11"/>
          <w:rFonts w:ascii="Times New Roman" w:eastAsia="@Arial Unicode MS" w:hAnsi="Times New Roman" w:cs="Times New Roman"/>
          <w:sz w:val="28"/>
          <w:szCs w:val="28"/>
        </w:rPr>
        <w:t>,</w:t>
      </w:r>
      <w:r w:rsidRPr="00C7464E">
        <w:rPr>
          <w:rStyle w:val="Zag11"/>
          <w:rFonts w:ascii="Times New Roman" w:eastAsia="@Arial Unicode MS" w:hAnsi="Times New Roman" w:cs="Times New Roman"/>
          <w:b/>
          <w:bCs/>
          <w:i/>
          <w:iCs/>
          <w:sz w:val="28"/>
          <w:szCs w:val="28"/>
        </w:rPr>
        <w:t>е</w:t>
      </w:r>
      <w:proofErr w:type="gramEnd"/>
      <w:r w:rsidRPr="00C7464E">
        <w:rPr>
          <w:rStyle w:val="Zag11"/>
          <w:rFonts w:ascii="Times New Roman" w:eastAsia="@Arial Unicode MS" w:hAnsi="Times New Roman" w:cs="Times New Roman"/>
          <w:sz w:val="28"/>
          <w:szCs w:val="28"/>
        </w:rPr>
        <w:t>,</w:t>
      </w:r>
      <w:r w:rsidRPr="00C7464E">
        <w:rPr>
          <w:rStyle w:val="Zag11"/>
          <w:rFonts w:ascii="Times New Roman" w:eastAsia="@Arial Unicode MS" w:hAnsi="Times New Roman" w:cs="Times New Roman"/>
          <w:b/>
          <w:bCs/>
          <w:i/>
          <w:iCs/>
          <w:sz w:val="28"/>
          <w:szCs w:val="28"/>
        </w:rPr>
        <w:t>ю</w:t>
      </w:r>
      <w:r w:rsidRPr="00C7464E">
        <w:rPr>
          <w:rStyle w:val="Zag11"/>
          <w:rFonts w:ascii="Times New Roman" w:eastAsia="@Arial Unicode MS" w:hAnsi="Times New Roman" w:cs="Times New Roman"/>
          <w:sz w:val="28"/>
          <w:szCs w:val="28"/>
        </w:rPr>
        <w:t>,</w:t>
      </w:r>
      <w:r w:rsidRPr="00C7464E">
        <w:rPr>
          <w:rStyle w:val="Zag11"/>
          <w:rFonts w:ascii="Times New Roman" w:eastAsia="@Arial Unicode MS" w:hAnsi="Times New Roman" w:cs="Times New Roman"/>
          <w:b/>
          <w:bCs/>
          <w:i/>
          <w:iCs/>
          <w:sz w:val="28"/>
          <w:szCs w:val="28"/>
        </w:rPr>
        <w:t>я</w:t>
      </w:r>
      <w:proofErr w:type="spellEnd"/>
      <w:r w:rsidRPr="00C7464E">
        <w:rPr>
          <w:rStyle w:val="Zag11"/>
          <w:rFonts w:ascii="Times New Roman" w:eastAsia="@Arial Unicode MS" w:hAnsi="Times New Roman" w:cs="Times New Roman"/>
          <w:sz w:val="28"/>
          <w:szCs w:val="28"/>
        </w:rPr>
        <w:t>;</w:t>
      </w:r>
      <w:r w:rsidR="00D763CC">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sz w:val="28"/>
          <w:szCs w:val="28"/>
        </w:rPr>
        <w:t>в словах с непроизн</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симыми согласными.</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lastRenderedPageBreak/>
        <w:t>Использование небуквенных графических средств: пробела между словами, знака переноса, абзаца.</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b/>
          <w:bCs/>
          <w:sz w:val="28"/>
          <w:szCs w:val="28"/>
        </w:rPr>
        <w:t xml:space="preserve">Лексика. </w:t>
      </w:r>
      <w:r w:rsidRPr="00C7464E">
        <w:rPr>
          <w:rStyle w:val="Zag11"/>
          <w:rFonts w:ascii="Times New Roman" w:eastAsia="@Arial Unicode MS" w:hAnsi="Times New Roman" w:cs="Times New Roman"/>
          <w:sz w:val="28"/>
          <w:szCs w:val="28"/>
        </w:rPr>
        <w:t xml:space="preserve">Понимание слова как единства звучания и значения. Выявление слов, значение которых требует уточнения. </w:t>
      </w:r>
      <w:r w:rsidRPr="00C7464E">
        <w:rPr>
          <w:rStyle w:val="Zag11"/>
          <w:rFonts w:ascii="Times New Roman" w:eastAsia="@Arial Unicode MS" w:hAnsi="Times New Roman" w:cs="Times New Roman"/>
          <w:i/>
          <w:iCs/>
          <w:sz w:val="28"/>
          <w:szCs w:val="28"/>
        </w:rPr>
        <w:t>Определение значения слова по тексту или уточнение значения с помощью толкового словаря. Представление об однозна</w:t>
      </w:r>
      <w:r w:rsidRPr="00C7464E">
        <w:rPr>
          <w:rStyle w:val="Zag11"/>
          <w:rFonts w:ascii="Times New Roman" w:eastAsia="@Arial Unicode MS" w:hAnsi="Times New Roman" w:cs="Times New Roman"/>
          <w:i/>
          <w:iCs/>
          <w:sz w:val="28"/>
          <w:szCs w:val="28"/>
        </w:rPr>
        <w:t>ч</w:t>
      </w:r>
      <w:r w:rsidRPr="00C7464E">
        <w:rPr>
          <w:rStyle w:val="Zag11"/>
          <w:rFonts w:ascii="Times New Roman" w:eastAsia="@Arial Unicode MS" w:hAnsi="Times New Roman" w:cs="Times New Roman"/>
          <w:i/>
          <w:iCs/>
          <w:sz w:val="28"/>
          <w:szCs w:val="28"/>
        </w:rPr>
        <w:t>ных и многозначных словах, о прямом и переносном значении слова. Наблюдение за использованием в речи синонимов и антонимов.</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b/>
          <w:bCs/>
          <w:sz w:val="28"/>
          <w:szCs w:val="28"/>
        </w:rPr>
        <w:t>Состав слова (</w:t>
      </w:r>
      <w:proofErr w:type="spellStart"/>
      <w:r w:rsidRPr="00C7464E">
        <w:rPr>
          <w:rStyle w:val="Zag11"/>
          <w:rFonts w:ascii="Times New Roman" w:eastAsia="@Arial Unicode MS" w:hAnsi="Times New Roman" w:cs="Times New Roman"/>
          <w:b/>
          <w:bCs/>
          <w:sz w:val="28"/>
          <w:szCs w:val="28"/>
        </w:rPr>
        <w:t>морфемика</w:t>
      </w:r>
      <w:proofErr w:type="spellEnd"/>
      <w:r w:rsidRPr="00C7464E">
        <w:rPr>
          <w:rStyle w:val="Zag11"/>
          <w:rFonts w:ascii="Times New Roman" w:eastAsia="@Arial Unicode MS" w:hAnsi="Times New Roman" w:cs="Times New Roman"/>
          <w:b/>
          <w:bCs/>
          <w:sz w:val="28"/>
          <w:szCs w:val="28"/>
        </w:rPr>
        <w:t xml:space="preserve">). </w:t>
      </w:r>
      <w:r w:rsidRPr="00C7464E">
        <w:rPr>
          <w:rStyle w:val="Zag11"/>
          <w:rFonts w:ascii="Times New Roman" w:eastAsia="@Arial Unicode MS" w:hAnsi="Times New Roman" w:cs="Times New Roman"/>
          <w:sz w:val="28"/>
          <w:szCs w:val="28"/>
        </w:rPr>
        <w:t>Овладение понятием «родственные (однокоре</w:t>
      </w:r>
      <w:r w:rsidRPr="00C7464E">
        <w:rPr>
          <w:rStyle w:val="Zag11"/>
          <w:rFonts w:ascii="Times New Roman" w:eastAsia="@Arial Unicode MS" w:hAnsi="Times New Roman" w:cs="Times New Roman"/>
          <w:sz w:val="28"/>
          <w:szCs w:val="28"/>
        </w:rPr>
        <w:t>н</w:t>
      </w:r>
      <w:r w:rsidRPr="00C7464E">
        <w:rPr>
          <w:rStyle w:val="Zag11"/>
          <w:rFonts w:ascii="Times New Roman" w:eastAsia="@Arial Unicode MS" w:hAnsi="Times New Roman" w:cs="Times New Roman"/>
          <w:sz w:val="28"/>
          <w:szCs w:val="28"/>
        </w:rPr>
        <w:t>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мами окончания, корня, приставки, суффикса. Различение изменяемых и неизмен</w:t>
      </w:r>
      <w:r w:rsidRPr="00C7464E">
        <w:rPr>
          <w:rStyle w:val="Zag11"/>
          <w:rFonts w:ascii="Times New Roman" w:eastAsia="@Arial Unicode MS" w:hAnsi="Times New Roman" w:cs="Times New Roman"/>
          <w:sz w:val="28"/>
          <w:szCs w:val="28"/>
        </w:rPr>
        <w:t>я</w:t>
      </w:r>
      <w:r w:rsidRPr="00C7464E">
        <w:rPr>
          <w:rStyle w:val="Zag11"/>
          <w:rFonts w:ascii="Times New Roman" w:eastAsia="@Arial Unicode MS" w:hAnsi="Times New Roman" w:cs="Times New Roman"/>
          <w:sz w:val="28"/>
          <w:szCs w:val="28"/>
        </w:rPr>
        <w:t xml:space="preserve">емых слов. </w:t>
      </w:r>
      <w:r w:rsidRPr="00C7464E">
        <w:rPr>
          <w:rStyle w:val="Zag11"/>
          <w:rFonts w:ascii="Times New Roman" w:eastAsia="@Arial Unicode MS" w:hAnsi="Times New Roman" w:cs="Times New Roman"/>
          <w:i/>
          <w:iCs/>
          <w:sz w:val="28"/>
          <w:szCs w:val="28"/>
        </w:rPr>
        <w:t>Представление о значении суффиксов и приставок. Образование одн</w:t>
      </w:r>
      <w:r w:rsidRPr="00C7464E">
        <w:rPr>
          <w:rStyle w:val="Zag11"/>
          <w:rFonts w:ascii="Times New Roman" w:eastAsia="@Arial Unicode MS" w:hAnsi="Times New Roman" w:cs="Times New Roman"/>
          <w:i/>
          <w:iCs/>
          <w:sz w:val="28"/>
          <w:szCs w:val="28"/>
        </w:rPr>
        <w:t>о</w:t>
      </w:r>
      <w:r w:rsidRPr="00C7464E">
        <w:rPr>
          <w:rStyle w:val="Zag11"/>
          <w:rFonts w:ascii="Times New Roman" w:eastAsia="@Arial Unicode MS" w:hAnsi="Times New Roman" w:cs="Times New Roman"/>
          <w:i/>
          <w:iCs/>
          <w:sz w:val="28"/>
          <w:szCs w:val="28"/>
        </w:rPr>
        <w:t>коренных слов с помощью суффиксов и приставок. Разбор слова по составу.</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 xml:space="preserve">Морфология. </w:t>
      </w:r>
      <w:r w:rsidRPr="00C7464E">
        <w:rPr>
          <w:rStyle w:val="Zag11"/>
          <w:rFonts w:ascii="Times New Roman" w:eastAsia="@Arial Unicode MS" w:hAnsi="Times New Roman" w:cs="Times New Roman"/>
          <w:sz w:val="28"/>
          <w:szCs w:val="28"/>
        </w:rPr>
        <w:t xml:space="preserve">Части речи; </w:t>
      </w:r>
      <w:r w:rsidRPr="00C7464E">
        <w:rPr>
          <w:rStyle w:val="Zag11"/>
          <w:rFonts w:ascii="Times New Roman" w:eastAsia="@Arial Unicode MS" w:hAnsi="Times New Roman" w:cs="Times New Roman"/>
          <w:i/>
          <w:iCs/>
          <w:sz w:val="28"/>
          <w:szCs w:val="28"/>
        </w:rPr>
        <w:t xml:space="preserve">деление частей речи </w:t>
      </w:r>
      <w:proofErr w:type="gramStart"/>
      <w:r w:rsidRPr="00C7464E">
        <w:rPr>
          <w:rStyle w:val="Zag11"/>
          <w:rFonts w:ascii="Times New Roman" w:eastAsia="@Arial Unicode MS" w:hAnsi="Times New Roman" w:cs="Times New Roman"/>
          <w:i/>
          <w:iCs/>
          <w:sz w:val="28"/>
          <w:szCs w:val="28"/>
        </w:rPr>
        <w:t>на</w:t>
      </w:r>
      <w:proofErr w:type="gramEnd"/>
      <w:r w:rsidRPr="00C7464E">
        <w:rPr>
          <w:rStyle w:val="Zag11"/>
          <w:rFonts w:ascii="Times New Roman" w:eastAsia="@Arial Unicode MS" w:hAnsi="Times New Roman" w:cs="Times New Roman"/>
          <w:i/>
          <w:iCs/>
          <w:sz w:val="28"/>
          <w:szCs w:val="28"/>
        </w:rPr>
        <w:t xml:space="preserve"> самостоятельные и сл</w:t>
      </w:r>
      <w:r w:rsidRPr="00C7464E">
        <w:rPr>
          <w:rStyle w:val="Zag11"/>
          <w:rFonts w:ascii="Times New Roman" w:eastAsia="@Arial Unicode MS" w:hAnsi="Times New Roman" w:cs="Times New Roman"/>
          <w:i/>
          <w:iCs/>
          <w:sz w:val="28"/>
          <w:szCs w:val="28"/>
        </w:rPr>
        <w:t>у</w:t>
      </w:r>
      <w:r w:rsidRPr="00C7464E">
        <w:rPr>
          <w:rStyle w:val="Zag11"/>
          <w:rFonts w:ascii="Times New Roman" w:eastAsia="@Arial Unicode MS" w:hAnsi="Times New Roman" w:cs="Times New Roman"/>
          <w:i/>
          <w:iCs/>
          <w:sz w:val="28"/>
          <w:szCs w:val="28"/>
        </w:rPr>
        <w:t>жебные.</w:t>
      </w:r>
    </w:p>
    <w:p w:rsidR="007A5B9C" w:rsidRPr="00C7464E" w:rsidRDefault="007A5B9C" w:rsidP="00D763CC">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 xml:space="preserve">дежам. Определение падежа, в котором употреблено имя существительное. </w:t>
      </w:r>
      <w:r w:rsidRPr="00C7464E">
        <w:rPr>
          <w:rStyle w:val="Zag11"/>
          <w:rFonts w:ascii="Times New Roman" w:eastAsia="@Arial Unicode MS" w:hAnsi="Times New Roman" w:cs="Times New Roman"/>
          <w:i/>
          <w:iCs/>
          <w:sz w:val="28"/>
          <w:szCs w:val="28"/>
        </w:rPr>
        <w:t>Различ</w:t>
      </w:r>
      <w:r w:rsidRPr="00C7464E">
        <w:rPr>
          <w:rStyle w:val="Zag11"/>
          <w:rFonts w:ascii="Times New Roman" w:eastAsia="@Arial Unicode MS" w:hAnsi="Times New Roman" w:cs="Times New Roman"/>
          <w:i/>
          <w:iCs/>
          <w:sz w:val="28"/>
          <w:szCs w:val="28"/>
        </w:rPr>
        <w:t>е</w:t>
      </w:r>
      <w:r w:rsidRPr="00C7464E">
        <w:rPr>
          <w:rStyle w:val="Zag11"/>
          <w:rFonts w:ascii="Times New Roman" w:eastAsia="@Arial Unicode MS" w:hAnsi="Times New Roman" w:cs="Times New Roman"/>
          <w:i/>
          <w:iCs/>
          <w:sz w:val="28"/>
          <w:szCs w:val="28"/>
        </w:rPr>
        <w:t xml:space="preserve">ние падежных и смысловых (синтаксических) вопросов. </w:t>
      </w:r>
      <w:r w:rsidRPr="00C7464E">
        <w:rPr>
          <w:rStyle w:val="Zag11"/>
          <w:rFonts w:ascii="Times New Roman" w:eastAsia="@Arial Unicode MS" w:hAnsi="Times New Roman" w:cs="Times New Roman"/>
          <w:sz w:val="28"/>
          <w:szCs w:val="28"/>
        </w:rPr>
        <w:t>Определение принадлежн</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 xml:space="preserve">сти имен существительных к 1, 2, 3-му склонению. </w:t>
      </w:r>
      <w:r w:rsidRPr="00C7464E">
        <w:rPr>
          <w:rStyle w:val="Zag11"/>
          <w:rFonts w:ascii="Times New Roman" w:eastAsia="@Arial Unicode MS" w:hAnsi="Times New Roman" w:cs="Times New Roman"/>
          <w:i/>
          <w:iCs/>
          <w:sz w:val="28"/>
          <w:szCs w:val="28"/>
        </w:rPr>
        <w:t>Морфологический разбор имен существительных</w:t>
      </w:r>
      <w:r w:rsidRPr="00C7464E">
        <w:rPr>
          <w:rStyle w:val="Zag11"/>
          <w:rFonts w:ascii="Times New Roman" w:eastAsia="@Arial Unicode MS" w:hAnsi="Times New Roman" w:cs="Times New Roman"/>
          <w:sz w:val="28"/>
          <w:szCs w:val="28"/>
        </w:rPr>
        <w:t>.</w:t>
      </w:r>
    </w:p>
    <w:p w:rsidR="007A5B9C" w:rsidRPr="00C7464E" w:rsidRDefault="007A5B9C" w:rsidP="00C7464E">
      <w:pPr>
        <w:widowControl w:val="0"/>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Имя прилагательное. Значение и употребление в речи. Изменение прилаг</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 xml:space="preserve">тельных по родам, числам и падежам, кроме прилагательных на </w:t>
      </w:r>
      <w:proofErr w:type="gramStart"/>
      <w:r w:rsidRPr="00C7464E">
        <w:rPr>
          <w:rStyle w:val="Zag11"/>
          <w:rFonts w:ascii="Times New Roman" w:eastAsia="@Arial Unicode MS" w:hAnsi="Times New Roman" w:cs="Times New Roman"/>
          <w:sz w:val="28"/>
          <w:szCs w:val="28"/>
        </w:rPr>
        <w:noBreakHyphen/>
      </w:r>
      <w:proofErr w:type="spellStart"/>
      <w:r w:rsidRPr="00C7464E">
        <w:rPr>
          <w:rStyle w:val="Zag11"/>
          <w:rFonts w:ascii="Times New Roman" w:eastAsia="@Arial Unicode MS" w:hAnsi="Times New Roman" w:cs="Times New Roman"/>
          <w:b/>
          <w:bCs/>
          <w:i/>
          <w:iCs/>
          <w:sz w:val="28"/>
          <w:szCs w:val="28"/>
        </w:rPr>
        <w:t>и</w:t>
      </w:r>
      <w:proofErr w:type="gramEnd"/>
      <w:r w:rsidRPr="00C7464E">
        <w:rPr>
          <w:rStyle w:val="Zag11"/>
          <w:rFonts w:ascii="Times New Roman" w:eastAsia="@Arial Unicode MS" w:hAnsi="Times New Roman" w:cs="Times New Roman"/>
          <w:b/>
          <w:bCs/>
          <w:i/>
          <w:iCs/>
          <w:sz w:val="28"/>
          <w:szCs w:val="28"/>
        </w:rPr>
        <w:t>й</w:t>
      </w:r>
      <w:proofErr w:type="spellEnd"/>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sz w:val="28"/>
          <w:szCs w:val="28"/>
        </w:rPr>
        <w:noBreakHyphen/>
      </w:r>
      <w:proofErr w:type="spellStart"/>
      <w:r w:rsidRPr="00C7464E">
        <w:rPr>
          <w:rStyle w:val="Zag11"/>
          <w:rFonts w:ascii="Times New Roman" w:eastAsia="@Arial Unicode MS" w:hAnsi="Times New Roman" w:cs="Times New Roman"/>
          <w:b/>
          <w:bCs/>
          <w:i/>
          <w:iCs/>
          <w:sz w:val="28"/>
          <w:szCs w:val="28"/>
        </w:rPr>
        <w:t>ья</w:t>
      </w:r>
      <w:proofErr w:type="spellEnd"/>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sz w:val="28"/>
          <w:szCs w:val="28"/>
        </w:rPr>
        <w:noBreakHyphen/>
      </w:r>
      <w:proofErr w:type="spellStart"/>
      <w:r w:rsidRPr="00C7464E">
        <w:rPr>
          <w:rStyle w:val="Zag11"/>
          <w:rFonts w:ascii="Times New Roman" w:eastAsia="@Arial Unicode MS" w:hAnsi="Times New Roman" w:cs="Times New Roman"/>
          <w:b/>
          <w:bCs/>
          <w:i/>
          <w:iCs/>
          <w:sz w:val="28"/>
          <w:szCs w:val="28"/>
        </w:rPr>
        <w:t>ов</w:t>
      </w:r>
      <w:proofErr w:type="spellEnd"/>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sz w:val="28"/>
          <w:szCs w:val="28"/>
        </w:rPr>
        <w:noBreakHyphen/>
      </w:r>
      <w:r w:rsidRPr="00C7464E">
        <w:rPr>
          <w:rStyle w:val="Zag11"/>
          <w:rFonts w:ascii="Times New Roman" w:eastAsia="@Arial Unicode MS" w:hAnsi="Times New Roman" w:cs="Times New Roman"/>
          <w:b/>
          <w:bCs/>
          <w:i/>
          <w:iCs/>
          <w:sz w:val="28"/>
          <w:szCs w:val="28"/>
        </w:rPr>
        <w:t>ин</w:t>
      </w:r>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i/>
          <w:iCs/>
          <w:sz w:val="28"/>
          <w:szCs w:val="28"/>
        </w:rPr>
        <w:t>Морфологический разбор имен прилагательных.</w:t>
      </w:r>
    </w:p>
    <w:p w:rsidR="007A5B9C" w:rsidRPr="00C7464E" w:rsidRDefault="007A5B9C" w:rsidP="00C7464E">
      <w:pPr>
        <w:widowControl w:val="0"/>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Местоимение. Общее представление о местоимении. </w:t>
      </w:r>
      <w:r w:rsidRPr="00C7464E">
        <w:rPr>
          <w:rStyle w:val="Zag11"/>
          <w:rFonts w:ascii="Times New Roman" w:eastAsia="@Arial Unicode MS" w:hAnsi="Times New Roman" w:cs="Times New Roman"/>
          <w:i/>
          <w:iCs/>
          <w:sz w:val="28"/>
          <w:szCs w:val="28"/>
        </w:rPr>
        <w:t>Личные местоимения, значение и употребление в речи. Личные местоимения 1</w:t>
      </w:r>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i/>
          <w:iCs/>
          <w:sz w:val="28"/>
          <w:szCs w:val="28"/>
        </w:rPr>
        <w:t>2</w:t>
      </w:r>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i/>
          <w:iCs/>
          <w:sz w:val="28"/>
          <w:szCs w:val="28"/>
        </w:rPr>
        <w:t>3</w:t>
      </w:r>
      <w:r w:rsidRPr="00C7464E">
        <w:rPr>
          <w:rStyle w:val="Zag11"/>
          <w:rFonts w:ascii="Times New Roman" w:eastAsia="@Arial Unicode MS" w:hAnsi="Times New Roman" w:cs="Times New Roman"/>
          <w:i/>
          <w:iCs/>
          <w:sz w:val="28"/>
          <w:szCs w:val="28"/>
        </w:rPr>
        <w:noBreakHyphen/>
        <w:t>го лица единственного и множественного числа. Склонение личных местоимений</w:t>
      </w:r>
      <w:r w:rsidRPr="00C7464E">
        <w:rPr>
          <w:rStyle w:val="Zag11"/>
          <w:rFonts w:ascii="Times New Roman" w:eastAsia="@Arial Unicode MS" w:hAnsi="Times New Roman" w:cs="Times New Roman"/>
          <w:sz w:val="28"/>
          <w:szCs w:val="28"/>
        </w:rPr>
        <w:t>.</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i/>
          <w:iCs/>
          <w:sz w:val="28"/>
          <w:szCs w:val="28"/>
        </w:rPr>
      </w:pPr>
      <w:r w:rsidRPr="00C7464E">
        <w:rPr>
          <w:rStyle w:val="Zag11"/>
          <w:rFonts w:ascii="Times New Roman" w:eastAsia="@Arial Unicode MS" w:hAnsi="Times New Roman" w:cs="Times New Roman"/>
          <w:sz w:val="28"/>
          <w:szCs w:val="28"/>
        </w:rPr>
        <w:t>Глагол. Значение и употребление в речи. Неопределенная форма глагола. Ра</w:t>
      </w:r>
      <w:r w:rsidRPr="00C7464E">
        <w:rPr>
          <w:rStyle w:val="Zag11"/>
          <w:rFonts w:ascii="Times New Roman" w:eastAsia="@Arial Unicode MS" w:hAnsi="Times New Roman" w:cs="Times New Roman"/>
          <w:sz w:val="28"/>
          <w:szCs w:val="28"/>
        </w:rPr>
        <w:t>з</w:t>
      </w:r>
      <w:r w:rsidRPr="00C7464E">
        <w:rPr>
          <w:rStyle w:val="Zag11"/>
          <w:rFonts w:ascii="Times New Roman" w:eastAsia="@Arial Unicode MS" w:hAnsi="Times New Roman" w:cs="Times New Roman"/>
          <w:sz w:val="28"/>
          <w:szCs w:val="28"/>
        </w:rPr>
        <w:t>личение глаголов, отвечающих на вопросы «что сделать?» и «что делать?». Измен</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 xml:space="preserve">ние глаголов по временам. Изменение глаголов по лицам и числам в настоящем и </w:t>
      </w:r>
      <w:r w:rsidRPr="00C7464E">
        <w:rPr>
          <w:rStyle w:val="Zag11"/>
          <w:rFonts w:ascii="Times New Roman" w:eastAsia="@Arial Unicode MS" w:hAnsi="Times New Roman" w:cs="Times New Roman"/>
          <w:sz w:val="28"/>
          <w:szCs w:val="28"/>
        </w:rPr>
        <w:lastRenderedPageBreak/>
        <w:t xml:space="preserve">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C7464E">
        <w:rPr>
          <w:rStyle w:val="Zag11"/>
          <w:rFonts w:ascii="Times New Roman" w:eastAsia="@Arial Unicode MS" w:hAnsi="Times New Roman" w:cs="Times New Roman"/>
          <w:i/>
          <w:iCs/>
          <w:sz w:val="28"/>
          <w:szCs w:val="28"/>
        </w:rPr>
        <w:t>Морфологический разбор глаголов.</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i/>
          <w:iCs/>
          <w:sz w:val="28"/>
          <w:szCs w:val="28"/>
        </w:rPr>
        <w:t>Наречие. Значение и употребление в речи.</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Предлог. </w:t>
      </w:r>
      <w:r w:rsidRPr="00C7464E">
        <w:rPr>
          <w:rStyle w:val="Zag11"/>
          <w:rFonts w:ascii="Times New Roman" w:eastAsia="@Arial Unicode MS" w:hAnsi="Times New Roman" w:cs="Times New Roman"/>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C7464E">
        <w:rPr>
          <w:rStyle w:val="Zag11"/>
          <w:rFonts w:ascii="Times New Roman" w:eastAsia="@Arial Unicode MS" w:hAnsi="Times New Roman" w:cs="Times New Roman"/>
          <w:sz w:val="28"/>
          <w:szCs w:val="28"/>
        </w:rPr>
        <w:t>Отличие предлогов от приставок.</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sz w:val="28"/>
          <w:szCs w:val="28"/>
        </w:rPr>
        <w:t xml:space="preserve">Союзы </w:t>
      </w:r>
      <w:r w:rsidRPr="00C7464E">
        <w:rPr>
          <w:rStyle w:val="Zag11"/>
          <w:rFonts w:ascii="Times New Roman" w:eastAsia="@Arial Unicode MS" w:hAnsi="Times New Roman" w:cs="Times New Roman"/>
          <w:b/>
          <w:bCs/>
          <w:i/>
          <w:iCs/>
          <w:sz w:val="28"/>
          <w:szCs w:val="28"/>
        </w:rPr>
        <w:t>и</w:t>
      </w:r>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i/>
          <w:iCs/>
          <w:sz w:val="28"/>
          <w:szCs w:val="28"/>
        </w:rPr>
        <w:t>а</w:t>
      </w:r>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i/>
          <w:iCs/>
          <w:sz w:val="28"/>
          <w:szCs w:val="28"/>
        </w:rPr>
        <w:t>но</w:t>
      </w:r>
      <w:r w:rsidRPr="00C7464E">
        <w:rPr>
          <w:rStyle w:val="Zag11"/>
          <w:rFonts w:ascii="Times New Roman" w:eastAsia="@Arial Unicode MS" w:hAnsi="Times New Roman" w:cs="Times New Roman"/>
          <w:sz w:val="28"/>
          <w:szCs w:val="28"/>
        </w:rPr>
        <w:t xml:space="preserve">, их роль в речи. Частица </w:t>
      </w:r>
      <w:r w:rsidRPr="00C7464E">
        <w:rPr>
          <w:rStyle w:val="Zag11"/>
          <w:rFonts w:ascii="Times New Roman" w:eastAsia="@Arial Unicode MS" w:hAnsi="Times New Roman" w:cs="Times New Roman"/>
          <w:b/>
          <w:bCs/>
          <w:i/>
          <w:iCs/>
          <w:sz w:val="28"/>
          <w:szCs w:val="28"/>
        </w:rPr>
        <w:t>не</w:t>
      </w:r>
      <w:r w:rsidRPr="00C7464E">
        <w:rPr>
          <w:rStyle w:val="Zag11"/>
          <w:rFonts w:ascii="Times New Roman" w:eastAsia="@Arial Unicode MS" w:hAnsi="Times New Roman" w:cs="Times New Roman"/>
          <w:sz w:val="28"/>
          <w:szCs w:val="28"/>
        </w:rPr>
        <w:t>, ее значение.</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 xml:space="preserve">Синтаксис. </w:t>
      </w:r>
      <w:r w:rsidRPr="00C7464E">
        <w:rPr>
          <w:rStyle w:val="Zag11"/>
          <w:rFonts w:ascii="Times New Roman" w:eastAsia="@Arial Unicode MS" w:hAnsi="Times New Roman" w:cs="Times New Roman"/>
          <w:sz w:val="28"/>
          <w:szCs w:val="28"/>
        </w:rPr>
        <w:t>Различение предложения, словосочетания, слова (осознание их сходства и различий). Различение предложений по цели высказывания: повествов</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тельные, вопросительные и побудительные; по эмоциональной окраске (интонации): восклицательные и невосклицательные.</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Нахождение главных членов предложения: подлежащего и сказуемого. Разл</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23AC8" w:rsidRPr="00D763CC" w:rsidRDefault="007A5B9C" w:rsidP="00D763CC">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Нахождение и самостоятельное составление предложений с однородными членами без союзов и с союзами </w:t>
      </w:r>
      <w:r w:rsidRPr="00C7464E">
        <w:rPr>
          <w:rStyle w:val="Zag11"/>
          <w:rFonts w:ascii="Times New Roman" w:eastAsia="@Arial Unicode MS" w:hAnsi="Times New Roman" w:cs="Times New Roman"/>
          <w:b/>
          <w:bCs/>
          <w:i/>
          <w:iCs/>
          <w:sz w:val="28"/>
          <w:szCs w:val="28"/>
        </w:rPr>
        <w:t>и</w:t>
      </w:r>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i/>
          <w:iCs/>
          <w:sz w:val="28"/>
          <w:szCs w:val="28"/>
        </w:rPr>
        <w:t>а</w:t>
      </w:r>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i/>
          <w:iCs/>
          <w:sz w:val="28"/>
          <w:szCs w:val="28"/>
        </w:rPr>
        <w:t>но</w:t>
      </w:r>
      <w:r w:rsidRPr="00C7464E">
        <w:rPr>
          <w:rStyle w:val="Zag11"/>
          <w:rFonts w:ascii="Times New Roman" w:eastAsia="@Arial Unicode MS" w:hAnsi="Times New Roman" w:cs="Times New Roman"/>
          <w:sz w:val="28"/>
          <w:szCs w:val="28"/>
        </w:rPr>
        <w:t>. Использование интонации перечисления в пред</w:t>
      </w:r>
      <w:r w:rsidR="00D763CC">
        <w:rPr>
          <w:rStyle w:val="Zag11"/>
          <w:rFonts w:ascii="Times New Roman" w:eastAsia="@Arial Unicode MS" w:hAnsi="Times New Roman" w:cs="Times New Roman"/>
          <w:sz w:val="28"/>
          <w:szCs w:val="28"/>
        </w:rPr>
        <w:t>ложениях с однородными членами.</w:t>
      </w:r>
    </w:p>
    <w:p w:rsidR="007A5B9C" w:rsidRPr="00C7464E" w:rsidRDefault="007A5B9C" w:rsidP="00C7464E">
      <w:pPr>
        <w:tabs>
          <w:tab w:val="left" w:leader="dot" w:pos="624"/>
        </w:tabs>
        <w:ind w:firstLine="709"/>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i/>
          <w:iCs/>
          <w:sz w:val="28"/>
          <w:szCs w:val="28"/>
        </w:rPr>
        <w:t>Различение простых и сложных предложений</w:t>
      </w:r>
      <w:r w:rsidRPr="00C7464E">
        <w:rPr>
          <w:rStyle w:val="Zag11"/>
          <w:rFonts w:ascii="Times New Roman" w:eastAsia="@Arial Unicode MS" w:hAnsi="Times New Roman" w:cs="Times New Roman"/>
          <w:sz w:val="28"/>
          <w:szCs w:val="28"/>
        </w:rPr>
        <w:t>.</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Орфография и пунктуация.</w:t>
      </w:r>
      <w:r w:rsidRPr="00C7464E">
        <w:rPr>
          <w:rStyle w:val="Zag11"/>
          <w:rFonts w:ascii="Times New Roman" w:eastAsia="@Arial Unicode MS" w:hAnsi="Times New Roman" w:cs="Times New Roman"/>
          <w:sz w:val="28"/>
          <w:szCs w:val="28"/>
        </w:rPr>
        <w:t xml:space="preserve"> Формирование орфографической зоркости, и</w:t>
      </w:r>
      <w:r w:rsidRPr="00C7464E">
        <w:rPr>
          <w:rStyle w:val="Zag11"/>
          <w:rFonts w:ascii="Times New Roman" w:eastAsia="@Arial Unicode MS" w:hAnsi="Times New Roman" w:cs="Times New Roman"/>
          <w:sz w:val="28"/>
          <w:szCs w:val="28"/>
        </w:rPr>
        <w:t>с</w:t>
      </w:r>
      <w:r w:rsidRPr="00C7464E">
        <w:rPr>
          <w:rStyle w:val="Zag11"/>
          <w:rFonts w:ascii="Times New Roman" w:eastAsia="@Arial Unicode MS" w:hAnsi="Times New Roman" w:cs="Times New Roman"/>
          <w:sz w:val="28"/>
          <w:szCs w:val="28"/>
        </w:rPr>
        <w:t>пользование разных способов выбора написания в зависимости от места орфогра</w:t>
      </w:r>
      <w:r w:rsidRPr="00C7464E">
        <w:rPr>
          <w:rStyle w:val="Zag11"/>
          <w:rFonts w:ascii="Times New Roman" w:eastAsia="@Arial Unicode MS" w:hAnsi="Times New Roman" w:cs="Times New Roman"/>
          <w:sz w:val="28"/>
          <w:szCs w:val="28"/>
        </w:rPr>
        <w:t>м</w:t>
      </w:r>
      <w:r w:rsidRPr="00C7464E">
        <w:rPr>
          <w:rStyle w:val="Zag11"/>
          <w:rFonts w:ascii="Times New Roman" w:eastAsia="@Arial Unicode MS" w:hAnsi="Times New Roman" w:cs="Times New Roman"/>
          <w:sz w:val="28"/>
          <w:szCs w:val="28"/>
        </w:rPr>
        <w:t>мы в слове. Использование орфографического словаря.</w:t>
      </w:r>
    </w:p>
    <w:p w:rsidR="007A5B9C" w:rsidRPr="00C7464E" w:rsidRDefault="007A5B9C" w:rsidP="00C7464E">
      <w:pPr>
        <w:widowControl w:val="0"/>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Применение правил правописания:</w:t>
      </w:r>
    </w:p>
    <w:p w:rsidR="007A5B9C" w:rsidRPr="00C7464E" w:rsidRDefault="007A5B9C" w:rsidP="00C7464E">
      <w:pPr>
        <w:widowControl w:val="0"/>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сочетания </w:t>
      </w:r>
      <w:proofErr w:type="spellStart"/>
      <w:r w:rsidR="007006DE">
        <w:rPr>
          <w:rStyle w:val="Zag11"/>
          <w:rFonts w:ascii="Times New Roman" w:eastAsia="@Arial Unicode MS" w:hAnsi="Times New Roman" w:cs="Times New Roman"/>
          <w:b/>
          <w:bCs/>
          <w:i/>
          <w:iCs/>
          <w:sz w:val="28"/>
          <w:szCs w:val="28"/>
        </w:rPr>
        <w:t>жи</w:t>
      </w:r>
      <w:proofErr w:type="spellEnd"/>
      <w:r w:rsidR="007006DE">
        <w:rPr>
          <w:rStyle w:val="Zag11"/>
          <w:rFonts w:ascii="Times New Roman" w:eastAsia="@Arial Unicode MS" w:hAnsi="Times New Roman" w:cs="Times New Roman"/>
          <w:b/>
          <w:bCs/>
          <w:i/>
          <w:iCs/>
          <w:sz w:val="28"/>
          <w:szCs w:val="28"/>
        </w:rPr>
        <w:t xml:space="preserve"> – ши</w:t>
      </w:r>
      <w:r w:rsidRPr="00C7464E">
        <w:rPr>
          <w:rStyle w:val="Zag11"/>
          <w:rFonts w:ascii="Times New Roman" w:eastAsia="@Arial Unicode MS" w:hAnsi="Times New Roman" w:cs="Times New Roman"/>
          <w:sz w:val="28"/>
          <w:szCs w:val="28"/>
        </w:rPr>
        <w:t xml:space="preserve"> </w:t>
      </w:r>
      <w:proofErr w:type="spellStart"/>
      <w:proofErr w:type="gramStart"/>
      <w:r w:rsidRPr="00C7464E">
        <w:rPr>
          <w:rStyle w:val="Zag11"/>
          <w:rFonts w:ascii="Times New Roman" w:eastAsia="@Arial Unicode MS" w:hAnsi="Times New Roman" w:cs="Times New Roman"/>
          <w:b/>
          <w:bCs/>
          <w:i/>
          <w:iCs/>
          <w:sz w:val="28"/>
          <w:szCs w:val="28"/>
        </w:rPr>
        <w:t>ча</w:t>
      </w:r>
      <w:proofErr w:type="spellEnd"/>
      <w:r w:rsidRPr="00C7464E">
        <w:rPr>
          <w:rStyle w:val="Zag11"/>
          <w:rFonts w:ascii="Times New Roman" w:eastAsia="@Arial Unicode MS" w:hAnsi="Times New Roman" w:cs="Times New Roman"/>
          <w:b/>
          <w:bCs/>
          <w:i/>
          <w:iCs/>
          <w:sz w:val="28"/>
          <w:szCs w:val="28"/>
        </w:rPr>
        <w:t xml:space="preserve"> – ща</w:t>
      </w:r>
      <w:proofErr w:type="gramEnd"/>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i/>
          <w:iCs/>
          <w:sz w:val="28"/>
          <w:szCs w:val="28"/>
        </w:rPr>
        <w:t xml:space="preserve">чу – </w:t>
      </w:r>
      <w:proofErr w:type="spellStart"/>
      <w:r w:rsidRPr="00C7464E">
        <w:rPr>
          <w:rStyle w:val="Zag11"/>
          <w:rFonts w:ascii="Times New Roman" w:eastAsia="@Arial Unicode MS" w:hAnsi="Times New Roman" w:cs="Times New Roman"/>
          <w:b/>
          <w:bCs/>
          <w:i/>
          <w:iCs/>
          <w:sz w:val="28"/>
          <w:szCs w:val="28"/>
        </w:rPr>
        <w:t>щу</w:t>
      </w:r>
      <w:r w:rsidRPr="00C7464E">
        <w:rPr>
          <w:rStyle w:val="Zag11"/>
          <w:rFonts w:ascii="Times New Roman" w:eastAsia="@Arial Unicode MS" w:hAnsi="Times New Roman" w:cs="Times New Roman"/>
          <w:sz w:val="28"/>
          <w:szCs w:val="28"/>
        </w:rPr>
        <w:t>в</w:t>
      </w:r>
      <w:proofErr w:type="spellEnd"/>
      <w:r w:rsidRPr="00C7464E">
        <w:rPr>
          <w:rStyle w:val="Zag11"/>
          <w:rFonts w:ascii="Times New Roman" w:eastAsia="@Arial Unicode MS" w:hAnsi="Times New Roman" w:cs="Times New Roman"/>
          <w:sz w:val="28"/>
          <w:szCs w:val="28"/>
        </w:rPr>
        <w:t xml:space="preserve"> положении под ударением;</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сочетания </w:t>
      </w:r>
      <w:proofErr w:type="spellStart"/>
      <w:r w:rsidRPr="00C7464E">
        <w:rPr>
          <w:rStyle w:val="Zag11"/>
          <w:rFonts w:ascii="Times New Roman" w:eastAsia="@Arial Unicode MS" w:hAnsi="Times New Roman" w:cs="Times New Roman"/>
          <w:b/>
          <w:bCs/>
          <w:i/>
          <w:iCs/>
          <w:sz w:val="28"/>
          <w:szCs w:val="28"/>
        </w:rPr>
        <w:t>чк</w:t>
      </w:r>
      <w:proofErr w:type="spellEnd"/>
      <w:r w:rsidRPr="00C7464E">
        <w:rPr>
          <w:rStyle w:val="Zag11"/>
          <w:rFonts w:ascii="Times New Roman" w:eastAsia="@Arial Unicode MS" w:hAnsi="Times New Roman" w:cs="Times New Roman"/>
          <w:b/>
          <w:bCs/>
          <w:i/>
          <w:iCs/>
          <w:sz w:val="28"/>
          <w:szCs w:val="28"/>
        </w:rPr>
        <w:t xml:space="preserve"> – </w:t>
      </w:r>
      <w:proofErr w:type="spellStart"/>
      <w:r w:rsidRPr="00C7464E">
        <w:rPr>
          <w:rStyle w:val="Zag11"/>
          <w:rFonts w:ascii="Times New Roman" w:eastAsia="@Arial Unicode MS" w:hAnsi="Times New Roman" w:cs="Times New Roman"/>
          <w:b/>
          <w:bCs/>
          <w:i/>
          <w:iCs/>
          <w:sz w:val="28"/>
          <w:szCs w:val="28"/>
        </w:rPr>
        <w:t>чн</w:t>
      </w:r>
      <w:proofErr w:type="spellEnd"/>
      <w:r w:rsidRPr="00C7464E">
        <w:rPr>
          <w:rStyle w:val="Zag11"/>
          <w:rFonts w:ascii="Times New Roman" w:eastAsia="@Arial Unicode MS" w:hAnsi="Times New Roman" w:cs="Times New Roman"/>
          <w:sz w:val="28"/>
          <w:szCs w:val="28"/>
        </w:rPr>
        <w:t xml:space="preserve">, </w:t>
      </w:r>
      <w:proofErr w:type="spellStart"/>
      <w:r w:rsidRPr="00C7464E">
        <w:rPr>
          <w:rStyle w:val="Zag11"/>
          <w:rFonts w:ascii="Times New Roman" w:eastAsia="@Arial Unicode MS" w:hAnsi="Times New Roman" w:cs="Times New Roman"/>
          <w:b/>
          <w:bCs/>
          <w:i/>
          <w:iCs/>
          <w:sz w:val="28"/>
          <w:szCs w:val="28"/>
        </w:rPr>
        <w:t>чт</w:t>
      </w:r>
      <w:proofErr w:type="spellEnd"/>
      <w:r w:rsidRPr="00C7464E">
        <w:rPr>
          <w:rStyle w:val="Zag11"/>
          <w:rFonts w:ascii="Times New Roman" w:eastAsia="@Arial Unicode MS" w:hAnsi="Times New Roman" w:cs="Times New Roman"/>
          <w:sz w:val="28"/>
          <w:szCs w:val="28"/>
        </w:rPr>
        <w:t xml:space="preserve">, </w:t>
      </w:r>
      <w:proofErr w:type="spellStart"/>
      <w:r w:rsidRPr="00C7464E">
        <w:rPr>
          <w:rStyle w:val="Zag11"/>
          <w:rFonts w:ascii="Times New Roman" w:eastAsia="@Arial Unicode MS" w:hAnsi="Times New Roman" w:cs="Times New Roman"/>
          <w:b/>
          <w:bCs/>
          <w:i/>
          <w:iCs/>
          <w:sz w:val="28"/>
          <w:szCs w:val="28"/>
        </w:rPr>
        <w:t>щн</w:t>
      </w:r>
      <w:proofErr w:type="spellEnd"/>
      <w:r w:rsidRPr="00C7464E">
        <w:rPr>
          <w:rStyle w:val="Zag11"/>
          <w:rFonts w:ascii="Times New Roman" w:eastAsia="@Arial Unicode MS" w:hAnsi="Times New Roman" w:cs="Times New Roman"/>
          <w:sz w:val="28"/>
          <w:szCs w:val="28"/>
        </w:rPr>
        <w:t>;</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перенос слов;</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прописная буква в начале предложения, в именах собственных;</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проверяемые безударные гласные в </w:t>
      </w:r>
      <w:proofErr w:type="gramStart"/>
      <w:r w:rsidRPr="00C7464E">
        <w:rPr>
          <w:rStyle w:val="Zag11"/>
          <w:rFonts w:ascii="Times New Roman" w:eastAsia="@Arial Unicode MS" w:hAnsi="Times New Roman" w:cs="Times New Roman"/>
          <w:sz w:val="28"/>
          <w:szCs w:val="28"/>
        </w:rPr>
        <w:t>корне слова</w:t>
      </w:r>
      <w:proofErr w:type="gramEnd"/>
      <w:r w:rsidRPr="00C7464E">
        <w:rPr>
          <w:rStyle w:val="Zag11"/>
          <w:rFonts w:ascii="Times New Roman" w:eastAsia="@Arial Unicode MS" w:hAnsi="Times New Roman" w:cs="Times New Roman"/>
          <w:sz w:val="28"/>
          <w:szCs w:val="28"/>
        </w:rPr>
        <w:t>;</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парные звонкие и глухие согласные в </w:t>
      </w:r>
      <w:proofErr w:type="gramStart"/>
      <w:r w:rsidRPr="00C7464E">
        <w:rPr>
          <w:rStyle w:val="Zag11"/>
          <w:rFonts w:ascii="Times New Roman" w:eastAsia="@Arial Unicode MS" w:hAnsi="Times New Roman" w:cs="Times New Roman"/>
          <w:sz w:val="28"/>
          <w:szCs w:val="28"/>
        </w:rPr>
        <w:t>корне слова</w:t>
      </w:r>
      <w:proofErr w:type="gramEnd"/>
      <w:r w:rsidRPr="00C7464E">
        <w:rPr>
          <w:rStyle w:val="Zag11"/>
          <w:rFonts w:ascii="Times New Roman" w:eastAsia="@Arial Unicode MS" w:hAnsi="Times New Roman" w:cs="Times New Roman"/>
          <w:sz w:val="28"/>
          <w:szCs w:val="28"/>
        </w:rPr>
        <w:t>;</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непроизносимые согласные;</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непроверяемые гласные и согласные в </w:t>
      </w:r>
      <w:proofErr w:type="gramStart"/>
      <w:r w:rsidRPr="00C7464E">
        <w:rPr>
          <w:rStyle w:val="Zag11"/>
          <w:rFonts w:ascii="Times New Roman" w:eastAsia="@Arial Unicode MS" w:hAnsi="Times New Roman" w:cs="Times New Roman"/>
          <w:sz w:val="28"/>
          <w:szCs w:val="28"/>
        </w:rPr>
        <w:t>корне слова</w:t>
      </w:r>
      <w:proofErr w:type="gramEnd"/>
      <w:r w:rsidRPr="00C7464E">
        <w:rPr>
          <w:rStyle w:val="Zag11"/>
          <w:rFonts w:ascii="Times New Roman" w:eastAsia="@Arial Unicode MS" w:hAnsi="Times New Roman" w:cs="Times New Roman"/>
          <w:sz w:val="28"/>
          <w:szCs w:val="28"/>
        </w:rPr>
        <w:t xml:space="preserve"> (на ограниченном перечне слов);</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гласные и согласные в неизменяемых на письме приставках;</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разделительные </w:t>
      </w:r>
      <w:r w:rsidRPr="00C7464E">
        <w:rPr>
          <w:rStyle w:val="Zag11"/>
          <w:rFonts w:ascii="Times New Roman" w:eastAsia="@Arial Unicode MS" w:hAnsi="Times New Roman" w:cs="Times New Roman"/>
          <w:b/>
          <w:bCs/>
          <w:i/>
          <w:iCs/>
          <w:sz w:val="28"/>
          <w:szCs w:val="28"/>
        </w:rPr>
        <w:t xml:space="preserve">ъ </w:t>
      </w:r>
      <w:r w:rsidRPr="00C7464E">
        <w:rPr>
          <w:rStyle w:val="Zag11"/>
          <w:rFonts w:ascii="Times New Roman" w:eastAsia="@Arial Unicode MS" w:hAnsi="Times New Roman" w:cs="Times New Roman"/>
          <w:sz w:val="28"/>
          <w:szCs w:val="28"/>
        </w:rPr>
        <w:t xml:space="preserve">и </w:t>
      </w:r>
      <w:r w:rsidRPr="00C7464E">
        <w:rPr>
          <w:rStyle w:val="Zag11"/>
          <w:rFonts w:ascii="Times New Roman" w:eastAsia="@Arial Unicode MS" w:hAnsi="Times New Roman" w:cs="Times New Roman"/>
          <w:b/>
          <w:bCs/>
          <w:i/>
          <w:iCs/>
          <w:sz w:val="28"/>
          <w:szCs w:val="28"/>
        </w:rPr>
        <w:t>ь</w:t>
      </w:r>
      <w:r w:rsidRPr="00C7464E">
        <w:rPr>
          <w:rStyle w:val="Zag11"/>
          <w:rFonts w:ascii="Times New Roman" w:eastAsia="@Arial Unicode MS" w:hAnsi="Times New Roman" w:cs="Times New Roman"/>
          <w:sz w:val="28"/>
          <w:szCs w:val="28"/>
        </w:rPr>
        <w:t>;</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lastRenderedPageBreak/>
        <w:t>мягкий знак после шипящих на конце имен существительных (</w:t>
      </w:r>
      <w:r w:rsidRPr="00C7464E">
        <w:rPr>
          <w:rStyle w:val="Zag11"/>
          <w:rFonts w:ascii="Times New Roman" w:eastAsia="@Arial Unicode MS" w:hAnsi="Times New Roman" w:cs="Times New Roman"/>
          <w:b/>
          <w:bCs/>
          <w:i/>
          <w:iCs/>
          <w:sz w:val="28"/>
          <w:szCs w:val="28"/>
        </w:rPr>
        <w:t>ночь</w:t>
      </w:r>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i/>
          <w:iCs/>
          <w:sz w:val="28"/>
          <w:szCs w:val="28"/>
        </w:rPr>
        <w:t>нож</w:t>
      </w:r>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i/>
          <w:iCs/>
          <w:sz w:val="28"/>
          <w:szCs w:val="28"/>
        </w:rPr>
        <w:t>рожь</w:t>
      </w:r>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i/>
          <w:iCs/>
          <w:sz w:val="28"/>
          <w:szCs w:val="28"/>
        </w:rPr>
        <w:t>мышь</w:t>
      </w:r>
      <w:r w:rsidRPr="00C7464E">
        <w:rPr>
          <w:rStyle w:val="Zag11"/>
          <w:rFonts w:ascii="Times New Roman" w:eastAsia="@Arial Unicode MS" w:hAnsi="Times New Roman" w:cs="Times New Roman"/>
          <w:sz w:val="28"/>
          <w:szCs w:val="28"/>
        </w:rPr>
        <w:t>);</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безударные падежные окончания имен существительных (кроме существ</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 xml:space="preserve">тельных на </w:t>
      </w:r>
      <w:proofErr w:type="gramStart"/>
      <w:r w:rsidRPr="00C7464E">
        <w:rPr>
          <w:rStyle w:val="Zag11"/>
          <w:rFonts w:ascii="Times New Roman" w:eastAsia="@Arial Unicode MS" w:hAnsi="Times New Roman" w:cs="Times New Roman"/>
          <w:i/>
          <w:iCs/>
          <w:sz w:val="28"/>
          <w:szCs w:val="28"/>
        </w:rPr>
        <w:noBreakHyphen/>
      </w:r>
      <w:proofErr w:type="spellStart"/>
      <w:r w:rsidRPr="00C7464E">
        <w:rPr>
          <w:rStyle w:val="Zag11"/>
          <w:rFonts w:ascii="Times New Roman" w:eastAsia="@Arial Unicode MS" w:hAnsi="Times New Roman" w:cs="Times New Roman"/>
          <w:b/>
          <w:bCs/>
          <w:i/>
          <w:iCs/>
          <w:sz w:val="28"/>
          <w:szCs w:val="28"/>
        </w:rPr>
        <w:t>м</w:t>
      </w:r>
      <w:proofErr w:type="gramEnd"/>
      <w:r w:rsidRPr="00C7464E">
        <w:rPr>
          <w:rStyle w:val="Zag11"/>
          <w:rFonts w:ascii="Times New Roman" w:eastAsia="@Arial Unicode MS" w:hAnsi="Times New Roman" w:cs="Times New Roman"/>
          <w:b/>
          <w:bCs/>
          <w:i/>
          <w:iCs/>
          <w:sz w:val="28"/>
          <w:szCs w:val="28"/>
        </w:rPr>
        <w:t>я</w:t>
      </w:r>
      <w:proofErr w:type="spellEnd"/>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i/>
          <w:iCs/>
          <w:sz w:val="28"/>
          <w:szCs w:val="28"/>
        </w:rPr>
        <w:noBreakHyphen/>
      </w:r>
      <w:proofErr w:type="spellStart"/>
      <w:r w:rsidRPr="00C7464E">
        <w:rPr>
          <w:rStyle w:val="Zag11"/>
          <w:rFonts w:ascii="Times New Roman" w:eastAsia="@Arial Unicode MS" w:hAnsi="Times New Roman" w:cs="Times New Roman"/>
          <w:b/>
          <w:bCs/>
          <w:i/>
          <w:iCs/>
          <w:sz w:val="28"/>
          <w:szCs w:val="28"/>
        </w:rPr>
        <w:t>ий</w:t>
      </w:r>
      <w:proofErr w:type="spellEnd"/>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i/>
          <w:iCs/>
          <w:sz w:val="28"/>
          <w:szCs w:val="28"/>
        </w:rPr>
        <w:noBreakHyphen/>
      </w:r>
      <w:proofErr w:type="spellStart"/>
      <w:r w:rsidRPr="00C7464E">
        <w:rPr>
          <w:rStyle w:val="Zag11"/>
          <w:rFonts w:ascii="Times New Roman" w:eastAsia="@Arial Unicode MS" w:hAnsi="Times New Roman" w:cs="Times New Roman"/>
          <w:b/>
          <w:bCs/>
          <w:i/>
          <w:iCs/>
          <w:sz w:val="28"/>
          <w:szCs w:val="28"/>
        </w:rPr>
        <w:t>ья</w:t>
      </w:r>
      <w:proofErr w:type="spellEnd"/>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i/>
          <w:iCs/>
          <w:sz w:val="28"/>
          <w:szCs w:val="28"/>
        </w:rPr>
        <w:noBreakHyphen/>
      </w:r>
      <w:proofErr w:type="spellStart"/>
      <w:r w:rsidRPr="00C7464E">
        <w:rPr>
          <w:rStyle w:val="Zag11"/>
          <w:rFonts w:ascii="Times New Roman" w:eastAsia="@Arial Unicode MS" w:hAnsi="Times New Roman" w:cs="Times New Roman"/>
          <w:b/>
          <w:bCs/>
          <w:i/>
          <w:iCs/>
          <w:sz w:val="28"/>
          <w:szCs w:val="28"/>
        </w:rPr>
        <w:t>ье</w:t>
      </w:r>
      <w:proofErr w:type="spellEnd"/>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i/>
          <w:iCs/>
          <w:sz w:val="28"/>
          <w:szCs w:val="28"/>
        </w:rPr>
        <w:noBreakHyphen/>
      </w:r>
      <w:proofErr w:type="spellStart"/>
      <w:r w:rsidRPr="00C7464E">
        <w:rPr>
          <w:rStyle w:val="Zag11"/>
          <w:rFonts w:ascii="Times New Roman" w:eastAsia="@Arial Unicode MS" w:hAnsi="Times New Roman" w:cs="Times New Roman"/>
          <w:b/>
          <w:bCs/>
          <w:i/>
          <w:iCs/>
          <w:sz w:val="28"/>
          <w:szCs w:val="28"/>
        </w:rPr>
        <w:t>ия</w:t>
      </w:r>
      <w:proofErr w:type="spellEnd"/>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i/>
          <w:iCs/>
          <w:sz w:val="28"/>
          <w:szCs w:val="28"/>
        </w:rPr>
        <w:noBreakHyphen/>
      </w:r>
      <w:proofErr w:type="spellStart"/>
      <w:r w:rsidRPr="00C7464E">
        <w:rPr>
          <w:rStyle w:val="Zag11"/>
          <w:rFonts w:ascii="Times New Roman" w:eastAsia="@Arial Unicode MS" w:hAnsi="Times New Roman" w:cs="Times New Roman"/>
          <w:b/>
          <w:bCs/>
          <w:i/>
          <w:iCs/>
          <w:sz w:val="28"/>
          <w:szCs w:val="28"/>
        </w:rPr>
        <w:t>ов</w:t>
      </w:r>
      <w:proofErr w:type="spellEnd"/>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i/>
          <w:iCs/>
          <w:sz w:val="28"/>
          <w:szCs w:val="28"/>
        </w:rPr>
        <w:noBreakHyphen/>
        <w:t>ин</w:t>
      </w:r>
      <w:r w:rsidRPr="00C7464E">
        <w:rPr>
          <w:rStyle w:val="Zag11"/>
          <w:rFonts w:ascii="Times New Roman" w:eastAsia="@Arial Unicode MS" w:hAnsi="Times New Roman" w:cs="Times New Roman"/>
          <w:sz w:val="28"/>
          <w:szCs w:val="28"/>
        </w:rPr>
        <w:t>);</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безударные окончания имен прилагательных;</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раздельное написание предлогов с личными местоимениями;</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i/>
          <w:iCs/>
          <w:sz w:val="28"/>
          <w:szCs w:val="28"/>
        </w:rPr>
        <w:t xml:space="preserve">не </w:t>
      </w:r>
      <w:r w:rsidRPr="00C7464E">
        <w:rPr>
          <w:rStyle w:val="Zag11"/>
          <w:rFonts w:ascii="Times New Roman" w:eastAsia="@Arial Unicode MS" w:hAnsi="Times New Roman" w:cs="Times New Roman"/>
          <w:sz w:val="28"/>
          <w:szCs w:val="28"/>
        </w:rPr>
        <w:t>с глаголами;</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мягкий знак после шипящих на конце глаголов в форме 2</w:t>
      </w:r>
      <w:r w:rsidRPr="00C7464E">
        <w:rPr>
          <w:rStyle w:val="Zag11"/>
          <w:rFonts w:ascii="Times New Roman" w:eastAsia="@Arial Unicode MS" w:hAnsi="Times New Roman" w:cs="Times New Roman"/>
          <w:sz w:val="28"/>
          <w:szCs w:val="28"/>
        </w:rPr>
        <w:noBreakHyphen/>
        <w:t>го лица единстве</w:t>
      </w:r>
      <w:r w:rsidRPr="00C7464E">
        <w:rPr>
          <w:rStyle w:val="Zag11"/>
          <w:rFonts w:ascii="Times New Roman" w:eastAsia="@Arial Unicode MS" w:hAnsi="Times New Roman" w:cs="Times New Roman"/>
          <w:sz w:val="28"/>
          <w:szCs w:val="28"/>
        </w:rPr>
        <w:t>н</w:t>
      </w:r>
      <w:r w:rsidRPr="00C7464E">
        <w:rPr>
          <w:rStyle w:val="Zag11"/>
          <w:rFonts w:ascii="Times New Roman" w:eastAsia="@Arial Unicode MS" w:hAnsi="Times New Roman" w:cs="Times New Roman"/>
          <w:sz w:val="28"/>
          <w:szCs w:val="28"/>
        </w:rPr>
        <w:t>ного числа (</w:t>
      </w:r>
      <w:r w:rsidRPr="00C7464E">
        <w:rPr>
          <w:rStyle w:val="Zag11"/>
          <w:rFonts w:ascii="Times New Roman" w:eastAsia="@Arial Unicode MS" w:hAnsi="Times New Roman" w:cs="Times New Roman"/>
          <w:b/>
          <w:bCs/>
          <w:i/>
          <w:iCs/>
          <w:sz w:val="28"/>
          <w:szCs w:val="28"/>
        </w:rPr>
        <w:t>пишешь</w:t>
      </w:r>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b/>
          <w:bCs/>
          <w:i/>
          <w:iCs/>
          <w:sz w:val="28"/>
          <w:szCs w:val="28"/>
        </w:rPr>
        <w:t>учишь</w:t>
      </w:r>
      <w:r w:rsidRPr="00C7464E">
        <w:rPr>
          <w:rStyle w:val="Zag11"/>
          <w:rFonts w:ascii="Times New Roman" w:eastAsia="@Arial Unicode MS" w:hAnsi="Times New Roman" w:cs="Times New Roman"/>
          <w:sz w:val="28"/>
          <w:szCs w:val="28"/>
        </w:rPr>
        <w:t>);</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мягкий знак в глаголах в сочетании </w:t>
      </w:r>
      <w:proofErr w:type="gramStart"/>
      <w:r w:rsidRPr="00C7464E">
        <w:rPr>
          <w:rStyle w:val="Zag11"/>
          <w:rFonts w:ascii="Times New Roman" w:eastAsia="@Arial Unicode MS" w:hAnsi="Times New Roman" w:cs="Times New Roman"/>
          <w:sz w:val="28"/>
          <w:szCs w:val="28"/>
        </w:rPr>
        <w:noBreakHyphen/>
      </w:r>
      <w:proofErr w:type="spellStart"/>
      <w:r w:rsidRPr="00C7464E">
        <w:rPr>
          <w:rStyle w:val="Zag11"/>
          <w:rFonts w:ascii="Times New Roman" w:eastAsia="@Arial Unicode MS" w:hAnsi="Times New Roman" w:cs="Times New Roman"/>
          <w:b/>
          <w:bCs/>
          <w:i/>
          <w:iCs/>
          <w:sz w:val="28"/>
          <w:szCs w:val="28"/>
        </w:rPr>
        <w:t>т</w:t>
      </w:r>
      <w:proofErr w:type="gramEnd"/>
      <w:r w:rsidRPr="00C7464E">
        <w:rPr>
          <w:rStyle w:val="Zag11"/>
          <w:rFonts w:ascii="Times New Roman" w:eastAsia="@Arial Unicode MS" w:hAnsi="Times New Roman" w:cs="Times New Roman"/>
          <w:b/>
          <w:bCs/>
          <w:i/>
          <w:iCs/>
          <w:sz w:val="28"/>
          <w:szCs w:val="28"/>
        </w:rPr>
        <w:t>ься</w:t>
      </w:r>
      <w:proofErr w:type="spellEnd"/>
      <w:r w:rsidRPr="00C7464E">
        <w:rPr>
          <w:rStyle w:val="Zag11"/>
          <w:rFonts w:ascii="Times New Roman" w:eastAsia="@Arial Unicode MS" w:hAnsi="Times New Roman" w:cs="Times New Roman"/>
          <w:sz w:val="28"/>
          <w:szCs w:val="28"/>
        </w:rPr>
        <w:t>;</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i/>
          <w:iCs/>
          <w:sz w:val="28"/>
          <w:szCs w:val="28"/>
        </w:rPr>
        <w:t>безударные личные окончания глаголов</w:t>
      </w:r>
      <w:r w:rsidRPr="00C7464E">
        <w:rPr>
          <w:rStyle w:val="Zag11"/>
          <w:rFonts w:ascii="Times New Roman" w:eastAsia="@Arial Unicode MS" w:hAnsi="Times New Roman" w:cs="Times New Roman"/>
          <w:sz w:val="28"/>
          <w:szCs w:val="28"/>
        </w:rPr>
        <w:t>;</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раздельное написание предлогов с другими словами;</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знаки препинания в конце предложения: точка, вопросительный и восклиц</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тельный знаки;</w:t>
      </w:r>
    </w:p>
    <w:p w:rsidR="007A5B9C" w:rsidRPr="00C7464E" w:rsidRDefault="007A5B9C" w:rsidP="00C7464E">
      <w:pPr>
        <w:tabs>
          <w:tab w:val="left" w:leader="dot" w:pos="624"/>
        </w:tabs>
        <w:spacing w:after="0"/>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sz w:val="28"/>
          <w:szCs w:val="28"/>
        </w:rPr>
        <w:t>знаки препинания (запятая) в предложениях с однородными членами.</w:t>
      </w:r>
    </w:p>
    <w:p w:rsidR="00723AC8" w:rsidRPr="00C7464E" w:rsidRDefault="007A5B9C" w:rsidP="00D763CC">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Развитие речи.</w:t>
      </w:r>
      <w:r w:rsidRPr="00C7464E">
        <w:rPr>
          <w:rStyle w:val="Zag11"/>
          <w:rFonts w:ascii="Times New Roman" w:eastAsia="@Arial Unicode MS" w:hAnsi="Times New Roman" w:cs="Times New Roman"/>
          <w:sz w:val="28"/>
          <w:szCs w:val="28"/>
        </w:rPr>
        <w:t xml:space="preserve"> Осознание </w:t>
      </w:r>
      <w:proofErr w:type="gramStart"/>
      <w:r w:rsidRPr="00C7464E">
        <w:rPr>
          <w:rStyle w:val="Zag11"/>
          <w:rFonts w:ascii="Times New Roman" w:eastAsia="@Arial Unicode MS" w:hAnsi="Times New Roman" w:cs="Times New Roman"/>
          <w:sz w:val="28"/>
          <w:szCs w:val="28"/>
        </w:rPr>
        <w:t>ситуации</w:t>
      </w:r>
      <w:proofErr w:type="gramEnd"/>
      <w:r w:rsidRPr="00C7464E">
        <w:rPr>
          <w:rStyle w:val="Zag11"/>
          <w:rFonts w:ascii="Times New Roman" w:eastAsia="@Arial Unicode MS" w:hAnsi="Times New Roman" w:cs="Times New Roman"/>
          <w:sz w:val="28"/>
          <w:szCs w:val="28"/>
        </w:rPr>
        <w:t xml:space="preserve"> общения: с </w:t>
      </w:r>
      <w:proofErr w:type="gramStart"/>
      <w:r w:rsidRPr="00C7464E">
        <w:rPr>
          <w:rStyle w:val="Zag11"/>
          <w:rFonts w:ascii="Times New Roman" w:eastAsia="@Arial Unicode MS" w:hAnsi="Times New Roman" w:cs="Times New Roman"/>
          <w:sz w:val="28"/>
          <w:szCs w:val="28"/>
        </w:rPr>
        <w:t>какой</w:t>
      </w:r>
      <w:proofErr w:type="gramEnd"/>
      <w:r w:rsidRPr="00C7464E">
        <w:rPr>
          <w:rStyle w:val="Zag11"/>
          <w:rFonts w:ascii="Times New Roman" w:eastAsia="@Arial Unicode MS" w:hAnsi="Times New Roman" w:cs="Times New Roman"/>
          <w:sz w:val="28"/>
          <w:szCs w:val="28"/>
        </w:rPr>
        <w:t xml:space="preserve"> целью, с кем и где пр</w:t>
      </w:r>
      <w:r w:rsidRPr="00C7464E">
        <w:rPr>
          <w:rStyle w:val="Zag11"/>
          <w:rFonts w:ascii="Times New Roman" w:eastAsia="@Arial Unicode MS" w:hAnsi="Times New Roman" w:cs="Times New Roman"/>
          <w:sz w:val="28"/>
          <w:szCs w:val="28"/>
        </w:rPr>
        <w:t>о</w:t>
      </w:r>
      <w:r w:rsidR="00D763CC">
        <w:rPr>
          <w:rStyle w:val="Zag11"/>
          <w:rFonts w:ascii="Times New Roman" w:eastAsia="@Arial Unicode MS" w:hAnsi="Times New Roman" w:cs="Times New Roman"/>
          <w:sz w:val="28"/>
          <w:szCs w:val="28"/>
        </w:rPr>
        <w:t>исходит общение.</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Практическое овладение диалогической формой речи. Выражение собственн</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w:t>
      </w:r>
      <w:r w:rsidRPr="00C7464E">
        <w:rPr>
          <w:rStyle w:val="Zag11"/>
          <w:rFonts w:ascii="Times New Roman" w:eastAsia="@Arial Unicode MS" w:hAnsi="Times New Roman" w:cs="Times New Roman"/>
          <w:sz w:val="28"/>
          <w:szCs w:val="28"/>
        </w:rPr>
        <w:t>б</w:t>
      </w:r>
      <w:r w:rsidRPr="00C7464E">
        <w:rPr>
          <w:rStyle w:val="Zag11"/>
          <w:rFonts w:ascii="Times New Roman" w:eastAsia="@Arial Unicode MS" w:hAnsi="Times New Roman" w:cs="Times New Roman"/>
          <w:sz w:val="28"/>
          <w:szCs w:val="28"/>
        </w:rPr>
        <w:t>щении с помощью средств ИКТ. Особенности речевого этикета в условиях общения с людьми, плохо владеющими русским языком.</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Текст. Признаки текста. Смысловое единство предложений в тексте. Заглавие текста.</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Последовательность предложений в тексте.</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Последовательность частей текста (</w:t>
      </w:r>
      <w:r w:rsidRPr="00C7464E">
        <w:rPr>
          <w:rStyle w:val="Zag11"/>
          <w:rFonts w:ascii="Times New Roman" w:eastAsia="@Arial Unicode MS" w:hAnsi="Times New Roman" w:cs="Times New Roman"/>
          <w:i/>
          <w:iCs/>
          <w:sz w:val="28"/>
          <w:szCs w:val="28"/>
        </w:rPr>
        <w:t>абзацев</w:t>
      </w:r>
      <w:r w:rsidRPr="00C7464E">
        <w:rPr>
          <w:rStyle w:val="Zag11"/>
          <w:rFonts w:ascii="Times New Roman" w:eastAsia="@Arial Unicode MS" w:hAnsi="Times New Roman" w:cs="Times New Roman"/>
          <w:sz w:val="28"/>
          <w:szCs w:val="28"/>
        </w:rPr>
        <w:t>).</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Комплексная работа над структурой текста: </w:t>
      </w:r>
      <w:proofErr w:type="spellStart"/>
      <w:r w:rsidRPr="00C7464E">
        <w:rPr>
          <w:rStyle w:val="Zag11"/>
          <w:rFonts w:ascii="Times New Roman" w:eastAsia="@Arial Unicode MS" w:hAnsi="Times New Roman" w:cs="Times New Roman"/>
          <w:sz w:val="28"/>
          <w:szCs w:val="28"/>
        </w:rPr>
        <w:t>озаглавливание</w:t>
      </w:r>
      <w:proofErr w:type="spellEnd"/>
      <w:r w:rsidRPr="00C7464E">
        <w:rPr>
          <w:rStyle w:val="Zag11"/>
          <w:rFonts w:ascii="Times New Roman" w:eastAsia="@Arial Unicode MS" w:hAnsi="Times New Roman" w:cs="Times New Roman"/>
          <w:sz w:val="28"/>
          <w:szCs w:val="28"/>
        </w:rPr>
        <w:t>, корректирование порядка предложений и частей текста (</w:t>
      </w:r>
      <w:r w:rsidRPr="00C7464E">
        <w:rPr>
          <w:rStyle w:val="Zag11"/>
          <w:rFonts w:ascii="Times New Roman" w:eastAsia="@Arial Unicode MS" w:hAnsi="Times New Roman" w:cs="Times New Roman"/>
          <w:i/>
          <w:iCs/>
          <w:sz w:val="28"/>
          <w:szCs w:val="28"/>
        </w:rPr>
        <w:t>абзацев</w:t>
      </w:r>
      <w:r w:rsidRPr="00C7464E">
        <w:rPr>
          <w:rStyle w:val="Zag11"/>
          <w:rFonts w:ascii="Times New Roman" w:eastAsia="@Arial Unicode MS" w:hAnsi="Times New Roman" w:cs="Times New Roman"/>
          <w:sz w:val="28"/>
          <w:szCs w:val="28"/>
        </w:rPr>
        <w:t>).</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План текста. Составление планов к данным текстам. </w:t>
      </w:r>
      <w:r w:rsidRPr="00C7464E">
        <w:rPr>
          <w:rStyle w:val="Zag11"/>
          <w:rFonts w:ascii="Times New Roman" w:eastAsia="@Arial Unicode MS" w:hAnsi="Times New Roman" w:cs="Times New Roman"/>
          <w:i/>
          <w:iCs/>
          <w:sz w:val="28"/>
          <w:szCs w:val="28"/>
        </w:rPr>
        <w:t>Создание собственных текстов по предложенным планам</w:t>
      </w:r>
      <w:r w:rsidRPr="00C7464E">
        <w:rPr>
          <w:rStyle w:val="Zag11"/>
          <w:rFonts w:ascii="Times New Roman" w:eastAsia="@Arial Unicode MS" w:hAnsi="Times New Roman" w:cs="Times New Roman"/>
          <w:sz w:val="28"/>
          <w:szCs w:val="28"/>
        </w:rPr>
        <w:t>.</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Типы текстов: описание, повествование, рассуждение, их особенности.</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Знакомство с жанрами письма и поздравления.</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lastRenderedPageBreak/>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C7464E">
        <w:rPr>
          <w:rStyle w:val="Zag11"/>
          <w:rFonts w:ascii="Times New Roman" w:eastAsia="@Arial Unicode MS" w:hAnsi="Times New Roman" w:cs="Times New Roman"/>
          <w:i/>
          <w:iCs/>
          <w:sz w:val="28"/>
          <w:szCs w:val="28"/>
        </w:rPr>
        <w:t>использ</w:t>
      </w:r>
      <w:r w:rsidRPr="00C7464E">
        <w:rPr>
          <w:rStyle w:val="Zag11"/>
          <w:rFonts w:ascii="Times New Roman" w:eastAsia="@Arial Unicode MS" w:hAnsi="Times New Roman" w:cs="Times New Roman"/>
          <w:i/>
          <w:iCs/>
          <w:sz w:val="28"/>
          <w:szCs w:val="28"/>
        </w:rPr>
        <w:t>о</w:t>
      </w:r>
      <w:r w:rsidRPr="00C7464E">
        <w:rPr>
          <w:rStyle w:val="Zag11"/>
          <w:rFonts w:ascii="Times New Roman" w:eastAsia="@Arial Unicode MS" w:hAnsi="Times New Roman" w:cs="Times New Roman"/>
          <w:i/>
          <w:iCs/>
          <w:sz w:val="28"/>
          <w:szCs w:val="28"/>
        </w:rPr>
        <w:t>вание в текстах синонимов и антонимов</w:t>
      </w:r>
      <w:r w:rsidRPr="00C7464E">
        <w:rPr>
          <w:rStyle w:val="Zag11"/>
          <w:rFonts w:ascii="Times New Roman" w:eastAsia="@Arial Unicode MS" w:hAnsi="Times New Roman" w:cs="Times New Roman"/>
          <w:sz w:val="28"/>
          <w:szCs w:val="28"/>
        </w:rPr>
        <w:t>.</w:t>
      </w:r>
    </w:p>
    <w:p w:rsidR="007A5B9C" w:rsidRPr="00D763CC" w:rsidRDefault="007A5B9C" w:rsidP="00D763CC">
      <w:pPr>
        <w:pStyle w:val="Zag3"/>
        <w:tabs>
          <w:tab w:val="left" w:leader="dot" w:pos="624"/>
        </w:tabs>
        <w:spacing w:after="0" w:line="276" w:lineRule="auto"/>
        <w:ind w:firstLine="709"/>
        <w:jc w:val="both"/>
        <w:rPr>
          <w:rFonts w:eastAsia="@Arial Unicode MS"/>
          <w:i w:val="0"/>
          <w:iCs w:val="0"/>
          <w:color w:val="auto"/>
          <w:sz w:val="28"/>
          <w:szCs w:val="28"/>
          <w:lang w:val="ru-RU"/>
        </w:rPr>
      </w:pPr>
      <w:r w:rsidRPr="00C7464E">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C7464E">
        <w:rPr>
          <w:rStyle w:val="Zag11"/>
          <w:rFonts w:eastAsia="@Arial Unicode MS"/>
          <w:color w:val="auto"/>
          <w:sz w:val="28"/>
          <w:szCs w:val="28"/>
          <w:lang w:val="ru-RU"/>
        </w:rPr>
        <w:t>изложения подробные и выборочные, изложения с элементами соч</w:t>
      </w:r>
      <w:r w:rsidRPr="00C7464E">
        <w:rPr>
          <w:rStyle w:val="Zag11"/>
          <w:rFonts w:eastAsia="@Arial Unicode MS"/>
          <w:color w:val="auto"/>
          <w:sz w:val="28"/>
          <w:szCs w:val="28"/>
          <w:lang w:val="ru-RU"/>
        </w:rPr>
        <w:t>и</w:t>
      </w:r>
      <w:r w:rsidRPr="00C7464E">
        <w:rPr>
          <w:rStyle w:val="Zag11"/>
          <w:rFonts w:eastAsia="@Arial Unicode MS"/>
          <w:color w:val="auto"/>
          <w:sz w:val="28"/>
          <w:szCs w:val="28"/>
          <w:lang w:val="ru-RU"/>
        </w:rPr>
        <w:t>нения</w:t>
      </w:r>
      <w:r w:rsidRPr="00C7464E">
        <w:rPr>
          <w:rStyle w:val="Zag11"/>
          <w:rFonts w:eastAsia="@Arial Unicode MS"/>
          <w:i w:val="0"/>
          <w:iCs w:val="0"/>
          <w:color w:val="auto"/>
          <w:sz w:val="28"/>
          <w:szCs w:val="28"/>
          <w:lang w:val="ru-RU"/>
        </w:rPr>
        <w:t xml:space="preserve">; </w:t>
      </w:r>
      <w:r w:rsidRPr="00C7464E">
        <w:rPr>
          <w:rStyle w:val="Zag11"/>
          <w:rFonts w:eastAsia="@Arial Unicode MS"/>
          <w:color w:val="auto"/>
          <w:sz w:val="28"/>
          <w:szCs w:val="28"/>
          <w:lang w:val="ru-RU"/>
        </w:rPr>
        <w:t>сочинения</w:t>
      </w:r>
      <w:r w:rsidRPr="00C7464E">
        <w:rPr>
          <w:rStyle w:val="Zag11"/>
          <w:rFonts w:eastAsia="@Arial Unicode MS"/>
          <w:color w:val="auto"/>
          <w:sz w:val="28"/>
          <w:szCs w:val="28"/>
          <w:lang w:val="ru-RU"/>
        </w:rPr>
        <w:noBreakHyphen/>
        <w:t>повествования</w:t>
      </w:r>
      <w:r w:rsidRPr="00C7464E">
        <w:rPr>
          <w:rStyle w:val="Zag11"/>
          <w:rFonts w:eastAsia="@Arial Unicode MS"/>
          <w:i w:val="0"/>
          <w:iCs w:val="0"/>
          <w:color w:val="auto"/>
          <w:sz w:val="28"/>
          <w:szCs w:val="28"/>
          <w:lang w:val="ru-RU"/>
        </w:rPr>
        <w:t xml:space="preserve">, </w:t>
      </w:r>
      <w:r w:rsidRPr="00C7464E">
        <w:rPr>
          <w:rStyle w:val="Zag11"/>
          <w:rFonts w:eastAsia="@Arial Unicode MS"/>
          <w:color w:val="auto"/>
          <w:sz w:val="28"/>
          <w:szCs w:val="28"/>
          <w:lang w:val="ru-RU"/>
        </w:rPr>
        <w:t>сочинения</w:t>
      </w:r>
      <w:r w:rsidRPr="00C7464E">
        <w:rPr>
          <w:rStyle w:val="Zag11"/>
          <w:rFonts w:eastAsia="@Arial Unicode MS"/>
          <w:color w:val="auto"/>
          <w:sz w:val="28"/>
          <w:szCs w:val="28"/>
          <w:lang w:val="ru-RU"/>
        </w:rPr>
        <w:noBreakHyphen/>
        <w:t>описания</w:t>
      </w:r>
      <w:r w:rsidRPr="00C7464E">
        <w:rPr>
          <w:rStyle w:val="Zag11"/>
          <w:rFonts w:eastAsia="@Arial Unicode MS"/>
          <w:i w:val="0"/>
          <w:iCs w:val="0"/>
          <w:color w:val="auto"/>
          <w:sz w:val="28"/>
          <w:szCs w:val="28"/>
          <w:lang w:val="ru-RU"/>
        </w:rPr>
        <w:t xml:space="preserve">, </w:t>
      </w:r>
      <w:r w:rsidRPr="00C7464E">
        <w:rPr>
          <w:rStyle w:val="Zag11"/>
          <w:rFonts w:eastAsia="@Arial Unicode MS"/>
          <w:color w:val="auto"/>
          <w:sz w:val="28"/>
          <w:szCs w:val="28"/>
          <w:lang w:val="ru-RU"/>
        </w:rPr>
        <w:t>сочинения</w:t>
      </w:r>
      <w:r w:rsidRPr="00C7464E">
        <w:rPr>
          <w:rStyle w:val="Zag11"/>
          <w:rFonts w:eastAsia="@Arial Unicode MS"/>
          <w:color w:val="auto"/>
          <w:sz w:val="28"/>
          <w:szCs w:val="28"/>
          <w:lang w:val="ru-RU"/>
        </w:rPr>
        <w:noBreakHyphen/>
        <w:t>рассуждения</w:t>
      </w:r>
      <w:r w:rsidR="00D763CC">
        <w:rPr>
          <w:rStyle w:val="Zag11"/>
          <w:rFonts w:eastAsia="@Arial Unicode MS"/>
          <w:i w:val="0"/>
          <w:iCs w:val="0"/>
          <w:color w:val="auto"/>
          <w:sz w:val="28"/>
          <w:szCs w:val="28"/>
          <w:lang w:val="ru-RU"/>
        </w:rPr>
        <w:t>.</w:t>
      </w:r>
    </w:p>
    <w:p w:rsidR="0084328A" w:rsidRPr="0084328A" w:rsidRDefault="0084328A" w:rsidP="0084328A">
      <w:pPr>
        <w:rPr>
          <w:sz w:val="28"/>
          <w:szCs w:val="28"/>
          <w:u w:val="single"/>
        </w:rPr>
      </w:pPr>
      <w:bookmarkStart w:id="102" w:name="_Toc288394086"/>
      <w:bookmarkStart w:id="103" w:name="_Toc288410553"/>
      <w:bookmarkStart w:id="104" w:name="_Toc288410682"/>
      <w:bookmarkStart w:id="105" w:name="_Toc294246099"/>
      <w:r w:rsidRPr="0084328A">
        <w:rPr>
          <w:rFonts w:ascii="Times New Roman" w:hAnsi="Times New Roman" w:cs="Times New Roman"/>
          <w:sz w:val="28"/>
          <w:szCs w:val="28"/>
          <w:u w:val="single"/>
        </w:rPr>
        <w:t>Русский родной язык</w:t>
      </w:r>
      <w:r w:rsidRPr="0084328A">
        <w:rPr>
          <w:sz w:val="28"/>
          <w:szCs w:val="28"/>
          <w:u w:val="single"/>
        </w:rPr>
        <w:t xml:space="preserve"> </w:t>
      </w:r>
    </w:p>
    <w:p w:rsidR="0084328A" w:rsidRPr="0084328A" w:rsidRDefault="0084328A" w:rsidP="0084328A">
      <w:pPr>
        <w:spacing w:after="0"/>
        <w:rPr>
          <w:rFonts w:ascii="Times New Roman" w:hAnsi="Times New Roman" w:cs="Times New Roman"/>
          <w:color w:val="000000"/>
          <w:sz w:val="28"/>
          <w:szCs w:val="28"/>
        </w:rPr>
      </w:pPr>
      <w:r w:rsidRPr="002F6414">
        <w:rPr>
          <w:rFonts w:ascii="Times New Roman" w:hAnsi="Times New Roman" w:cs="Times New Roman"/>
          <w:b/>
          <w:bCs/>
          <w:color w:val="000000"/>
          <w:sz w:val="24"/>
          <w:szCs w:val="24"/>
        </w:rPr>
        <w:t xml:space="preserve"> </w:t>
      </w:r>
      <w:r w:rsidRPr="0084328A">
        <w:rPr>
          <w:rFonts w:ascii="Times New Roman" w:hAnsi="Times New Roman" w:cs="Times New Roman"/>
          <w:b/>
          <w:bCs/>
          <w:color w:val="000000"/>
          <w:sz w:val="28"/>
          <w:szCs w:val="28"/>
        </w:rPr>
        <w:t xml:space="preserve">Русский язык: прошлое и настоящее </w:t>
      </w:r>
      <w:r w:rsidRPr="0084328A">
        <w:rPr>
          <w:rFonts w:ascii="Times New Roman" w:hAnsi="Times New Roman" w:cs="Times New Roman"/>
          <w:color w:val="000000"/>
          <w:sz w:val="28"/>
          <w:szCs w:val="28"/>
        </w:rPr>
        <w:br/>
        <w:t xml:space="preserve">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w:t>
      </w:r>
      <w:proofErr w:type="gramStart"/>
      <w:r w:rsidRPr="0084328A">
        <w:rPr>
          <w:rFonts w:ascii="Times New Roman" w:hAnsi="Times New Roman" w:cs="Times New Roman"/>
          <w:color w:val="000000"/>
          <w:sz w:val="28"/>
          <w:szCs w:val="28"/>
        </w:rPr>
        <w:t xml:space="preserve">Слова, называющие игры, забавы, игрушки (например, </w:t>
      </w:r>
      <w:r w:rsidRPr="0084328A">
        <w:rPr>
          <w:rFonts w:ascii="Times New Roman" w:hAnsi="Times New Roman" w:cs="Times New Roman"/>
          <w:i/>
          <w:iCs/>
          <w:color w:val="000000"/>
          <w:sz w:val="28"/>
          <w:szCs w:val="28"/>
        </w:rPr>
        <w:t>городки,</w:t>
      </w:r>
      <w:r w:rsidRPr="0084328A">
        <w:rPr>
          <w:rFonts w:ascii="Times New Roman" w:hAnsi="Times New Roman" w:cs="Times New Roman"/>
          <w:color w:val="000000"/>
          <w:sz w:val="28"/>
          <w:szCs w:val="28"/>
        </w:rPr>
        <w:t xml:space="preserve"> </w:t>
      </w:r>
      <w:r w:rsidRPr="0084328A">
        <w:rPr>
          <w:rFonts w:ascii="Times New Roman" w:hAnsi="Times New Roman" w:cs="Times New Roman"/>
          <w:i/>
          <w:iCs/>
          <w:color w:val="000000"/>
          <w:sz w:val="28"/>
          <w:szCs w:val="28"/>
        </w:rPr>
        <w:t>салочки, салазки, санки, волчок, свистулька</w:t>
      </w:r>
      <w:r w:rsidRPr="0084328A">
        <w:rPr>
          <w:rFonts w:ascii="Times New Roman" w:hAnsi="Times New Roman" w:cs="Times New Roman"/>
          <w:color w:val="000000"/>
          <w:sz w:val="28"/>
          <w:szCs w:val="28"/>
        </w:rPr>
        <w:t>).</w:t>
      </w:r>
      <w:proofErr w:type="gramEnd"/>
      <w:r w:rsidRPr="0084328A">
        <w:rPr>
          <w:rFonts w:ascii="Times New Roman" w:hAnsi="Times New Roman" w:cs="Times New Roman"/>
          <w:color w:val="000000"/>
          <w:sz w:val="28"/>
          <w:szCs w:val="28"/>
        </w:rPr>
        <w:br/>
        <w:t xml:space="preserve">Слова, называющие предметы традиционного русского быта: </w:t>
      </w:r>
    </w:p>
    <w:p w:rsidR="0084328A" w:rsidRPr="0084328A" w:rsidRDefault="0084328A" w:rsidP="0084328A">
      <w:pPr>
        <w:spacing w:after="0"/>
        <w:rPr>
          <w:rFonts w:ascii="Times New Roman" w:hAnsi="Times New Roman" w:cs="Times New Roman"/>
          <w:i/>
          <w:iCs/>
          <w:color w:val="000000"/>
          <w:sz w:val="28"/>
          <w:szCs w:val="28"/>
        </w:rPr>
      </w:pPr>
      <w:proofErr w:type="gramStart"/>
      <w:r w:rsidRPr="0084328A">
        <w:rPr>
          <w:rFonts w:ascii="Times New Roman" w:hAnsi="Times New Roman" w:cs="Times New Roman"/>
          <w:color w:val="000000"/>
          <w:sz w:val="28"/>
          <w:szCs w:val="28"/>
        </w:rPr>
        <w:t xml:space="preserve">1) слова, называющие домашнюю утварь и орудия труда (например, </w:t>
      </w:r>
      <w:r w:rsidRPr="0084328A">
        <w:rPr>
          <w:rFonts w:ascii="Times New Roman" w:hAnsi="Times New Roman" w:cs="Times New Roman"/>
          <w:i/>
          <w:iCs/>
          <w:color w:val="000000"/>
          <w:sz w:val="28"/>
          <w:szCs w:val="28"/>
        </w:rPr>
        <w:t>ухват, ушат, ступа, плошка, крынка, ковш, решето, веретено, серп, коса,</w:t>
      </w:r>
      <w:r w:rsidRPr="0084328A">
        <w:rPr>
          <w:rFonts w:ascii="Times New Roman" w:hAnsi="Times New Roman" w:cs="Times New Roman"/>
          <w:color w:val="000000"/>
          <w:sz w:val="28"/>
          <w:szCs w:val="28"/>
        </w:rPr>
        <w:t xml:space="preserve"> </w:t>
      </w:r>
      <w:r w:rsidRPr="0084328A">
        <w:rPr>
          <w:rFonts w:ascii="Times New Roman" w:hAnsi="Times New Roman" w:cs="Times New Roman"/>
          <w:i/>
          <w:iCs/>
          <w:color w:val="000000"/>
          <w:sz w:val="28"/>
          <w:szCs w:val="28"/>
        </w:rPr>
        <w:t>плуг</w:t>
      </w:r>
      <w:r w:rsidRPr="0084328A">
        <w:rPr>
          <w:rFonts w:ascii="Times New Roman" w:hAnsi="Times New Roman" w:cs="Times New Roman"/>
          <w:color w:val="000000"/>
          <w:sz w:val="28"/>
          <w:szCs w:val="28"/>
        </w:rPr>
        <w:t>);</w:t>
      </w:r>
      <w:r w:rsidRPr="0084328A">
        <w:rPr>
          <w:rFonts w:ascii="Times New Roman" w:hAnsi="Times New Roman" w:cs="Times New Roman"/>
          <w:color w:val="000000"/>
          <w:sz w:val="28"/>
          <w:szCs w:val="28"/>
        </w:rPr>
        <w:br/>
        <w:t xml:space="preserve">2) слова, называющие то, что ели в старину (например, </w:t>
      </w:r>
      <w:r w:rsidRPr="0084328A">
        <w:rPr>
          <w:rFonts w:ascii="Times New Roman" w:hAnsi="Times New Roman" w:cs="Times New Roman"/>
          <w:i/>
          <w:iCs/>
          <w:color w:val="000000"/>
          <w:sz w:val="28"/>
          <w:szCs w:val="28"/>
        </w:rPr>
        <w:t>тюря, полба,</w:t>
      </w:r>
      <w:r w:rsidRPr="0084328A">
        <w:rPr>
          <w:rFonts w:ascii="Times New Roman" w:hAnsi="Times New Roman" w:cs="Times New Roman"/>
          <w:color w:val="000000"/>
          <w:sz w:val="28"/>
          <w:szCs w:val="28"/>
        </w:rPr>
        <w:t xml:space="preserve"> </w:t>
      </w:r>
      <w:r w:rsidRPr="0084328A">
        <w:rPr>
          <w:rFonts w:ascii="Times New Roman" w:hAnsi="Times New Roman" w:cs="Times New Roman"/>
          <w:i/>
          <w:iCs/>
          <w:color w:val="000000"/>
          <w:sz w:val="28"/>
          <w:szCs w:val="28"/>
        </w:rPr>
        <w:t>каша, щи, п</w:t>
      </w:r>
      <w:r w:rsidRPr="0084328A">
        <w:rPr>
          <w:rFonts w:ascii="Times New Roman" w:hAnsi="Times New Roman" w:cs="Times New Roman"/>
          <w:i/>
          <w:iCs/>
          <w:color w:val="000000"/>
          <w:sz w:val="28"/>
          <w:szCs w:val="28"/>
        </w:rPr>
        <w:t>о</w:t>
      </w:r>
      <w:r w:rsidRPr="0084328A">
        <w:rPr>
          <w:rFonts w:ascii="Times New Roman" w:hAnsi="Times New Roman" w:cs="Times New Roman"/>
          <w:i/>
          <w:iCs/>
          <w:color w:val="000000"/>
          <w:sz w:val="28"/>
          <w:szCs w:val="28"/>
        </w:rPr>
        <w:t>хлёбка, бублик, ватрушка, калач, коврижка</w:t>
      </w:r>
      <w:r w:rsidRPr="0084328A">
        <w:rPr>
          <w:rFonts w:ascii="Times New Roman" w:hAnsi="Times New Roman" w:cs="Times New Roman"/>
          <w:color w:val="000000"/>
          <w:sz w:val="28"/>
          <w:szCs w:val="28"/>
        </w:rPr>
        <w:t>): какие из них сохранились до нашего времени;</w:t>
      </w:r>
      <w:proofErr w:type="gramEnd"/>
      <w:r w:rsidRPr="0084328A">
        <w:rPr>
          <w:rFonts w:ascii="Times New Roman" w:hAnsi="Times New Roman" w:cs="Times New Roman"/>
          <w:color w:val="000000"/>
          <w:sz w:val="28"/>
          <w:szCs w:val="28"/>
        </w:rPr>
        <w:br/>
      </w:r>
      <w:proofErr w:type="gramStart"/>
      <w:r w:rsidRPr="0084328A">
        <w:rPr>
          <w:rFonts w:ascii="Times New Roman" w:hAnsi="Times New Roman" w:cs="Times New Roman"/>
          <w:color w:val="000000"/>
          <w:sz w:val="28"/>
          <w:szCs w:val="28"/>
        </w:rPr>
        <w:t xml:space="preserve">3) слова, называющие то, во что раньше одевались дети (например, </w:t>
      </w:r>
      <w:r w:rsidRPr="0084328A">
        <w:rPr>
          <w:rFonts w:ascii="Times New Roman" w:hAnsi="Times New Roman" w:cs="Times New Roman"/>
          <w:i/>
          <w:iCs/>
          <w:color w:val="000000"/>
          <w:sz w:val="28"/>
          <w:szCs w:val="28"/>
        </w:rPr>
        <w:t>шубейка, тулуп, шапка, валенки, сарафан, рубаха, лапти</w:t>
      </w:r>
      <w:r w:rsidRPr="0084328A">
        <w:rPr>
          <w:rFonts w:ascii="Times New Roman" w:hAnsi="Times New Roman" w:cs="Times New Roman"/>
          <w:color w:val="000000"/>
          <w:sz w:val="28"/>
          <w:szCs w:val="28"/>
        </w:rPr>
        <w:t>).</w:t>
      </w:r>
      <w:proofErr w:type="gramEnd"/>
      <w:r w:rsidRPr="0084328A">
        <w:rPr>
          <w:rFonts w:ascii="Times New Roman" w:hAnsi="Times New Roman" w:cs="Times New Roman"/>
          <w:color w:val="000000"/>
          <w:sz w:val="28"/>
          <w:szCs w:val="28"/>
        </w:rPr>
        <w:br/>
      </w:r>
      <w:proofErr w:type="gramStart"/>
      <w:r w:rsidRPr="0084328A">
        <w:rPr>
          <w:rFonts w:ascii="Times New Roman" w:hAnsi="Times New Roman" w:cs="Times New Roman"/>
          <w:color w:val="000000"/>
          <w:sz w:val="28"/>
          <w:szCs w:val="28"/>
        </w:rPr>
        <w:t>Пословицы, поговорки, фразеологизмы, возникновение которых связано с предм</w:t>
      </w:r>
      <w:r w:rsidRPr="0084328A">
        <w:rPr>
          <w:rFonts w:ascii="Times New Roman" w:hAnsi="Times New Roman" w:cs="Times New Roman"/>
          <w:color w:val="000000"/>
          <w:sz w:val="28"/>
          <w:szCs w:val="28"/>
        </w:rPr>
        <w:t>е</w:t>
      </w:r>
      <w:r w:rsidRPr="0084328A">
        <w:rPr>
          <w:rFonts w:ascii="Times New Roman" w:hAnsi="Times New Roman" w:cs="Times New Roman"/>
          <w:color w:val="000000"/>
          <w:sz w:val="28"/>
          <w:szCs w:val="28"/>
        </w:rPr>
        <w:t xml:space="preserve">тами и явлениями традиционного русского быта: игры, утварь, орудия труда, еда, одежда (например, </w:t>
      </w:r>
      <w:r w:rsidRPr="0084328A">
        <w:rPr>
          <w:rFonts w:ascii="Times New Roman" w:hAnsi="Times New Roman" w:cs="Times New Roman"/>
          <w:i/>
          <w:iCs/>
          <w:color w:val="000000"/>
          <w:sz w:val="28"/>
          <w:szCs w:val="28"/>
        </w:rPr>
        <w:t>каши не сваришь, ни за какие</w:t>
      </w:r>
      <w:r w:rsidRPr="0084328A">
        <w:rPr>
          <w:rFonts w:ascii="Times New Roman" w:hAnsi="Times New Roman" w:cs="Times New Roman"/>
          <w:color w:val="000000"/>
          <w:sz w:val="28"/>
          <w:szCs w:val="28"/>
        </w:rPr>
        <w:t xml:space="preserve"> </w:t>
      </w:r>
      <w:r w:rsidRPr="0084328A">
        <w:rPr>
          <w:rFonts w:ascii="Times New Roman" w:hAnsi="Times New Roman" w:cs="Times New Roman"/>
          <w:i/>
          <w:iCs/>
          <w:color w:val="000000"/>
          <w:sz w:val="28"/>
          <w:szCs w:val="28"/>
        </w:rPr>
        <w:t>коврижки</w:t>
      </w:r>
      <w:r w:rsidRPr="0084328A">
        <w:rPr>
          <w:rFonts w:ascii="Times New Roman" w:hAnsi="Times New Roman" w:cs="Times New Roman"/>
          <w:color w:val="000000"/>
          <w:sz w:val="28"/>
          <w:szCs w:val="28"/>
        </w:rPr>
        <w:t>).</w:t>
      </w:r>
      <w:proofErr w:type="gramEnd"/>
      <w:r w:rsidRPr="0084328A">
        <w:rPr>
          <w:rFonts w:ascii="Times New Roman" w:hAnsi="Times New Roman" w:cs="Times New Roman"/>
          <w:color w:val="000000"/>
          <w:sz w:val="28"/>
          <w:szCs w:val="28"/>
        </w:rPr>
        <w:t xml:space="preserve"> Сравнение русских п</w:t>
      </w:r>
      <w:r w:rsidRPr="0084328A">
        <w:rPr>
          <w:rFonts w:ascii="Times New Roman" w:hAnsi="Times New Roman" w:cs="Times New Roman"/>
          <w:color w:val="000000"/>
          <w:sz w:val="28"/>
          <w:szCs w:val="28"/>
        </w:rPr>
        <w:t>о</w:t>
      </w:r>
      <w:r w:rsidRPr="0084328A">
        <w:rPr>
          <w:rFonts w:ascii="Times New Roman" w:hAnsi="Times New Roman" w:cs="Times New Roman"/>
          <w:color w:val="000000"/>
          <w:sz w:val="28"/>
          <w:szCs w:val="28"/>
        </w:rPr>
        <w:t>словиц и поговорок с пословицами и поговорками других народов. Сравнение фр</w:t>
      </w:r>
      <w:r w:rsidRPr="0084328A">
        <w:rPr>
          <w:rFonts w:ascii="Times New Roman" w:hAnsi="Times New Roman" w:cs="Times New Roman"/>
          <w:color w:val="000000"/>
          <w:sz w:val="28"/>
          <w:szCs w:val="28"/>
        </w:rPr>
        <w:t>а</w:t>
      </w:r>
      <w:r w:rsidRPr="0084328A">
        <w:rPr>
          <w:rFonts w:ascii="Times New Roman" w:hAnsi="Times New Roman" w:cs="Times New Roman"/>
          <w:color w:val="000000"/>
          <w:sz w:val="28"/>
          <w:szCs w:val="28"/>
        </w:rPr>
        <w:t xml:space="preserve">зеологизмов, имеющих в разных языках общий смысл, но различную образную форму (например, </w:t>
      </w:r>
      <w:r w:rsidRPr="0084328A">
        <w:rPr>
          <w:rFonts w:ascii="Times New Roman" w:hAnsi="Times New Roman" w:cs="Times New Roman"/>
          <w:i/>
          <w:iCs/>
          <w:color w:val="000000"/>
          <w:sz w:val="28"/>
          <w:szCs w:val="28"/>
        </w:rPr>
        <w:t>ехать в</w:t>
      </w:r>
      <w:r w:rsidRPr="0084328A">
        <w:rPr>
          <w:rFonts w:ascii="Times New Roman" w:hAnsi="Times New Roman" w:cs="Times New Roman"/>
          <w:color w:val="000000"/>
          <w:sz w:val="28"/>
          <w:szCs w:val="28"/>
        </w:rPr>
        <w:t xml:space="preserve"> </w:t>
      </w:r>
      <w:r w:rsidRPr="0084328A">
        <w:rPr>
          <w:rFonts w:ascii="Times New Roman" w:hAnsi="Times New Roman" w:cs="Times New Roman"/>
          <w:i/>
          <w:iCs/>
          <w:color w:val="000000"/>
          <w:sz w:val="28"/>
          <w:szCs w:val="28"/>
        </w:rPr>
        <w:t xml:space="preserve">Тулу со своим самоваром </w:t>
      </w:r>
      <w:r w:rsidRPr="0084328A">
        <w:rPr>
          <w:rFonts w:ascii="Times New Roman" w:hAnsi="Times New Roman" w:cs="Times New Roman"/>
          <w:color w:val="000000"/>
          <w:sz w:val="28"/>
          <w:szCs w:val="28"/>
        </w:rPr>
        <w:t xml:space="preserve">(рус.); </w:t>
      </w:r>
      <w:r w:rsidRPr="0084328A">
        <w:rPr>
          <w:rFonts w:ascii="Times New Roman" w:hAnsi="Times New Roman" w:cs="Times New Roman"/>
          <w:i/>
          <w:iCs/>
          <w:color w:val="000000"/>
          <w:sz w:val="28"/>
          <w:szCs w:val="28"/>
        </w:rPr>
        <w:t>ехать в лес с дров</w:t>
      </w:r>
      <w:r w:rsidRPr="0084328A">
        <w:rPr>
          <w:rFonts w:ascii="Times New Roman" w:hAnsi="Times New Roman" w:cs="Times New Roman"/>
          <w:i/>
          <w:iCs/>
          <w:color w:val="000000"/>
          <w:sz w:val="28"/>
          <w:szCs w:val="28"/>
        </w:rPr>
        <w:t>а</w:t>
      </w:r>
      <w:r w:rsidRPr="0084328A">
        <w:rPr>
          <w:rFonts w:ascii="Times New Roman" w:hAnsi="Times New Roman" w:cs="Times New Roman"/>
          <w:i/>
          <w:iCs/>
          <w:color w:val="000000"/>
          <w:sz w:val="28"/>
          <w:szCs w:val="28"/>
        </w:rPr>
        <w:t>м</w:t>
      </w:r>
      <w:proofErr w:type="gramStart"/>
      <w:r w:rsidRPr="0084328A">
        <w:rPr>
          <w:rFonts w:ascii="Times New Roman" w:hAnsi="Times New Roman" w:cs="Times New Roman"/>
          <w:i/>
          <w:iCs/>
          <w:color w:val="000000"/>
          <w:sz w:val="28"/>
          <w:szCs w:val="28"/>
        </w:rPr>
        <w:t>и(</w:t>
      </w:r>
      <w:proofErr w:type="gramEnd"/>
      <w:r w:rsidRPr="0084328A">
        <w:rPr>
          <w:rFonts w:ascii="Times New Roman" w:hAnsi="Times New Roman" w:cs="Times New Roman"/>
          <w:i/>
          <w:iCs/>
          <w:color w:val="000000"/>
          <w:sz w:val="28"/>
          <w:szCs w:val="28"/>
        </w:rPr>
        <w:t>тат)).</w:t>
      </w:r>
    </w:p>
    <w:p w:rsidR="0084328A" w:rsidRPr="0084328A" w:rsidRDefault="0084328A" w:rsidP="0084328A">
      <w:pPr>
        <w:spacing w:after="0"/>
        <w:rPr>
          <w:rFonts w:ascii="Times New Roman" w:hAnsi="Times New Roman" w:cs="Times New Roman"/>
          <w:color w:val="000000"/>
          <w:sz w:val="28"/>
          <w:szCs w:val="28"/>
        </w:rPr>
      </w:pPr>
      <w:proofErr w:type="gramStart"/>
      <w:r w:rsidRPr="0084328A">
        <w:rPr>
          <w:rFonts w:ascii="Times New Roman" w:hAnsi="Times New Roman" w:cs="Times New Roman"/>
          <w:color w:val="000000"/>
          <w:sz w:val="28"/>
          <w:szCs w:val="28"/>
        </w:rPr>
        <w:t xml:space="preserve">Слова, связанные с особенностями мировосприятия и отношений между людьми (например, </w:t>
      </w:r>
      <w:r w:rsidRPr="0084328A">
        <w:rPr>
          <w:rFonts w:ascii="Times New Roman" w:hAnsi="Times New Roman" w:cs="Times New Roman"/>
          <w:i/>
          <w:iCs/>
          <w:color w:val="000000"/>
          <w:sz w:val="28"/>
          <w:szCs w:val="28"/>
        </w:rPr>
        <w:t>правда – ложь, друг – недруг, брат – братство –</w:t>
      </w:r>
      <w:r w:rsidRPr="0084328A">
        <w:rPr>
          <w:rFonts w:ascii="Times New Roman" w:hAnsi="Times New Roman" w:cs="Times New Roman"/>
          <w:color w:val="000000"/>
          <w:sz w:val="28"/>
          <w:szCs w:val="28"/>
        </w:rPr>
        <w:t xml:space="preserve"> </w:t>
      </w:r>
      <w:r w:rsidRPr="0084328A">
        <w:rPr>
          <w:rFonts w:ascii="Times New Roman" w:hAnsi="Times New Roman" w:cs="Times New Roman"/>
          <w:i/>
          <w:iCs/>
          <w:color w:val="000000"/>
          <w:sz w:val="28"/>
          <w:szCs w:val="28"/>
        </w:rPr>
        <w:t>побратим</w:t>
      </w:r>
      <w:r w:rsidRPr="0084328A">
        <w:rPr>
          <w:rFonts w:ascii="Times New Roman" w:hAnsi="Times New Roman" w:cs="Times New Roman"/>
          <w:color w:val="000000"/>
          <w:sz w:val="28"/>
          <w:szCs w:val="28"/>
        </w:rPr>
        <w:t>).</w:t>
      </w:r>
      <w:proofErr w:type="gramEnd"/>
      <w:r w:rsidRPr="0084328A">
        <w:rPr>
          <w:rFonts w:ascii="Times New Roman" w:hAnsi="Times New Roman" w:cs="Times New Roman"/>
          <w:color w:val="000000"/>
          <w:sz w:val="28"/>
          <w:szCs w:val="28"/>
        </w:rPr>
        <w:br/>
        <w:t>Слова, называющие природные явления и растения (например, образные названия ветра, дождя, снега; названия растений).</w:t>
      </w:r>
      <w:r w:rsidRPr="0084328A">
        <w:rPr>
          <w:rFonts w:ascii="Times New Roman" w:hAnsi="Times New Roman" w:cs="Times New Roman"/>
          <w:color w:val="000000"/>
          <w:sz w:val="28"/>
          <w:szCs w:val="28"/>
        </w:rPr>
        <w:br/>
      </w:r>
      <w:proofErr w:type="gramStart"/>
      <w:r w:rsidRPr="0084328A">
        <w:rPr>
          <w:rFonts w:ascii="Times New Roman" w:hAnsi="Times New Roman" w:cs="Times New Roman"/>
          <w:color w:val="000000"/>
          <w:sz w:val="28"/>
          <w:szCs w:val="28"/>
        </w:rPr>
        <w:t xml:space="preserve">Слова, называющие предметы и явления традиционной русской культуры: слова, называющие занятия людей (например, </w:t>
      </w:r>
      <w:r w:rsidRPr="0084328A">
        <w:rPr>
          <w:rFonts w:ascii="Times New Roman" w:hAnsi="Times New Roman" w:cs="Times New Roman"/>
          <w:i/>
          <w:iCs/>
          <w:color w:val="000000"/>
          <w:sz w:val="28"/>
          <w:szCs w:val="28"/>
        </w:rPr>
        <w:t>ямщик, извозчик, коробейник,</w:t>
      </w:r>
      <w:r w:rsidRPr="0084328A">
        <w:rPr>
          <w:rFonts w:ascii="Times New Roman" w:hAnsi="Times New Roman" w:cs="Times New Roman"/>
          <w:color w:val="000000"/>
          <w:sz w:val="28"/>
          <w:szCs w:val="28"/>
        </w:rPr>
        <w:t xml:space="preserve"> </w:t>
      </w:r>
      <w:r w:rsidRPr="0084328A">
        <w:rPr>
          <w:rFonts w:ascii="Times New Roman" w:hAnsi="Times New Roman" w:cs="Times New Roman"/>
          <w:i/>
          <w:iCs/>
          <w:color w:val="000000"/>
          <w:sz w:val="28"/>
          <w:szCs w:val="28"/>
        </w:rPr>
        <w:t>лавочник</w:t>
      </w:r>
      <w:r w:rsidRPr="0084328A">
        <w:rPr>
          <w:rFonts w:ascii="Times New Roman" w:hAnsi="Times New Roman" w:cs="Times New Roman"/>
          <w:color w:val="000000"/>
          <w:sz w:val="28"/>
          <w:szCs w:val="28"/>
        </w:rPr>
        <w:t>).</w:t>
      </w:r>
      <w:proofErr w:type="gramEnd"/>
      <w:r w:rsidRPr="0084328A">
        <w:rPr>
          <w:rFonts w:ascii="Times New Roman" w:hAnsi="Times New Roman" w:cs="Times New Roman"/>
          <w:color w:val="000000"/>
          <w:sz w:val="28"/>
          <w:szCs w:val="28"/>
        </w:rPr>
        <w:br/>
      </w:r>
      <w:proofErr w:type="gramStart"/>
      <w:r w:rsidRPr="0084328A">
        <w:rPr>
          <w:rFonts w:ascii="Times New Roman" w:hAnsi="Times New Roman" w:cs="Times New Roman"/>
          <w:color w:val="000000"/>
          <w:sz w:val="28"/>
          <w:szCs w:val="28"/>
        </w:rPr>
        <w:t>Слова, обозначающие предметы традиционной русской культуры: слова, называ</w:t>
      </w:r>
      <w:r w:rsidRPr="0084328A">
        <w:rPr>
          <w:rFonts w:ascii="Times New Roman" w:hAnsi="Times New Roman" w:cs="Times New Roman"/>
          <w:color w:val="000000"/>
          <w:sz w:val="28"/>
          <w:szCs w:val="28"/>
        </w:rPr>
        <w:t>ю</w:t>
      </w:r>
      <w:r w:rsidRPr="0084328A">
        <w:rPr>
          <w:rFonts w:ascii="Times New Roman" w:hAnsi="Times New Roman" w:cs="Times New Roman"/>
          <w:color w:val="000000"/>
          <w:sz w:val="28"/>
          <w:szCs w:val="28"/>
        </w:rPr>
        <w:t xml:space="preserve">щие музыкальные инструменты (например, </w:t>
      </w:r>
      <w:r w:rsidRPr="0084328A">
        <w:rPr>
          <w:rFonts w:ascii="Times New Roman" w:hAnsi="Times New Roman" w:cs="Times New Roman"/>
          <w:i/>
          <w:iCs/>
          <w:color w:val="000000"/>
          <w:sz w:val="28"/>
          <w:szCs w:val="28"/>
        </w:rPr>
        <w:t>балалайка, гусли, гармонь</w:t>
      </w:r>
      <w:r w:rsidRPr="0084328A">
        <w:rPr>
          <w:rFonts w:ascii="Times New Roman" w:hAnsi="Times New Roman" w:cs="Times New Roman"/>
          <w:color w:val="000000"/>
          <w:sz w:val="28"/>
          <w:szCs w:val="28"/>
        </w:rPr>
        <w:t>).</w:t>
      </w:r>
      <w:proofErr w:type="gramEnd"/>
      <w:r w:rsidRPr="0084328A">
        <w:rPr>
          <w:rFonts w:ascii="Times New Roman" w:hAnsi="Times New Roman" w:cs="Times New Roman"/>
          <w:color w:val="000000"/>
          <w:sz w:val="28"/>
          <w:szCs w:val="28"/>
        </w:rPr>
        <w:br/>
      </w:r>
      <w:proofErr w:type="gramStart"/>
      <w:r w:rsidRPr="0084328A">
        <w:rPr>
          <w:rFonts w:ascii="Times New Roman" w:hAnsi="Times New Roman" w:cs="Times New Roman"/>
          <w:color w:val="000000"/>
          <w:sz w:val="28"/>
          <w:szCs w:val="28"/>
        </w:rPr>
        <w:t xml:space="preserve">Русские традиционные сказочные образы, эпитеты и сравнения (например, </w:t>
      </w:r>
      <w:r w:rsidRPr="0084328A">
        <w:rPr>
          <w:rFonts w:ascii="Times New Roman" w:hAnsi="Times New Roman" w:cs="Times New Roman"/>
          <w:i/>
          <w:iCs/>
          <w:color w:val="000000"/>
          <w:sz w:val="28"/>
          <w:szCs w:val="28"/>
        </w:rPr>
        <w:t>Снег</w:t>
      </w:r>
      <w:r w:rsidRPr="0084328A">
        <w:rPr>
          <w:rFonts w:ascii="Times New Roman" w:hAnsi="Times New Roman" w:cs="Times New Roman"/>
          <w:i/>
          <w:iCs/>
          <w:color w:val="000000"/>
          <w:sz w:val="28"/>
          <w:szCs w:val="28"/>
        </w:rPr>
        <w:t>у</w:t>
      </w:r>
      <w:r w:rsidRPr="0084328A">
        <w:rPr>
          <w:rFonts w:ascii="Times New Roman" w:hAnsi="Times New Roman" w:cs="Times New Roman"/>
          <w:i/>
          <w:iCs/>
          <w:color w:val="000000"/>
          <w:sz w:val="28"/>
          <w:szCs w:val="28"/>
        </w:rPr>
        <w:t xml:space="preserve">рочка, дубрава, сокол, соловей, зорька, солнце </w:t>
      </w:r>
      <w:r w:rsidRPr="0084328A">
        <w:rPr>
          <w:rFonts w:ascii="Times New Roman" w:hAnsi="Times New Roman" w:cs="Times New Roman"/>
          <w:color w:val="000000"/>
          <w:sz w:val="28"/>
          <w:szCs w:val="28"/>
        </w:rPr>
        <w:t>и т. п.): уточнение значений, набл</w:t>
      </w:r>
      <w:r w:rsidRPr="0084328A">
        <w:rPr>
          <w:rFonts w:ascii="Times New Roman" w:hAnsi="Times New Roman" w:cs="Times New Roman"/>
          <w:color w:val="000000"/>
          <w:sz w:val="28"/>
          <w:szCs w:val="28"/>
        </w:rPr>
        <w:t>ю</w:t>
      </w:r>
      <w:r w:rsidRPr="0084328A">
        <w:rPr>
          <w:rFonts w:ascii="Times New Roman" w:hAnsi="Times New Roman" w:cs="Times New Roman"/>
          <w:color w:val="000000"/>
          <w:sz w:val="28"/>
          <w:szCs w:val="28"/>
        </w:rPr>
        <w:t>дение за использованием в произведениях фольклора и художественной литературы.</w:t>
      </w:r>
      <w:proofErr w:type="gramEnd"/>
    </w:p>
    <w:p w:rsidR="0084328A" w:rsidRPr="0084328A" w:rsidRDefault="0084328A" w:rsidP="0084328A">
      <w:pPr>
        <w:rPr>
          <w:rFonts w:ascii="Times New Roman" w:hAnsi="Times New Roman" w:cs="Times New Roman"/>
          <w:color w:val="000000"/>
          <w:sz w:val="28"/>
          <w:szCs w:val="28"/>
        </w:rPr>
      </w:pPr>
      <w:proofErr w:type="gramStart"/>
      <w:r w:rsidRPr="0084328A">
        <w:rPr>
          <w:rFonts w:ascii="Times New Roman" w:hAnsi="Times New Roman" w:cs="Times New Roman"/>
          <w:color w:val="000000"/>
          <w:sz w:val="28"/>
          <w:szCs w:val="28"/>
        </w:rPr>
        <w:lastRenderedPageBreak/>
        <w:t xml:space="preserve">Слова, связанные с качествами и чувствами людей (например, </w:t>
      </w:r>
      <w:r w:rsidRPr="0084328A">
        <w:rPr>
          <w:rFonts w:ascii="Times New Roman" w:hAnsi="Times New Roman" w:cs="Times New Roman"/>
          <w:i/>
          <w:iCs/>
          <w:color w:val="000000"/>
          <w:sz w:val="28"/>
          <w:szCs w:val="28"/>
        </w:rPr>
        <w:t>добросердечный, до</w:t>
      </w:r>
      <w:r w:rsidRPr="0084328A">
        <w:rPr>
          <w:rFonts w:ascii="Times New Roman" w:hAnsi="Times New Roman" w:cs="Times New Roman"/>
          <w:i/>
          <w:iCs/>
          <w:color w:val="000000"/>
          <w:sz w:val="28"/>
          <w:szCs w:val="28"/>
        </w:rPr>
        <w:t>б</w:t>
      </w:r>
      <w:r w:rsidRPr="0084328A">
        <w:rPr>
          <w:rFonts w:ascii="Times New Roman" w:hAnsi="Times New Roman" w:cs="Times New Roman"/>
          <w:i/>
          <w:iCs/>
          <w:color w:val="000000"/>
          <w:sz w:val="28"/>
          <w:szCs w:val="28"/>
        </w:rPr>
        <w:t>рожелательный, благодарный, бескорыстный</w:t>
      </w:r>
      <w:r w:rsidRPr="0084328A">
        <w:rPr>
          <w:rFonts w:ascii="Times New Roman" w:hAnsi="Times New Roman" w:cs="Times New Roman"/>
          <w:color w:val="000000"/>
          <w:sz w:val="28"/>
          <w:szCs w:val="28"/>
        </w:rPr>
        <w:t>); слова, связанные с обучением.</w:t>
      </w:r>
      <w:proofErr w:type="gramEnd"/>
      <w:r w:rsidRPr="0084328A">
        <w:rPr>
          <w:rFonts w:ascii="Times New Roman" w:hAnsi="Times New Roman" w:cs="Times New Roman"/>
          <w:color w:val="000000"/>
          <w:sz w:val="28"/>
          <w:szCs w:val="28"/>
        </w:rPr>
        <w:br/>
      </w:r>
      <w:proofErr w:type="gramStart"/>
      <w:r w:rsidRPr="0084328A">
        <w:rPr>
          <w:rFonts w:ascii="Times New Roman" w:hAnsi="Times New Roman" w:cs="Times New Roman"/>
          <w:color w:val="000000"/>
          <w:sz w:val="28"/>
          <w:szCs w:val="28"/>
        </w:rPr>
        <w:t xml:space="preserve">Слова, называющие родственные отношения (например, </w:t>
      </w:r>
      <w:r w:rsidRPr="0084328A">
        <w:rPr>
          <w:rFonts w:ascii="Times New Roman" w:hAnsi="Times New Roman" w:cs="Times New Roman"/>
          <w:i/>
          <w:iCs/>
          <w:color w:val="000000"/>
          <w:sz w:val="28"/>
          <w:szCs w:val="28"/>
        </w:rPr>
        <w:t>матушка,</w:t>
      </w:r>
      <w:r w:rsidRPr="0084328A">
        <w:rPr>
          <w:rFonts w:ascii="Times New Roman" w:hAnsi="Times New Roman" w:cs="Times New Roman"/>
          <w:color w:val="000000"/>
          <w:sz w:val="28"/>
          <w:szCs w:val="28"/>
        </w:rPr>
        <w:t xml:space="preserve"> </w:t>
      </w:r>
      <w:r w:rsidRPr="0084328A">
        <w:rPr>
          <w:rFonts w:ascii="Times New Roman" w:hAnsi="Times New Roman" w:cs="Times New Roman"/>
          <w:i/>
          <w:iCs/>
          <w:color w:val="000000"/>
          <w:sz w:val="28"/>
          <w:szCs w:val="28"/>
        </w:rPr>
        <w:t>батюшка, бр</w:t>
      </w:r>
      <w:r w:rsidRPr="0084328A">
        <w:rPr>
          <w:rFonts w:ascii="Times New Roman" w:hAnsi="Times New Roman" w:cs="Times New Roman"/>
          <w:i/>
          <w:iCs/>
          <w:color w:val="000000"/>
          <w:sz w:val="28"/>
          <w:szCs w:val="28"/>
        </w:rPr>
        <w:t>а</w:t>
      </w:r>
      <w:r w:rsidRPr="0084328A">
        <w:rPr>
          <w:rFonts w:ascii="Times New Roman" w:hAnsi="Times New Roman" w:cs="Times New Roman"/>
          <w:i/>
          <w:iCs/>
          <w:color w:val="000000"/>
          <w:sz w:val="28"/>
          <w:szCs w:val="28"/>
        </w:rPr>
        <w:t>тец, сестрица, мачеха, падчерица</w:t>
      </w:r>
      <w:r w:rsidRPr="0084328A">
        <w:rPr>
          <w:rFonts w:ascii="Times New Roman" w:hAnsi="Times New Roman" w:cs="Times New Roman"/>
          <w:color w:val="000000"/>
          <w:sz w:val="28"/>
          <w:szCs w:val="28"/>
        </w:rPr>
        <w:t>).</w:t>
      </w:r>
      <w:proofErr w:type="gramEnd"/>
      <w:r w:rsidRPr="0084328A">
        <w:rPr>
          <w:rFonts w:ascii="Times New Roman" w:hAnsi="Times New Roman" w:cs="Times New Roman"/>
          <w:color w:val="000000"/>
          <w:sz w:val="28"/>
          <w:szCs w:val="28"/>
        </w:rPr>
        <w:br/>
        <w:t>Пословицы, поговорки и фразеологизмы, возникновение которых связано с кач</w:t>
      </w:r>
      <w:r w:rsidRPr="0084328A">
        <w:rPr>
          <w:rFonts w:ascii="Times New Roman" w:hAnsi="Times New Roman" w:cs="Times New Roman"/>
          <w:color w:val="000000"/>
          <w:sz w:val="28"/>
          <w:szCs w:val="28"/>
        </w:rPr>
        <w:t>е</w:t>
      </w:r>
      <w:r w:rsidRPr="0084328A">
        <w:rPr>
          <w:rFonts w:ascii="Times New Roman" w:hAnsi="Times New Roman" w:cs="Times New Roman"/>
          <w:color w:val="000000"/>
          <w:sz w:val="28"/>
          <w:szCs w:val="28"/>
        </w:rPr>
        <w:t xml:space="preserve">ствами, чувствами людей, с учением, с родственными отношениями (например, </w:t>
      </w:r>
      <w:r w:rsidRPr="0084328A">
        <w:rPr>
          <w:rFonts w:ascii="Times New Roman" w:hAnsi="Times New Roman" w:cs="Times New Roman"/>
          <w:i/>
          <w:iCs/>
          <w:color w:val="000000"/>
          <w:sz w:val="28"/>
          <w:szCs w:val="28"/>
        </w:rPr>
        <w:t>от корки до корки; вся семья вместе, так и душа</w:t>
      </w:r>
      <w:r w:rsidRPr="0084328A">
        <w:rPr>
          <w:rFonts w:ascii="Times New Roman" w:hAnsi="Times New Roman" w:cs="Times New Roman"/>
          <w:color w:val="000000"/>
          <w:sz w:val="28"/>
          <w:szCs w:val="28"/>
        </w:rPr>
        <w:t xml:space="preserve"> </w:t>
      </w:r>
      <w:r w:rsidRPr="0084328A">
        <w:rPr>
          <w:rFonts w:ascii="Times New Roman" w:hAnsi="Times New Roman" w:cs="Times New Roman"/>
          <w:i/>
          <w:iCs/>
          <w:color w:val="000000"/>
          <w:sz w:val="28"/>
          <w:szCs w:val="28"/>
        </w:rPr>
        <w:t xml:space="preserve">на месте; прописать ижицу </w:t>
      </w:r>
      <w:r w:rsidRPr="0084328A">
        <w:rPr>
          <w:rFonts w:ascii="Times New Roman" w:hAnsi="Times New Roman" w:cs="Times New Roman"/>
          <w:color w:val="000000"/>
          <w:sz w:val="28"/>
          <w:szCs w:val="28"/>
        </w:rPr>
        <w:t>и т. д.). Сравнение с пословицами и поговорками других народов. Сравнение фразеологи</w:t>
      </w:r>
      <w:r w:rsidRPr="0084328A">
        <w:rPr>
          <w:rFonts w:ascii="Times New Roman" w:hAnsi="Times New Roman" w:cs="Times New Roman"/>
          <w:color w:val="000000"/>
          <w:sz w:val="28"/>
          <w:szCs w:val="28"/>
        </w:rPr>
        <w:t>з</w:t>
      </w:r>
      <w:r w:rsidRPr="0084328A">
        <w:rPr>
          <w:rFonts w:ascii="Times New Roman" w:hAnsi="Times New Roman" w:cs="Times New Roman"/>
          <w:color w:val="000000"/>
          <w:sz w:val="28"/>
          <w:szCs w:val="28"/>
        </w:rPr>
        <w:t>мов, имеющих в разных языках общий смысл, но различную образную форму.</w:t>
      </w:r>
      <w:r w:rsidRPr="0084328A">
        <w:rPr>
          <w:rFonts w:ascii="Times New Roman" w:hAnsi="Times New Roman" w:cs="Times New Roman"/>
          <w:color w:val="000000"/>
          <w:sz w:val="28"/>
          <w:szCs w:val="28"/>
        </w:rPr>
        <w:br/>
        <w:t>Русские традиционные эпитеты: уточнение значений, наблюдение за использован</w:t>
      </w:r>
      <w:r w:rsidRPr="0084328A">
        <w:rPr>
          <w:rFonts w:ascii="Times New Roman" w:hAnsi="Times New Roman" w:cs="Times New Roman"/>
          <w:color w:val="000000"/>
          <w:sz w:val="28"/>
          <w:szCs w:val="28"/>
        </w:rPr>
        <w:t>и</w:t>
      </w:r>
      <w:r w:rsidRPr="0084328A">
        <w:rPr>
          <w:rFonts w:ascii="Times New Roman" w:hAnsi="Times New Roman" w:cs="Times New Roman"/>
          <w:color w:val="000000"/>
          <w:sz w:val="28"/>
          <w:szCs w:val="28"/>
        </w:rPr>
        <w:t>ем в произведениях фольклора и художественной литературы.</w:t>
      </w:r>
    </w:p>
    <w:p w:rsidR="0084328A" w:rsidRPr="0084328A" w:rsidRDefault="0084328A" w:rsidP="0084328A">
      <w:pPr>
        <w:spacing w:after="0"/>
        <w:rPr>
          <w:rFonts w:ascii="Times New Roman" w:hAnsi="Times New Roman" w:cs="Times New Roman"/>
          <w:color w:val="000000"/>
          <w:sz w:val="28"/>
          <w:szCs w:val="28"/>
        </w:rPr>
      </w:pPr>
      <w:r w:rsidRPr="0084328A">
        <w:rPr>
          <w:rFonts w:ascii="Times New Roman" w:hAnsi="Times New Roman" w:cs="Times New Roman"/>
          <w:b/>
          <w:bCs/>
          <w:color w:val="000000"/>
          <w:sz w:val="28"/>
          <w:szCs w:val="28"/>
        </w:rPr>
        <w:t>Язык в действии</w:t>
      </w:r>
      <w:proofErr w:type="gramStart"/>
      <w:r w:rsidRPr="0084328A">
        <w:rPr>
          <w:rFonts w:ascii="Times New Roman" w:hAnsi="Times New Roman" w:cs="Times New Roman"/>
          <w:b/>
          <w:bCs/>
          <w:color w:val="000000"/>
          <w:sz w:val="28"/>
          <w:szCs w:val="28"/>
        </w:rPr>
        <w:t xml:space="preserve"> </w:t>
      </w:r>
      <w:r w:rsidRPr="0084328A">
        <w:rPr>
          <w:rFonts w:ascii="Times New Roman" w:hAnsi="Times New Roman" w:cs="Times New Roman"/>
          <w:color w:val="000000"/>
          <w:sz w:val="28"/>
          <w:szCs w:val="28"/>
        </w:rPr>
        <w:br/>
        <w:t>К</w:t>
      </w:r>
      <w:proofErr w:type="gramEnd"/>
      <w:r w:rsidRPr="0084328A">
        <w:rPr>
          <w:rFonts w:ascii="Times New Roman" w:hAnsi="Times New Roman" w:cs="Times New Roman"/>
          <w:color w:val="000000"/>
          <w:sz w:val="28"/>
          <w:szCs w:val="28"/>
        </w:rPr>
        <w:t>ак нельзя произносить слова (пропедевтическая работа по предупреждению ош</w:t>
      </w:r>
      <w:r w:rsidRPr="0084328A">
        <w:rPr>
          <w:rFonts w:ascii="Times New Roman" w:hAnsi="Times New Roman" w:cs="Times New Roman"/>
          <w:color w:val="000000"/>
          <w:sz w:val="28"/>
          <w:szCs w:val="28"/>
        </w:rPr>
        <w:t>и</w:t>
      </w:r>
      <w:r w:rsidRPr="0084328A">
        <w:rPr>
          <w:rFonts w:ascii="Times New Roman" w:hAnsi="Times New Roman" w:cs="Times New Roman"/>
          <w:color w:val="000000"/>
          <w:sz w:val="28"/>
          <w:szCs w:val="28"/>
        </w:rPr>
        <w:t>бок в произношении слов). Смыслоразличительная роль ударения. Звукопись в ст</w:t>
      </w:r>
      <w:r w:rsidRPr="0084328A">
        <w:rPr>
          <w:rFonts w:ascii="Times New Roman" w:hAnsi="Times New Roman" w:cs="Times New Roman"/>
          <w:color w:val="000000"/>
          <w:sz w:val="28"/>
          <w:szCs w:val="28"/>
        </w:rPr>
        <w:t>и</w:t>
      </w:r>
      <w:r w:rsidRPr="0084328A">
        <w:rPr>
          <w:rFonts w:ascii="Times New Roman" w:hAnsi="Times New Roman" w:cs="Times New Roman"/>
          <w:color w:val="000000"/>
          <w:sz w:val="28"/>
          <w:szCs w:val="28"/>
        </w:rPr>
        <w:t>хотворном художественном тексте. Наблюдение за сочетаемостью слов (пропеде</w:t>
      </w:r>
      <w:r w:rsidRPr="0084328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тическая работа по </w:t>
      </w:r>
      <w:r w:rsidRPr="0084328A">
        <w:rPr>
          <w:rFonts w:ascii="Times New Roman" w:hAnsi="Times New Roman" w:cs="Times New Roman"/>
          <w:color w:val="000000"/>
          <w:sz w:val="28"/>
          <w:szCs w:val="28"/>
        </w:rPr>
        <w:t>предупреждению ошибок в сочетаемости слов).</w:t>
      </w:r>
    </w:p>
    <w:p w:rsidR="0084328A" w:rsidRPr="0084328A" w:rsidRDefault="0084328A" w:rsidP="0084328A">
      <w:pPr>
        <w:spacing w:after="0"/>
        <w:rPr>
          <w:rFonts w:ascii="Times New Roman" w:hAnsi="Times New Roman" w:cs="Times New Roman"/>
          <w:color w:val="000000"/>
          <w:sz w:val="28"/>
          <w:szCs w:val="28"/>
        </w:rPr>
      </w:pPr>
      <w:r w:rsidRPr="0084328A">
        <w:rPr>
          <w:rFonts w:ascii="Times New Roman" w:hAnsi="Times New Roman" w:cs="Times New Roman"/>
          <w:color w:val="000000"/>
          <w:sz w:val="28"/>
          <w:szCs w:val="28"/>
        </w:rPr>
        <w:t>Как правильно произносить слова (пропедевтическая работа по предупреждению ошибок в произношении слов в речи). Смыслоразличительная роль ударения. Наблюдение за изменением места ударения в поэтическом тексте. Работа со слов</w:t>
      </w:r>
      <w:r w:rsidRPr="0084328A">
        <w:rPr>
          <w:rFonts w:ascii="Times New Roman" w:hAnsi="Times New Roman" w:cs="Times New Roman"/>
          <w:color w:val="000000"/>
          <w:sz w:val="28"/>
          <w:szCs w:val="28"/>
        </w:rPr>
        <w:t>а</w:t>
      </w:r>
      <w:r w:rsidRPr="0084328A">
        <w:rPr>
          <w:rFonts w:ascii="Times New Roman" w:hAnsi="Times New Roman" w:cs="Times New Roman"/>
          <w:color w:val="000000"/>
          <w:sz w:val="28"/>
          <w:szCs w:val="28"/>
        </w:rPr>
        <w:t>рём ударений</w:t>
      </w:r>
    </w:p>
    <w:p w:rsidR="0084328A" w:rsidRPr="0084328A" w:rsidRDefault="0084328A" w:rsidP="0084328A">
      <w:pPr>
        <w:rPr>
          <w:rFonts w:ascii="Times New Roman" w:hAnsi="Times New Roman" w:cs="Times New Roman"/>
          <w:color w:val="000000"/>
          <w:sz w:val="28"/>
          <w:szCs w:val="28"/>
        </w:rPr>
      </w:pPr>
      <w:r w:rsidRPr="0084328A">
        <w:rPr>
          <w:rFonts w:ascii="Times New Roman" w:hAnsi="Times New Roman" w:cs="Times New Roman"/>
          <w:color w:val="000000"/>
          <w:sz w:val="28"/>
          <w:szCs w:val="28"/>
        </w:rPr>
        <w:t>Как правильно произносить слова (пропедевтическая работа по предупреждению ошибок в произношении слов в речи).</w:t>
      </w:r>
      <w:r w:rsidRPr="0084328A">
        <w:rPr>
          <w:rFonts w:ascii="Times New Roman" w:hAnsi="Times New Roman" w:cs="Times New Roman"/>
          <w:color w:val="000000"/>
          <w:sz w:val="28"/>
          <w:szCs w:val="28"/>
        </w:rPr>
        <w:br/>
      </w:r>
      <w:proofErr w:type="gramStart"/>
      <w:r w:rsidRPr="0084328A">
        <w:rPr>
          <w:rFonts w:ascii="Times New Roman" w:hAnsi="Times New Roman" w:cs="Times New Roman"/>
          <w:color w:val="000000"/>
          <w:sz w:val="28"/>
          <w:szCs w:val="28"/>
        </w:rPr>
        <w:t xml:space="preserve">Многообразие суффиксов, позволяющих выразить различные оттенки значения и различную оценку, как специфическая особенность русского языка (например, </w:t>
      </w:r>
      <w:r w:rsidRPr="0084328A">
        <w:rPr>
          <w:rFonts w:ascii="Times New Roman" w:hAnsi="Times New Roman" w:cs="Times New Roman"/>
          <w:i/>
          <w:iCs/>
          <w:color w:val="000000"/>
          <w:sz w:val="28"/>
          <w:szCs w:val="28"/>
        </w:rPr>
        <w:t>кн</w:t>
      </w:r>
      <w:r w:rsidRPr="0084328A">
        <w:rPr>
          <w:rFonts w:ascii="Times New Roman" w:hAnsi="Times New Roman" w:cs="Times New Roman"/>
          <w:i/>
          <w:iCs/>
          <w:color w:val="000000"/>
          <w:sz w:val="28"/>
          <w:szCs w:val="28"/>
        </w:rPr>
        <w:t>и</w:t>
      </w:r>
      <w:r w:rsidRPr="0084328A">
        <w:rPr>
          <w:rFonts w:ascii="Times New Roman" w:hAnsi="Times New Roman" w:cs="Times New Roman"/>
          <w:i/>
          <w:iCs/>
          <w:color w:val="000000"/>
          <w:sz w:val="28"/>
          <w:szCs w:val="28"/>
        </w:rPr>
        <w:t>га, книжка, книжечка, книжица, книжонка, книжища;</w:t>
      </w:r>
      <w:r w:rsidRPr="0084328A">
        <w:rPr>
          <w:rFonts w:ascii="Times New Roman" w:hAnsi="Times New Roman" w:cs="Times New Roman"/>
          <w:color w:val="000000"/>
          <w:sz w:val="28"/>
          <w:szCs w:val="28"/>
        </w:rPr>
        <w:t xml:space="preserve"> </w:t>
      </w:r>
      <w:r w:rsidRPr="0084328A">
        <w:rPr>
          <w:rFonts w:ascii="Times New Roman" w:hAnsi="Times New Roman" w:cs="Times New Roman"/>
          <w:i/>
          <w:iCs/>
          <w:color w:val="000000"/>
          <w:sz w:val="28"/>
          <w:szCs w:val="28"/>
        </w:rPr>
        <w:t>заяц, зайчик, зайчонок, за</w:t>
      </w:r>
      <w:r w:rsidRPr="0084328A">
        <w:rPr>
          <w:rFonts w:ascii="Times New Roman" w:hAnsi="Times New Roman" w:cs="Times New Roman"/>
          <w:i/>
          <w:iCs/>
          <w:color w:val="000000"/>
          <w:sz w:val="28"/>
          <w:szCs w:val="28"/>
        </w:rPr>
        <w:t>й</w:t>
      </w:r>
      <w:r w:rsidRPr="0084328A">
        <w:rPr>
          <w:rFonts w:ascii="Times New Roman" w:hAnsi="Times New Roman" w:cs="Times New Roman"/>
          <w:i/>
          <w:iCs/>
          <w:color w:val="000000"/>
          <w:sz w:val="28"/>
          <w:szCs w:val="28"/>
        </w:rPr>
        <w:t xml:space="preserve">чишка, заинька </w:t>
      </w:r>
      <w:r w:rsidRPr="0084328A">
        <w:rPr>
          <w:rFonts w:ascii="Times New Roman" w:hAnsi="Times New Roman" w:cs="Times New Roman"/>
          <w:color w:val="000000"/>
          <w:sz w:val="28"/>
          <w:szCs w:val="28"/>
        </w:rPr>
        <w:t>и т. п.) (на практическом уровне).</w:t>
      </w:r>
      <w:proofErr w:type="gramEnd"/>
      <w:r w:rsidRPr="0084328A">
        <w:rPr>
          <w:rFonts w:ascii="Times New Roman" w:hAnsi="Times New Roman" w:cs="Times New Roman"/>
          <w:color w:val="000000"/>
          <w:sz w:val="28"/>
          <w:szCs w:val="28"/>
        </w:rPr>
        <w:b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w:t>
      </w:r>
      <w:r w:rsidRPr="0084328A">
        <w:rPr>
          <w:rFonts w:ascii="Times New Roman" w:hAnsi="Times New Roman" w:cs="Times New Roman"/>
          <w:color w:val="000000"/>
          <w:sz w:val="28"/>
          <w:szCs w:val="28"/>
        </w:rPr>
        <w:t>т</w:t>
      </w:r>
      <w:r w:rsidRPr="0084328A">
        <w:rPr>
          <w:rFonts w:ascii="Times New Roman" w:hAnsi="Times New Roman" w:cs="Times New Roman"/>
          <w:color w:val="000000"/>
          <w:sz w:val="28"/>
          <w:szCs w:val="28"/>
        </w:rPr>
        <w:t>дельных грамматических форм имён существительных (например, форм родител</w:t>
      </w:r>
      <w:r w:rsidRPr="0084328A">
        <w:rPr>
          <w:rFonts w:ascii="Times New Roman" w:hAnsi="Times New Roman" w:cs="Times New Roman"/>
          <w:color w:val="000000"/>
          <w:sz w:val="28"/>
          <w:szCs w:val="28"/>
        </w:rPr>
        <w:t>ь</w:t>
      </w:r>
      <w:r w:rsidRPr="0084328A">
        <w:rPr>
          <w:rFonts w:ascii="Times New Roman" w:hAnsi="Times New Roman" w:cs="Times New Roman"/>
          <w:color w:val="000000"/>
          <w:sz w:val="28"/>
          <w:szCs w:val="28"/>
        </w:rPr>
        <w:t>ного падежа множественного числа). Практическое овладени</w:t>
      </w:r>
      <w:r>
        <w:rPr>
          <w:rFonts w:ascii="Times New Roman" w:hAnsi="Times New Roman" w:cs="Times New Roman"/>
          <w:color w:val="000000"/>
          <w:sz w:val="28"/>
          <w:szCs w:val="28"/>
        </w:rPr>
        <w:t xml:space="preserve">е нормами правильного и точного </w:t>
      </w:r>
      <w:r w:rsidRPr="0084328A">
        <w:rPr>
          <w:rFonts w:ascii="Times New Roman" w:hAnsi="Times New Roman" w:cs="Times New Roman"/>
          <w:color w:val="000000"/>
          <w:sz w:val="28"/>
          <w:szCs w:val="28"/>
        </w:rPr>
        <w:t>употребления предлогов с пространственным значением, образования предложно-падежных форм существительных. Существительные, имеющие только форму единственного или только форму множественного числа (в рамках изученн</w:t>
      </w:r>
      <w:r w:rsidRPr="0084328A">
        <w:rPr>
          <w:rFonts w:ascii="Times New Roman" w:hAnsi="Times New Roman" w:cs="Times New Roman"/>
          <w:color w:val="000000"/>
          <w:sz w:val="28"/>
          <w:szCs w:val="28"/>
        </w:rPr>
        <w:t>о</w:t>
      </w:r>
      <w:r w:rsidRPr="0084328A">
        <w:rPr>
          <w:rFonts w:ascii="Times New Roman" w:hAnsi="Times New Roman" w:cs="Times New Roman"/>
          <w:color w:val="000000"/>
          <w:sz w:val="28"/>
          <w:szCs w:val="28"/>
        </w:rPr>
        <w:t>го).</w:t>
      </w:r>
      <w:r w:rsidRPr="0084328A">
        <w:rPr>
          <w:rFonts w:ascii="Times New Roman" w:hAnsi="Times New Roman" w:cs="Times New Roman"/>
          <w:color w:val="000000"/>
          <w:sz w:val="28"/>
          <w:szCs w:val="28"/>
        </w:rPr>
        <w:br/>
        <w:t>Совершенствование навыков орфографического оформления текста.</w:t>
      </w:r>
    </w:p>
    <w:p w:rsidR="0084328A" w:rsidRPr="0084328A" w:rsidRDefault="0084328A" w:rsidP="0084328A">
      <w:pPr>
        <w:spacing w:after="0"/>
        <w:rPr>
          <w:rFonts w:ascii="Times New Roman" w:hAnsi="Times New Roman" w:cs="Times New Roman"/>
          <w:color w:val="000000"/>
          <w:sz w:val="28"/>
          <w:szCs w:val="28"/>
        </w:rPr>
      </w:pPr>
      <w:r w:rsidRPr="0084328A">
        <w:rPr>
          <w:rFonts w:ascii="Times New Roman" w:hAnsi="Times New Roman" w:cs="Times New Roman"/>
          <w:color w:val="000000"/>
          <w:sz w:val="28"/>
          <w:szCs w:val="28"/>
        </w:rPr>
        <w:t>Как правильно произносить слова (пропедевтическая работа по предупреждению ошибок в произношении слов в речи). Трудные случаи образования формы 1-го л</w:t>
      </w:r>
      <w:r w:rsidRPr="0084328A">
        <w:rPr>
          <w:rFonts w:ascii="Times New Roman" w:hAnsi="Times New Roman" w:cs="Times New Roman"/>
          <w:color w:val="000000"/>
          <w:sz w:val="28"/>
          <w:szCs w:val="28"/>
        </w:rPr>
        <w:t>и</w:t>
      </w:r>
      <w:r w:rsidRPr="0084328A">
        <w:rPr>
          <w:rFonts w:ascii="Times New Roman" w:hAnsi="Times New Roman" w:cs="Times New Roman"/>
          <w:color w:val="000000"/>
          <w:sz w:val="28"/>
          <w:szCs w:val="28"/>
        </w:rPr>
        <w:lastRenderedPageBreak/>
        <w:t>ца единственного числа настоящего и будущего времени глаголов (на пропедевт</w:t>
      </w:r>
      <w:r w:rsidRPr="0084328A">
        <w:rPr>
          <w:rFonts w:ascii="Times New Roman" w:hAnsi="Times New Roman" w:cs="Times New Roman"/>
          <w:color w:val="000000"/>
          <w:sz w:val="28"/>
          <w:szCs w:val="28"/>
        </w:rPr>
        <w:t>и</w:t>
      </w:r>
      <w:r w:rsidRPr="0084328A">
        <w:rPr>
          <w:rFonts w:ascii="Times New Roman" w:hAnsi="Times New Roman" w:cs="Times New Roman"/>
          <w:color w:val="000000"/>
          <w:sz w:val="28"/>
          <w:szCs w:val="28"/>
        </w:rPr>
        <w:t>ческом уровне).</w:t>
      </w:r>
      <w:r w:rsidRPr="0084328A">
        <w:rPr>
          <w:rFonts w:ascii="Times New Roman" w:hAnsi="Times New Roman" w:cs="Times New Roman"/>
          <w:color w:val="000000"/>
          <w:sz w:val="28"/>
          <w:szCs w:val="28"/>
        </w:rPr>
        <w:br/>
        <w:t>Наблюдение за синонимией синтаксических конструкций на уровне словосочетаний и предложений (на пропедевтическом уровне).</w:t>
      </w:r>
      <w:r w:rsidRPr="0084328A">
        <w:rPr>
          <w:rFonts w:ascii="Times New Roman" w:hAnsi="Times New Roman" w:cs="Times New Roman"/>
          <w:color w:val="000000"/>
          <w:sz w:val="28"/>
          <w:szCs w:val="28"/>
        </w:rPr>
        <w:br/>
        <w:t>История возникновения и функции знаков препинания (в рамках изученного). С</w:t>
      </w:r>
      <w:r w:rsidRPr="0084328A">
        <w:rPr>
          <w:rFonts w:ascii="Times New Roman" w:hAnsi="Times New Roman" w:cs="Times New Roman"/>
          <w:color w:val="000000"/>
          <w:sz w:val="28"/>
          <w:szCs w:val="28"/>
        </w:rPr>
        <w:t>о</w:t>
      </w:r>
      <w:r w:rsidRPr="0084328A">
        <w:rPr>
          <w:rFonts w:ascii="Times New Roman" w:hAnsi="Times New Roman" w:cs="Times New Roman"/>
          <w:color w:val="000000"/>
          <w:sz w:val="28"/>
          <w:szCs w:val="28"/>
        </w:rPr>
        <w:t>вершенствование навыков правильного пунктуационного оформления текста.</w:t>
      </w:r>
      <w:r w:rsidRPr="0084328A">
        <w:rPr>
          <w:rFonts w:ascii="Times New Roman" w:hAnsi="Times New Roman" w:cs="Times New Roman"/>
          <w:color w:val="000000"/>
          <w:sz w:val="28"/>
          <w:szCs w:val="28"/>
        </w:rPr>
        <w:br/>
      </w:r>
      <w:r w:rsidRPr="0084328A">
        <w:rPr>
          <w:rFonts w:ascii="Times New Roman" w:hAnsi="Times New Roman" w:cs="Times New Roman"/>
          <w:b/>
          <w:bCs/>
          <w:color w:val="000000"/>
          <w:sz w:val="28"/>
          <w:szCs w:val="28"/>
        </w:rPr>
        <w:t xml:space="preserve">Секреты речи и текста </w:t>
      </w:r>
      <w:r w:rsidRPr="0084328A">
        <w:rPr>
          <w:rFonts w:ascii="Times New Roman" w:hAnsi="Times New Roman" w:cs="Times New Roman"/>
          <w:color w:val="000000"/>
          <w:sz w:val="28"/>
          <w:szCs w:val="28"/>
        </w:rPr>
        <w:br/>
        <w:t xml:space="preserve">Секреты диалога: учимся разговаривать друг с другом и </w:t>
      </w:r>
      <w:proofErr w:type="gramStart"/>
      <w:r w:rsidRPr="0084328A">
        <w:rPr>
          <w:rFonts w:ascii="Times New Roman" w:hAnsi="Times New Roman" w:cs="Times New Roman"/>
          <w:color w:val="000000"/>
          <w:sz w:val="28"/>
          <w:szCs w:val="28"/>
        </w:rPr>
        <w:t>со</w:t>
      </w:r>
      <w:proofErr w:type="gramEnd"/>
      <w:r w:rsidRPr="0084328A">
        <w:rPr>
          <w:rFonts w:ascii="Times New Roman" w:hAnsi="Times New Roman" w:cs="Times New Roman"/>
          <w:color w:val="000000"/>
          <w:sz w:val="28"/>
          <w:szCs w:val="28"/>
        </w:rPr>
        <w:t xml:space="preserve"> взрослыми. Диалоговая форма устной речи. </w:t>
      </w:r>
      <w:proofErr w:type="gramStart"/>
      <w:r w:rsidRPr="0084328A">
        <w:rPr>
          <w:rFonts w:ascii="Times New Roman" w:hAnsi="Times New Roman" w:cs="Times New Roman"/>
          <w:color w:val="000000"/>
          <w:sz w:val="28"/>
          <w:szCs w:val="28"/>
        </w:rPr>
        <w:t>Стандартные обороты речи для участия в диалоге (</w:t>
      </w:r>
      <w:r w:rsidRPr="0084328A">
        <w:rPr>
          <w:rFonts w:ascii="Times New Roman" w:hAnsi="Times New Roman" w:cs="Times New Roman"/>
          <w:i/>
          <w:iCs/>
          <w:color w:val="000000"/>
          <w:sz w:val="28"/>
          <w:szCs w:val="28"/>
        </w:rPr>
        <w:t>Как вежливо попросить?</w:t>
      </w:r>
      <w:proofErr w:type="gramEnd"/>
      <w:r w:rsidRPr="0084328A">
        <w:rPr>
          <w:rFonts w:ascii="Times New Roman" w:hAnsi="Times New Roman" w:cs="Times New Roman"/>
          <w:i/>
          <w:iCs/>
          <w:color w:val="000000"/>
          <w:sz w:val="28"/>
          <w:szCs w:val="28"/>
        </w:rPr>
        <w:t xml:space="preserve"> Как похвалить товарища? </w:t>
      </w:r>
      <w:proofErr w:type="gramStart"/>
      <w:r w:rsidRPr="0084328A">
        <w:rPr>
          <w:rFonts w:ascii="Times New Roman" w:hAnsi="Times New Roman" w:cs="Times New Roman"/>
          <w:i/>
          <w:iCs/>
          <w:color w:val="000000"/>
          <w:sz w:val="28"/>
          <w:szCs w:val="28"/>
        </w:rPr>
        <w:t>Как правильно</w:t>
      </w:r>
      <w:r w:rsidRPr="0084328A">
        <w:rPr>
          <w:rFonts w:ascii="Times New Roman" w:hAnsi="Times New Roman" w:cs="Times New Roman"/>
          <w:color w:val="000000"/>
          <w:sz w:val="28"/>
          <w:szCs w:val="28"/>
        </w:rPr>
        <w:t xml:space="preserve"> </w:t>
      </w:r>
      <w:r w:rsidRPr="0084328A">
        <w:rPr>
          <w:rFonts w:ascii="Times New Roman" w:hAnsi="Times New Roman" w:cs="Times New Roman"/>
          <w:i/>
          <w:iCs/>
          <w:color w:val="000000"/>
          <w:sz w:val="28"/>
          <w:szCs w:val="28"/>
        </w:rPr>
        <w:t>поблагодарить?</w:t>
      </w:r>
      <w:r w:rsidRPr="0084328A">
        <w:rPr>
          <w:rFonts w:ascii="Times New Roman" w:hAnsi="Times New Roman" w:cs="Times New Roman"/>
          <w:color w:val="000000"/>
          <w:sz w:val="28"/>
          <w:szCs w:val="28"/>
        </w:rPr>
        <w:t>).</w:t>
      </w:r>
      <w:proofErr w:type="gramEnd"/>
      <w:r w:rsidRPr="0084328A">
        <w:rPr>
          <w:rFonts w:ascii="Times New Roman" w:hAnsi="Times New Roman" w:cs="Times New Roman"/>
          <w:color w:val="000000"/>
          <w:sz w:val="28"/>
          <w:szCs w:val="28"/>
        </w:rPr>
        <w:t xml:space="preserve"> </w:t>
      </w:r>
      <w:proofErr w:type="gramStart"/>
      <w:r w:rsidRPr="0084328A">
        <w:rPr>
          <w:rFonts w:ascii="Times New Roman" w:hAnsi="Times New Roman" w:cs="Times New Roman"/>
          <w:color w:val="000000"/>
          <w:sz w:val="28"/>
          <w:szCs w:val="28"/>
        </w:rPr>
        <w:t>Цели и в</w:t>
      </w:r>
      <w:r w:rsidRPr="0084328A">
        <w:rPr>
          <w:rFonts w:ascii="Times New Roman" w:hAnsi="Times New Roman" w:cs="Times New Roman"/>
          <w:color w:val="000000"/>
          <w:sz w:val="28"/>
          <w:szCs w:val="28"/>
        </w:rPr>
        <w:t>и</w:t>
      </w:r>
      <w:r w:rsidRPr="0084328A">
        <w:rPr>
          <w:rFonts w:ascii="Times New Roman" w:hAnsi="Times New Roman" w:cs="Times New Roman"/>
          <w:color w:val="000000"/>
          <w:sz w:val="28"/>
          <w:szCs w:val="28"/>
        </w:rPr>
        <w:t>ды вопросов (вопрос-уточнение, вопрос как запрос на новое содержание</w:t>
      </w:r>
      <w:proofErr w:type="gramEnd"/>
    </w:p>
    <w:p w:rsidR="0084328A" w:rsidRPr="0084328A" w:rsidRDefault="0084328A" w:rsidP="0084328A">
      <w:pPr>
        <w:spacing w:after="0"/>
        <w:rPr>
          <w:rFonts w:ascii="Times New Roman" w:hAnsi="Times New Roman" w:cs="Times New Roman"/>
          <w:color w:val="000000"/>
          <w:sz w:val="28"/>
          <w:szCs w:val="28"/>
        </w:rPr>
      </w:pPr>
      <w:r w:rsidRPr="0084328A">
        <w:rPr>
          <w:rFonts w:ascii="Times New Roman" w:hAnsi="Times New Roman" w:cs="Times New Roman"/>
          <w:color w:val="000000"/>
          <w:sz w:val="28"/>
          <w:szCs w:val="28"/>
        </w:rPr>
        <w:t xml:space="preserve">Приёмы общения: убеждение, уговаривание, просьба, похвала и </w:t>
      </w:r>
      <w:proofErr w:type="spellStart"/>
      <w:r w:rsidRPr="0084328A">
        <w:rPr>
          <w:rFonts w:ascii="Times New Roman" w:hAnsi="Times New Roman" w:cs="Times New Roman"/>
          <w:color w:val="000000"/>
          <w:sz w:val="28"/>
          <w:szCs w:val="28"/>
        </w:rPr>
        <w:t>др.</w:t>
      </w:r>
      <w:proofErr w:type="gramStart"/>
      <w:r w:rsidRPr="0084328A">
        <w:rPr>
          <w:rFonts w:ascii="Times New Roman" w:hAnsi="Times New Roman" w:cs="Times New Roman"/>
          <w:color w:val="000000"/>
          <w:sz w:val="28"/>
          <w:szCs w:val="28"/>
        </w:rPr>
        <w:t>,с</w:t>
      </w:r>
      <w:proofErr w:type="gramEnd"/>
      <w:r w:rsidRPr="0084328A">
        <w:rPr>
          <w:rFonts w:ascii="Times New Roman" w:hAnsi="Times New Roman" w:cs="Times New Roman"/>
          <w:color w:val="000000"/>
          <w:sz w:val="28"/>
          <w:szCs w:val="28"/>
        </w:rPr>
        <w:t>охранение</w:t>
      </w:r>
      <w:proofErr w:type="spellEnd"/>
      <w:r w:rsidRPr="0084328A">
        <w:rPr>
          <w:rFonts w:ascii="Times New Roman" w:hAnsi="Times New Roman" w:cs="Times New Roman"/>
          <w:color w:val="000000"/>
          <w:sz w:val="28"/>
          <w:szCs w:val="28"/>
        </w:rPr>
        <w:t xml:space="preserve"> инициативы в диалоге, уклонение от инициативы, завершение диалога и др. (напр</w:t>
      </w:r>
      <w:r w:rsidRPr="0084328A">
        <w:rPr>
          <w:rFonts w:ascii="Times New Roman" w:hAnsi="Times New Roman" w:cs="Times New Roman"/>
          <w:color w:val="000000"/>
          <w:sz w:val="28"/>
          <w:szCs w:val="28"/>
        </w:rPr>
        <w:t>и</w:t>
      </w:r>
      <w:r w:rsidRPr="0084328A">
        <w:rPr>
          <w:rFonts w:ascii="Times New Roman" w:hAnsi="Times New Roman" w:cs="Times New Roman"/>
          <w:color w:val="000000"/>
          <w:sz w:val="28"/>
          <w:szCs w:val="28"/>
        </w:rPr>
        <w:t>мер, как правильно выразить несогласие; как убедить товарища).</w:t>
      </w:r>
      <w:r w:rsidRPr="0084328A">
        <w:rPr>
          <w:rFonts w:ascii="Times New Roman" w:hAnsi="Times New Roman" w:cs="Times New Roman"/>
          <w:color w:val="000000"/>
          <w:sz w:val="28"/>
          <w:szCs w:val="28"/>
        </w:rPr>
        <w:br/>
        <w:t>Особенности русского речевого этикета. Устойчивые этикетные выражения в уче</w:t>
      </w:r>
      <w:r w:rsidRPr="0084328A">
        <w:rPr>
          <w:rFonts w:ascii="Times New Roman" w:hAnsi="Times New Roman" w:cs="Times New Roman"/>
          <w:color w:val="000000"/>
          <w:sz w:val="28"/>
          <w:szCs w:val="28"/>
        </w:rPr>
        <w:t>б</w:t>
      </w:r>
      <w:r w:rsidRPr="0084328A">
        <w:rPr>
          <w:rFonts w:ascii="Times New Roman" w:hAnsi="Times New Roman" w:cs="Times New Roman"/>
          <w:color w:val="000000"/>
          <w:sz w:val="28"/>
          <w:szCs w:val="28"/>
        </w:rPr>
        <w:t xml:space="preserve">но-научной коммуникации: формы обращения; использование обращения </w:t>
      </w:r>
      <w:r w:rsidRPr="0084328A">
        <w:rPr>
          <w:rFonts w:ascii="Times New Roman" w:hAnsi="Times New Roman" w:cs="Times New Roman"/>
          <w:i/>
          <w:iCs/>
          <w:color w:val="000000"/>
          <w:sz w:val="28"/>
          <w:szCs w:val="28"/>
        </w:rPr>
        <w:t xml:space="preserve">ты </w:t>
      </w:r>
      <w:r w:rsidRPr="0084328A">
        <w:rPr>
          <w:rFonts w:ascii="Times New Roman" w:hAnsi="Times New Roman" w:cs="Times New Roman"/>
          <w:color w:val="000000"/>
          <w:sz w:val="28"/>
          <w:szCs w:val="28"/>
        </w:rPr>
        <w:t xml:space="preserve">и </w:t>
      </w:r>
      <w:r w:rsidRPr="0084328A">
        <w:rPr>
          <w:rFonts w:ascii="Times New Roman" w:hAnsi="Times New Roman" w:cs="Times New Roman"/>
          <w:i/>
          <w:iCs/>
          <w:color w:val="000000"/>
          <w:sz w:val="28"/>
          <w:szCs w:val="28"/>
        </w:rPr>
        <w:t>вы</w:t>
      </w:r>
      <w:r w:rsidRPr="0084328A">
        <w:rPr>
          <w:rFonts w:ascii="Times New Roman" w:hAnsi="Times New Roman" w:cs="Times New Roman"/>
          <w:color w:val="000000"/>
          <w:sz w:val="28"/>
          <w:szCs w:val="28"/>
        </w:rPr>
        <w:t>.</w:t>
      </w:r>
      <w:r w:rsidRPr="0084328A">
        <w:rPr>
          <w:rFonts w:ascii="Times New Roman" w:hAnsi="Times New Roman" w:cs="Times New Roman"/>
          <w:color w:val="000000"/>
          <w:sz w:val="28"/>
          <w:szCs w:val="28"/>
        </w:rPr>
        <w:br/>
        <w:t>Устный ответ как жанр монологической устной учебно-научной речи. Различные виды ответов: развёрнутый ответ, ответ-добавление (на практическом уровне).</w:t>
      </w:r>
      <w:r w:rsidRPr="0084328A">
        <w:rPr>
          <w:rFonts w:ascii="Times New Roman" w:hAnsi="Times New Roman" w:cs="Times New Roman"/>
          <w:color w:val="000000"/>
          <w:sz w:val="28"/>
          <w:szCs w:val="28"/>
        </w:rPr>
        <w:br/>
        <w:t>Связь предложений в тексте. Практическое овладение средствами связи: лексич</w:t>
      </w:r>
      <w:r w:rsidRPr="0084328A">
        <w:rPr>
          <w:rFonts w:ascii="Times New Roman" w:hAnsi="Times New Roman" w:cs="Times New Roman"/>
          <w:color w:val="000000"/>
          <w:sz w:val="28"/>
          <w:szCs w:val="28"/>
        </w:rPr>
        <w:t>е</w:t>
      </w:r>
      <w:r w:rsidRPr="0084328A">
        <w:rPr>
          <w:rFonts w:ascii="Times New Roman" w:hAnsi="Times New Roman" w:cs="Times New Roman"/>
          <w:color w:val="000000"/>
          <w:sz w:val="28"/>
          <w:szCs w:val="28"/>
        </w:rPr>
        <w:t>ский повтор, местоименный повтор.</w:t>
      </w:r>
      <w:r w:rsidRPr="0084328A">
        <w:rPr>
          <w:rFonts w:ascii="Times New Roman" w:hAnsi="Times New Roman" w:cs="Times New Roman"/>
          <w:color w:val="000000"/>
          <w:sz w:val="28"/>
          <w:szCs w:val="28"/>
        </w:rPr>
        <w:br/>
        <w:t>Создание текстов-повествований: заметки о посещении музеев; повествование об участии в народных праздниках.</w:t>
      </w:r>
      <w:r w:rsidRPr="0084328A">
        <w:rPr>
          <w:rFonts w:ascii="Times New Roman" w:hAnsi="Times New Roman" w:cs="Times New Roman"/>
          <w:color w:val="000000"/>
          <w:sz w:val="28"/>
          <w:szCs w:val="28"/>
        </w:rPr>
        <w:br/>
        <w:t>Создание текста: развёрнутое толкование значения слова.</w:t>
      </w:r>
    </w:p>
    <w:p w:rsidR="0084328A" w:rsidRPr="0084328A" w:rsidRDefault="0084328A" w:rsidP="0084328A">
      <w:pPr>
        <w:spacing w:after="0"/>
        <w:rPr>
          <w:rFonts w:ascii="Times New Roman" w:hAnsi="Times New Roman" w:cs="Times New Roman"/>
          <w:color w:val="000000"/>
          <w:sz w:val="28"/>
          <w:szCs w:val="28"/>
        </w:rPr>
      </w:pPr>
      <w:r w:rsidRPr="0084328A">
        <w:rPr>
          <w:rFonts w:ascii="Times New Roman" w:hAnsi="Times New Roman" w:cs="Times New Roman"/>
          <w:color w:val="000000"/>
          <w:sz w:val="28"/>
          <w:szCs w:val="28"/>
        </w:rPr>
        <w:t>Особенности устного выступления.</w:t>
      </w:r>
      <w:r w:rsidRPr="0084328A">
        <w:rPr>
          <w:rFonts w:ascii="Times New Roman" w:hAnsi="Times New Roman" w:cs="Times New Roman"/>
          <w:color w:val="000000"/>
          <w:sz w:val="28"/>
          <w:szCs w:val="28"/>
        </w:rPr>
        <w:br/>
        <w:t>Создание текстов-повествований: о путешествии по городам; об участии в мастер-классах, связанных с народными промыслами.</w:t>
      </w:r>
      <w:r w:rsidRPr="0084328A">
        <w:rPr>
          <w:rFonts w:ascii="Times New Roman" w:hAnsi="Times New Roman" w:cs="Times New Roman"/>
          <w:color w:val="000000"/>
          <w:sz w:val="28"/>
          <w:szCs w:val="28"/>
        </w:rPr>
        <w:br/>
        <w:t>Создание текстов-рассуждений с использованием различных способов аргумент</w:t>
      </w:r>
      <w:r w:rsidRPr="0084328A">
        <w:rPr>
          <w:rFonts w:ascii="Times New Roman" w:hAnsi="Times New Roman" w:cs="Times New Roman"/>
          <w:color w:val="000000"/>
          <w:sz w:val="28"/>
          <w:szCs w:val="28"/>
        </w:rPr>
        <w:t>а</w:t>
      </w:r>
      <w:r w:rsidRPr="0084328A">
        <w:rPr>
          <w:rFonts w:ascii="Times New Roman" w:hAnsi="Times New Roman" w:cs="Times New Roman"/>
          <w:color w:val="000000"/>
          <w:sz w:val="28"/>
          <w:szCs w:val="28"/>
        </w:rPr>
        <w:t xml:space="preserve">ции (в рамках </w:t>
      </w:r>
      <w:proofErr w:type="gramStart"/>
      <w:r w:rsidRPr="0084328A">
        <w:rPr>
          <w:rFonts w:ascii="Times New Roman" w:hAnsi="Times New Roman" w:cs="Times New Roman"/>
          <w:color w:val="000000"/>
          <w:sz w:val="28"/>
          <w:szCs w:val="28"/>
        </w:rPr>
        <w:t>изученного</w:t>
      </w:r>
      <w:proofErr w:type="gramEnd"/>
      <w:r w:rsidRPr="0084328A">
        <w:rPr>
          <w:rFonts w:ascii="Times New Roman" w:hAnsi="Times New Roman" w:cs="Times New Roman"/>
          <w:color w:val="000000"/>
          <w:sz w:val="28"/>
          <w:szCs w:val="28"/>
        </w:rPr>
        <w:t>)</w:t>
      </w:r>
    </w:p>
    <w:p w:rsidR="0084328A" w:rsidRPr="0084328A" w:rsidRDefault="0084328A" w:rsidP="0084328A">
      <w:pPr>
        <w:spacing w:after="0"/>
        <w:rPr>
          <w:rFonts w:ascii="Times New Roman" w:hAnsi="Times New Roman" w:cs="Times New Roman"/>
          <w:color w:val="000000"/>
          <w:sz w:val="28"/>
          <w:szCs w:val="28"/>
        </w:rPr>
      </w:pPr>
      <w:r w:rsidRPr="0084328A">
        <w:rPr>
          <w:rFonts w:ascii="Times New Roman" w:hAnsi="Times New Roman" w:cs="Times New Roman"/>
          <w:color w:val="000000"/>
          <w:sz w:val="28"/>
          <w:szCs w:val="28"/>
        </w:rPr>
        <w:t>Редактирование предложенных текстов с целью совершенствования их содержания и формы (в пределах изученного в основном курсе).</w:t>
      </w:r>
      <w:r w:rsidRPr="0084328A">
        <w:rPr>
          <w:rFonts w:ascii="Times New Roman" w:hAnsi="Times New Roman" w:cs="Times New Roman"/>
          <w:color w:val="000000"/>
          <w:sz w:val="28"/>
          <w:szCs w:val="28"/>
        </w:rPr>
        <w:br/>
        <w:t>Языковые особенности текстов фольклора и художественных текстов или их фра</w:t>
      </w:r>
      <w:r w:rsidRPr="0084328A">
        <w:rPr>
          <w:rFonts w:ascii="Times New Roman" w:hAnsi="Times New Roman" w:cs="Times New Roman"/>
          <w:color w:val="000000"/>
          <w:sz w:val="28"/>
          <w:szCs w:val="28"/>
        </w:rPr>
        <w:t>г</w:t>
      </w:r>
      <w:r w:rsidRPr="0084328A">
        <w:rPr>
          <w:rFonts w:ascii="Times New Roman" w:hAnsi="Times New Roman" w:cs="Times New Roman"/>
          <w:color w:val="000000"/>
          <w:sz w:val="28"/>
          <w:szCs w:val="28"/>
        </w:rPr>
        <w:t>ментов (народных и литературных сказок, рассказов, загадок, пословиц, притч и т. п.).</w:t>
      </w:r>
    </w:p>
    <w:p w:rsidR="0084328A" w:rsidRPr="0084328A" w:rsidRDefault="0084328A" w:rsidP="0084328A">
      <w:pPr>
        <w:rPr>
          <w:rFonts w:ascii="Times New Roman" w:hAnsi="Times New Roman" w:cs="Times New Roman"/>
          <w:sz w:val="28"/>
          <w:szCs w:val="28"/>
        </w:rPr>
      </w:pPr>
      <w:r w:rsidRPr="0084328A">
        <w:rPr>
          <w:rFonts w:ascii="Times New Roman" w:hAnsi="Times New Roman" w:cs="Times New Roman"/>
          <w:color w:val="000000"/>
          <w:sz w:val="28"/>
          <w:szCs w:val="28"/>
        </w:rPr>
        <w:t>Правила ведения диалога: корректные и некорректные вопросы. Информативная функция заголовков. Типы заголовков.</w:t>
      </w:r>
      <w:r w:rsidRPr="0084328A">
        <w:rPr>
          <w:rFonts w:ascii="Times New Roman" w:hAnsi="Times New Roman" w:cs="Times New Roman"/>
          <w:color w:val="000000"/>
          <w:sz w:val="28"/>
          <w:szCs w:val="28"/>
        </w:rPr>
        <w:br/>
        <w:t>Составление плана текста, не разделённого на абзацы. Информационная перерабо</w:t>
      </w:r>
      <w:r w:rsidRPr="0084328A">
        <w:rPr>
          <w:rFonts w:ascii="Times New Roman" w:hAnsi="Times New Roman" w:cs="Times New Roman"/>
          <w:color w:val="000000"/>
          <w:sz w:val="28"/>
          <w:szCs w:val="28"/>
        </w:rPr>
        <w:t>т</w:t>
      </w:r>
      <w:r w:rsidRPr="0084328A">
        <w:rPr>
          <w:rFonts w:ascii="Times New Roman" w:hAnsi="Times New Roman" w:cs="Times New Roman"/>
          <w:color w:val="000000"/>
          <w:sz w:val="28"/>
          <w:szCs w:val="28"/>
        </w:rPr>
        <w:t>ка прослушанного или прочитанного текста: пересказ с изменением лица.</w:t>
      </w:r>
      <w:r w:rsidRPr="0084328A">
        <w:rPr>
          <w:rFonts w:ascii="Times New Roman" w:hAnsi="Times New Roman" w:cs="Times New Roman"/>
          <w:color w:val="000000"/>
          <w:sz w:val="28"/>
          <w:szCs w:val="28"/>
        </w:rPr>
        <w:br/>
        <w:t>Создание текста как результата собственной исследовательской деятельности.</w:t>
      </w:r>
      <w:r w:rsidRPr="0084328A">
        <w:rPr>
          <w:rFonts w:ascii="Times New Roman" w:hAnsi="Times New Roman" w:cs="Times New Roman"/>
          <w:color w:val="000000"/>
          <w:sz w:val="28"/>
          <w:szCs w:val="28"/>
        </w:rPr>
        <w:br/>
        <w:t xml:space="preserve">Оценивание устных и письменных речевых высказываний с точки зрения точного, </w:t>
      </w:r>
      <w:r w:rsidRPr="0084328A">
        <w:rPr>
          <w:rFonts w:ascii="Times New Roman" w:hAnsi="Times New Roman" w:cs="Times New Roman"/>
          <w:color w:val="000000"/>
          <w:sz w:val="28"/>
          <w:szCs w:val="28"/>
        </w:rPr>
        <w:lastRenderedPageBreak/>
        <w:t>уместного и выразительного словоупотребления.</w:t>
      </w:r>
      <w:r w:rsidRPr="0084328A">
        <w:rPr>
          <w:rFonts w:ascii="Times New Roman" w:hAnsi="Times New Roman" w:cs="Times New Roman"/>
          <w:color w:val="000000"/>
          <w:sz w:val="28"/>
          <w:szCs w:val="28"/>
        </w:rPr>
        <w:br/>
        <w:t>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r w:rsidRPr="0084328A">
        <w:rPr>
          <w:rFonts w:ascii="Times New Roman" w:hAnsi="Times New Roman" w:cs="Times New Roman"/>
          <w:color w:val="000000"/>
          <w:sz w:val="28"/>
          <w:szCs w:val="28"/>
        </w:rPr>
        <w:br/>
        <w:t>Синонимия речевых формул (на практическом уровне)</w:t>
      </w:r>
    </w:p>
    <w:p w:rsidR="007A5B9C" w:rsidRPr="0084328A" w:rsidRDefault="007A5B9C" w:rsidP="0084328A">
      <w:pPr>
        <w:pStyle w:val="a6"/>
      </w:pPr>
      <w:r w:rsidRPr="0084328A">
        <w:t>Литературное чтение</w:t>
      </w:r>
      <w:bookmarkEnd w:id="102"/>
      <w:bookmarkEnd w:id="103"/>
      <w:bookmarkEnd w:id="104"/>
      <w:bookmarkEnd w:id="105"/>
    </w:p>
    <w:p w:rsidR="007A5B9C" w:rsidRPr="00C7464E" w:rsidRDefault="007A5B9C" w:rsidP="00C7464E">
      <w:pPr>
        <w:tabs>
          <w:tab w:val="left" w:leader="dot" w:pos="624"/>
        </w:tabs>
        <w:ind w:firstLine="709"/>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Виды речевой и читательской деятельности</w:t>
      </w:r>
    </w:p>
    <w:p w:rsidR="00723AC8" w:rsidRPr="00C7464E" w:rsidRDefault="007A5B9C" w:rsidP="00D763CC">
      <w:pPr>
        <w:tabs>
          <w:tab w:val="left" w:leader="dot" w:pos="624"/>
        </w:tabs>
        <w:ind w:firstLine="709"/>
        <w:jc w:val="both"/>
        <w:rPr>
          <w:rStyle w:val="Zag11"/>
          <w:rFonts w:ascii="Times New Roman" w:eastAsia="@Arial Unicode MS" w:hAnsi="Times New Roman" w:cs="Times New Roman"/>
          <w:sz w:val="28"/>
          <w:szCs w:val="28"/>
        </w:rPr>
      </w:pPr>
      <w:proofErr w:type="spellStart"/>
      <w:r w:rsidRPr="00C7464E">
        <w:rPr>
          <w:rStyle w:val="Zag11"/>
          <w:rFonts w:ascii="Times New Roman" w:eastAsia="@Arial Unicode MS" w:hAnsi="Times New Roman" w:cs="Times New Roman"/>
          <w:b/>
          <w:bCs/>
          <w:sz w:val="28"/>
          <w:szCs w:val="28"/>
        </w:rPr>
        <w:t>Аудирование</w:t>
      </w:r>
      <w:proofErr w:type="spellEnd"/>
      <w:r w:rsidRPr="00C7464E">
        <w:rPr>
          <w:rStyle w:val="Zag11"/>
          <w:rFonts w:ascii="Times New Roman" w:eastAsia="@Arial Unicode MS" w:hAnsi="Times New Roman" w:cs="Times New Roman"/>
          <w:b/>
          <w:bCs/>
          <w:sz w:val="28"/>
          <w:szCs w:val="28"/>
        </w:rPr>
        <w:t xml:space="preserve"> (слушание)</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Восприятие на слух звучащей речи (высказывание собеседника, чтение ра</w:t>
      </w:r>
      <w:r w:rsidRPr="00C7464E">
        <w:rPr>
          <w:rStyle w:val="Zag11"/>
          <w:rFonts w:ascii="Times New Roman" w:eastAsia="@Arial Unicode MS" w:hAnsi="Times New Roman" w:cs="Times New Roman"/>
          <w:sz w:val="28"/>
          <w:szCs w:val="28"/>
        </w:rPr>
        <w:t>з</w:t>
      </w:r>
      <w:r w:rsidRPr="00C7464E">
        <w:rPr>
          <w:rStyle w:val="Zag11"/>
          <w:rFonts w:ascii="Times New Roman" w:eastAsia="@Arial Unicode MS" w:hAnsi="Times New Roman" w:cs="Times New Roman"/>
          <w:sz w:val="28"/>
          <w:szCs w:val="28"/>
        </w:rPr>
        <w:t>личных текстов). Адекватное понимание содержания звучащей речи, умение отв</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чать на вопросы по содержанию услышанного произведения, определение послед</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вательности событий, осознание цели речевого высказывания, умение задавать в</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прос по услышанному учебному, научно</w:t>
      </w:r>
      <w:r w:rsidRPr="00C7464E">
        <w:rPr>
          <w:rStyle w:val="Zag11"/>
          <w:rFonts w:ascii="Times New Roman" w:eastAsia="@Arial Unicode MS" w:hAnsi="Times New Roman" w:cs="Times New Roman"/>
          <w:sz w:val="28"/>
          <w:szCs w:val="28"/>
        </w:rPr>
        <w:noBreakHyphen/>
        <w:t>познавательному и художественному пр</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изведению.</w:t>
      </w:r>
    </w:p>
    <w:p w:rsidR="007A5B9C" w:rsidRPr="00C7464E" w:rsidRDefault="007A5B9C" w:rsidP="00C7464E">
      <w:pPr>
        <w:tabs>
          <w:tab w:val="left" w:leader="dot" w:pos="624"/>
        </w:tabs>
        <w:ind w:firstLine="709"/>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b/>
          <w:bCs/>
          <w:sz w:val="28"/>
          <w:szCs w:val="28"/>
        </w:rPr>
        <w:t>Чтение</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b/>
          <w:bCs/>
          <w:sz w:val="28"/>
          <w:szCs w:val="28"/>
        </w:rPr>
        <w:t>Чтение вслух.</w:t>
      </w:r>
      <w:r w:rsidRPr="00C7464E">
        <w:rPr>
          <w:rStyle w:val="Zag11"/>
          <w:rFonts w:ascii="Times New Roman" w:eastAsia="@Arial Unicode MS"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w:t>
      </w:r>
      <w:r w:rsidRPr="00C7464E">
        <w:rPr>
          <w:rStyle w:val="Zag11"/>
          <w:rFonts w:ascii="Times New Roman" w:eastAsia="@Arial Unicode MS" w:hAnsi="Times New Roman" w:cs="Times New Roman"/>
          <w:sz w:val="28"/>
          <w:szCs w:val="28"/>
        </w:rPr>
        <w:t>н</w:t>
      </w:r>
      <w:r w:rsidRPr="00C7464E">
        <w:rPr>
          <w:rStyle w:val="Zag11"/>
          <w:rFonts w:ascii="Times New Roman" w:eastAsia="@Arial Unicode MS" w:hAnsi="Times New Roman" w:cs="Times New Roman"/>
          <w:sz w:val="28"/>
          <w:szCs w:val="28"/>
        </w:rPr>
        <w:t>дивидуальным темпом чтения), постепенное увеличение скорости чтения. Устано</w:t>
      </w:r>
      <w:r w:rsidRPr="00C7464E">
        <w:rPr>
          <w:rStyle w:val="Zag11"/>
          <w:rFonts w:ascii="Times New Roman" w:eastAsia="@Arial Unicode MS" w:hAnsi="Times New Roman" w:cs="Times New Roman"/>
          <w:sz w:val="28"/>
          <w:szCs w:val="28"/>
        </w:rPr>
        <w:t>в</w:t>
      </w:r>
      <w:r w:rsidRPr="00C7464E">
        <w:rPr>
          <w:rStyle w:val="Zag11"/>
          <w:rFonts w:ascii="Times New Roman" w:eastAsia="@Arial Unicode MS" w:hAnsi="Times New Roman" w:cs="Times New Roman"/>
          <w:sz w:val="28"/>
          <w:szCs w:val="28"/>
        </w:rPr>
        <w:t xml:space="preserve">ка на нормальный для </w:t>
      </w:r>
      <w:proofErr w:type="gramStart"/>
      <w:r w:rsidRPr="00C7464E">
        <w:rPr>
          <w:rStyle w:val="Zag11"/>
          <w:rFonts w:ascii="Times New Roman" w:eastAsia="@Arial Unicode MS" w:hAnsi="Times New Roman" w:cs="Times New Roman"/>
          <w:sz w:val="28"/>
          <w:szCs w:val="28"/>
        </w:rPr>
        <w:t>читающего</w:t>
      </w:r>
      <w:proofErr w:type="gramEnd"/>
      <w:r w:rsidRPr="00C7464E">
        <w:rPr>
          <w:rStyle w:val="Zag11"/>
          <w:rFonts w:ascii="Times New Roman" w:eastAsia="@Arial Unicode MS" w:hAnsi="Times New Roman" w:cs="Times New Roman"/>
          <w:sz w:val="28"/>
          <w:szCs w:val="28"/>
        </w:rPr>
        <w:t xml:space="preserve"> темп беглости, позволяющий ему осознать текст. Соблюдение орфоэпических и интонационных норм </w:t>
      </w:r>
      <w:proofErr w:type="spellStart"/>
      <w:r w:rsidRPr="00C7464E">
        <w:rPr>
          <w:rStyle w:val="Zag11"/>
          <w:rFonts w:ascii="Times New Roman" w:eastAsia="@Arial Unicode MS" w:hAnsi="Times New Roman" w:cs="Times New Roman"/>
          <w:sz w:val="28"/>
          <w:szCs w:val="28"/>
        </w:rPr>
        <w:t>чтения</w:t>
      </w:r>
      <w:proofErr w:type="gramStart"/>
      <w:r w:rsidRPr="00C7464E">
        <w:rPr>
          <w:rStyle w:val="Zag11"/>
          <w:rFonts w:ascii="Times New Roman" w:eastAsia="@Arial Unicode MS" w:hAnsi="Times New Roman" w:cs="Times New Roman"/>
          <w:sz w:val="28"/>
          <w:szCs w:val="28"/>
        </w:rPr>
        <w:t>.ч</w:t>
      </w:r>
      <w:proofErr w:type="gramEnd"/>
      <w:r w:rsidRPr="00C7464E">
        <w:rPr>
          <w:rStyle w:val="Zag11"/>
          <w:rFonts w:ascii="Times New Roman" w:eastAsia="@Arial Unicode MS" w:hAnsi="Times New Roman" w:cs="Times New Roman"/>
          <w:sz w:val="28"/>
          <w:szCs w:val="28"/>
        </w:rPr>
        <w:t>тение</w:t>
      </w:r>
      <w:proofErr w:type="spellEnd"/>
      <w:r w:rsidRPr="00C7464E">
        <w:rPr>
          <w:rStyle w:val="Zag11"/>
          <w:rFonts w:ascii="Times New Roman" w:eastAsia="@Arial Unicode MS" w:hAnsi="Times New Roman" w:cs="Times New Roman"/>
          <w:sz w:val="28"/>
          <w:szCs w:val="28"/>
        </w:rPr>
        <w:t xml:space="preserve"> предложений с интонационным выделением знаков препинания. Понимание смысловых особенн</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стей разных по виду и типу текстов, передача их с помощью интонирования.</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b/>
          <w:bCs/>
          <w:sz w:val="28"/>
          <w:szCs w:val="28"/>
        </w:rPr>
        <w:t>Чтение про себя.</w:t>
      </w:r>
      <w:r w:rsidRPr="00C7464E">
        <w:rPr>
          <w:rStyle w:val="Zag11"/>
          <w:rFonts w:ascii="Times New Roman" w:eastAsia="@Arial Unicode MS" w:hAnsi="Times New Roman" w:cs="Times New Roman"/>
          <w:sz w:val="28"/>
          <w:szCs w:val="28"/>
        </w:rPr>
        <w:t xml:space="preserve"> Осознание смысла произведения при чтении про себя (д</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ступных по объему и жанру произведений). Определение вида чтения (изучающее, ознакомительное, просмотровое, выборочное). Умение находить в тексте необход</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мую информацию. Понимание особенностей разных видов чтения: факта, описания, дополнения высказывания и др.</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Работа с разными видами текста.</w:t>
      </w:r>
      <w:r w:rsidRPr="00C7464E">
        <w:rPr>
          <w:rStyle w:val="Zag11"/>
          <w:rFonts w:ascii="Times New Roman" w:eastAsia="@Arial Unicode MS" w:hAnsi="Times New Roman" w:cs="Times New Roman"/>
          <w:sz w:val="28"/>
          <w:szCs w:val="28"/>
        </w:rPr>
        <w:t xml:space="preserve"> Общее представление о разных видах те</w:t>
      </w:r>
      <w:r w:rsidRPr="00C7464E">
        <w:rPr>
          <w:rStyle w:val="Zag11"/>
          <w:rFonts w:ascii="Times New Roman" w:eastAsia="@Arial Unicode MS" w:hAnsi="Times New Roman" w:cs="Times New Roman"/>
          <w:sz w:val="28"/>
          <w:szCs w:val="28"/>
        </w:rPr>
        <w:t>к</w:t>
      </w:r>
      <w:r w:rsidRPr="00C7464E">
        <w:rPr>
          <w:rStyle w:val="Zag11"/>
          <w:rFonts w:ascii="Times New Roman" w:eastAsia="@Arial Unicode MS" w:hAnsi="Times New Roman" w:cs="Times New Roman"/>
          <w:sz w:val="28"/>
          <w:szCs w:val="28"/>
        </w:rPr>
        <w:t>ста: художественных, учебных, научно-популярных – и их сравнение. Определение целей создания этих видов текста. Особенности фольклорного текста.</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Практическое освоение умения отличать текст от набора предложений. Пр</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гнозирование содержания книги по ее названию и оформлению.</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lastRenderedPageBreak/>
        <w:t>Самостоятельное определение темы, главной мысли, структуры; деление те</w:t>
      </w:r>
      <w:r w:rsidRPr="00C7464E">
        <w:rPr>
          <w:rStyle w:val="Zag11"/>
          <w:rFonts w:ascii="Times New Roman" w:eastAsia="@Arial Unicode MS" w:hAnsi="Times New Roman" w:cs="Times New Roman"/>
          <w:sz w:val="28"/>
          <w:szCs w:val="28"/>
        </w:rPr>
        <w:t>к</w:t>
      </w:r>
      <w:r w:rsidRPr="00C7464E">
        <w:rPr>
          <w:rStyle w:val="Zag11"/>
          <w:rFonts w:ascii="Times New Roman" w:eastAsia="@Arial Unicode MS" w:hAnsi="Times New Roman" w:cs="Times New Roman"/>
          <w:sz w:val="28"/>
          <w:szCs w:val="28"/>
        </w:rPr>
        <w:t xml:space="preserve">ста на смысловые части, их </w:t>
      </w:r>
      <w:proofErr w:type="spellStart"/>
      <w:r w:rsidRPr="00C7464E">
        <w:rPr>
          <w:rStyle w:val="Zag11"/>
          <w:rFonts w:ascii="Times New Roman" w:eastAsia="@Arial Unicode MS" w:hAnsi="Times New Roman" w:cs="Times New Roman"/>
          <w:sz w:val="28"/>
          <w:szCs w:val="28"/>
        </w:rPr>
        <w:t>озаглавливание</w:t>
      </w:r>
      <w:proofErr w:type="spellEnd"/>
      <w:r w:rsidRPr="00C7464E">
        <w:rPr>
          <w:rStyle w:val="Zag11"/>
          <w:rFonts w:ascii="Times New Roman" w:eastAsia="@Arial Unicode MS" w:hAnsi="Times New Roman" w:cs="Times New Roman"/>
          <w:sz w:val="28"/>
          <w:szCs w:val="28"/>
        </w:rPr>
        <w:t>. Умение работать с разными видами и</w:t>
      </w:r>
      <w:r w:rsidRPr="00C7464E">
        <w:rPr>
          <w:rStyle w:val="Zag11"/>
          <w:rFonts w:ascii="Times New Roman" w:eastAsia="@Arial Unicode MS" w:hAnsi="Times New Roman" w:cs="Times New Roman"/>
          <w:sz w:val="28"/>
          <w:szCs w:val="28"/>
        </w:rPr>
        <w:t>н</w:t>
      </w:r>
      <w:r w:rsidRPr="00C7464E">
        <w:rPr>
          <w:rStyle w:val="Zag11"/>
          <w:rFonts w:ascii="Times New Roman" w:eastAsia="@Arial Unicode MS" w:hAnsi="Times New Roman" w:cs="Times New Roman"/>
          <w:sz w:val="28"/>
          <w:szCs w:val="28"/>
        </w:rPr>
        <w:t>формации.</w:t>
      </w:r>
    </w:p>
    <w:p w:rsidR="00723AC8" w:rsidRPr="00D763CC" w:rsidRDefault="007A5B9C" w:rsidP="00D763CC">
      <w:pPr>
        <w:tabs>
          <w:tab w:val="left" w:leader="dot" w:pos="624"/>
        </w:tabs>
        <w:spacing w:after="0"/>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w:t>
      </w:r>
      <w:r w:rsidRPr="00C7464E">
        <w:rPr>
          <w:rStyle w:val="Zag11"/>
          <w:rFonts w:ascii="Times New Roman" w:eastAsia="@Arial Unicode MS" w:hAnsi="Times New Roman" w:cs="Times New Roman"/>
          <w:sz w:val="28"/>
          <w:szCs w:val="28"/>
        </w:rPr>
        <w:t>с</w:t>
      </w:r>
      <w:r w:rsidRPr="00C7464E">
        <w:rPr>
          <w:rStyle w:val="Zag11"/>
          <w:rFonts w:ascii="Times New Roman" w:eastAsia="@Arial Unicode MS" w:hAnsi="Times New Roman" w:cs="Times New Roman"/>
          <w:sz w:val="28"/>
          <w:szCs w:val="28"/>
        </w:rPr>
        <w:t>пользуя текст. Привлечение справочных и иллюстративно-изобразительных матер</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алов.</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Библиографическая культура.</w:t>
      </w:r>
      <w:r w:rsidRPr="00C7464E">
        <w:rPr>
          <w:rStyle w:val="Zag11"/>
          <w:rFonts w:ascii="Times New Roman" w:eastAsia="@Arial Unicode MS" w:hAnsi="Times New Roman" w:cs="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proofErr w:type="gramStart"/>
      <w:r w:rsidRPr="00C7464E">
        <w:rPr>
          <w:rStyle w:val="Zag11"/>
          <w:rFonts w:ascii="Times New Roman" w:eastAsia="@Arial Unicode MS" w:hAnsi="Times New Roman" w:cs="Times New Roman"/>
          <w:sz w:val="28"/>
          <w:szCs w:val="28"/>
        </w:rPr>
        <w:t>Типы книг (изданий): книга</w:t>
      </w:r>
      <w:r w:rsidRPr="00C7464E">
        <w:rPr>
          <w:rStyle w:val="Zag11"/>
          <w:rFonts w:ascii="Times New Roman" w:eastAsia="@Arial Unicode MS" w:hAnsi="Times New Roman" w:cs="Times New Roman"/>
          <w:sz w:val="28"/>
          <w:szCs w:val="28"/>
        </w:rPr>
        <w:noBreakHyphen/>
        <w:t>произведение, книга</w:t>
      </w:r>
      <w:r w:rsidRPr="00C7464E">
        <w:rPr>
          <w:rStyle w:val="Zag11"/>
          <w:rFonts w:ascii="Times New Roman" w:eastAsia="@Arial Unicode MS" w:hAnsi="Times New Roman" w:cs="Times New Roman"/>
          <w:sz w:val="28"/>
          <w:szCs w:val="28"/>
        </w:rPr>
        <w:noBreakHyphen/>
        <w:t>сборник, собрание сочин</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ний, периодическая печать, справочные издания (справочники, словари, энциклоп</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дии).</w:t>
      </w:r>
      <w:proofErr w:type="gramEnd"/>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sz w:val="28"/>
          <w:szCs w:val="28"/>
        </w:rPr>
        <w:t>Выбор книг на основе рекомендованного списка, картотеки, открытого дост</w:t>
      </w:r>
      <w:r w:rsidRPr="00C7464E">
        <w:rPr>
          <w:rStyle w:val="Zag11"/>
          <w:rFonts w:ascii="Times New Roman" w:eastAsia="@Arial Unicode MS" w:hAnsi="Times New Roman" w:cs="Times New Roman"/>
          <w:sz w:val="28"/>
          <w:szCs w:val="28"/>
        </w:rPr>
        <w:t>у</w:t>
      </w:r>
      <w:r w:rsidRPr="00C7464E">
        <w:rPr>
          <w:rStyle w:val="Zag11"/>
          <w:rFonts w:ascii="Times New Roman" w:eastAsia="@Arial Unicode MS" w:hAnsi="Times New Roman" w:cs="Times New Roman"/>
          <w:sz w:val="28"/>
          <w:szCs w:val="28"/>
        </w:rPr>
        <w:t>па к детским книгам в библиотеке. Алфавитный каталог. Самостоятельное польз</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вание соответствующими возрасту словарями и справочной литературой.</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Работа с текстом художественного произведения.</w:t>
      </w:r>
      <w:r w:rsidRPr="00C7464E">
        <w:rPr>
          <w:rStyle w:val="Zag11"/>
          <w:rFonts w:ascii="Times New Roman" w:eastAsia="@Arial Unicode MS" w:hAnsi="Times New Roman" w:cs="Times New Roman"/>
          <w:sz w:val="28"/>
          <w:szCs w:val="28"/>
        </w:rPr>
        <w:t xml:space="preserve"> Понимание заглавия пр</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w:t>
      </w:r>
      <w:r w:rsidRPr="00C7464E">
        <w:rPr>
          <w:rStyle w:val="Zag11"/>
          <w:rFonts w:ascii="Times New Roman" w:eastAsia="@Arial Unicode MS" w:hAnsi="Times New Roman" w:cs="Times New Roman"/>
          <w:sz w:val="28"/>
          <w:szCs w:val="28"/>
        </w:rPr>
        <w:t>в</w:t>
      </w:r>
      <w:r w:rsidRPr="00C7464E">
        <w:rPr>
          <w:rStyle w:val="Zag11"/>
          <w:rFonts w:ascii="Times New Roman" w:eastAsia="@Arial Unicode MS" w:hAnsi="Times New Roman" w:cs="Times New Roman"/>
          <w:sz w:val="28"/>
          <w:szCs w:val="28"/>
        </w:rPr>
        <w:t>ственных правил и отношений.</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w:t>
      </w:r>
      <w:r w:rsidRPr="00C7464E">
        <w:rPr>
          <w:rStyle w:val="Zag11"/>
          <w:rFonts w:ascii="Times New Roman" w:eastAsia="@Arial Unicode MS" w:hAnsi="Times New Roman" w:cs="Times New Roman"/>
          <w:sz w:val="28"/>
          <w:szCs w:val="28"/>
        </w:rPr>
        <w:t>з</w:t>
      </w:r>
      <w:r w:rsidRPr="00C7464E">
        <w:rPr>
          <w:rStyle w:val="Zag11"/>
          <w:rFonts w:ascii="Times New Roman" w:eastAsia="@Arial Unicode MS" w:hAnsi="Times New Roman" w:cs="Times New Roman"/>
          <w:sz w:val="28"/>
          <w:szCs w:val="28"/>
        </w:rPr>
        <w:t>ных народов (на примере народов России). Схожесть тем, идей, героев в фольклоре разных народов. Самостоятельное воспроизведение текста с использованием выр</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зительных средств языка: последовательное воспроизведение эпизода с использов</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нием специфической для данного произведения лексики (по вопросам учителя), ра</w:t>
      </w:r>
      <w:r w:rsidRPr="00C7464E">
        <w:rPr>
          <w:rStyle w:val="Zag11"/>
          <w:rFonts w:ascii="Times New Roman" w:eastAsia="@Arial Unicode MS" w:hAnsi="Times New Roman" w:cs="Times New Roman"/>
          <w:sz w:val="28"/>
          <w:szCs w:val="28"/>
        </w:rPr>
        <w:t>с</w:t>
      </w:r>
      <w:r w:rsidRPr="00C7464E">
        <w:rPr>
          <w:rStyle w:val="Zag11"/>
          <w:rFonts w:ascii="Times New Roman" w:eastAsia="@Arial Unicode MS" w:hAnsi="Times New Roman" w:cs="Times New Roman"/>
          <w:sz w:val="28"/>
          <w:szCs w:val="28"/>
        </w:rPr>
        <w:t>сказ по иллюстрациям, пересказ.</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рактеризующих героя и событие. Анализ (с помощью учителя), мотивы поступка персонажа. Сопоставление поступков героев по аналогии или по контрасту. Выя</w:t>
      </w:r>
      <w:r w:rsidRPr="00C7464E">
        <w:rPr>
          <w:rStyle w:val="Zag11"/>
          <w:rFonts w:ascii="Times New Roman" w:eastAsia="@Arial Unicode MS" w:hAnsi="Times New Roman" w:cs="Times New Roman"/>
          <w:sz w:val="28"/>
          <w:szCs w:val="28"/>
        </w:rPr>
        <w:t>в</w:t>
      </w:r>
      <w:r w:rsidRPr="00C7464E">
        <w:rPr>
          <w:rStyle w:val="Zag11"/>
          <w:rFonts w:ascii="Times New Roman" w:eastAsia="@Arial Unicode MS" w:hAnsi="Times New Roman" w:cs="Times New Roman"/>
          <w:sz w:val="28"/>
          <w:szCs w:val="28"/>
        </w:rPr>
        <w:lastRenderedPageBreak/>
        <w:t>ление авторского отношения к герою на основе анализа текста, авторских помет, имен героев.</w:t>
      </w:r>
    </w:p>
    <w:p w:rsidR="00723AC8"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Характеристика героя произведения. </w:t>
      </w:r>
      <w:proofErr w:type="gramStart"/>
      <w:r w:rsidRPr="00C7464E">
        <w:rPr>
          <w:rStyle w:val="Zag11"/>
          <w:rFonts w:ascii="Times New Roman" w:eastAsia="@Arial Unicode MS" w:hAnsi="Times New Roman" w:cs="Times New Roman"/>
          <w:sz w:val="28"/>
          <w:szCs w:val="28"/>
        </w:rPr>
        <w:t>Портрет, характер героя, вы</w:t>
      </w:r>
      <w:r w:rsidR="00D763CC">
        <w:rPr>
          <w:rStyle w:val="Zag11"/>
          <w:rFonts w:ascii="Times New Roman" w:eastAsia="@Arial Unicode MS" w:hAnsi="Times New Roman" w:cs="Times New Roman"/>
          <w:sz w:val="28"/>
          <w:szCs w:val="28"/>
        </w:rPr>
        <w:t>раженные через поступки и речь.</w:t>
      </w:r>
      <w:proofErr w:type="gramEnd"/>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Освоение разных видов пересказа художественного текста: </w:t>
      </w:r>
      <w:proofErr w:type="gramStart"/>
      <w:r w:rsidRPr="00C7464E">
        <w:rPr>
          <w:rStyle w:val="Zag11"/>
          <w:rFonts w:ascii="Times New Roman" w:eastAsia="@Arial Unicode MS" w:hAnsi="Times New Roman" w:cs="Times New Roman"/>
          <w:sz w:val="28"/>
          <w:szCs w:val="28"/>
        </w:rPr>
        <w:t>подробный</w:t>
      </w:r>
      <w:proofErr w:type="gramEnd"/>
      <w:r w:rsidRPr="00C7464E">
        <w:rPr>
          <w:rStyle w:val="Zag11"/>
          <w:rFonts w:ascii="Times New Roman" w:eastAsia="@Arial Unicode MS" w:hAnsi="Times New Roman" w:cs="Times New Roman"/>
          <w:sz w:val="28"/>
          <w:szCs w:val="28"/>
        </w:rPr>
        <w:t>, выб</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рочный и краткий (передача основных мыслей).</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Подробный пересказ текста: определение главной мысли фрагмента, выдел</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 xml:space="preserve">ние опорных или ключевых слов, </w:t>
      </w:r>
      <w:proofErr w:type="spellStart"/>
      <w:r w:rsidRPr="00C7464E">
        <w:rPr>
          <w:rStyle w:val="Zag11"/>
          <w:rFonts w:ascii="Times New Roman" w:eastAsia="@Arial Unicode MS" w:hAnsi="Times New Roman" w:cs="Times New Roman"/>
          <w:sz w:val="28"/>
          <w:szCs w:val="28"/>
        </w:rPr>
        <w:t>озаглавливание</w:t>
      </w:r>
      <w:proofErr w:type="spellEnd"/>
      <w:r w:rsidRPr="00C7464E">
        <w:rPr>
          <w:rStyle w:val="Zag11"/>
          <w:rFonts w:ascii="Times New Roman" w:eastAsia="@Arial Unicode MS" w:hAnsi="Times New Roman" w:cs="Times New Roman"/>
          <w:sz w:val="28"/>
          <w:szCs w:val="28"/>
        </w:rPr>
        <w:t>, подробный пересказ эпизода; д</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 xml:space="preserve">ление текста на части, определение главной мысли каждой части и всего текста, </w:t>
      </w:r>
      <w:proofErr w:type="spellStart"/>
      <w:r w:rsidRPr="00C7464E">
        <w:rPr>
          <w:rStyle w:val="Zag11"/>
          <w:rFonts w:ascii="Times New Roman" w:eastAsia="@Arial Unicode MS" w:hAnsi="Times New Roman" w:cs="Times New Roman"/>
          <w:sz w:val="28"/>
          <w:szCs w:val="28"/>
        </w:rPr>
        <w:t>оз</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главливание</w:t>
      </w:r>
      <w:proofErr w:type="spellEnd"/>
      <w:r w:rsidRPr="00C7464E">
        <w:rPr>
          <w:rStyle w:val="Zag11"/>
          <w:rFonts w:ascii="Times New Roman" w:eastAsia="@Arial Unicode MS" w:hAnsi="Times New Roman" w:cs="Times New Roman"/>
          <w:sz w:val="28"/>
          <w:szCs w:val="28"/>
        </w:rPr>
        <w:t xml:space="preserve"> каждой части и всего текста, составление плана в виде назывных пре</w:t>
      </w:r>
      <w:r w:rsidRPr="00C7464E">
        <w:rPr>
          <w:rStyle w:val="Zag11"/>
          <w:rFonts w:ascii="Times New Roman" w:eastAsia="@Arial Unicode MS" w:hAnsi="Times New Roman" w:cs="Times New Roman"/>
          <w:sz w:val="28"/>
          <w:szCs w:val="28"/>
        </w:rPr>
        <w:t>д</w:t>
      </w:r>
      <w:r w:rsidRPr="00C7464E">
        <w:rPr>
          <w:rStyle w:val="Zag11"/>
          <w:rFonts w:ascii="Times New Roman" w:eastAsia="@Arial Unicode MS" w:hAnsi="Times New Roman" w:cs="Times New Roman"/>
          <w:sz w:val="28"/>
          <w:szCs w:val="28"/>
        </w:rPr>
        <w:t>ложений из текста, в виде вопросов, в виде самостоятельно сформулированного в</w:t>
      </w:r>
      <w:r w:rsidRPr="00C7464E">
        <w:rPr>
          <w:rStyle w:val="Zag11"/>
          <w:rFonts w:ascii="Times New Roman" w:eastAsia="@Arial Unicode MS" w:hAnsi="Times New Roman" w:cs="Times New Roman"/>
          <w:sz w:val="28"/>
          <w:szCs w:val="28"/>
        </w:rPr>
        <w:t>ы</w:t>
      </w:r>
      <w:r w:rsidRPr="00C7464E">
        <w:rPr>
          <w:rStyle w:val="Zag11"/>
          <w:rFonts w:ascii="Times New Roman" w:eastAsia="@Arial Unicode MS" w:hAnsi="Times New Roman" w:cs="Times New Roman"/>
          <w:sz w:val="28"/>
          <w:szCs w:val="28"/>
        </w:rPr>
        <w:t>сказывания.</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sz w:val="28"/>
          <w:szCs w:val="28"/>
        </w:rPr>
        <w:t>Самостоятельный выборочный пересказ по заданному фрагменту: характер</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b/>
          <w:bCs/>
          <w:sz w:val="28"/>
          <w:szCs w:val="28"/>
        </w:rPr>
        <w:t xml:space="preserve">Работа с учебными, научно-популярными и другими текстами. </w:t>
      </w:r>
      <w:r w:rsidRPr="00C7464E">
        <w:rPr>
          <w:rStyle w:val="Zag11"/>
          <w:rFonts w:ascii="Times New Roman" w:eastAsia="@Arial Unicode MS" w:hAnsi="Times New Roman" w:cs="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нимание отдельных, наиболее общих особенностей текстов былин, легенд, библе</w:t>
      </w:r>
      <w:r w:rsidRPr="00C7464E">
        <w:rPr>
          <w:rStyle w:val="Zag11"/>
          <w:rFonts w:ascii="Times New Roman" w:eastAsia="@Arial Unicode MS" w:hAnsi="Times New Roman" w:cs="Times New Roman"/>
          <w:sz w:val="28"/>
          <w:szCs w:val="28"/>
        </w:rPr>
        <w:t>й</w:t>
      </w:r>
      <w:r w:rsidRPr="00C7464E">
        <w:rPr>
          <w:rStyle w:val="Zag11"/>
          <w:rFonts w:ascii="Times New Roman" w:eastAsia="@Arial Unicode MS" w:hAnsi="Times New Roman" w:cs="Times New Roman"/>
          <w:sz w:val="28"/>
          <w:szCs w:val="28"/>
        </w:rPr>
        <w:t xml:space="preserve">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C7464E">
        <w:rPr>
          <w:rStyle w:val="Zag11"/>
          <w:rFonts w:ascii="Times New Roman" w:eastAsia="@Arial Unicode MS" w:hAnsi="Times New Roman" w:cs="Times New Roman"/>
          <w:sz w:val="28"/>
          <w:szCs w:val="28"/>
        </w:rPr>
        <w:t>микротем</w:t>
      </w:r>
      <w:proofErr w:type="spellEnd"/>
      <w:r w:rsidRPr="00C7464E">
        <w:rPr>
          <w:rStyle w:val="Zag11"/>
          <w:rFonts w:ascii="Times New Roman" w:eastAsia="@Arial Unicode MS" w:hAnsi="Times New Roman" w:cs="Times New Roman"/>
          <w:sz w:val="28"/>
          <w:szCs w:val="28"/>
        </w:rPr>
        <w:t>. Ключевые или опорные слова. Построение алгоритма деятельности по воспроизведению текста. Воспроизведение текста с опорой на ключевые слова, м</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дель, схему. Подробный пересказ текста. Краткий пересказ текста (выделение гла</w:t>
      </w:r>
      <w:r w:rsidRPr="00C7464E">
        <w:rPr>
          <w:rStyle w:val="Zag11"/>
          <w:rFonts w:ascii="Times New Roman" w:eastAsia="@Arial Unicode MS" w:hAnsi="Times New Roman" w:cs="Times New Roman"/>
          <w:sz w:val="28"/>
          <w:szCs w:val="28"/>
        </w:rPr>
        <w:t>в</w:t>
      </w:r>
      <w:r w:rsidRPr="00C7464E">
        <w:rPr>
          <w:rStyle w:val="Zag11"/>
          <w:rFonts w:ascii="Times New Roman" w:eastAsia="@Arial Unicode MS" w:hAnsi="Times New Roman" w:cs="Times New Roman"/>
          <w:sz w:val="28"/>
          <w:szCs w:val="28"/>
        </w:rPr>
        <w:t>ного в содержании текста).</w:t>
      </w:r>
    </w:p>
    <w:p w:rsidR="007A5B9C" w:rsidRPr="00C7464E" w:rsidRDefault="007A5B9C" w:rsidP="00C7464E">
      <w:pPr>
        <w:tabs>
          <w:tab w:val="left" w:leader="dot" w:pos="624"/>
        </w:tabs>
        <w:ind w:firstLine="709"/>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b/>
          <w:bCs/>
          <w:sz w:val="28"/>
          <w:szCs w:val="28"/>
        </w:rPr>
        <w:t>Говорение (культура речевого общения)</w:t>
      </w:r>
    </w:p>
    <w:p w:rsidR="00723AC8"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Осознание диалога как вида речи. Особенности диалогического общения: п</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нимать вопросы, отвечать на них и самостоятельно задавать вопросы по тексту; в</w:t>
      </w:r>
      <w:r w:rsidRPr="00C7464E">
        <w:rPr>
          <w:rStyle w:val="Zag11"/>
          <w:rFonts w:ascii="Times New Roman" w:eastAsia="@Arial Unicode MS" w:hAnsi="Times New Roman" w:cs="Times New Roman"/>
          <w:sz w:val="28"/>
          <w:szCs w:val="28"/>
        </w:rPr>
        <w:t>ы</w:t>
      </w:r>
      <w:r w:rsidRPr="00C7464E">
        <w:rPr>
          <w:rStyle w:val="Zag11"/>
          <w:rFonts w:ascii="Times New Roman" w:eastAsia="@Arial Unicode MS" w:hAnsi="Times New Roman" w:cs="Times New Roman"/>
          <w:sz w:val="28"/>
          <w:szCs w:val="28"/>
        </w:rPr>
        <w:t>слушивать, не перебивая, собеседника и в вежливой форме высказывать свою точку зрения по обсуждаемому произведению (учебному, научно-познавательному, худ</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 xml:space="preserve">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C7464E">
        <w:rPr>
          <w:rStyle w:val="Zag11"/>
          <w:rFonts w:ascii="Times New Roman" w:eastAsia="@Arial Unicode MS" w:hAnsi="Times New Roman" w:cs="Times New Roman"/>
          <w:sz w:val="28"/>
          <w:szCs w:val="28"/>
        </w:rPr>
        <w:t>внеуче</w:t>
      </w:r>
      <w:r w:rsidRPr="00C7464E">
        <w:rPr>
          <w:rStyle w:val="Zag11"/>
          <w:rFonts w:ascii="Times New Roman" w:eastAsia="@Arial Unicode MS" w:hAnsi="Times New Roman" w:cs="Times New Roman"/>
          <w:sz w:val="28"/>
          <w:szCs w:val="28"/>
        </w:rPr>
        <w:t>б</w:t>
      </w:r>
      <w:r w:rsidRPr="00C7464E">
        <w:rPr>
          <w:rStyle w:val="Zag11"/>
          <w:rFonts w:ascii="Times New Roman" w:eastAsia="@Arial Unicode MS" w:hAnsi="Times New Roman" w:cs="Times New Roman"/>
          <w:sz w:val="28"/>
          <w:szCs w:val="28"/>
        </w:rPr>
        <w:lastRenderedPageBreak/>
        <w:t>ного</w:t>
      </w:r>
      <w:proofErr w:type="spellEnd"/>
      <w:r w:rsidRPr="00C7464E">
        <w:rPr>
          <w:rStyle w:val="Zag11"/>
          <w:rFonts w:ascii="Times New Roman" w:eastAsia="@Arial Unicode MS" w:hAnsi="Times New Roman" w:cs="Times New Roman"/>
          <w:sz w:val="28"/>
          <w:szCs w:val="28"/>
        </w:rPr>
        <w:t xml:space="preserve"> общения. Знакомство с особенностями национального этикета на основе фол</w:t>
      </w:r>
      <w:r w:rsidRPr="00C7464E">
        <w:rPr>
          <w:rStyle w:val="Zag11"/>
          <w:rFonts w:ascii="Times New Roman" w:eastAsia="@Arial Unicode MS" w:hAnsi="Times New Roman" w:cs="Times New Roman"/>
          <w:sz w:val="28"/>
          <w:szCs w:val="28"/>
        </w:rPr>
        <w:t>ь</w:t>
      </w:r>
      <w:r w:rsidR="00D763CC">
        <w:rPr>
          <w:rStyle w:val="Zag11"/>
          <w:rFonts w:ascii="Times New Roman" w:eastAsia="@Arial Unicode MS" w:hAnsi="Times New Roman" w:cs="Times New Roman"/>
          <w:sz w:val="28"/>
          <w:szCs w:val="28"/>
        </w:rPr>
        <w:t>клорных произведений.</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Работа со словом (распознавать прямое и переносное значения слов, их мног</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значность), целенаправленное пополнение активного словарного запаса.</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Монолог как форма речевого высказывания. Монологическое речевое выск</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зывание небольшого объема с опорой на авторский текст, по предложенной теме или в виде (форме) ответа на вопрос. Отражение основной мысли текста в высказ</w:t>
      </w:r>
      <w:r w:rsidRPr="00C7464E">
        <w:rPr>
          <w:rStyle w:val="Zag11"/>
          <w:rFonts w:ascii="Times New Roman" w:eastAsia="@Arial Unicode MS" w:hAnsi="Times New Roman" w:cs="Times New Roman"/>
          <w:sz w:val="28"/>
          <w:szCs w:val="28"/>
        </w:rPr>
        <w:t>ы</w:t>
      </w:r>
      <w:r w:rsidRPr="00C7464E">
        <w:rPr>
          <w:rStyle w:val="Zag11"/>
          <w:rFonts w:ascii="Times New Roman" w:eastAsia="@Arial Unicode MS" w:hAnsi="Times New Roman" w:cs="Times New Roman"/>
          <w:sz w:val="28"/>
          <w:szCs w:val="28"/>
        </w:rPr>
        <w:t xml:space="preserve">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C7464E">
        <w:rPr>
          <w:rStyle w:val="Zag11"/>
          <w:rFonts w:ascii="Times New Roman" w:eastAsia="@Arial Unicode MS" w:hAnsi="Times New Roman" w:cs="Times New Roman"/>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C7464E">
        <w:rPr>
          <w:rStyle w:val="Zag11"/>
          <w:rFonts w:ascii="Times New Roman" w:eastAsia="@Arial Unicode MS" w:hAnsi="Times New Roman" w:cs="Times New Roman"/>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A5B9C" w:rsidRPr="00C7464E" w:rsidRDefault="007A5B9C" w:rsidP="00C7464E">
      <w:pPr>
        <w:tabs>
          <w:tab w:val="left" w:leader="dot" w:pos="624"/>
        </w:tabs>
        <w:ind w:firstLine="709"/>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b/>
          <w:bCs/>
          <w:sz w:val="28"/>
          <w:szCs w:val="28"/>
        </w:rPr>
        <w:t>Письмо (культура письменной речи)</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proofErr w:type="gramStart"/>
      <w:r w:rsidRPr="00C7464E">
        <w:rPr>
          <w:rStyle w:val="Zag11"/>
          <w:rFonts w:ascii="Times New Roman" w:eastAsia="@Arial Unicode MS" w:hAnsi="Times New Roman" w:cs="Times New Roman"/>
          <w:sz w:val="28"/>
          <w:szCs w:val="28"/>
        </w:rPr>
        <w:t>Нормы письменной речи: соответствие содержания заголовку (отражение т</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мы, места действия, характеров героев), использование в письменной речи выраз</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тельных средств языка (синонимы, антонимы, сравнение) в мини-сочинениях (п</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вествование, описание, рассуждение), рассказ на заданную тему, отзыв.</w:t>
      </w:r>
      <w:proofErr w:type="gramEnd"/>
    </w:p>
    <w:p w:rsidR="007A5B9C" w:rsidRPr="00C7464E" w:rsidRDefault="007A5B9C" w:rsidP="00C7464E">
      <w:pPr>
        <w:tabs>
          <w:tab w:val="left" w:leader="dot" w:pos="624"/>
        </w:tabs>
        <w:ind w:firstLine="709"/>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b/>
          <w:bCs/>
          <w:sz w:val="28"/>
          <w:szCs w:val="28"/>
        </w:rPr>
        <w:t>Круг детского чтения</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Произведения устного народного творчества разных народов России. Прои</w:t>
      </w:r>
      <w:r w:rsidRPr="00C7464E">
        <w:rPr>
          <w:rStyle w:val="Zag11"/>
          <w:rFonts w:ascii="Times New Roman" w:eastAsia="@Arial Unicode MS" w:hAnsi="Times New Roman" w:cs="Times New Roman"/>
          <w:sz w:val="28"/>
          <w:szCs w:val="28"/>
        </w:rPr>
        <w:t>з</w:t>
      </w:r>
      <w:r w:rsidRPr="00C7464E">
        <w:rPr>
          <w:rStyle w:val="Zag11"/>
          <w:rFonts w:ascii="Times New Roman" w:eastAsia="@Arial Unicode MS" w:hAnsi="Times New Roman" w:cs="Times New Roman"/>
          <w:sz w:val="28"/>
          <w:szCs w:val="28"/>
        </w:rPr>
        <w:t>ведения классиков отечественной литературы XIX–ХХ вв., классиков детской лит</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proofErr w:type="gramStart"/>
      <w:r w:rsidRPr="00C7464E">
        <w:rPr>
          <w:rStyle w:val="Zag11"/>
          <w:rFonts w:ascii="Times New Roman" w:eastAsia="@Arial Unicode MS" w:hAnsi="Times New Roman" w:cs="Times New Roman"/>
          <w:sz w:val="28"/>
          <w:szCs w:val="28"/>
        </w:rPr>
        <w:t>Представленность разных видов книг: историческая, приключенческая, фант</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стическая, научно-популярная, справочно-энциклопедическая литература; детские периодические издания (по выбору).</w:t>
      </w:r>
      <w:proofErr w:type="gramEnd"/>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изведения.</w:t>
      </w:r>
    </w:p>
    <w:p w:rsidR="00723AC8" w:rsidRPr="00D763CC" w:rsidRDefault="007A5B9C" w:rsidP="00D763CC">
      <w:pPr>
        <w:tabs>
          <w:tab w:val="left" w:leader="dot" w:pos="624"/>
        </w:tabs>
        <w:ind w:firstLine="709"/>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b/>
          <w:bCs/>
          <w:sz w:val="28"/>
          <w:szCs w:val="28"/>
        </w:rPr>
        <w:t>Литературоведческая пропе</w:t>
      </w:r>
      <w:r w:rsidR="00D763CC">
        <w:rPr>
          <w:rStyle w:val="Zag11"/>
          <w:rFonts w:ascii="Times New Roman" w:eastAsia="@Arial Unicode MS" w:hAnsi="Times New Roman" w:cs="Times New Roman"/>
          <w:b/>
          <w:bCs/>
          <w:sz w:val="28"/>
          <w:szCs w:val="28"/>
        </w:rPr>
        <w:t>девтика (практическое освоение)</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proofErr w:type="gramStart"/>
      <w:r w:rsidRPr="00C7464E">
        <w:rPr>
          <w:rStyle w:val="Zag11"/>
          <w:rFonts w:ascii="Times New Roman" w:eastAsia="@Arial Unicode MS" w:hAnsi="Times New Roman" w:cs="Times New Roman"/>
          <w:sz w:val="28"/>
          <w:szCs w:val="28"/>
        </w:rPr>
        <w:lastRenderedPageBreak/>
        <w:t>Нахождение в тексте, определение значения в художественной речи (с пом</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щью учителя) средств выразительности: синонимов, антонимов, эпитетов, сравн</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ний, метафор, гипербол.</w:t>
      </w:r>
      <w:proofErr w:type="gramEnd"/>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proofErr w:type="gramStart"/>
      <w:r w:rsidRPr="00C7464E">
        <w:rPr>
          <w:rStyle w:val="Zag11"/>
          <w:rFonts w:ascii="Times New Roman" w:eastAsia="@Arial Unicode MS" w:hAnsi="Times New Roman" w:cs="Times New Roman"/>
          <w:sz w:val="28"/>
          <w:szCs w:val="28"/>
        </w:rPr>
        <w:t>Ориентировка в литературных понятиях: художественное произведение, х</w:t>
      </w:r>
      <w:r w:rsidRPr="00C7464E">
        <w:rPr>
          <w:rStyle w:val="Zag11"/>
          <w:rFonts w:ascii="Times New Roman" w:eastAsia="@Arial Unicode MS" w:hAnsi="Times New Roman" w:cs="Times New Roman"/>
          <w:sz w:val="28"/>
          <w:szCs w:val="28"/>
        </w:rPr>
        <w:t>у</w:t>
      </w:r>
      <w:r w:rsidRPr="00C7464E">
        <w:rPr>
          <w:rStyle w:val="Zag11"/>
          <w:rFonts w:ascii="Times New Roman" w:eastAsia="@Arial Unicode MS" w:hAnsi="Times New Roman" w:cs="Times New Roman"/>
          <w:sz w:val="28"/>
          <w:szCs w:val="28"/>
        </w:rPr>
        <w:t>дожественный образ, искусство слова, автор (рассказчик), сюжет, тема; герой пр</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изведения: его портрет, речь, поступки, мысли; отношение автора к герою.</w:t>
      </w:r>
      <w:proofErr w:type="gramEnd"/>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proofErr w:type="gramStart"/>
      <w:r w:rsidRPr="00C7464E">
        <w:rPr>
          <w:rStyle w:val="Zag11"/>
          <w:rFonts w:ascii="Times New Roman" w:eastAsia="@Arial Unicode MS"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w:t>
      </w:r>
      <w:r w:rsidRPr="00C7464E">
        <w:rPr>
          <w:rStyle w:val="Zag11"/>
          <w:rFonts w:ascii="Times New Roman" w:eastAsia="@Arial Unicode MS" w:hAnsi="Times New Roman" w:cs="Times New Roman"/>
          <w:sz w:val="28"/>
          <w:szCs w:val="28"/>
        </w:rPr>
        <w:t>ь</w:t>
      </w:r>
      <w:r w:rsidRPr="00C7464E">
        <w:rPr>
          <w:rStyle w:val="Zag11"/>
          <w:rFonts w:ascii="Times New Roman" w:eastAsia="@Arial Unicode MS" w:hAnsi="Times New Roman" w:cs="Times New Roman"/>
          <w:sz w:val="28"/>
          <w:szCs w:val="28"/>
        </w:rPr>
        <w:t>ер), рассуждение (монолог героя, диалог героев).</w:t>
      </w:r>
      <w:proofErr w:type="gramEnd"/>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Прозаическая и стихотворная речь: узнавание, различение, выделение особе</w:t>
      </w:r>
      <w:r w:rsidRPr="00C7464E">
        <w:rPr>
          <w:rStyle w:val="Zag11"/>
          <w:rFonts w:ascii="Times New Roman" w:eastAsia="@Arial Unicode MS" w:hAnsi="Times New Roman" w:cs="Times New Roman"/>
          <w:sz w:val="28"/>
          <w:szCs w:val="28"/>
        </w:rPr>
        <w:t>н</w:t>
      </w:r>
      <w:r w:rsidRPr="00C7464E">
        <w:rPr>
          <w:rStyle w:val="Zag11"/>
          <w:rFonts w:ascii="Times New Roman" w:eastAsia="@Arial Unicode MS" w:hAnsi="Times New Roman" w:cs="Times New Roman"/>
          <w:sz w:val="28"/>
          <w:szCs w:val="28"/>
        </w:rPr>
        <w:t>ностей стихотворного произведения (ритм, рифма).</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Фольклор и авторские художественные произведения (различение).</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Жанровое разнообразие произведений. Малые фольклорные формы (кол</w:t>
      </w:r>
      <w:r w:rsidRPr="00C7464E">
        <w:rPr>
          <w:rStyle w:val="Zag11"/>
          <w:rFonts w:ascii="Times New Roman" w:eastAsia="@Arial Unicode MS" w:hAnsi="Times New Roman" w:cs="Times New Roman"/>
          <w:sz w:val="28"/>
          <w:szCs w:val="28"/>
        </w:rPr>
        <w:t>ы</w:t>
      </w:r>
      <w:r w:rsidRPr="00C7464E">
        <w:rPr>
          <w:rStyle w:val="Zag11"/>
          <w:rFonts w:ascii="Times New Roman" w:eastAsia="@Arial Unicode MS" w:hAnsi="Times New Roman" w:cs="Times New Roman"/>
          <w:sz w:val="28"/>
          <w:szCs w:val="28"/>
        </w:rPr>
        <w:t xml:space="preserve">бельные песни, </w:t>
      </w:r>
      <w:proofErr w:type="spellStart"/>
      <w:r w:rsidRPr="00C7464E">
        <w:rPr>
          <w:rStyle w:val="Zag11"/>
          <w:rFonts w:ascii="Times New Roman" w:eastAsia="@Arial Unicode MS" w:hAnsi="Times New Roman" w:cs="Times New Roman"/>
          <w:sz w:val="28"/>
          <w:szCs w:val="28"/>
        </w:rPr>
        <w:t>потешки</w:t>
      </w:r>
      <w:proofErr w:type="spellEnd"/>
      <w:r w:rsidRPr="00C7464E">
        <w:rPr>
          <w:rStyle w:val="Zag11"/>
          <w:rFonts w:ascii="Times New Roman" w:eastAsia="@Arial Unicode MS" w:hAnsi="Times New Roman" w:cs="Times New Roman"/>
          <w:sz w:val="28"/>
          <w:szCs w:val="28"/>
        </w:rPr>
        <w:t>, пословицы и поговорки, загадки) – узнавание, различение, определение основного смысла. Сказки (о животных, бытовые, волшебные). Худ</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жественные особенности сказок: лексика, построение (композиция). Литературная (авторская) сказка.</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b/>
          <w:bCs/>
          <w:sz w:val="28"/>
          <w:szCs w:val="28"/>
        </w:rPr>
      </w:pPr>
      <w:r w:rsidRPr="00C7464E">
        <w:rPr>
          <w:rStyle w:val="Zag11"/>
          <w:rFonts w:ascii="Times New Roman" w:eastAsia="@Arial Unicode MS" w:hAnsi="Times New Roman" w:cs="Times New Roman"/>
          <w:b/>
          <w:bCs/>
          <w:sz w:val="28"/>
          <w:szCs w:val="28"/>
        </w:rPr>
        <w:t>Творческая деятельность обучающихся (на основе литературных прои</w:t>
      </w:r>
      <w:r w:rsidRPr="00C7464E">
        <w:rPr>
          <w:rStyle w:val="Zag11"/>
          <w:rFonts w:ascii="Times New Roman" w:eastAsia="@Arial Unicode MS" w:hAnsi="Times New Roman" w:cs="Times New Roman"/>
          <w:b/>
          <w:bCs/>
          <w:sz w:val="28"/>
          <w:szCs w:val="28"/>
        </w:rPr>
        <w:t>з</w:t>
      </w:r>
      <w:r w:rsidRPr="00C7464E">
        <w:rPr>
          <w:rStyle w:val="Zag11"/>
          <w:rFonts w:ascii="Times New Roman" w:eastAsia="@Arial Unicode MS" w:hAnsi="Times New Roman" w:cs="Times New Roman"/>
          <w:b/>
          <w:bCs/>
          <w:sz w:val="28"/>
          <w:szCs w:val="28"/>
        </w:rPr>
        <w:t>ведений)</w:t>
      </w:r>
    </w:p>
    <w:p w:rsidR="007A5B9C" w:rsidRPr="00C7464E" w:rsidRDefault="007A5B9C" w:rsidP="00C7464E">
      <w:pPr>
        <w:pStyle w:val="Zag3"/>
        <w:tabs>
          <w:tab w:val="left" w:leader="dot" w:pos="624"/>
        </w:tabs>
        <w:spacing w:after="0" w:line="276" w:lineRule="auto"/>
        <w:ind w:firstLine="709"/>
        <w:jc w:val="both"/>
        <w:rPr>
          <w:sz w:val="28"/>
          <w:szCs w:val="28"/>
          <w:lang w:val="ru-RU"/>
        </w:rPr>
      </w:pPr>
      <w:r w:rsidRPr="00C7464E">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w:t>
      </w:r>
      <w:proofErr w:type="spellStart"/>
      <w:r w:rsidRPr="00C7464E">
        <w:rPr>
          <w:rStyle w:val="Zag11"/>
          <w:rFonts w:eastAsia="@Arial Unicode MS"/>
          <w:i w:val="0"/>
          <w:iCs w:val="0"/>
          <w:color w:val="auto"/>
          <w:sz w:val="28"/>
          <w:szCs w:val="28"/>
          <w:lang w:val="ru-RU"/>
        </w:rPr>
        <w:t>инсценирование</w:t>
      </w:r>
      <w:proofErr w:type="spellEnd"/>
      <w:r w:rsidRPr="00C7464E">
        <w:rPr>
          <w:rStyle w:val="Zag11"/>
          <w:rFonts w:eastAsia="@Arial Unicode MS"/>
          <w:i w:val="0"/>
          <w:iCs w:val="0"/>
          <w:color w:val="auto"/>
          <w:sz w:val="28"/>
          <w:szCs w:val="28"/>
          <w:lang w:val="ru-RU"/>
        </w:rPr>
        <w:t>, драматизация; устное словесное рис</w:t>
      </w:r>
      <w:r w:rsidRPr="00C7464E">
        <w:rPr>
          <w:rStyle w:val="Zag11"/>
          <w:rFonts w:eastAsia="@Arial Unicode MS"/>
          <w:i w:val="0"/>
          <w:iCs w:val="0"/>
          <w:color w:val="auto"/>
          <w:sz w:val="28"/>
          <w:szCs w:val="28"/>
          <w:lang w:val="ru-RU"/>
        </w:rPr>
        <w:t>о</w:t>
      </w:r>
      <w:r w:rsidRPr="00C7464E">
        <w:rPr>
          <w:rStyle w:val="Zag11"/>
          <w:rFonts w:eastAsia="@Arial Unicode MS"/>
          <w:i w:val="0"/>
          <w:iCs w:val="0"/>
          <w:color w:val="auto"/>
          <w:sz w:val="28"/>
          <w:szCs w:val="28"/>
          <w:lang w:val="ru-RU"/>
        </w:rPr>
        <w:t>вание, знакомство с различными способами работы с деформированным текстом и использование их (установление причинно-следственных связей, последовательн</w:t>
      </w:r>
      <w:r w:rsidRPr="00C7464E">
        <w:rPr>
          <w:rStyle w:val="Zag11"/>
          <w:rFonts w:eastAsia="@Arial Unicode MS"/>
          <w:i w:val="0"/>
          <w:iCs w:val="0"/>
          <w:color w:val="auto"/>
          <w:sz w:val="28"/>
          <w:szCs w:val="28"/>
          <w:lang w:val="ru-RU"/>
        </w:rPr>
        <w:t>о</w:t>
      </w:r>
      <w:r w:rsidRPr="00C7464E">
        <w:rPr>
          <w:rStyle w:val="Zag11"/>
          <w:rFonts w:eastAsia="@Arial Unicode MS"/>
          <w:i w:val="0"/>
          <w:iCs w:val="0"/>
          <w:color w:val="auto"/>
          <w:sz w:val="28"/>
          <w:szCs w:val="28"/>
          <w:lang w:val="ru-RU"/>
        </w:rPr>
        <w:t xml:space="preserve">сти событий: соблюдение </w:t>
      </w:r>
      <w:proofErr w:type="spellStart"/>
      <w:r w:rsidRPr="00C7464E">
        <w:rPr>
          <w:rStyle w:val="Zag11"/>
          <w:rFonts w:eastAsia="@Arial Unicode MS"/>
          <w:i w:val="0"/>
          <w:iCs w:val="0"/>
          <w:color w:val="auto"/>
          <w:sz w:val="28"/>
          <w:szCs w:val="28"/>
          <w:lang w:val="ru-RU"/>
        </w:rPr>
        <w:t>этапности</w:t>
      </w:r>
      <w:proofErr w:type="spellEnd"/>
      <w:r w:rsidRPr="00C7464E">
        <w:rPr>
          <w:rStyle w:val="Zag11"/>
          <w:rFonts w:eastAsia="@Arial Unicode MS"/>
          <w:i w:val="0"/>
          <w:iCs w:val="0"/>
          <w:color w:val="auto"/>
          <w:sz w:val="28"/>
          <w:szCs w:val="28"/>
          <w:lang w:val="ru-RU"/>
        </w:rPr>
        <w:t xml:space="preserve"> в выполнении действий); изложение с элеме</w:t>
      </w:r>
      <w:r w:rsidRPr="00C7464E">
        <w:rPr>
          <w:rStyle w:val="Zag11"/>
          <w:rFonts w:eastAsia="@Arial Unicode MS"/>
          <w:i w:val="0"/>
          <w:iCs w:val="0"/>
          <w:color w:val="auto"/>
          <w:sz w:val="28"/>
          <w:szCs w:val="28"/>
          <w:lang w:val="ru-RU"/>
        </w:rPr>
        <w:t>н</w:t>
      </w:r>
      <w:r w:rsidRPr="00C7464E">
        <w:rPr>
          <w:rStyle w:val="Zag11"/>
          <w:rFonts w:eastAsia="@Arial Unicode MS"/>
          <w:i w:val="0"/>
          <w:iCs w:val="0"/>
          <w:color w:val="auto"/>
          <w:sz w:val="28"/>
          <w:szCs w:val="28"/>
          <w:lang w:val="ru-RU"/>
        </w:rPr>
        <w:t xml:space="preserve">тами сочинения, создание собственного текста на основе </w:t>
      </w:r>
      <w:r w:rsidRPr="00C7464E">
        <w:rPr>
          <w:rStyle w:val="Zag11"/>
          <w:rFonts w:eastAsia="@Arial Unicode MS"/>
          <w:color w:val="auto"/>
          <w:sz w:val="28"/>
          <w:szCs w:val="28"/>
          <w:lang w:val="ru-RU"/>
        </w:rPr>
        <w:t>художественного произв</w:t>
      </w:r>
      <w:r w:rsidRPr="00C7464E">
        <w:rPr>
          <w:rStyle w:val="Zag11"/>
          <w:rFonts w:eastAsia="@Arial Unicode MS"/>
          <w:color w:val="auto"/>
          <w:sz w:val="28"/>
          <w:szCs w:val="28"/>
          <w:lang w:val="ru-RU"/>
        </w:rPr>
        <w:t>е</w:t>
      </w:r>
      <w:r w:rsidRPr="00C7464E">
        <w:rPr>
          <w:rStyle w:val="Zag11"/>
          <w:rFonts w:eastAsia="@Arial Unicode MS"/>
          <w:color w:val="auto"/>
          <w:sz w:val="28"/>
          <w:szCs w:val="28"/>
          <w:lang w:val="ru-RU"/>
        </w:rPr>
        <w:t>дения (текст по аналогии), репродукций картин художников, по серии иллюстраций к произведению или на основе личного опыта</w:t>
      </w:r>
      <w:r w:rsidRPr="00C7464E">
        <w:rPr>
          <w:rStyle w:val="Zag11"/>
          <w:rFonts w:eastAsia="@Arial Unicode MS"/>
          <w:i w:val="0"/>
          <w:iCs w:val="0"/>
          <w:color w:val="auto"/>
          <w:sz w:val="28"/>
          <w:szCs w:val="28"/>
          <w:lang w:val="ru-RU"/>
        </w:rPr>
        <w:t>.</w:t>
      </w:r>
    </w:p>
    <w:p w:rsidR="0084328A" w:rsidRPr="0084328A" w:rsidRDefault="0084328A" w:rsidP="0084328A">
      <w:pPr>
        <w:rPr>
          <w:rFonts w:ascii="Times New Roman" w:hAnsi="Times New Roman" w:cs="Times New Roman"/>
          <w:sz w:val="28"/>
          <w:szCs w:val="28"/>
          <w:u w:val="single"/>
        </w:rPr>
      </w:pPr>
      <w:bookmarkStart w:id="106" w:name="_Toc288394087"/>
      <w:bookmarkStart w:id="107" w:name="_Toc288410554"/>
      <w:bookmarkStart w:id="108" w:name="_Toc288410683"/>
      <w:bookmarkStart w:id="109" w:name="_Toc294246100"/>
      <w:r w:rsidRPr="0084328A">
        <w:rPr>
          <w:rFonts w:ascii="Times New Roman" w:hAnsi="Times New Roman" w:cs="Times New Roman"/>
          <w:sz w:val="28"/>
          <w:szCs w:val="28"/>
          <w:u w:val="single"/>
        </w:rPr>
        <w:t xml:space="preserve">Литературное чтение на родном (русском) языке </w:t>
      </w:r>
    </w:p>
    <w:p w:rsidR="0084328A" w:rsidRPr="0084328A" w:rsidRDefault="0084328A" w:rsidP="0084328A">
      <w:pPr>
        <w:spacing w:after="0"/>
        <w:rPr>
          <w:rFonts w:ascii="Times New Roman" w:hAnsi="Times New Roman" w:cs="Times New Roman"/>
          <w:sz w:val="28"/>
          <w:szCs w:val="28"/>
        </w:rPr>
      </w:pPr>
      <w:r w:rsidRPr="0084328A">
        <w:rPr>
          <w:rFonts w:ascii="Times New Roman" w:hAnsi="Times New Roman" w:cs="Times New Roman"/>
          <w:sz w:val="28"/>
          <w:szCs w:val="28"/>
        </w:rPr>
        <w:t xml:space="preserve">Виды речевой деятельности. </w:t>
      </w:r>
      <w:proofErr w:type="spellStart"/>
      <w:r w:rsidRPr="0084328A">
        <w:rPr>
          <w:rFonts w:ascii="Times New Roman" w:hAnsi="Times New Roman" w:cs="Times New Roman"/>
          <w:sz w:val="28"/>
          <w:szCs w:val="28"/>
        </w:rPr>
        <w:t>Аудирование</w:t>
      </w:r>
      <w:proofErr w:type="spellEnd"/>
      <w:r w:rsidRPr="0084328A">
        <w:rPr>
          <w:rFonts w:ascii="Times New Roman" w:hAnsi="Times New Roman" w:cs="Times New Roman"/>
          <w:sz w:val="28"/>
          <w:szCs w:val="28"/>
        </w:rPr>
        <w:t xml:space="preserve"> (Слушание).</w:t>
      </w:r>
    </w:p>
    <w:p w:rsidR="0084328A" w:rsidRPr="0084328A" w:rsidRDefault="0084328A" w:rsidP="0084328A">
      <w:pPr>
        <w:spacing w:after="0"/>
        <w:rPr>
          <w:rFonts w:ascii="Times New Roman" w:hAnsi="Times New Roman" w:cs="Times New Roman"/>
          <w:sz w:val="28"/>
          <w:szCs w:val="28"/>
        </w:rPr>
      </w:pPr>
      <w:r w:rsidRPr="0084328A">
        <w:rPr>
          <w:rFonts w:ascii="Times New Roman" w:hAnsi="Times New Roman" w:cs="Times New Roman"/>
          <w:sz w:val="28"/>
          <w:szCs w:val="28"/>
        </w:rPr>
        <w:t>Восприятие на слух звучащей речи</w:t>
      </w:r>
      <w:r>
        <w:rPr>
          <w:rFonts w:ascii="Times New Roman" w:hAnsi="Times New Roman" w:cs="Times New Roman"/>
          <w:sz w:val="28"/>
          <w:szCs w:val="28"/>
        </w:rPr>
        <w:t xml:space="preserve"> </w:t>
      </w:r>
      <w:r w:rsidRPr="0084328A">
        <w:rPr>
          <w:rFonts w:ascii="Times New Roman" w:hAnsi="Times New Roman" w:cs="Times New Roman"/>
          <w:sz w:val="28"/>
          <w:szCs w:val="28"/>
        </w:rPr>
        <w:t>(высказывание собеседника, чтение текстов).</w:t>
      </w:r>
    </w:p>
    <w:p w:rsidR="0084328A" w:rsidRPr="0084328A" w:rsidRDefault="0084328A" w:rsidP="0084328A">
      <w:pPr>
        <w:rPr>
          <w:rFonts w:ascii="Times New Roman" w:hAnsi="Times New Roman" w:cs="Times New Roman"/>
          <w:sz w:val="28"/>
          <w:szCs w:val="28"/>
        </w:rPr>
      </w:pPr>
      <w:r w:rsidRPr="0084328A">
        <w:rPr>
          <w:rFonts w:ascii="Times New Roman" w:hAnsi="Times New Roman" w:cs="Times New Roman"/>
          <w:sz w:val="28"/>
          <w:szCs w:val="28"/>
        </w:rPr>
        <w:t>Адекватное понимание содержания звучащей речи, умение отвечать на вопросы по содержанию прослушанного, определение последовательности событий, осознание цели речевого высказывания, умение задав</w:t>
      </w:r>
      <w:r>
        <w:rPr>
          <w:rFonts w:ascii="Times New Roman" w:hAnsi="Times New Roman" w:cs="Times New Roman"/>
          <w:sz w:val="28"/>
          <w:szCs w:val="28"/>
        </w:rPr>
        <w:t>а</w:t>
      </w:r>
      <w:r w:rsidRPr="0084328A">
        <w:rPr>
          <w:rFonts w:ascii="Times New Roman" w:hAnsi="Times New Roman" w:cs="Times New Roman"/>
          <w:sz w:val="28"/>
          <w:szCs w:val="28"/>
        </w:rPr>
        <w:t>ть вопросы по услышанному худож</w:t>
      </w:r>
      <w:r w:rsidRPr="0084328A">
        <w:rPr>
          <w:rFonts w:ascii="Times New Roman" w:hAnsi="Times New Roman" w:cs="Times New Roman"/>
          <w:sz w:val="28"/>
          <w:szCs w:val="28"/>
        </w:rPr>
        <w:t>е</w:t>
      </w:r>
      <w:r w:rsidRPr="0084328A">
        <w:rPr>
          <w:rFonts w:ascii="Times New Roman" w:hAnsi="Times New Roman" w:cs="Times New Roman"/>
          <w:sz w:val="28"/>
          <w:szCs w:val="28"/>
        </w:rPr>
        <w:t>ственному произведению.</w:t>
      </w:r>
    </w:p>
    <w:p w:rsidR="0084328A" w:rsidRPr="0084328A" w:rsidRDefault="0084328A" w:rsidP="0084328A">
      <w:pPr>
        <w:spacing w:after="0"/>
        <w:rPr>
          <w:rFonts w:ascii="Times New Roman" w:hAnsi="Times New Roman" w:cs="Times New Roman"/>
          <w:sz w:val="28"/>
          <w:szCs w:val="28"/>
        </w:rPr>
      </w:pPr>
      <w:r w:rsidRPr="0084328A">
        <w:rPr>
          <w:rFonts w:ascii="Times New Roman" w:hAnsi="Times New Roman" w:cs="Times New Roman"/>
          <w:sz w:val="28"/>
          <w:szCs w:val="28"/>
        </w:rPr>
        <w:t>Чтение.</w:t>
      </w:r>
    </w:p>
    <w:p w:rsidR="0084328A" w:rsidRPr="0084328A" w:rsidRDefault="0084328A" w:rsidP="0084328A">
      <w:pPr>
        <w:spacing w:after="0"/>
        <w:rPr>
          <w:rFonts w:ascii="Times New Roman" w:hAnsi="Times New Roman" w:cs="Times New Roman"/>
          <w:sz w:val="28"/>
          <w:szCs w:val="28"/>
        </w:rPr>
      </w:pPr>
      <w:r w:rsidRPr="0084328A">
        <w:rPr>
          <w:rFonts w:ascii="Times New Roman" w:hAnsi="Times New Roman" w:cs="Times New Roman"/>
          <w:sz w:val="28"/>
          <w:szCs w:val="28"/>
        </w:rPr>
        <w:lastRenderedPageBreak/>
        <w:t>Чтение вслух. Постепенный переход от слогового чтения к плавному осмысленному чтению словами, с постепенным увеличением скорости чтения.</w:t>
      </w:r>
    </w:p>
    <w:p w:rsidR="0084328A" w:rsidRPr="0084328A" w:rsidRDefault="0084328A" w:rsidP="0084328A">
      <w:pPr>
        <w:spacing w:after="0"/>
        <w:rPr>
          <w:rFonts w:ascii="Times New Roman" w:hAnsi="Times New Roman" w:cs="Times New Roman"/>
          <w:sz w:val="28"/>
          <w:szCs w:val="28"/>
        </w:rPr>
      </w:pPr>
      <w:r w:rsidRPr="0084328A">
        <w:rPr>
          <w:rFonts w:ascii="Times New Roman" w:hAnsi="Times New Roman" w:cs="Times New Roman"/>
          <w:sz w:val="28"/>
          <w:szCs w:val="28"/>
        </w:rPr>
        <w:t>Соблюдение орфоэпических и интонационных норм чтения, чтение предложений с интонационным выделением  знаков препинания. Чтение про себя. Осознание  смысла произведения (</w:t>
      </w:r>
      <w:proofErr w:type="gramStart"/>
      <w:r w:rsidRPr="0084328A">
        <w:rPr>
          <w:rFonts w:ascii="Times New Roman" w:hAnsi="Times New Roman" w:cs="Times New Roman"/>
          <w:sz w:val="28"/>
          <w:szCs w:val="28"/>
        </w:rPr>
        <w:t>доступных</w:t>
      </w:r>
      <w:proofErr w:type="gramEnd"/>
      <w:r w:rsidRPr="0084328A">
        <w:rPr>
          <w:rFonts w:ascii="Times New Roman" w:hAnsi="Times New Roman" w:cs="Times New Roman"/>
          <w:sz w:val="28"/>
          <w:szCs w:val="28"/>
        </w:rPr>
        <w:t xml:space="preserve"> по жанру и объёму)</w:t>
      </w:r>
    </w:p>
    <w:p w:rsidR="0084328A" w:rsidRPr="0084328A" w:rsidRDefault="0084328A" w:rsidP="0084328A">
      <w:pPr>
        <w:rPr>
          <w:rFonts w:ascii="Times New Roman" w:hAnsi="Times New Roman" w:cs="Times New Roman"/>
          <w:sz w:val="28"/>
          <w:szCs w:val="28"/>
        </w:rPr>
      </w:pPr>
      <w:r w:rsidRPr="0084328A">
        <w:rPr>
          <w:rFonts w:ascii="Times New Roman" w:hAnsi="Times New Roman" w:cs="Times New Roman"/>
          <w:sz w:val="28"/>
          <w:szCs w:val="28"/>
        </w:rPr>
        <w:t>Умение находить в тексте  необходимую информацию. Работа с разными видами текста. Определение целей создания разных видов текста. Особенности фольклорн</w:t>
      </w:r>
      <w:r w:rsidRPr="0084328A">
        <w:rPr>
          <w:rFonts w:ascii="Times New Roman" w:hAnsi="Times New Roman" w:cs="Times New Roman"/>
          <w:sz w:val="28"/>
          <w:szCs w:val="28"/>
        </w:rPr>
        <w:t>о</w:t>
      </w:r>
      <w:r w:rsidRPr="0084328A">
        <w:rPr>
          <w:rFonts w:ascii="Times New Roman" w:hAnsi="Times New Roman" w:cs="Times New Roman"/>
          <w:sz w:val="28"/>
          <w:szCs w:val="28"/>
        </w:rPr>
        <w:t>го текста. Практическое освоение отличать текст от набора предложений. Прогноз</w:t>
      </w:r>
      <w:r w:rsidRPr="0084328A">
        <w:rPr>
          <w:rFonts w:ascii="Times New Roman" w:hAnsi="Times New Roman" w:cs="Times New Roman"/>
          <w:sz w:val="28"/>
          <w:szCs w:val="28"/>
        </w:rPr>
        <w:t>и</w:t>
      </w:r>
      <w:r w:rsidRPr="0084328A">
        <w:rPr>
          <w:rFonts w:ascii="Times New Roman" w:hAnsi="Times New Roman" w:cs="Times New Roman"/>
          <w:sz w:val="28"/>
          <w:szCs w:val="28"/>
        </w:rPr>
        <w:t xml:space="preserve">рование содержания текста </w:t>
      </w:r>
      <w:proofErr w:type="gramStart"/>
      <w:r w:rsidRPr="0084328A">
        <w:rPr>
          <w:rFonts w:ascii="Times New Roman" w:hAnsi="Times New Roman" w:cs="Times New Roman"/>
          <w:sz w:val="28"/>
          <w:szCs w:val="28"/>
        </w:rPr>
        <w:t>по</w:t>
      </w:r>
      <w:proofErr w:type="gramEnd"/>
      <w:r w:rsidRPr="0084328A">
        <w:rPr>
          <w:rFonts w:ascii="Times New Roman" w:hAnsi="Times New Roman" w:cs="Times New Roman"/>
          <w:sz w:val="28"/>
          <w:szCs w:val="28"/>
        </w:rPr>
        <w:t xml:space="preserve"> </w:t>
      </w:r>
      <w:proofErr w:type="gramStart"/>
      <w:r w:rsidRPr="0084328A">
        <w:rPr>
          <w:rFonts w:ascii="Times New Roman" w:hAnsi="Times New Roman" w:cs="Times New Roman"/>
          <w:sz w:val="28"/>
          <w:szCs w:val="28"/>
        </w:rPr>
        <w:t>его</w:t>
      </w:r>
      <w:proofErr w:type="gramEnd"/>
      <w:r w:rsidRPr="0084328A">
        <w:rPr>
          <w:rFonts w:ascii="Times New Roman" w:hAnsi="Times New Roman" w:cs="Times New Roman"/>
          <w:sz w:val="28"/>
          <w:szCs w:val="28"/>
        </w:rPr>
        <w:t xml:space="preserve"> названии. Участие в коллективном обсуждении: умение отвечать на вопросы, выступать по теме</w:t>
      </w:r>
      <w:proofErr w:type="gramStart"/>
      <w:r w:rsidRPr="0084328A">
        <w:rPr>
          <w:rFonts w:ascii="Times New Roman" w:hAnsi="Times New Roman" w:cs="Times New Roman"/>
          <w:sz w:val="28"/>
          <w:szCs w:val="28"/>
        </w:rPr>
        <w:t xml:space="preserve"> ,</w:t>
      </w:r>
      <w:proofErr w:type="gramEnd"/>
      <w:r w:rsidRPr="0084328A">
        <w:rPr>
          <w:rFonts w:ascii="Times New Roman" w:hAnsi="Times New Roman" w:cs="Times New Roman"/>
          <w:sz w:val="28"/>
          <w:szCs w:val="28"/>
        </w:rPr>
        <w:t xml:space="preserve"> слушать выступления товарищей, дополнять ответы по ходу беседы, используя текст. Библиографическая культура. Книга как особый вид искусства. Книг</w:t>
      </w:r>
      <w:proofErr w:type="gramStart"/>
      <w:r w:rsidRPr="0084328A">
        <w:rPr>
          <w:rFonts w:ascii="Times New Roman" w:hAnsi="Times New Roman" w:cs="Times New Roman"/>
          <w:sz w:val="28"/>
          <w:szCs w:val="28"/>
        </w:rPr>
        <w:t>а-</w:t>
      </w:r>
      <w:proofErr w:type="gramEnd"/>
      <w:r w:rsidRPr="0084328A">
        <w:rPr>
          <w:rFonts w:ascii="Times New Roman" w:hAnsi="Times New Roman" w:cs="Times New Roman"/>
          <w:sz w:val="28"/>
          <w:szCs w:val="28"/>
        </w:rPr>
        <w:t xml:space="preserve"> источник знаний. Первые книги на Руси и начало книгопечатания. Элементы книги</w:t>
      </w:r>
      <w:proofErr w:type="gramStart"/>
      <w:r w:rsidRPr="0084328A">
        <w:rPr>
          <w:rFonts w:ascii="Times New Roman" w:hAnsi="Times New Roman" w:cs="Times New Roman"/>
          <w:sz w:val="28"/>
          <w:szCs w:val="28"/>
        </w:rPr>
        <w:t xml:space="preserve">:, </w:t>
      </w:r>
      <w:proofErr w:type="gramEnd"/>
      <w:r w:rsidRPr="0084328A">
        <w:rPr>
          <w:rFonts w:ascii="Times New Roman" w:hAnsi="Times New Roman" w:cs="Times New Roman"/>
          <w:sz w:val="28"/>
          <w:szCs w:val="28"/>
        </w:rPr>
        <w:t>иллюстрации оглавление, титульный лист. Работа с текстом художественного произведения. Понимание заглавия прои</w:t>
      </w:r>
      <w:r w:rsidRPr="0084328A">
        <w:rPr>
          <w:rFonts w:ascii="Times New Roman" w:hAnsi="Times New Roman" w:cs="Times New Roman"/>
          <w:sz w:val="28"/>
          <w:szCs w:val="28"/>
        </w:rPr>
        <w:t>з</w:t>
      </w:r>
      <w:r w:rsidRPr="0084328A">
        <w:rPr>
          <w:rFonts w:ascii="Times New Roman" w:hAnsi="Times New Roman" w:cs="Times New Roman"/>
          <w:sz w:val="28"/>
          <w:szCs w:val="28"/>
        </w:rPr>
        <w:t>ведения, его адекватное соотношение с содержанием. Определение особенностей художественного текста: своеобразие выразительных средств. Осознание тог, что фольклор – выражение общечеловеческих нравственных правил и отношений. П</w:t>
      </w:r>
      <w:r w:rsidRPr="0084328A">
        <w:rPr>
          <w:rFonts w:ascii="Times New Roman" w:hAnsi="Times New Roman" w:cs="Times New Roman"/>
          <w:sz w:val="28"/>
          <w:szCs w:val="28"/>
        </w:rPr>
        <w:t>о</w:t>
      </w:r>
      <w:r w:rsidRPr="0084328A">
        <w:rPr>
          <w:rFonts w:ascii="Times New Roman" w:hAnsi="Times New Roman" w:cs="Times New Roman"/>
          <w:sz w:val="28"/>
          <w:szCs w:val="28"/>
        </w:rPr>
        <w:t>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своей родине в литературе. Сам</w:t>
      </w:r>
      <w:r w:rsidRPr="0084328A">
        <w:rPr>
          <w:rFonts w:ascii="Times New Roman" w:hAnsi="Times New Roman" w:cs="Times New Roman"/>
          <w:sz w:val="28"/>
          <w:szCs w:val="28"/>
        </w:rPr>
        <w:t>о</w:t>
      </w:r>
      <w:r w:rsidRPr="0084328A">
        <w:rPr>
          <w:rFonts w:ascii="Times New Roman" w:hAnsi="Times New Roman" w:cs="Times New Roman"/>
          <w:sz w:val="28"/>
          <w:szCs w:val="28"/>
        </w:rPr>
        <w:t>стоятельное воспроизведение текста с использованием выразительных средств яз</w:t>
      </w:r>
      <w:r w:rsidRPr="0084328A">
        <w:rPr>
          <w:rFonts w:ascii="Times New Roman" w:hAnsi="Times New Roman" w:cs="Times New Roman"/>
          <w:sz w:val="28"/>
          <w:szCs w:val="28"/>
        </w:rPr>
        <w:t>ы</w:t>
      </w:r>
      <w:r w:rsidRPr="0084328A">
        <w:rPr>
          <w:rFonts w:ascii="Times New Roman" w:hAnsi="Times New Roman" w:cs="Times New Roman"/>
          <w:sz w:val="28"/>
          <w:szCs w:val="28"/>
        </w:rPr>
        <w:t>ка. Характеристика героя произведения с  использованием художественно-выразительных средств языка. Нахождение в тексте слов и выражений, характер</w:t>
      </w:r>
      <w:r w:rsidRPr="0084328A">
        <w:rPr>
          <w:rFonts w:ascii="Times New Roman" w:hAnsi="Times New Roman" w:cs="Times New Roman"/>
          <w:sz w:val="28"/>
          <w:szCs w:val="28"/>
        </w:rPr>
        <w:t>и</w:t>
      </w:r>
      <w:r w:rsidRPr="0084328A">
        <w:rPr>
          <w:rFonts w:ascii="Times New Roman" w:hAnsi="Times New Roman" w:cs="Times New Roman"/>
          <w:sz w:val="28"/>
          <w:szCs w:val="28"/>
        </w:rPr>
        <w:t>зующих героя, событие. Анализ мотивов  поступка персонажа. Характеристика г</w:t>
      </w:r>
      <w:r w:rsidRPr="0084328A">
        <w:rPr>
          <w:rFonts w:ascii="Times New Roman" w:hAnsi="Times New Roman" w:cs="Times New Roman"/>
          <w:sz w:val="28"/>
          <w:szCs w:val="28"/>
        </w:rPr>
        <w:t>е</w:t>
      </w:r>
      <w:r w:rsidRPr="0084328A">
        <w:rPr>
          <w:rFonts w:ascii="Times New Roman" w:hAnsi="Times New Roman" w:cs="Times New Roman"/>
          <w:sz w:val="28"/>
          <w:szCs w:val="28"/>
        </w:rPr>
        <w:t xml:space="preserve">роя произведения. </w:t>
      </w:r>
      <w:proofErr w:type="gramStart"/>
      <w:r w:rsidRPr="0084328A">
        <w:rPr>
          <w:rFonts w:ascii="Times New Roman" w:hAnsi="Times New Roman" w:cs="Times New Roman"/>
          <w:sz w:val="28"/>
          <w:szCs w:val="28"/>
        </w:rPr>
        <w:t>Портрет, характер героя, выраженные через поступки и речь.</w:t>
      </w:r>
      <w:proofErr w:type="gramEnd"/>
      <w:r w:rsidRPr="0084328A">
        <w:rPr>
          <w:rFonts w:ascii="Times New Roman" w:hAnsi="Times New Roman" w:cs="Times New Roman"/>
          <w:sz w:val="28"/>
          <w:szCs w:val="28"/>
        </w:rPr>
        <w:t xml:space="preserve"> Г</w:t>
      </w:r>
      <w:r w:rsidRPr="0084328A">
        <w:rPr>
          <w:rFonts w:ascii="Times New Roman" w:hAnsi="Times New Roman" w:cs="Times New Roman"/>
          <w:sz w:val="28"/>
          <w:szCs w:val="28"/>
        </w:rPr>
        <w:t>о</w:t>
      </w:r>
      <w:r w:rsidRPr="0084328A">
        <w:rPr>
          <w:rFonts w:ascii="Times New Roman" w:hAnsi="Times New Roman" w:cs="Times New Roman"/>
          <w:sz w:val="28"/>
          <w:szCs w:val="28"/>
        </w:rPr>
        <w:t>ворение. Культура речевого общения.  Осознание диалога как вида речи.</w:t>
      </w:r>
      <w:proofErr w:type="gramStart"/>
      <w:r w:rsidRPr="0084328A">
        <w:rPr>
          <w:rFonts w:ascii="Times New Roman" w:hAnsi="Times New Roman" w:cs="Times New Roman"/>
          <w:sz w:val="28"/>
          <w:szCs w:val="28"/>
        </w:rPr>
        <w:t xml:space="preserve"> .</w:t>
      </w:r>
      <w:proofErr w:type="gramEnd"/>
      <w:r w:rsidRPr="0084328A">
        <w:rPr>
          <w:rFonts w:ascii="Times New Roman" w:hAnsi="Times New Roman" w:cs="Times New Roman"/>
          <w:sz w:val="28"/>
          <w:szCs w:val="28"/>
        </w:rPr>
        <w:t xml:space="preserve"> Особе</w:t>
      </w:r>
      <w:r w:rsidRPr="0084328A">
        <w:rPr>
          <w:rFonts w:ascii="Times New Roman" w:hAnsi="Times New Roman" w:cs="Times New Roman"/>
          <w:sz w:val="28"/>
          <w:szCs w:val="28"/>
        </w:rPr>
        <w:t>н</w:t>
      </w:r>
      <w:r w:rsidRPr="0084328A">
        <w:rPr>
          <w:rFonts w:ascii="Times New Roman" w:hAnsi="Times New Roman" w:cs="Times New Roman"/>
          <w:sz w:val="28"/>
          <w:szCs w:val="28"/>
        </w:rPr>
        <w:t>ности диалогического общения: понимать вопросы, отвечать на них и самостоятел</w:t>
      </w:r>
      <w:r w:rsidRPr="0084328A">
        <w:rPr>
          <w:rFonts w:ascii="Times New Roman" w:hAnsi="Times New Roman" w:cs="Times New Roman"/>
          <w:sz w:val="28"/>
          <w:szCs w:val="28"/>
        </w:rPr>
        <w:t>ь</w:t>
      </w:r>
      <w:r w:rsidRPr="0084328A">
        <w:rPr>
          <w:rFonts w:ascii="Times New Roman" w:hAnsi="Times New Roman" w:cs="Times New Roman"/>
          <w:sz w:val="28"/>
          <w:szCs w:val="28"/>
        </w:rPr>
        <w:t>но задавать вопросы по тексту; выслушивать не перебивая, собеседника и в вежл</w:t>
      </w:r>
      <w:r w:rsidRPr="0084328A">
        <w:rPr>
          <w:rFonts w:ascii="Times New Roman" w:hAnsi="Times New Roman" w:cs="Times New Roman"/>
          <w:sz w:val="28"/>
          <w:szCs w:val="28"/>
        </w:rPr>
        <w:t>и</w:t>
      </w:r>
      <w:r w:rsidRPr="0084328A">
        <w:rPr>
          <w:rFonts w:ascii="Times New Roman" w:hAnsi="Times New Roman" w:cs="Times New Roman"/>
          <w:sz w:val="28"/>
          <w:szCs w:val="28"/>
        </w:rPr>
        <w:t xml:space="preserve">вой форме высказывать свою точку зрения по обсуждаемому произведению. </w:t>
      </w:r>
    </w:p>
    <w:p w:rsidR="0084328A" w:rsidRPr="0084328A" w:rsidRDefault="0084328A" w:rsidP="0084328A">
      <w:pPr>
        <w:rPr>
          <w:rFonts w:ascii="Times New Roman" w:eastAsia="Times New Roman" w:hAnsi="Times New Roman" w:cs="Times New Roman"/>
          <w:sz w:val="28"/>
          <w:szCs w:val="28"/>
        </w:rPr>
      </w:pPr>
      <w:r w:rsidRPr="0084328A">
        <w:rPr>
          <w:rFonts w:ascii="Times New Roman" w:eastAsia="Times New Roman" w:hAnsi="Times New Roman" w:cs="Times New Roman"/>
          <w:sz w:val="28"/>
          <w:szCs w:val="28"/>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фо</w:t>
      </w:r>
      <w:r w:rsidRPr="0084328A">
        <w:rPr>
          <w:rFonts w:ascii="Times New Roman" w:eastAsia="Times New Roman" w:hAnsi="Times New Roman" w:cs="Times New Roman"/>
          <w:sz w:val="28"/>
          <w:szCs w:val="28"/>
        </w:rPr>
        <w:t>р</w:t>
      </w:r>
      <w:r w:rsidRPr="0084328A">
        <w:rPr>
          <w:rFonts w:ascii="Times New Roman" w:eastAsia="Times New Roman" w:hAnsi="Times New Roman" w:cs="Times New Roman"/>
          <w:sz w:val="28"/>
          <w:szCs w:val="28"/>
        </w:rPr>
        <w:t>ме  ответа на вопрос. Отражение основной мысли текста  в высказывании. Передача содержания прочитанного лил услышан</w:t>
      </w:r>
      <w:r>
        <w:rPr>
          <w:rFonts w:ascii="Times New Roman" w:eastAsia="Times New Roman" w:hAnsi="Times New Roman" w:cs="Times New Roman"/>
          <w:sz w:val="28"/>
          <w:szCs w:val="28"/>
        </w:rPr>
        <w:t>ного с учётом специфики текста.</w:t>
      </w:r>
      <w:r w:rsidRPr="0084328A">
        <w:rPr>
          <w:rFonts w:ascii="Times New Roman" w:eastAsia="Times New Roman" w:hAnsi="Times New Roman" w:cs="Times New Roman"/>
          <w:sz w:val="28"/>
          <w:szCs w:val="28"/>
        </w:rPr>
        <w:t xml:space="preserve"> Круг де</w:t>
      </w:r>
      <w:r w:rsidRPr="0084328A">
        <w:rPr>
          <w:rFonts w:ascii="Times New Roman" w:eastAsia="Times New Roman" w:hAnsi="Times New Roman" w:cs="Times New Roman"/>
          <w:sz w:val="28"/>
          <w:szCs w:val="28"/>
        </w:rPr>
        <w:t>т</w:t>
      </w:r>
      <w:r w:rsidRPr="0084328A">
        <w:rPr>
          <w:rFonts w:ascii="Times New Roman" w:eastAsia="Times New Roman" w:hAnsi="Times New Roman" w:cs="Times New Roman"/>
          <w:sz w:val="28"/>
          <w:szCs w:val="28"/>
        </w:rPr>
        <w:t>ского чтения. Произведения устного народного творчества России. Произведения классиков отечественной литературы 19-20 вв., классиков  детской литературы, произведения современной отечественной литературы, доступные для  восприятия младших школьников. Основные темы детского чтения: фольклор родного народа, произведения о Родине, природе, детях, братьях наших меньших, добре, зле.. Лит</w:t>
      </w:r>
      <w:r w:rsidRPr="0084328A">
        <w:rPr>
          <w:rFonts w:ascii="Times New Roman" w:eastAsia="Times New Roman" w:hAnsi="Times New Roman" w:cs="Times New Roman"/>
          <w:sz w:val="28"/>
          <w:szCs w:val="28"/>
        </w:rPr>
        <w:t>е</w:t>
      </w:r>
      <w:r w:rsidRPr="0084328A">
        <w:rPr>
          <w:rFonts w:ascii="Times New Roman" w:eastAsia="Times New Roman" w:hAnsi="Times New Roman" w:cs="Times New Roman"/>
          <w:sz w:val="28"/>
          <w:szCs w:val="28"/>
        </w:rPr>
        <w:lastRenderedPageBreak/>
        <w:t>ратуроведческая пропедевтик</w:t>
      </w:r>
      <w:proofErr w:type="gramStart"/>
      <w:r w:rsidRPr="0084328A">
        <w:rPr>
          <w:rFonts w:ascii="Times New Roman" w:eastAsia="Times New Roman" w:hAnsi="Times New Roman" w:cs="Times New Roman"/>
          <w:sz w:val="28"/>
          <w:szCs w:val="28"/>
        </w:rPr>
        <w:t>а(</w:t>
      </w:r>
      <w:proofErr w:type="gramEnd"/>
      <w:r w:rsidRPr="0084328A">
        <w:rPr>
          <w:rFonts w:ascii="Times New Roman" w:eastAsia="Times New Roman" w:hAnsi="Times New Roman" w:cs="Times New Roman"/>
          <w:sz w:val="28"/>
          <w:szCs w:val="28"/>
        </w:rPr>
        <w:t>практическое освоение). Фольклор и авторские х</w:t>
      </w:r>
      <w:r w:rsidRPr="0084328A">
        <w:rPr>
          <w:rFonts w:ascii="Times New Roman" w:eastAsia="Times New Roman" w:hAnsi="Times New Roman" w:cs="Times New Roman"/>
          <w:sz w:val="28"/>
          <w:szCs w:val="28"/>
        </w:rPr>
        <w:t>у</w:t>
      </w:r>
      <w:r w:rsidRPr="0084328A">
        <w:rPr>
          <w:rFonts w:ascii="Times New Roman" w:eastAsia="Times New Roman" w:hAnsi="Times New Roman" w:cs="Times New Roman"/>
          <w:sz w:val="28"/>
          <w:szCs w:val="28"/>
        </w:rPr>
        <w:t>дожественные произведени</w:t>
      </w:r>
      <w:proofErr w:type="gramStart"/>
      <w:r w:rsidRPr="0084328A">
        <w:rPr>
          <w:rFonts w:ascii="Times New Roman" w:eastAsia="Times New Roman" w:hAnsi="Times New Roman" w:cs="Times New Roman"/>
          <w:sz w:val="28"/>
          <w:szCs w:val="28"/>
        </w:rPr>
        <w:t>я(</w:t>
      </w:r>
      <w:proofErr w:type="gramEnd"/>
      <w:r w:rsidRPr="0084328A">
        <w:rPr>
          <w:rFonts w:ascii="Times New Roman" w:eastAsia="Times New Roman" w:hAnsi="Times New Roman" w:cs="Times New Roman"/>
          <w:sz w:val="28"/>
          <w:szCs w:val="28"/>
        </w:rPr>
        <w:t xml:space="preserve">различение). </w:t>
      </w:r>
      <w:proofErr w:type="gramStart"/>
      <w:r w:rsidRPr="0084328A">
        <w:rPr>
          <w:rFonts w:ascii="Times New Roman" w:eastAsia="Times New Roman" w:hAnsi="Times New Roman" w:cs="Times New Roman"/>
          <w:sz w:val="28"/>
          <w:szCs w:val="28"/>
        </w:rPr>
        <w:t>Жанровые</w:t>
      </w:r>
      <w:proofErr w:type="gramEnd"/>
      <w:r w:rsidRPr="0084328A">
        <w:rPr>
          <w:rFonts w:ascii="Times New Roman" w:eastAsia="Times New Roman" w:hAnsi="Times New Roman" w:cs="Times New Roman"/>
          <w:sz w:val="28"/>
          <w:szCs w:val="28"/>
        </w:rPr>
        <w:t xml:space="preserve"> разнообразие произведений. Малые фольклорные форм</w:t>
      </w:r>
      <w:proofErr w:type="gramStart"/>
      <w:r w:rsidRPr="0084328A">
        <w:rPr>
          <w:rFonts w:ascii="Times New Roman" w:eastAsia="Times New Roman" w:hAnsi="Times New Roman" w:cs="Times New Roman"/>
          <w:sz w:val="28"/>
          <w:szCs w:val="28"/>
        </w:rPr>
        <w:t>ы(</w:t>
      </w:r>
      <w:proofErr w:type="gramEnd"/>
      <w:r w:rsidRPr="0084328A">
        <w:rPr>
          <w:rFonts w:ascii="Times New Roman" w:eastAsia="Times New Roman" w:hAnsi="Times New Roman" w:cs="Times New Roman"/>
          <w:sz w:val="28"/>
          <w:szCs w:val="28"/>
        </w:rPr>
        <w:t>колыбельные песни, пословицы и поговорки, загадки)- узнавание, различение, определение основного смысла.. Сказки. Художественные образы сказок. Творческая деятельность обучающихся (на основе литературных произведений). Интерпретация текста литературного произведения в творческой д</w:t>
      </w:r>
      <w:r w:rsidRPr="0084328A">
        <w:rPr>
          <w:rFonts w:ascii="Times New Roman" w:eastAsia="Times New Roman" w:hAnsi="Times New Roman" w:cs="Times New Roman"/>
          <w:sz w:val="28"/>
          <w:szCs w:val="28"/>
        </w:rPr>
        <w:t>е</w:t>
      </w:r>
      <w:r w:rsidRPr="0084328A">
        <w:rPr>
          <w:rFonts w:ascii="Times New Roman" w:eastAsia="Times New Roman" w:hAnsi="Times New Roman" w:cs="Times New Roman"/>
          <w:sz w:val="28"/>
          <w:szCs w:val="28"/>
        </w:rPr>
        <w:t xml:space="preserve">ятельности учащихся: чтение по ролям; </w:t>
      </w:r>
      <w:proofErr w:type="spellStart"/>
      <w:r w:rsidRPr="0084328A">
        <w:rPr>
          <w:rFonts w:ascii="Times New Roman" w:eastAsia="Times New Roman" w:hAnsi="Times New Roman" w:cs="Times New Roman"/>
          <w:sz w:val="28"/>
          <w:szCs w:val="28"/>
        </w:rPr>
        <w:t>инсценирование</w:t>
      </w:r>
      <w:proofErr w:type="spellEnd"/>
      <w:r w:rsidRPr="0084328A">
        <w:rPr>
          <w:rFonts w:ascii="Times New Roman" w:eastAsia="Times New Roman" w:hAnsi="Times New Roman" w:cs="Times New Roman"/>
          <w:sz w:val="28"/>
          <w:szCs w:val="28"/>
        </w:rPr>
        <w:t>, драматизация, устное сл</w:t>
      </w:r>
      <w:r w:rsidRPr="0084328A">
        <w:rPr>
          <w:rFonts w:ascii="Times New Roman" w:eastAsia="Times New Roman" w:hAnsi="Times New Roman" w:cs="Times New Roman"/>
          <w:sz w:val="28"/>
          <w:szCs w:val="28"/>
        </w:rPr>
        <w:t>о</w:t>
      </w:r>
      <w:r w:rsidRPr="0084328A">
        <w:rPr>
          <w:rFonts w:ascii="Times New Roman" w:eastAsia="Times New Roman" w:hAnsi="Times New Roman" w:cs="Times New Roman"/>
          <w:sz w:val="28"/>
          <w:szCs w:val="28"/>
        </w:rPr>
        <w:t>весное рисование.</w:t>
      </w:r>
    </w:p>
    <w:p w:rsidR="0084328A" w:rsidRPr="0084328A" w:rsidRDefault="0084328A" w:rsidP="0084328A">
      <w:pPr>
        <w:rPr>
          <w:rFonts w:ascii="Times New Roman" w:eastAsia="Times New Roman" w:hAnsi="Times New Roman" w:cs="Times New Roman"/>
          <w:sz w:val="28"/>
          <w:szCs w:val="28"/>
        </w:rPr>
      </w:pPr>
      <w:r w:rsidRPr="0084328A">
        <w:rPr>
          <w:rFonts w:ascii="Times New Roman" w:eastAsia="Times New Roman" w:hAnsi="Times New Roman" w:cs="Times New Roman"/>
          <w:b/>
          <w:sz w:val="28"/>
          <w:szCs w:val="28"/>
        </w:rPr>
        <w:t xml:space="preserve"> Литературное творчество</w:t>
      </w:r>
      <w:r w:rsidRPr="0084328A">
        <w:rPr>
          <w:rFonts w:ascii="Times New Roman" w:eastAsia="Times New Roman" w:hAnsi="Times New Roman" w:cs="Times New Roman"/>
          <w:sz w:val="28"/>
          <w:szCs w:val="28"/>
        </w:rPr>
        <w:t>.</w:t>
      </w:r>
    </w:p>
    <w:p w:rsidR="0084328A" w:rsidRPr="0084328A" w:rsidRDefault="0084328A" w:rsidP="0084328A">
      <w:pPr>
        <w:rPr>
          <w:rFonts w:ascii="Times New Roman" w:eastAsia="Times New Roman" w:hAnsi="Times New Roman" w:cs="Times New Roman"/>
          <w:sz w:val="28"/>
          <w:szCs w:val="28"/>
        </w:rPr>
      </w:pPr>
      <w:r w:rsidRPr="0084328A">
        <w:rPr>
          <w:rFonts w:ascii="Times New Roman" w:eastAsia="Times New Roman" w:hAnsi="Times New Roman" w:cs="Times New Roman"/>
          <w:sz w:val="28"/>
          <w:szCs w:val="28"/>
        </w:rPr>
        <w:t>Читать   художественные тексты, осмысливая их до чтения, во время чтения и после чтения, делить текст на части с опорой на абзацы, озаглавливать текст, составлять простой план, пересказывать текст. Читать и понимать учебно-научные те</w:t>
      </w:r>
      <w:r w:rsidRPr="0084328A">
        <w:rPr>
          <w:rFonts w:ascii="Times New Roman" w:eastAsia="Times New Roman" w:hAnsi="Times New Roman" w:cs="Times New Roman"/>
          <w:sz w:val="28"/>
          <w:szCs w:val="28"/>
        </w:rPr>
        <w:t>к</w:t>
      </w:r>
      <w:r w:rsidRPr="0084328A">
        <w:rPr>
          <w:rFonts w:ascii="Times New Roman" w:eastAsia="Times New Roman" w:hAnsi="Times New Roman" w:cs="Times New Roman"/>
          <w:sz w:val="28"/>
          <w:szCs w:val="28"/>
        </w:rPr>
        <w:t>с</w:t>
      </w:r>
      <w:r>
        <w:rPr>
          <w:rFonts w:ascii="Times New Roman" w:eastAsia="Times New Roman" w:hAnsi="Times New Roman" w:cs="Times New Roman"/>
          <w:sz w:val="28"/>
          <w:szCs w:val="28"/>
        </w:rPr>
        <w:t>т</w:t>
      </w:r>
      <w:proofErr w:type="gramStart"/>
      <w:r>
        <w:rPr>
          <w:rFonts w:ascii="Times New Roman" w:eastAsia="Times New Roman" w:hAnsi="Times New Roman" w:cs="Times New Roman"/>
          <w:sz w:val="28"/>
          <w:szCs w:val="28"/>
        </w:rPr>
        <w:t>ы(</w:t>
      </w:r>
      <w:proofErr w:type="gramEnd"/>
      <w:r>
        <w:rPr>
          <w:rFonts w:ascii="Times New Roman" w:eastAsia="Times New Roman" w:hAnsi="Times New Roman" w:cs="Times New Roman"/>
          <w:sz w:val="28"/>
          <w:szCs w:val="28"/>
        </w:rPr>
        <w:t>определять количество частей)</w:t>
      </w:r>
      <w:r w:rsidRPr="0084328A">
        <w:rPr>
          <w:rFonts w:ascii="Times New Roman" w:eastAsia="Times New Roman" w:hAnsi="Times New Roman" w:cs="Times New Roman"/>
          <w:sz w:val="28"/>
          <w:szCs w:val="28"/>
        </w:rPr>
        <w:t>, задавать вопрос к каждой части, составлять план, пересказывать по плану). Инсценировать произведения известных авторов. Сравнивать героев сказок. Сравнивать литературные и исторические тексты.</w:t>
      </w:r>
    </w:p>
    <w:p w:rsidR="0084328A" w:rsidRPr="0084328A" w:rsidRDefault="0084328A" w:rsidP="0084328A">
      <w:pPr>
        <w:rPr>
          <w:rFonts w:ascii="Times New Roman" w:eastAsia="Times New Roman" w:hAnsi="Times New Roman" w:cs="Times New Roman"/>
          <w:b/>
          <w:sz w:val="28"/>
          <w:szCs w:val="28"/>
        </w:rPr>
      </w:pPr>
      <w:r w:rsidRPr="0084328A">
        <w:rPr>
          <w:rFonts w:ascii="Times New Roman" w:eastAsia="Times New Roman" w:hAnsi="Times New Roman" w:cs="Times New Roman"/>
          <w:b/>
          <w:sz w:val="28"/>
          <w:szCs w:val="28"/>
        </w:rPr>
        <w:t xml:space="preserve">Культура речи. </w:t>
      </w:r>
    </w:p>
    <w:p w:rsidR="0084328A" w:rsidRPr="0084328A" w:rsidRDefault="0084328A" w:rsidP="0084328A">
      <w:pPr>
        <w:rPr>
          <w:rFonts w:ascii="Times New Roman" w:eastAsia="Times New Roman" w:hAnsi="Times New Roman" w:cs="Times New Roman"/>
          <w:sz w:val="28"/>
          <w:szCs w:val="28"/>
        </w:rPr>
      </w:pPr>
      <w:r w:rsidRPr="0084328A">
        <w:rPr>
          <w:rFonts w:ascii="Times New Roman" w:eastAsia="Times New Roman" w:hAnsi="Times New Roman" w:cs="Times New Roman"/>
          <w:sz w:val="28"/>
          <w:szCs w:val="28"/>
        </w:rPr>
        <w:t>Общее понятие о культуре. Основные качества речи: правильность, точность, бога</w:t>
      </w:r>
      <w:r w:rsidRPr="0084328A">
        <w:rPr>
          <w:rFonts w:ascii="Times New Roman" w:eastAsia="Times New Roman" w:hAnsi="Times New Roman" w:cs="Times New Roman"/>
          <w:sz w:val="28"/>
          <w:szCs w:val="28"/>
        </w:rPr>
        <w:t>т</w:t>
      </w:r>
      <w:r w:rsidRPr="0084328A">
        <w:rPr>
          <w:rFonts w:ascii="Times New Roman" w:eastAsia="Times New Roman" w:hAnsi="Times New Roman" w:cs="Times New Roman"/>
          <w:sz w:val="28"/>
          <w:szCs w:val="28"/>
        </w:rPr>
        <w:t>ство. Выразительность речи. Интонация: сила, темп, мелодика речи. Монолог и ди</w:t>
      </w:r>
      <w:r w:rsidRPr="0084328A">
        <w:rPr>
          <w:rFonts w:ascii="Times New Roman" w:eastAsia="Times New Roman" w:hAnsi="Times New Roman" w:cs="Times New Roman"/>
          <w:sz w:val="28"/>
          <w:szCs w:val="28"/>
        </w:rPr>
        <w:t>а</w:t>
      </w:r>
      <w:r w:rsidRPr="0084328A">
        <w:rPr>
          <w:rFonts w:ascii="Times New Roman" w:eastAsia="Times New Roman" w:hAnsi="Times New Roman" w:cs="Times New Roman"/>
          <w:sz w:val="28"/>
          <w:szCs w:val="28"/>
        </w:rPr>
        <w:t>лог. Умение самостоятельно подготовиться к выразительному чтению произвед</w:t>
      </w:r>
      <w:r w:rsidRPr="0084328A">
        <w:rPr>
          <w:rFonts w:ascii="Times New Roman" w:eastAsia="Times New Roman" w:hAnsi="Times New Roman" w:cs="Times New Roman"/>
          <w:sz w:val="28"/>
          <w:szCs w:val="28"/>
        </w:rPr>
        <w:t>е</w:t>
      </w:r>
      <w:r w:rsidRPr="0084328A">
        <w:rPr>
          <w:rFonts w:ascii="Times New Roman" w:eastAsia="Times New Roman" w:hAnsi="Times New Roman" w:cs="Times New Roman"/>
          <w:sz w:val="28"/>
          <w:szCs w:val="28"/>
        </w:rPr>
        <w:t>ния. Умение выразительно прочитать текст после самостоятельной подготовки.  Умение совершенствовать свою речь, работать над ошибками: грамматическими и речевыми.</w:t>
      </w:r>
    </w:p>
    <w:p w:rsidR="0084328A" w:rsidRDefault="0084328A" w:rsidP="0084328A">
      <w:pPr>
        <w:pStyle w:val="a6"/>
      </w:pPr>
    </w:p>
    <w:p w:rsidR="007A5B9C" w:rsidRPr="00C7464E" w:rsidRDefault="007A5B9C" w:rsidP="0084328A">
      <w:pPr>
        <w:pStyle w:val="a6"/>
      </w:pPr>
      <w:r w:rsidRPr="00C7464E">
        <w:t>Иностранный (английский) язык</w:t>
      </w:r>
      <w:bookmarkEnd w:id="106"/>
      <w:bookmarkEnd w:id="107"/>
      <w:bookmarkEnd w:id="108"/>
      <w:bookmarkEnd w:id="109"/>
    </w:p>
    <w:p w:rsidR="00723AC8" w:rsidRPr="00D763CC" w:rsidRDefault="007A5B9C" w:rsidP="00D763CC">
      <w:pPr>
        <w:pStyle w:val="afe"/>
        <w:spacing w:line="276" w:lineRule="auto"/>
        <w:ind w:firstLine="454"/>
        <w:rPr>
          <w:rFonts w:ascii="Times New Roman" w:eastAsia="Times New Roman" w:hAnsi="Times New Roman" w:cs="Times New Roman"/>
          <w:b/>
          <w:bCs/>
          <w:color w:val="auto"/>
          <w:sz w:val="28"/>
          <w:szCs w:val="28"/>
        </w:rPr>
      </w:pPr>
      <w:r w:rsidRPr="00C7464E">
        <w:rPr>
          <w:rFonts w:ascii="Times New Roman" w:hAnsi="Times New Roman" w:cs="Times New Roman"/>
          <w:b/>
          <w:bCs/>
          <w:color w:val="auto"/>
          <w:sz w:val="28"/>
          <w:szCs w:val="28"/>
        </w:rPr>
        <w:t>Предметное содержание речи</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 xml:space="preserve">Знакомство. </w:t>
      </w:r>
      <w:r w:rsidRPr="00C7464E">
        <w:rPr>
          <w:rFonts w:ascii="Times New Roman" w:hAnsi="Times New Roman" w:cs="Times New Roman"/>
          <w:color w:val="auto"/>
          <w:sz w:val="28"/>
          <w:szCs w:val="28"/>
        </w:rPr>
        <w:t>С одноклассниками, учителем, персонажами детских произвед</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ний: имя, возраст. Приветствие, прощание (с использованием типичных фраз реч</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вого этикета).</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 xml:space="preserve">Я и моя семья. </w:t>
      </w:r>
      <w:r w:rsidRPr="00C7464E">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C7464E">
        <w:rPr>
          <w:rFonts w:ascii="Times New Roman" w:hAnsi="Times New Roman" w:cs="Times New Roman"/>
          <w:color w:val="auto"/>
          <w:spacing w:val="2"/>
          <w:sz w:val="28"/>
          <w:szCs w:val="28"/>
        </w:rPr>
        <w:t xml:space="preserve">рядок дня, домашние обязанности). Покупки в магазине: одежда, обувь, основные продукты питания. Любимая еда. </w:t>
      </w:r>
      <w:r w:rsidRPr="00C7464E">
        <w:rPr>
          <w:rFonts w:ascii="Times New Roman" w:hAnsi="Times New Roman" w:cs="Times New Roman"/>
          <w:color w:val="auto"/>
          <w:sz w:val="28"/>
          <w:szCs w:val="28"/>
        </w:rPr>
        <w:t>Семейные праздники: день рождения, Новый год/Рождество. Подарки.</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pacing w:val="2"/>
          <w:sz w:val="28"/>
          <w:szCs w:val="28"/>
        </w:rPr>
        <w:t xml:space="preserve">Мир моих увлечений. </w:t>
      </w:r>
      <w:r w:rsidRPr="00C7464E">
        <w:rPr>
          <w:rFonts w:ascii="Times New Roman" w:hAnsi="Times New Roman" w:cs="Times New Roman"/>
          <w:color w:val="auto"/>
          <w:spacing w:val="2"/>
          <w:sz w:val="28"/>
          <w:szCs w:val="28"/>
        </w:rPr>
        <w:t xml:space="preserve">Мои любимые занятия. Виды </w:t>
      </w:r>
      <w:r w:rsidRPr="00C7464E">
        <w:rPr>
          <w:rFonts w:ascii="Times New Roman" w:hAnsi="Times New Roman" w:cs="Times New Roman"/>
          <w:color w:val="auto"/>
          <w:sz w:val="28"/>
          <w:szCs w:val="28"/>
        </w:rPr>
        <w:t>спорта и спортивные и</w:t>
      </w:r>
      <w:r w:rsidRPr="00C7464E">
        <w:rPr>
          <w:rFonts w:ascii="Times New Roman" w:hAnsi="Times New Roman" w:cs="Times New Roman"/>
          <w:color w:val="auto"/>
          <w:sz w:val="28"/>
          <w:szCs w:val="28"/>
        </w:rPr>
        <w:t>г</w:t>
      </w:r>
      <w:r w:rsidRPr="00C7464E">
        <w:rPr>
          <w:rFonts w:ascii="Times New Roman" w:hAnsi="Times New Roman" w:cs="Times New Roman"/>
          <w:color w:val="auto"/>
          <w:sz w:val="28"/>
          <w:szCs w:val="28"/>
        </w:rPr>
        <w:t>ры. Мои любимые сказки. Выходной день (в зоопарке, цирке), каникулы.</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lastRenderedPageBreak/>
        <w:t xml:space="preserve">Я и мои друзья. </w:t>
      </w:r>
      <w:r w:rsidRPr="00C7464E">
        <w:rPr>
          <w:rFonts w:ascii="Times New Roman" w:hAnsi="Times New Roman" w:cs="Times New Roman"/>
          <w:color w:val="auto"/>
          <w:sz w:val="28"/>
          <w:szCs w:val="28"/>
        </w:rPr>
        <w:t>Имя, возраст, внешность, характер, увлечения/хобби. Совмес</w:t>
      </w:r>
      <w:r w:rsidRPr="00C7464E">
        <w:rPr>
          <w:rFonts w:ascii="Times New Roman" w:hAnsi="Times New Roman" w:cs="Times New Roman"/>
          <w:color w:val="auto"/>
          <w:sz w:val="28"/>
          <w:szCs w:val="28"/>
        </w:rPr>
        <w:t>т</w:t>
      </w:r>
      <w:r w:rsidRPr="00C7464E">
        <w:rPr>
          <w:rFonts w:ascii="Times New Roman" w:hAnsi="Times New Roman" w:cs="Times New Roman"/>
          <w:color w:val="auto"/>
          <w:sz w:val="28"/>
          <w:szCs w:val="28"/>
        </w:rPr>
        <w:t xml:space="preserve">ные занятия. Письмо зарубежному другу. </w:t>
      </w:r>
      <w:proofErr w:type="gramStart"/>
      <w:r w:rsidRPr="00C7464E">
        <w:rPr>
          <w:rFonts w:ascii="Times New Roman" w:hAnsi="Times New Roman" w:cs="Times New Roman"/>
          <w:color w:val="auto"/>
          <w:sz w:val="28"/>
          <w:szCs w:val="28"/>
        </w:rPr>
        <w:t>Любимое домашнее животное: имя, во</w:t>
      </w:r>
      <w:r w:rsidRPr="00C7464E">
        <w:rPr>
          <w:rFonts w:ascii="Times New Roman" w:hAnsi="Times New Roman" w:cs="Times New Roman"/>
          <w:color w:val="auto"/>
          <w:sz w:val="28"/>
          <w:szCs w:val="28"/>
        </w:rPr>
        <w:t>з</w:t>
      </w:r>
      <w:r w:rsidRPr="00C7464E">
        <w:rPr>
          <w:rFonts w:ascii="Times New Roman" w:hAnsi="Times New Roman" w:cs="Times New Roman"/>
          <w:color w:val="auto"/>
          <w:sz w:val="28"/>
          <w:szCs w:val="28"/>
        </w:rPr>
        <w:t>раст, цвет, размер, характер, что умеет делать.</w:t>
      </w:r>
      <w:proofErr w:type="gramEnd"/>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pacing w:val="2"/>
          <w:sz w:val="28"/>
          <w:szCs w:val="28"/>
        </w:rPr>
        <w:t xml:space="preserve">Моя школа. </w:t>
      </w:r>
      <w:r w:rsidRPr="00C7464E">
        <w:rPr>
          <w:rFonts w:ascii="Times New Roman" w:hAnsi="Times New Roman" w:cs="Times New Roman"/>
          <w:color w:val="auto"/>
          <w:spacing w:val="2"/>
          <w:sz w:val="28"/>
          <w:szCs w:val="28"/>
        </w:rPr>
        <w:t xml:space="preserve">Классная комната, учебные предметы, </w:t>
      </w:r>
      <w:r w:rsidRPr="00C7464E">
        <w:rPr>
          <w:rFonts w:ascii="Times New Roman" w:hAnsi="Times New Roman" w:cs="Times New Roman"/>
          <w:color w:val="auto"/>
          <w:sz w:val="28"/>
          <w:szCs w:val="28"/>
        </w:rPr>
        <w:t>школьные принадлежности. Учебные занятия на уроках.</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 xml:space="preserve">Мир вокруг меня. </w:t>
      </w:r>
      <w:r w:rsidRPr="00C7464E">
        <w:rPr>
          <w:rFonts w:ascii="Times New Roman" w:hAnsi="Times New Roman" w:cs="Times New Roman"/>
          <w:color w:val="auto"/>
          <w:sz w:val="28"/>
          <w:szCs w:val="28"/>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pacing w:val="2"/>
          <w:sz w:val="28"/>
          <w:szCs w:val="28"/>
        </w:rPr>
        <w:t xml:space="preserve">Страна/страны изучаемого языка и родная страна. </w:t>
      </w:r>
      <w:r w:rsidRPr="00C7464E">
        <w:rPr>
          <w:rFonts w:ascii="Times New Roman" w:hAnsi="Times New Roman" w:cs="Times New Roman"/>
          <w:color w:val="auto"/>
          <w:sz w:val="28"/>
          <w:szCs w:val="28"/>
        </w:rPr>
        <w:t>Общие сведения: назв</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Некоторые формы речевого и неречевого этикета стран изучаемого языка в р</w:t>
      </w:r>
      <w:r w:rsidRPr="00C7464E">
        <w:rPr>
          <w:rFonts w:ascii="Times New Roman" w:hAnsi="Times New Roman" w:cs="Times New Roman"/>
          <w:color w:val="auto"/>
          <w:spacing w:val="2"/>
          <w:sz w:val="28"/>
          <w:szCs w:val="28"/>
        </w:rPr>
        <w:t>я</w:t>
      </w:r>
      <w:r w:rsidRPr="00C7464E">
        <w:rPr>
          <w:rFonts w:ascii="Times New Roman" w:hAnsi="Times New Roman" w:cs="Times New Roman"/>
          <w:color w:val="auto"/>
          <w:spacing w:val="2"/>
          <w:sz w:val="28"/>
          <w:szCs w:val="28"/>
        </w:rPr>
        <w:t>де ситуаций общения (в школе, во</w:t>
      </w:r>
      <w:r w:rsidRPr="00C7464E">
        <w:rPr>
          <w:rFonts w:ascii="Times New Roman" w:hAnsi="Times New Roman" w:cs="Times New Roman"/>
          <w:color w:val="auto"/>
          <w:sz w:val="28"/>
          <w:szCs w:val="28"/>
        </w:rPr>
        <w:t xml:space="preserve"> время совместной игры, в магазине).</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Коммуникативные умения по видам речевой деятельности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В русле говорения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Диалогическая</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1. форма</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Уметь вести:</w:t>
      </w:r>
    </w:p>
    <w:p w:rsidR="007A5B9C" w:rsidRPr="00C7464E" w:rsidRDefault="007A5B9C" w:rsidP="00650FC1">
      <w:pPr>
        <w:pStyle w:val="210"/>
        <w:numPr>
          <w:ilvl w:val="0"/>
          <w:numId w:val="39"/>
        </w:numPr>
        <w:spacing w:line="276" w:lineRule="auto"/>
        <w:rPr>
          <w:szCs w:val="28"/>
        </w:rPr>
      </w:pPr>
      <w:r w:rsidRPr="00C7464E">
        <w:rPr>
          <w:szCs w:val="28"/>
        </w:rPr>
        <w:t xml:space="preserve">этикетные диалоги в типичных ситуациях бытового, </w:t>
      </w:r>
      <w:proofErr w:type="spellStart"/>
      <w:r w:rsidRPr="00C7464E">
        <w:rPr>
          <w:szCs w:val="28"/>
        </w:rPr>
        <w:t>учебно</w:t>
      </w:r>
      <w:r w:rsidRPr="00C7464E">
        <w:rPr>
          <w:szCs w:val="28"/>
        </w:rPr>
        <w:softHyphen/>
        <w:t>трудового</w:t>
      </w:r>
      <w:proofErr w:type="spellEnd"/>
      <w:r w:rsidRPr="00C7464E">
        <w:rPr>
          <w:szCs w:val="28"/>
        </w:rPr>
        <w:t xml:space="preserve"> и межкультурного общения, в том числе при помощи средств телекоммуникации;</w:t>
      </w:r>
    </w:p>
    <w:p w:rsidR="007A5B9C" w:rsidRPr="00C7464E" w:rsidRDefault="007A5B9C" w:rsidP="00650FC1">
      <w:pPr>
        <w:pStyle w:val="210"/>
        <w:numPr>
          <w:ilvl w:val="0"/>
          <w:numId w:val="39"/>
        </w:numPr>
        <w:spacing w:line="276" w:lineRule="auto"/>
        <w:rPr>
          <w:szCs w:val="28"/>
        </w:rPr>
      </w:pPr>
      <w:r w:rsidRPr="00C7464E">
        <w:rPr>
          <w:szCs w:val="28"/>
        </w:rPr>
        <w:t>диалог</w:t>
      </w:r>
      <w:r w:rsidRPr="00C7464E">
        <w:rPr>
          <w:szCs w:val="28"/>
        </w:rPr>
        <w:softHyphen/>
      </w:r>
      <w:r w:rsidR="00D763CC">
        <w:rPr>
          <w:szCs w:val="28"/>
        </w:rPr>
        <w:t>-</w:t>
      </w:r>
      <w:r w:rsidRPr="00C7464E">
        <w:rPr>
          <w:szCs w:val="28"/>
        </w:rPr>
        <w:t>расспрос (запрос информации и ответ на него);</w:t>
      </w:r>
    </w:p>
    <w:p w:rsidR="007A5B9C" w:rsidRPr="00C7464E" w:rsidRDefault="007A5B9C" w:rsidP="00650FC1">
      <w:pPr>
        <w:pStyle w:val="210"/>
        <w:numPr>
          <w:ilvl w:val="0"/>
          <w:numId w:val="39"/>
        </w:numPr>
        <w:spacing w:line="276" w:lineRule="auto"/>
        <w:rPr>
          <w:szCs w:val="28"/>
        </w:rPr>
      </w:pPr>
      <w:r w:rsidRPr="00C7464E">
        <w:rPr>
          <w:szCs w:val="28"/>
        </w:rPr>
        <w:t>диалог — побуждение к действию.</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Монологическая</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2. форма</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Уметь пользоваться основными коммуникативными типами речи: описание, рассказ, характеристика (персона</w:t>
      </w:r>
      <w:r w:rsidRPr="00C7464E">
        <w:rPr>
          <w:rFonts w:ascii="Times New Roman" w:hAnsi="Times New Roman" w:cs="Times New Roman"/>
          <w:color w:val="auto"/>
          <w:sz w:val="28"/>
          <w:szCs w:val="28"/>
        </w:rPr>
        <w:t>жей).</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 xml:space="preserve">В русле </w:t>
      </w:r>
      <w:proofErr w:type="spellStart"/>
      <w:r w:rsidRPr="00C7464E">
        <w:rPr>
          <w:rFonts w:ascii="Times New Roman" w:hAnsi="Times New Roman" w:cs="Times New Roman"/>
          <w:b/>
          <w:bCs/>
          <w:color w:val="auto"/>
          <w:sz w:val="28"/>
          <w:szCs w:val="28"/>
        </w:rPr>
        <w:t>аудирования</w:t>
      </w:r>
      <w:proofErr w:type="spellEnd"/>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Воспринимать на слух и понимать:</w:t>
      </w:r>
    </w:p>
    <w:p w:rsidR="00723AC8" w:rsidRPr="00D763CC" w:rsidRDefault="007A5B9C" w:rsidP="00650FC1">
      <w:pPr>
        <w:pStyle w:val="210"/>
        <w:numPr>
          <w:ilvl w:val="0"/>
          <w:numId w:val="39"/>
        </w:numPr>
        <w:spacing w:line="276" w:lineRule="auto"/>
        <w:rPr>
          <w:szCs w:val="28"/>
        </w:rPr>
      </w:pPr>
      <w:r w:rsidRPr="00C7464E">
        <w:rPr>
          <w:szCs w:val="28"/>
        </w:rPr>
        <w:t>речь учителя и одноклассников в процессе общения на уроке и вербал</w:t>
      </w:r>
      <w:r w:rsidRPr="00C7464E">
        <w:rPr>
          <w:szCs w:val="28"/>
        </w:rPr>
        <w:t>ь</w:t>
      </w:r>
      <w:r w:rsidRPr="00C7464E">
        <w:rPr>
          <w:szCs w:val="28"/>
        </w:rPr>
        <w:t>но/</w:t>
      </w:r>
      <w:proofErr w:type="spellStart"/>
      <w:r w:rsidRPr="00C7464E">
        <w:rPr>
          <w:szCs w:val="28"/>
        </w:rPr>
        <w:t>невербально</w:t>
      </w:r>
      <w:proofErr w:type="spellEnd"/>
      <w:r w:rsidRPr="00C7464E">
        <w:rPr>
          <w:szCs w:val="28"/>
        </w:rPr>
        <w:t xml:space="preserve"> реагировать на </w:t>
      </w:r>
      <w:proofErr w:type="gramStart"/>
      <w:r w:rsidRPr="00C7464E">
        <w:rPr>
          <w:szCs w:val="28"/>
        </w:rPr>
        <w:t>услышанное</w:t>
      </w:r>
      <w:proofErr w:type="gramEnd"/>
      <w:r w:rsidRPr="00C7464E">
        <w:rPr>
          <w:szCs w:val="28"/>
        </w:rPr>
        <w:t>;</w:t>
      </w:r>
    </w:p>
    <w:p w:rsidR="007A5B9C" w:rsidRPr="00C7464E" w:rsidRDefault="007A5B9C" w:rsidP="00650FC1">
      <w:pPr>
        <w:pStyle w:val="210"/>
        <w:numPr>
          <w:ilvl w:val="0"/>
          <w:numId w:val="39"/>
        </w:numPr>
        <w:spacing w:line="276" w:lineRule="auto"/>
        <w:rPr>
          <w:szCs w:val="28"/>
        </w:rPr>
      </w:pPr>
      <w:r w:rsidRPr="00C7464E">
        <w:rPr>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В русле чтения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Читать:</w:t>
      </w:r>
    </w:p>
    <w:p w:rsidR="007A5B9C" w:rsidRPr="00C7464E" w:rsidRDefault="007A5B9C" w:rsidP="00650FC1">
      <w:pPr>
        <w:pStyle w:val="210"/>
        <w:numPr>
          <w:ilvl w:val="0"/>
          <w:numId w:val="39"/>
        </w:numPr>
        <w:spacing w:line="276" w:lineRule="auto"/>
        <w:rPr>
          <w:szCs w:val="28"/>
        </w:rPr>
      </w:pPr>
      <w:r w:rsidRPr="00C7464E">
        <w:rPr>
          <w:szCs w:val="28"/>
        </w:rPr>
        <w:t>вслух небольшие тексты, построенные на изученном языковом матери</w:t>
      </w:r>
      <w:r w:rsidRPr="00C7464E">
        <w:rPr>
          <w:szCs w:val="28"/>
        </w:rPr>
        <w:t>а</w:t>
      </w:r>
      <w:r w:rsidRPr="00C7464E">
        <w:rPr>
          <w:szCs w:val="28"/>
        </w:rPr>
        <w:t>ле;</w:t>
      </w:r>
    </w:p>
    <w:p w:rsidR="007A5B9C" w:rsidRPr="00C7464E" w:rsidRDefault="007A5B9C" w:rsidP="00650FC1">
      <w:pPr>
        <w:pStyle w:val="210"/>
        <w:numPr>
          <w:ilvl w:val="0"/>
          <w:numId w:val="39"/>
        </w:numPr>
        <w:spacing w:line="276" w:lineRule="auto"/>
        <w:rPr>
          <w:szCs w:val="28"/>
        </w:rPr>
      </w:pPr>
      <w:r w:rsidRPr="00C7464E">
        <w:rPr>
          <w:szCs w:val="28"/>
        </w:rPr>
        <w:t>про себя и понимать тексты, содержащие как изученный языковой мат</w:t>
      </w:r>
      <w:r w:rsidRPr="00C7464E">
        <w:rPr>
          <w:szCs w:val="28"/>
        </w:rPr>
        <w:t>е</w:t>
      </w:r>
      <w:r w:rsidRPr="00C7464E">
        <w:rPr>
          <w:szCs w:val="28"/>
        </w:rPr>
        <w:t>риал, так и отдельные новые слова, находить в тексте необходимую информацию (имена персонажей, д.)</w:t>
      </w:r>
      <w:proofErr w:type="gramStart"/>
      <w:r w:rsidRPr="00C7464E">
        <w:rPr>
          <w:szCs w:val="28"/>
        </w:rPr>
        <w:t>.</w:t>
      </w:r>
      <w:proofErr w:type="gramEnd"/>
      <w:r w:rsidRPr="00C7464E">
        <w:rPr>
          <w:szCs w:val="28"/>
        </w:rPr>
        <w:t> </w:t>
      </w:r>
      <w:proofErr w:type="gramStart"/>
      <w:r w:rsidRPr="00C7464E">
        <w:rPr>
          <w:szCs w:val="28"/>
        </w:rPr>
        <w:t>т</w:t>
      </w:r>
      <w:proofErr w:type="gramEnd"/>
      <w:r w:rsidRPr="00C7464E">
        <w:rPr>
          <w:szCs w:val="28"/>
        </w:rPr>
        <w:t>.</w:t>
      </w:r>
      <w:r w:rsidRPr="00C7464E">
        <w:rPr>
          <w:szCs w:val="28"/>
        </w:rPr>
        <w:t> </w:t>
      </w:r>
      <w:r w:rsidRPr="00C7464E">
        <w:rPr>
          <w:szCs w:val="28"/>
        </w:rPr>
        <w:t>где происходит действие 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lastRenderedPageBreak/>
        <w:t>В русле письма</w:t>
      </w:r>
    </w:p>
    <w:p w:rsidR="007A5B9C" w:rsidRPr="00C7464E" w:rsidRDefault="007A5B9C" w:rsidP="00C7464E">
      <w:pPr>
        <w:pStyle w:val="210"/>
        <w:spacing w:line="276" w:lineRule="auto"/>
        <w:ind w:left="680" w:firstLine="0"/>
        <w:rPr>
          <w:szCs w:val="28"/>
        </w:rPr>
      </w:pPr>
      <w:r w:rsidRPr="00C7464E">
        <w:rPr>
          <w:szCs w:val="28"/>
        </w:rPr>
        <w:t>Владеть:</w:t>
      </w:r>
    </w:p>
    <w:p w:rsidR="007A5B9C" w:rsidRPr="00C7464E" w:rsidRDefault="007A5B9C" w:rsidP="00650FC1">
      <w:pPr>
        <w:pStyle w:val="210"/>
        <w:numPr>
          <w:ilvl w:val="0"/>
          <w:numId w:val="39"/>
        </w:numPr>
        <w:spacing w:line="276" w:lineRule="auto"/>
        <w:rPr>
          <w:szCs w:val="28"/>
        </w:rPr>
      </w:pPr>
      <w:r w:rsidRPr="00C7464E">
        <w:rPr>
          <w:szCs w:val="28"/>
        </w:rPr>
        <w:t>умением выписывать из текста слова, словосочетания и предложения;</w:t>
      </w:r>
    </w:p>
    <w:p w:rsidR="007A5B9C" w:rsidRPr="00C7464E" w:rsidRDefault="007A5B9C" w:rsidP="00650FC1">
      <w:pPr>
        <w:pStyle w:val="210"/>
        <w:numPr>
          <w:ilvl w:val="0"/>
          <w:numId w:val="39"/>
        </w:numPr>
        <w:spacing w:line="276" w:lineRule="auto"/>
        <w:rPr>
          <w:szCs w:val="28"/>
        </w:rPr>
      </w:pPr>
      <w:r w:rsidRPr="00C7464E">
        <w:rPr>
          <w:szCs w:val="28"/>
        </w:rPr>
        <w:t>основами письменной речи: писать по образцу поздравление с праздн</w:t>
      </w:r>
      <w:r w:rsidRPr="00C7464E">
        <w:rPr>
          <w:szCs w:val="28"/>
        </w:rPr>
        <w:t>и</w:t>
      </w:r>
      <w:r w:rsidRPr="00C7464E">
        <w:rPr>
          <w:szCs w:val="28"/>
        </w:rPr>
        <w:t>ком, короткое личное письмо.</w:t>
      </w:r>
    </w:p>
    <w:p w:rsidR="007A5B9C" w:rsidRPr="00C7464E" w:rsidRDefault="007A5B9C" w:rsidP="00C7464E">
      <w:pPr>
        <w:pStyle w:val="aff9"/>
        <w:spacing w:before="0" w:after="0" w:line="276" w:lineRule="auto"/>
        <w:ind w:firstLine="454"/>
        <w:jc w:val="both"/>
        <w:rPr>
          <w:rFonts w:ascii="Times New Roman" w:hAnsi="Times New Roman" w:cs="Times New Roman"/>
          <w:i w:val="0"/>
          <w:iCs w:val="0"/>
          <w:color w:val="auto"/>
          <w:sz w:val="28"/>
          <w:szCs w:val="28"/>
        </w:rPr>
      </w:pPr>
      <w:r w:rsidRPr="00C7464E">
        <w:rPr>
          <w:rFonts w:ascii="Times New Roman" w:hAnsi="Times New Roman" w:cs="Times New Roman"/>
          <w:i w:val="0"/>
          <w:iCs w:val="0"/>
          <w:color w:val="auto"/>
          <w:sz w:val="28"/>
          <w:szCs w:val="28"/>
        </w:rPr>
        <w:t>Языковые средства и навыки пользования ими</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Английский язык</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 xml:space="preserve">Графика, каллиграфия, орфография. </w:t>
      </w:r>
      <w:r w:rsidRPr="00C7464E">
        <w:rPr>
          <w:rFonts w:ascii="Times New Roman" w:hAnsi="Times New Roman" w:cs="Times New Roman"/>
          <w:color w:val="auto"/>
          <w:sz w:val="28"/>
          <w:szCs w:val="28"/>
        </w:rPr>
        <w:t>Все буквы английского алфавита. О</w:t>
      </w:r>
      <w:r w:rsidRPr="00C7464E">
        <w:rPr>
          <w:rFonts w:ascii="Times New Roman" w:hAnsi="Times New Roman" w:cs="Times New Roman"/>
          <w:color w:val="auto"/>
          <w:sz w:val="28"/>
          <w:szCs w:val="28"/>
        </w:rPr>
        <w:t>с</w:t>
      </w:r>
      <w:r w:rsidRPr="00C7464E">
        <w:rPr>
          <w:rFonts w:ascii="Times New Roman" w:hAnsi="Times New Roman" w:cs="Times New Roman"/>
          <w:color w:val="auto"/>
          <w:sz w:val="28"/>
          <w:szCs w:val="28"/>
        </w:rPr>
        <w:t xml:space="preserve">новные буквосочетания. </w:t>
      </w:r>
      <w:proofErr w:type="spellStart"/>
      <w:proofErr w:type="gramStart"/>
      <w:r w:rsidRPr="00C7464E">
        <w:rPr>
          <w:rFonts w:ascii="Times New Roman" w:hAnsi="Times New Roman" w:cs="Times New Roman"/>
          <w:color w:val="auto"/>
          <w:sz w:val="28"/>
          <w:szCs w:val="28"/>
        </w:rPr>
        <w:t>Звуко</w:t>
      </w:r>
      <w:proofErr w:type="spellEnd"/>
      <w:r w:rsidRPr="00C7464E">
        <w:rPr>
          <w:rFonts w:ascii="Times New Roman" w:hAnsi="Times New Roman" w:cs="Times New Roman"/>
          <w:color w:val="auto"/>
          <w:sz w:val="28"/>
          <w:szCs w:val="28"/>
        </w:rPr>
        <w:softHyphen/>
      </w:r>
      <w:r w:rsidR="00D763CC">
        <w:rPr>
          <w:rFonts w:ascii="Times New Roman" w:hAnsi="Times New Roman" w:cs="Times New Roman"/>
          <w:color w:val="auto"/>
          <w:sz w:val="28"/>
          <w:szCs w:val="28"/>
        </w:rPr>
        <w:t>-</w:t>
      </w:r>
      <w:r w:rsidRPr="00C7464E">
        <w:rPr>
          <w:rFonts w:ascii="Times New Roman" w:hAnsi="Times New Roman" w:cs="Times New Roman"/>
          <w:color w:val="auto"/>
          <w:sz w:val="28"/>
          <w:szCs w:val="28"/>
        </w:rPr>
        <w:t>буквенные</w:t>
      </w:r>
      <w:proofErr w:type="gramEnd"/>
      <w:r w:rsidR="00D763CC">
        <w:rPr>
          <w:rFonts w:ascii="Times New Roman" w:hAnsi="Times New Roman" w:cs="Times New Roman"/>
          <w:color w:val="auto"/>
          <w:sz w:val="28"/>
          <w:szCs w:val="28"/>
        </w:rPr>
        <w:t xml:space="preserve"> </w:t>
      </w:r>
      <w:r w:rsidRPr="00C7464E">
        <w:rPr>
          <w:rFonts w:ascii="Times New Roman" w:hAnsi="Times New Roman" w:cs="Times New Roman"/>
          <w:color w:val="auto"/>
          <w:spacing w:val="2"/>
          <w:sz w:val="28"/>
          <w:szCs w:val="28"/>
        </w:rPr>
        <w:t>соответствия. Знаки транскрипции. Ап</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 xml:space="preserve">строф. Основные </w:t>
      </w:r>
      <w:r w:rsidRPr="00C7464E">
        <w:rPr>
          <w:rFonts w:ascii="Times New Roman" w:hAnsi="Times New Roman" w:cs="Times New Roman"/>
          <w:color w:val="auto"/>
          <w:sz w:val="28"/>
          <w:szCs w:val="28"/>
        </w:rPr>
        <w:t>правила чтения и орфографии. Написание наиболее употребител</w:t>
      </w:r>
      <w:r w:rsidRPr="00C7464E">
        <w:rPr>
          <w:rFonts w:ascii="Times New Roman" w:hAnsi="Times New Roman" w:cs="Times New Roman"/>
          <w:color w:val="auto"/>
          <w:sz w:val="28"/>
          <w:szCs w:val="28"/>
        </w:rPr>
        <w:t>ь</w:t>
      </w:r>
      <w:r w:rsidRPr="00C7464E">
        <w:rPr>
          <w:rFonts w:ascii="Times New Roman" w:hAnsi="Times New Roman" w:cs="Times New Roman"/>
          <w:color w:val="auto"/>
          <w:sz w:val="28"/>
          <w:szCs w:val="28"/>
        </w:rPr>
        <w:t>ных слов, вошедших в активный словарь.</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 xml:space="preserve">Фонетическая сторона речи. </w:t>
      </w:r>
      <w:r w:rsidRPr="00C7464E">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C7464E">
        <w:rPr>
          <w:rFonts w:ascii="Times New Roman" w:hAnsi="Times New Roman" w:cs="Times New Roman"/>
          <w:color w:val="auto"/>
          <w:spacing w:val="2"/>
          <w:sz w:val="28"/>
          <w:szCs w:val="28"/>
        </w:rPr>
        <w:t xml:space="preserve">ского языка. Соблюдение норм произношения: долгота и </w:t>
      </w:r>
      <w:r w:rsidRPr="00C7464E">
        <w:rPr>
          <w:rFonts w:ascii="Times New Roman" w:hAnsi="Times New Roman" w:cs="Times New Roman"/>
          <w:color w:val="auto"/>
          <w:sz w:val="28"/>
          <w:szCs w:val="28"/>
        </w:rPr>
        <w:t xml:space="preserve">краткость гласных, отсутствие оглушения звонких согласных </w:t>
      </w:r>
      <w:r w:rsidRPr="00C7464E">
        <w:rPr>
          <w:rFonts w:ascii="Times New Roman" w:hAnsi="Times New Roman" w:cs="Times New Roman"/>
          <w:color w:val="auto"/>
          <w:spacing w:val="2"/>
          <w:sz w:val="28"/>
          <w:szCs w:val="28"/>
        </w:rPr>
        <w:t>в конце сл</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га или слова, отсутствие смягчения согласных перед гласными. Дифтонги. Связ</w:t>
      </w:r>
      <w:r w:rsidRPr="00C7464E">
        <w:rPr>
          <w:rFonts w:ascii="Times New Roman" w:hAnsi="Times New Roman" w:cs="Times New Roman"/>
          <w:color w:val="auto"/>
          <w:spacing w:val="2"/>
          <w:sz w:val="28"/>
          <w:szCs w:val="28"/>
        </w:rPr>
        <w:t>у</w:t>
      </w:r>
      <w:r w:rsidRPr="00C7464E">
        <w:rPr>
          <w:rFonts w:ascii="Times New Roman" w:hAnsi="Times New Roman" w:cs="Times New Roman"/>
          <w:color w:val="auto"/>
          <w:spacing w:val="2"/>
          <w:sz w:val="28"/>
          <w:szCs w:val="28"/>
        </w:rPr>
        <w:t>ющее «r» (</w:t>
      </w:r>
      <w:proofErr w:type="spellStart"/>
      <w:r w:rsidRPr="00C7464E">
        <w:rPr>
          <w:rFonts w:ascii="Times New Roman" w:hAnsi="Times New Roman" w:cs="Times New Roman"/>
          <w:color w:val="auto"/>
          <w:spacing w:val="2"/>
          <w:sz w:val="28"/>
          <w:szCs w:val="28"/>
        </w:rPr>
        <w:t>thereis</w:t>
      </w:r>
      <w:proofErr w:type="spellEnd"/>
      <w:r w:rsidRPr="00C7464E">
        <w:rPr>
          <w:rFonts w:ascii="Times New Roman" w:hAnsi="Times New Roman" w:cs="Times New Roman"/>
          <w:color w:val="auto"/>
          <w:spacing w:val="2"/>
          <w:sz w:val="28"/>
          <w:szCs w:val="28"/>
        </w:rPr>
        <w:t>/</w:t>
      </w:r>
      <w:proofErr w:type="spellStart"/>
      <w:r w:rsidRPr="00C7464E">
        <w:rPr>
          <w:rFonts w:ascii="Times New Roman" w:hAnsi="Times New Roman" w:cs="Times New Roman"/>
          <w:color w:val="auto"/>
          <w:spacing w:val="2"/>
          <w:sz w:val="28"/>
          <w:szCs w:val="28"/>
        </w:rPr>
        <w:t>thereare</w:t>
      </w:r>
      <w:proofErr w:type="spellEnd"/>
      <w:r w:rsidRPr="00C7464E">
        <w:rPr>
          <w:rFonts w:ascii="Times New Roman" w:hAnsi="Times New Roman" w:cs="Times New Roman"/>
          <w:color w:val="auto"/>
          <w:spacing w:val="2"/>
          <w:sz w:val="28"/>
          <w:szCs w:val="28"/>
        </w:rPr>
        <w:t>). Ударение в слове, фразе. Отсутствие ударения на сл</w:t>
      </w:r>
      <w:r w:rsidRPr="00C7464E">
        <w:rPr>
          <w:rFonts w:ascii="Times New Roman" w:hAnsi="Times New Roman" w:cs="Times New Roman"/>
          <w:color w:val="auto"/>
          <w:spacing w:val="2"/>
          <w:sz w:val="28"/>
          <w:szCs w:val="28"/>
        </w:rPr>
        <w:t>у</w:t>
      </w:r>
      <w:r w:rsidRPr="00C7464E">
        <w:rPr>
          <w:rFonts w:ascii="Times New Roman" w:hAnsi="Times New Roman" w:cs="Times New Roman"/>
          <w:color w:val="auto"/>
          <w:spacing w:val="2"/>
          <w:sz w:val="28"/>
          <w:szCs w:val="28"/>
        </w:rPr>
        <w:t>жебных словах (артиклях, союзах, предлогах). Членение предложений на смысл</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вые группы. Ритмико</w:t>
      </w:r>
      <w:r w:rsidR="00D763CC">
        <w:rPr>
          <w:rFonts w:ascii="Times New Roman" w:hAnsi="Times New Roman" w:cs="Times New Roman"/>
          <w:color w:val="auto"/>
          <w:spacing w:val="2"/>
          <w:sz w:val="28"/>
          <w:szCs w:val="28"/>
        </w:rPr>
        <w:t>-</w:t>
      </w:r>
      <w:r w:rsidRPr="00C7464E">
        <w:rPr>
          <w:rFonts w:ascii="Times New Roman" w:hAnsi="Times New Roman" w:cs="Times New Roman"/>
          <w:color w:val="auto"/>
          <w:spacing w:val="2"/>
          <w:sz w:val="28"/>
          <w:szCs w:val="28"/>
        </w:rPr>
        <w:softHyphen/>
        <w:t>интонационные особенности повествовательного, побуд</w:t>
      </w:r>
      <w:r w:rsidRPr="00C7464E">
        <w:rPr>
          <w:rFonts w:ascii="Times New Roman" w:hAnsi="Times New Roman" w:cs="Times New Roman"/>
          <w:color w:val="auto"/>
          <w:spacing w:val="2"/>
          <w:sz w:val="28"/>
          <w:szCs w:val="28"/>
        </w:rPr>
        <w:t>и</w:t>
      </w:r>
      <w:r w:rsidRPr="00C7464E">
        <w:rPr>
          <w:rFonts w:ascii="Times New Roman" w:hAnsi="Times New Roman" w:cs="Times New Roman"/>
          <w:color w:val="auto"/>
          <w:spacing w:val="2"/>
          <w:sz w:val="28"/>
          <w:szCs w:val="28"/>
        </w:rPr>
        <w:t>тельного</w:t>
      </w:r>
      <w:r w:rsidR="00D763CC">
        <w:rPr>
          <w:rFonts w:ascii="Times New Roman" w:hAnsi="Times New Roman" w:cs="Times New Roman"/>
          <w:color w:val="auto"/>
          <w:spacing w:val="2"/>
          <w:sz w:val="28"/>
          <w:szCs w:val="28"/>
        </w:rPr>
        <w:t xml:space="preserve"> </w:t>
      </w:r>
      <w:r w:rsidRPr="00C7464E">
        <w:rPr>
          <w:rFonts w:ascii="Times New Roman" w:hAnsi="Times New Roman" w:cs="Times New Roman"/>
          <w:color w:val="auto"/>
          <w:sz w:val="28"/>
          <w:szCs w:val="28"/>
        </w:rPr>
        <w:t>и вопросительного (общий и специальный вопрос) предложе</w:t>
      </w:r>
      <w:r w:rsidRPr="00C7464E">
        <w:rPr>
          <w:rFonts w:ascii="Times New Roman" w:hAnsi="Times New Roman" w:cs="Times New Roman"/>
          <w:color w:val="auto"/>
          <w:spacing w:val="2"/>
          <w:sz w:val="28"/>
          <w:szCs w:val="28"/>
        </w:rPr>
        <w:t>ний. Интон</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 xml:space="preserve">ция перечисления. Чтение по транскрипции </w:t>
      </w:r>
      <w:r w:rsidRPr="00C7464E">
        <w:rPr>
          <w:rFonts w:ascii="Times New Roman" w:hAnsi="Times New Roman" w:cs="Times New Roman"/>
          <w:color w:val="auto"/>
          <w:sz w:val="28"/>
          <w:szCs w:val="28"/>
        </w:rPr>
        <w:t>изученных слов.</w:t>
      </w:r>
    </w:p>
    <w:p w:rsidR="007A5B9C" w:rsidRPr="00D763CC" w:rsidRDefault="007A5B9C" w:rsidP="00D763CC">
      <w:pPr>
        <w:pStyle w:val="afe"/>
        <w:spacing w:line="276" w:lineRule="auto"/>
        <w:ind w:firstLine="454"/>
        <w:rPr>
          <w:rFonts w:ascii="Times New Roman" w:hAnsi="Times New Roman" w:cs="Times New Roman"/>
          <w:color w:val="auto"/>
          <w:spacing w:val="2"/>
          <w:sz w:val="28"/>
          <w:szCs w:val="28"/>
        </w:rPr>
      </w:pPr>
      <w:r w:rsidRPr="00C7464E">
        <w:rPr>
          <w:rFonts w:ascii="Times New Roman" w:hAnsi="Times New Roman" w:cs="Times New Roman"/>
          <w:b/>
          <w:bCs/>
          <w:color w:val="auto"/>
          <w:spacing w:val="-2"/>
          <w:sz w:val="28"/>
          <w:szCs w:val="28"/>
        </w:rPr>
        <w:t xml:space="preserve">Лексическая сторона речи. </w:t>
      </w:r>
      <w:r w:rsidRPr="00C7464E">
        <w:rPr>
          <w:rFonts w:ascii="Times New Roman" w:hAnsi="Times New Roman" w:cs="Times New Roman"/>
          <w:color w:val="auto"/>
          <w:spacing w:val="-2"/>
          <w:sz w:val="28"/>
          <w:szCs w:val="28"/>
        </w:rPr>
        <w:t>Лексические единицы, обслу</w:t>
      </w:r>
      <w:r w:rsidRPr="00C7464E">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C7464E">
        <w:rPr>
          <w:rFonts w:ascii="Times New Roman" w:hAnsi="Times New Roman" w:cs="Times New Roman"/>
          <w:color w:val="auto"/>
          <w:spacing w:val="2"/>
          <w:sz w:val="28"/>
          <w:szCs w:val="28"/>
        </w:rPr>
        <w:t>устойч</w:t>
      </w:r>
      <w:r w:rsidRPr="00C7464E">
        <w:rPr>
          <w:rFonts w:ascii="Times New Roman" w:hAnsi="Times New Roman" w:cs="Times New Roman"/>
          <w:color w:val="auto"/>
          <w:spacing w:val="2"/>
          <w:sz w:val="28"/>
          <w:szCs w:val="28"/>
        </w:rPr>
        <w:t>и</w:t>
      </w:r>
      <w:r w:rsidRPr="00C7464E">
        <w:rPr>
          <w:rFonts w:ascii="Times New Roman" w:hAnsi="Times New Roman" w:cs="Times New Roman"/>
          <w:color w:val="auto"/>
          <w:spacing w:val="2"/>
          <w:sz w:val="28"/>
          <w:szCs w:val="28"/>
        </w:rPr>
        <w:t xml:space="preserve">вые словосочетания, оценочная лексика и речевые </w:t>
      </w:r>
      <w:r w:rsidRPr="00C7464E">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C7464E">
        <w:rPr>
          <w:rFonts w:ascii="Times New Roman" w:hAnsi="Times New Roman" w:cs="Times New Roman"/>
          <w:color w:val="auto"/>
          <w:spacing w:val="2"/>
          <w:sz w:val="28"/>
          <w:szCs w:val="28"/>
        </w:rPr>
        <w:t>doctor</w:t>
      </w:r>
      <w:proofErr w:type="spellEnd"/>
      <w:r w:rsidRPr="00C7464E">
        <w:rPr>
          <w:rFonts w:ascii="Times New Roman" w:hAnsi="Times New Roman" w:cs="Times New Roman"/>
          <w:color w:val="auto"/>
          <w:spacing w:val="2"/>
          <w:sz w:val="28"/>
          <w:szCs w:val="28"/>
        </w:rPr>
        <w:t xml:space="preserve">, </w:t>
      </w:r>
      <w:proofErr w:type="spellStart"/>
      <w:r w:rsidRPr="00C7464E">
        <w:rPr>
          <w:rFonts w:ascii="Times New Roman" w:hAnsi="Times New Roman" w:cs="Times New Roman"/>
          <w:color w:val="auto"/>
          <w:spacing w:val="2"/>
          <w:sz w:val="28"/>
          <w:szCs w:val="28"/>
        </w:rPr>
        <w:t>film</w:t>
      </w:r>
      <w:proofErr w:type="spellEnd"/>
      <w:r w:rsidRPr="00C7464E">
        <w:rPr>
          <w:rFonts w:ascii="Times New Roman" w:hAnsi="Times New Roman" w:cs="Times New Roman"/>
          <w:color w:val="auto"/>
          <w:spacing w:val="2"/>
          <w:sz w:val="28"/>
          <w:szCs w:val="28"/>
        </w:rPr>
        <w:t xml:space="preserve">). Начальное представление о способах словообразования: суффиксация (суффиксы </w:t>
      </w:r>
      <w:r w:rsidRPr="00C7464E">
        <w:rPr>
          <w:rFonts w:ascii="Times New Roman" w:hAnsi="Times New Roman" w:cs="Times New Roman"/>
          <w:color w:val="auto"/>
          <w:spacing w:val="2"/>
          <w:sz w:val="28"/>
          <w:szCs w:val="28"/>
        </w:rPr>
        <w:softHyphen/>
      </w:r>
      <w:proofErr w:type="spellStart"/>
      <w:r w:rsidRPr="00C7464E">
        <w:rPr>
          <w:rFonts w:ascii="Times New Roman" w:hAnsi="Times New Roman" w:cs="Times New Roman"/>
          <w:color w:val="auto"/>
          <w:spacing w:val="2"/>
          <w:sz w:val="28"/>
          <w:szCs w:val="28"/>
        </w:rPr>
        <w:t>er</w:t>
      </w:r>
      <w:proofErr w:type="spellEnd"/>
      <w:r w:rsidRPr="00C7464E">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rPr>
        <w:softHyphen/>
      </w:r>
      <w:proofErr w:type="spellStart"/>
      <w:r w:rsidRPr="00C7464E">
        <w:rPr>
          <w:rFonts w:ascii="Times New Roman" w:hAnsi="Times New Roman" w:cs="Times New Roman"/>
          <w:color w:val="auto"/>
          <w:spacing w:val="2"/>
          <w:sz w:val="28"/>
          <w:szCs w:val="28"/>
        </w:rPr>
        <w:t>or</w:t>
      </w:r>
      <w:proofErr w:type="spellEnd"/>
      <w:r w:rsidRPr="00C7464E">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rPr>
        <w:softHyphen/>
      </w:r>
      <w:proofErr w:type="spellStart"/>
      <w:r w:rsidRPr="00C7464E">
        <w:rPr>
          <w:rFonts w:ascii="Times New Roman" w:hAnsi="Times New Roman" w:cs="Times New Roman"/>
          <w:color w:val="auto"/>
          <w:spacing w:val="2"/>
          <w:sz w:val="28"/>
          <w:szCs w:val="28"/>
        </w:rPr>
        <w:t>tion</w:t>
      </w:r>
      <w:proofErr w:type="spellEnd"/>
      <w:r w:rsidRPr="00C7464E">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rPr>
        <w:softHyphen/>
      </w:r>
      <w:proofErr w:type="spellStart"/>
      <w:r w:rsidRPr="00C7464E">
        <w:rPr>
          <w:rFonts w:ascii="Times New Roman" w:hAnsi="Times New Roman" w:cs="Times New Roman"/>
          <w:color w:val="auto"/>
          <w:spacing w:val="2"/>
          <w:sz w:val="28"/>
          <w:szCs w:val="28"/>
        </w:rPr>
        <w:t>ist</w:t>
      </w:r>
      <w:proofErr w:type="spellEnd"/>
      <w:r w:rsidRPr="00C7464E">
        <w:rPr>
          <w:rFonts w:ascii="Times New Roman" w:hAnsi="Times New Roman" w:cs="Times New Roman"/>
          <w:color w:val="auto"/>
          <w:spacing w:val="2"/>
          <w:sz w:val="28"/>
          <w:szCs w:val="28"/>
        </w:rPr>
        <w:t xml:space="preserve">, </w:t>
      </w:r>
      <w:r w:rsidRPr="00C7464E">
        <w:rPr>
          <w:rFonts w:ascii="Times New Roman" w:hAnsi="Times New Roman" w:cs="Times New Roman"/>
          <w:color w:val="auto"/>
          <w:sz w:val="28"/>
          <w:szCs w:val="28"/>
        </w:rPr>
        <w:softHyphen/>
      </w:r>
      <w:proofErr w:type="spellStart"/>
      <w:r w:rsidRPr="00C7464E">
        <w:rPr>
          <w:rFonts w:ascii="Times New Roman" w:hAnsi="Times New Roman" w:cs="Times New Roman"/>
          <w:color w:val="auto"/>
          <w:sz w:val="28"/>
          <w:szCs w:val="28"/>
        </w:rPr>
        <w:t>ful</w:t>
      </w:r>
      <w:proofErr w:type="spellEnd"/>
      <w:r w:rsidRPr="00C7464E">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softHyphen/>
      </w:r>
      <w:proofErr w:type="spellStart"/>
      <w:r w:rsidRPr="00C7464E">
        <w:rPr>
          <w:rFonts w:ascii="Times New Roman" w:hAnsi="Times New Roman" w:cs="Times New Roman"/>
          <w:color w:val="auto"/>
          <w:sz w:val="28"/>
          <w:szCs w:val="28"/>
        </w:rPr>
        <w:t>ly</w:t>
      </w:r>
      <w:proofErr w:type="spellEnd"/>
      <w:r w:rsidRPr="00C7464E">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softHyphen/>
      </w:r>
      <w:proofErr w:type="spellStart"/>
      <w:r w:rsidRPr="00C7464E">
        <w:rPr>
          <w:rFonts w:ascii="Times New Roman" w:hAnsi="Times New Roman" w:cs="Times New Roman"/>
          <w:color w:val="auto"/>
          <w:sz w:val="28"/>
          <w:szCs w:val="28"/>
        </w:rPr>
        <w:t>teen</w:t>
      </w:r>
      <w:proofErr w:type="spellEnd"/>
      <w:r w:rsidRPr="00C7464E">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softHyphen/>
      </w:r>
      <w:proofErr w:type="spellStart"/>
      <w:r w:rsidRPr="00C7464E">
        <w:rPr>
          <w:rFonts w:ascii="Times New Roman" w:hAnsi="Times New Roman" w:cs="Times New Roman"/>
          <w:color w:val="auto"/>
          <w:sz w:val="28"/>
          <w:szCs w:val="28"/>
        </w:rPr>
        <w:t>ty</w:t>
      </w:r>
      <w:proofErr w:type="spellEnd"/>
      <w:r w:rsidRPr="00C7464E">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softHyphen/>
      </w:r>
      <w:proofErr w:type="spellStart"/>
      <w:r w:rsidRPr="00C7464E">
        <w:rPr>
          <w:rFonts w:ascii="Times New Roman" w:hAnsi="Times New Roman" w:cs="Times New Roman"/>
          <w:color w:val="auto"/>
          <w:sz w:val="28"/>
          <w:szCs w:val="28"/>
        </w:rPr>
        <w:t>th</w:t>
      </w:r>
      <w:proofErr w:type="spellEnd"/>
      <w:r w:rsidRPr="00C7464E">
        <w:rPr>
          <w:rFonts w:ascii="Times New Roman" w:hAnsi="Times New Roman" w:cs="Times New Roman"/>
          <w:color w:val="auto"/>
          <w:sz w:val="28"/>
          <w:szCs w:val="28"/>
        </w:rPr>
        <w:t>), словосложение (</w:t>
      </w:r>
      <w:proofErr w:type="spellStart"/>
      <w:r w:rsidRPr="00C7464E">
        <w:rPr>
          <w:rFonts w:ascii="Times New Roman" w:hAnsi="Times New Roman" w:cs="Times New Roman"/>
          <w:color w:val="auto"/>
          <w:sz w:val="28"/>
          <w:szCs w:val="28"/>
        </w:rPr>
        <w:t>postcard</w:t>
      </w:r>
      <w:proofErr w:type="spellEnd"/>
      <w:r w:rsidRPr="00C7464E">
        <w:rPr>
          <w:rFonts w:ascii="Times New Roman" w:hAnsi="Times New Roman" w:cs="Times New Roman"/>
          <w:color w:val="auto"/>
          <w:sz w:val="28"/>
          <w:szCs w:val="28"/>
        </w:rPr>
        <w:t>), конверсия (</w:t>
      </w:r>
      <w:proofErr w:type="spellStart"/>
      <w:r w:rsidRPr="00C7464E">
        <w:rPr>
          <w:rFonts w:ascii="Times New Roman" w:hAnsi="Times New Roman" w:cs="Times New Roman"/>
          <w:color w:val="auto"/>
          <w:sz w:val="28"/>
          <w:szCs w:val="28"/>
        </w:rPr>
        <w:t>play</w:t>
      </w:r>
      <w:proofErr w:type="spellEnd"/>
      <w:r w:rsidRPr="00C7464E">
        <w:rPr>
          <w:rFonts w:ascii="Times New Roman" w:hAnsi="Times New Roman" w:cs="Times New Roman"/>
          <w:color w:val="auto"/>
          <w:sz w:val="28"/>
          <w:szCs w:val="28"/>
        </w:rPr>
        <w:t xml:space="preserve"> — </w:t>
      </w:r>
      <w:proofErr w:type="spellStart"/>
      <w:r w:rsidRPr="00C7464E">
        <w:rPr>
          <w:rFonts w:ascii="Times New Roman" w:hAnsi="Times New Roman" w:cs="Times New Roman"/>
          <w:color w:val="auto"/>
          <w:sz w:val="28"/>
          <w:szCs w:val="28"/>
        </w:rPr>
        <w:t>toplay</w:t>
      </w:r>
      <w:proofErr w:type="spellEnd"/>
      <w:r w:rsidRPr="00C7464E">
        <w:rPr>
          <w:rFonts w:ascii="Times New Roman" w:hAnsi="Times New Roman" w:cs="Times New Roman"/>
          <w:color w:val="auto"/>
          <w:sz w:val="28"/>
          <w:szCs w:val="28"/>
        </w:rPr>
        <w:t>).</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 xml:space="preserve">Грамматическая сторона речи. </w:t>
      </w:r>
      <w:r w:rsidRPr="00C7464E">
        <w:rPr>
          <w:rFonts w:ascii="Times New Roman" w:hAnsi="Times New Roman" w:cs="Times New Roman"/>
          <w:color w:val="auto"/>
          <w:sz w:val="28"/>
          <w:szCs w:val="28"/>
        </w:rPr>
        <w:t>Основные коммуникативные типы предлож</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 xml:space="preserve">ний: </w:t>
      </w:r>
      <w:proofErr w:type="gramStart"/>
      <w:r w:rsidRPr="00C7464E">
        <w:rPr>
          <w:rFonts w:ascii="Times New Roman" w:hAnsi="Times New Roman" w:cs="Times New Roman"/>
          <w:color w:val="auto"/>
          <w:sz w:val="28"/>
          <w:szCs w:val="28"/>
        </w:rPr>
        <w:t>повествовательное</w:t>
      </w:r>
      <w:proofErr w:type="gramEnd"/>
      <w:r w:rsidRPr="00C7464E">
        <w:rPr>
          <w:rFonts w:ascii="Times New Roman" w:hAnsi="Times New Roman" w:cs="Times New Roman"/>
          <w:color w:val="auto"/>
          <w:sz w:val="28"/>
          <w:szCs w:val="28"/>
        </w:rPr>
        <w:t xml:space="preserve">, вопросительное, </w:t>
      </w:r>
      <w:r w:rsidRPr="00C7464E">
        <w:rPr>
          <w:rFonts w:ascii="Times New Roman" w:hAnsi="Times New Roman" w:cs="Times New Roman"/>
          <w:color w:val="auto"/>
          <w:spacing w:val="2"/>
          <w:sz w:val="28"/>
          <w:szCs w:val="28"/>
        </w:rPr>
        <w:t xml:space="preserve">побудительное. Общий и специальный вопросы. Вопросительные слова: </w:t>
      </w:r>
      <w:proofErr w:type="spellStart"/>
      <w:r w:rsidRPr="00C7464E">
        <w:rPr>
          <w:rFonts w:ascii="Times New Roman" w:hAnsi="Times New Roman" w:cs="Times New Roman"/>
          <w:color w:val="auto"/>
          <w:spacing w:val="2"/>
          <w:sz w:val="28"/>
          <w:szCs w:val="28"/>
        </w:rPr>
        <w:t>what</w:t>
      </w:r>
      <w:proofErr w:type="spellEnd"/>
      <w:r w:rsidRPr="00C7464E">
        <w:rPr>
          <w:rFonts w:ascii="Times New Roman" w:hAnsi="Times New Roman" w:cs="Times New Roman"/>
          <w:color w:val="auto"/>
          <w:spacing w:val="2"/>
          <w:sz w:val="28"/>
          <w:szCs w:val="28"/>
        </w:rPr>
        <w:t xml:space="preserve">, </w:t>
      </w:r>
      <w:proofErr w:type="spellStart"/>
      <w:r w:rsidRPr="00C7464E">
        <w:rPr>
          <w:rFonts w:ascii="Times New Roman" w:hAnsi="Times New Roman" w:cs="Times New Roman"/>
          <w:color w:val="auto"/>
          <w:spacing w:val="2"/>
          <w:sz w:val="28"/>
          <w:szCs w:val="28"/>
        </w:rPr>
        <w:t>who</w:t>
      </w:r>
      <w:proofErr w:type="spellEnd"/>
      <w:r w:rsidRPr="00C7464E">
        <w:rPr>
          <w:rFonts w:ascii="Times New Roman" w:hAnsi="Times New Roman" w:cs="Times New Roman"/>
          <w:color w:val="auto"/>
          <w:spacing w:val="2"/>
          <w:sz w:val="28"/>
          <w:szCs w:val="28"/>
        </w:rPr>
        <w:t xml:space="preserve">, </w:t>
      </w:r>
      <w:proofErr w:type="spellStart"/>
      <w:r w:rsidRPr="00C7464E">
        <w:rPr>
          <w:rFonts w:ascii="Times New Roman" w:hAnsi="Times New Roman" w:cs="Times New Roman"/>
          <w:color w:val="auto"/>
          <w:spacing w:val="2"/>
          <w:sz w:val="28"/>
          <w:szCs w:val="28"/>
        </w:rPr>
        <w:t>when</w:t>
      </w:r>
      <w:proofErr w:type="spellEnd"/>
      <w:r w:rsidRPr="00C7464E">
        <w:rPr>
          <w:rFonts w:ascii="Times New Roman" w:hAnsi="Times New Roman" w:cs="Times New Roman"/>
          <w:color w:val="auto"/>
          <w:spacing w:val="2"/>
          <w:sz w:val="28"/>
          <w:szCs w:val="28"/>
        </w:rPr>
        <w:t xml:space="preserve">, </w:t>
      </w:r>
      <w:proofErr w:type="spellStart"/>
      <w:r w:rsidRPr="00C7464E">
        <w:rPr>
          <w:rFonts w:ascii="Times New Roman" w:hAnsi="Times New Roman" w:cs="Times New Roman"/>
          <w:color w:val="auto"/>
          <w:spacing w:val="2"/>
          <w:sz w:val="28"/>
          <w:szCs w:val="28"/>
        </w:rPr>
        <w:t>where</w:t>
      </w:r>
      <w:proofErr w:type="spellEnd"/>
      <w:r w:rsidRPr="00C7464E">
        <w:rPr>
          <w:rFonts w:ascii="Times New Roman" w:hAnsi="Times New Roman" w:cs="Times New Roman"/>
          <w:color w:val="auto"/>
          <w:spacing w:val="2"/>
          <w:sz w:val="28"/>
          <w:szCs w:val="28"/>
        </w:rPr>
        <w:t xml:space="preserve">, </w:t>
      </w:r>
      <w:proofErr w:type="spellStart"/>
      <w:r w:rsidRPr="00C7464E">
        <w:rPr>
          <w:rFonts w:ascii="Times New Roman" w:hAnsi="Times New Roman" w:cs="Times New Roman"/>
          <w:color w:val="auto"/>
          <w:spacing w:val="2"/>
          <w:sz w:val="28"/>
          <w:szCs w:val="28"/>
        </w:rPr>
        <w:t>why</w:t>
      </w:r>
      <w:proofErr w:type="spellEnd"/>
      <w:r w:rsidRPr="00C7464E">
        <w:rPr>
          <w:rFonts w:ascii="Times New Roman" w:hAnsi="Times New Roman" w:cs="Times New Roman"/>
          <w:color w:val="auto"/>
          <w:spacing w:val="2"/>
          <w:sz w:val="28"/>
          <w:szCs w:val="28"/>
        </w:rPr>
        <w:t xml:space="preserve">, </w:t>
      </w:r>
      <w:proofErr w:type="spellStart"/>
      <w:r w:rsidRPr="00C7464E">
        <w:rPr>
          <w:rFonts w:ascii="Times New Roman" w:hAnsi="Times New Roman" w:cs="Times New Roman"/>
          <w:color w:val="auto"/>
          <w:spacing w:val="2"/>
          <w:sz w:val="28"/>
          <w:szCs w:val="28"/>
        </w:rPr>
        <w:t>how</w:t>
      </w:r>
      <w:proofErr w:type="spellEnd"/>
      <w:r w:rsidRPr="00C7464E">
        <w:rPr>
          <w:rFonts w:ascii="Times New Roman" w:hAnsi="Times New Roman" w:cs="Times New Roman"/>
          <w:color w:val="auto"/>
          <w:spacing w:val="2"/>
          <w:sz w:val="28"/>
          <w:szCs w:val="28"/>
        </w:rPr>
        <w:t xml:space="preserve">. Порядок </w:t>
      </w:r>
      <w:r w:rsidRPr="00C7464E">
        <w:rPr>
          <w:rFonts w:ascii="Times New Roman" w:hAnsi="Times New Roman" w:cs="Times New Roman"/>
          <w:color w:val="auto"/>
          <w:sz w:val="28"/>
          <w:szCs w:val="28"/>
        </w:rPr>
        <w:t>слов в предложении. Утвердительные и отрицательные предложения. Простое предлож</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ние с простым глагольным сказуемым (</w:t>
      </w:r>
      <w:proofErr w:type="spellStart"/>
      <w:r w:rsidRPr="00C7464E">
        <w:rPr>
          <w:rFonts w:ascii="Times New Roman" w:hAnsi="Times New Roman" w:cs="Times New Roman"/>
          <w:color w:val="auto"/>
          <w:sz w:val="28"/>
          <w:szCs w:val="28"/>
        </w:rPr>
        <w:t>HespeaksEnglish</w:t>
      </w:r>
      <w:proofErr w:type="spellEnd"/>
      <w:r w:rsidRPr="00C7464E">
        <w:rPr>
          <w:rFonts w:ascii="Times New Roman" w:hAnsi="Times New Roman" w:cs="Times New Roman"/>
          <w:color w:val="auto"/>
          <w:sz w:val="28"/>
          <w:szCs w:val="28"/>
        </w:rPr>
        <w:t>.), составным именным (</w:t>
      </w:r>
      <w:proofErr w:type="spellStart"/>
      <w:r w:rsidRPr="00C7464E">
        <w:rPr>
          <w:rFonts w:ascii="Times New Roman" w:hAnsi="Times New Roman" w:cs="Times New Roman"/>
          <w:color w:val="auto"/>
          <w:sz w:val="28"/>
          <w:szCs w:val="28"/>
        </w:rPr>
        <w:t>Myfamilyisbig</w:t>
      </w:r>
      <w:proofErr w:type="spellEnd"/>
      <w:r w:rsidRPr="00C7464E">
        <w:rPr>
          <w:rFonts w:ascii="Times New Roman" w:hAnsi="Times New Roman" w:cs="Times New Roman"/>
          <w:color w:val="auto"/>
          <w:sz w:val="28"/>
          <w:szCs w:val="28"/>
        </w:rPr>
        <w:t xml:space="preserve">.) и составным глагольным (I </w:t>
      </w:r>
      <w:proofErr w:type="spellStart"/>
      <w:r w:rsidRPr="00C7464E">
        <w:rPr>
          <w:rFonts w:ascii="Times New Roman" w:hAnsi="Times New Roman" w:cs="Times New Roman"/>
          <w:color w:val="auto"/>
          <w:sz w:val="28"/>
          <w:szCs w:val="28"/>
        </w:rPr>
        <w:t>liketodance.Shecanskatewell</w:t>
      </w:r>
      <w:proofErr w:type="spellEnd"/>
      <w:r w:rsidRPr="00C7464E">
        <w:rPr>
          <w:rFonts w:ascii="Times New Roman" w:hAnsi="Times New Roman" w:cs="Times New Roman"/>
          <w:color w:val="auto"/>
          <w:sz w:val="28"/>
          <w:szCs w:val="28"/>
        </w:rPr>
        <w:t>.) сказуемым. Побудительные предложения в утвердительной (</w:t>
      </w:r>
      <w:proofErr w:type="spellStart"/>
      <w:r w:rsidRPr="00C7464E">
        <w:rPr>
          <w:rFonts w:ascii="Times New Roman" w:hAnsi="Times New Roman" w:cs="Times New Roman"/>
          <w:color w:val="auto"/>
          <w:sz w:val="28"/>
          <w:szCs w:val="28"/>
        </w:rPr>
        <w:t>Helpme</w:t>
      </w:r>
      <w:proofErr w:type="spellEnd"/>
      <w:r w:rsidRPr="00C7464E">
        <w:rPr>
          <w:rFonts w:ascii="Times New Roman" w:hAnsi="Times New Roman" w:cs="Times New Roman"/>
          <w:color w:val="auto"/>
          <w:sz w:val="28"/>
          <w:szCs w:val="28"/>
        </w:rPr>
        <w:t xml:space="preserve">, </w:t>
      </w:r>
      <w:proofErr w:type="spellStart"/>
      <w:r w:rsidRPr="00C7464E">
        <w:rPr>
          <w:rFonts w:ascii="Times New Roman" w:hAnsi="Times New Roman" w:cs="Times New Roman"/>
          <w:color w:val="auto"/>
          <w:sz w:val="28"/>
          <w:szCs w:val="28"/>
        </w:rPr>
        <w:t>please</w:t>
      </w:r>
      <w:proofErr w:type="spellEnd"/>
      <w:r w:rsidRPr="00C7464E">
        <w:rPr>
          <w:rFonts w:ascii="Times New Roman" w:hAnsi="Times New Roman" w:cs="Times New Roman"/>
          <w:color w:val="auto"/>
          <w:sz w:val="28"/>
          <w:szCs w:val="28"/>
        </w:rPr>
        <w:t>.) и отрицательной (</w:t>
      </w:r>
      <w:proofErr w:type="spellStart"/>
      <w:r w:rsidRPr="00C7464E">
        <w:rPr>
          <w:rFonts w:ascii="Times New Roman" w:hAnsi="Times New Roman" w:cs="Times New Roman"/>
          <w:color w:val="auto"/>
          <w:sz w:val="28"/>
          <w:szCs w:val="28"/>
        </w:rPr>
        <w:t>Don’tbelate</w:t>
      </w:r>
      <w:proofErr w:type="spellEnd"/>
      <w:r w:rsidRPr="00C7464E">
        <w:rPr>
          <w:rFonts w:ascii="Times New Roman" w:hAnsi="Times New Roman" w:cs="Times New Roman"/>
          <w:color w:val="auto"/>
          <w:sz w:val="28"/>
          <w:szCs w:val="28"/>
        </w:rPr>
        <w:t>!) формах. Безличные предложения в настоящем времени (</w:t>
      </w:r>
      <w:proofErr w:type="spellStart"/>
      <w:r w:rsidRPr="00C7464E">
        <w:rPr>
          <w:rFonts w:ascii="Times New Roman" w:hAnsi="Times New Roman" w:cs="Times New Roman"/>
          <w:color w:val="auto"/>
          <w:sz w:val="28"/>
          <w:szCs w:val="28"/>
        </w:rPr>
        <w:t>Itiscold.It’sfiveo’clock</w:t>
      </w:r>
      <w:proofErr w:type="spellEnd"/>
      <w:r w:rsidRPr="00C7464E">
        <w:rPr>
          <w:rFonts w:ascii="Times New Roman" w:hAnsi="Times New Roman" w:cs="Times New Roman"/>
          <w:color w:val="auto"/>
          <w:sz w:val="28"/>
          <w:szCs w:val="28"/>
        </w:rPr>
        <w:t xml:space="preserve">.). Предложения с оборотом </w:t>
      </w:r>
      <w:proofErr w:type="spellStart"/>
      <w:r w:rsidRPr="00C7464E">
        <w:rPr>
          <w:rFonts w:ascii="Times New Roman" w:hAnsi="Times New Roman" w:cs="Times New Roman"/>
          <w:color w:val="auto"/>
          <w:sz w:val="28"/>
          <w:szCs w:val="28"/>
        </w:rPr>
        <w:t>thereis</w:t>
      </w:r>
      <w:proofErr w:type="spellEnd"/>
      <w:r w:rsidRPr="00C7464E">
        <w:rPr>
          <w:rFonts w:ascii="Times New Roman" w:hAnsi="Times New Roman" w:cs="Times New Roman"/>
          <w:color w:val="auto"/>
          <w:sz w:val="28"/>
          <w:szCs w:val="28"/>
        </w:rPr>
        <w:t>/</w:t>
      </w:r>
      <w:proofErr w:type="spellStart"/>
      <w:r w:rsidRPr="00C7464E">
        <w:rPr>
          <w:rFonts w:ascii="Times New Roman" w:hAnsi="Times New Roman" w:cs="Times New Roman"/>
          <w:color w:val="auto"/>
          <w:sz w:val="28"/>
          <w:szCs w:val="28"/>
        </w:rPr>
        <w:t>thereare</w:t>
      </w:r>
      <w:proofErr w:type="spellEnd"/>
      <w:r w:rsidRPr="00C7464E">
        <w:rPr>
          <w:rFonts w:ascii="Times New Roman" w:hAnsi="Times New Roman" w:cs="Times New Roman"/>
          <w:color w:val="auto"/>
          <w:sz w:val="28"/>
          <w:szCs w:val="28"/>
        </w:rPr>
        <w:t>. Простые распр</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 xml:space="preserve">странённые предложения. Предложения </w:t>
      </w:r>
      <w:r w:rsidRPr="00C7464E">
        <w:rPr>
          <w:rFonts w:ascii="Times New Roman" w:hAnsi="Times New Roman" w:cs="Times New Roman"/>
          <w:color w:val="auto"/>
          <w:spacing w:val="2"/>
          <w:sz w:val="28"/>
          <w:szCs w:val="28"/>
        </w:rPr>
        <w:t>с однородными членами. Сложносочинё</w:t>
      </w:r>
      <w:r w:rsidRPr="00C7464E">
        <w:rPr>
          <w:rFonts w:ascii="Times New Roman" w:hAnsi="Times New Roman" w:cs="Times New Roman"/>
          <w:color w:val="auto"/>
          <w:spacing w:val="2"/>
          <w:sz w:val="28"/>
          <w:szCs w:val="28"/>
        </w:rPr>
        <w:t>н</w:t>
      </w:r>
      <w:r w:rsidRPr="00C7464E">
        <w:rPr>
          <w:rFonts w:ascii="Times New Roman" w:hAnsi="Times New Roman" w:cs="Times New Roman"/>
          <w:color w:val="auto"/>
          <w:spacing w:val="2"/>
          <w:sz w:val="28"/>
          <w:szCs w:val="28"/>
        </w:rPr>
        <w:t xml:space="preserve">ные предложения </w:t>
      </w:r>
      <w:r w:rsidRPr="00C7464E">
        <w:rPr>
          <w:rFonts w:ascii="Times New Roman" w:hAnsi="Times New Roman" w:cs="Times New Roman"/>
          <w:color w:val="auto"/>
          <w:sz w:val="28"/>
          <w:szCs w:val="28"/>
        </w:rPr>
        <w:t xml:space="preserve">с союзами </w:t>
      </w:r>
      <w:proofErr w:type="spellStart"/>
      <w:r w:rsidRPr="00C7464E">
        <w:rPr>
          <w:rFonts w:ascii="Times New Roman" w:hAnsi="Times New Roman" w:cs="Times New Roman"/>
          <w:color w:val="auto"/>
          <w:sz w:val="28"/>
          <w:szCs w:val="28"/>
        </w:rPr>
        <w:t>and</w:t>
      </w:r>
      <w:proofErr w:type="spellEnd"/>
      <w:r w:rsidRPr="00C7464E">
        <w:rPr>
          <w:rFonts w:ascii="Times New Roman" w:hAnsi="Times New Roman" w:cs="Times New Roman"/>
          <w:color w:val="auto"/>
          <w:sz w:val="28"/>
          <w:szCs w:val="28"/>
        </w:rPr>
        <w:t xml:space="preserve"> и </w:t>
      </w:r>
      <w:proofErr w:type="spellStart"/>
      <w:r w:rsidRPr="00C7464E">
        <w:rPr>
          <w:rFonts w:ascii="Times New Roman" w:hAnsi="Times New Roman" w:cs="Times New Roman"/>
          <w:color w:val="auto"/>
          <w:sz w:val="28"/>
          <w:szCs w:val="28"/>
        </w:rPr>
        <w:t>but</w:t>
      </w:r>
      <w:proofErr w:type="spellEnd"/>
      <w:r w:rsidRPr="00C7464E">
        <w:rPr>
          <w:rFonts w:ascii="Times New Roman" w:hAnsi="Times New Roman" w:cs="Times New Roman"/>
          <w:color w:val="auto"/>
          <w:sz w:val="28"/>
          <w:szCs w:val="28"/>
        </w:rPr>
        <w:t>.</w:t>
      </w:r>
      <w:r w:rsidR="00D763CC">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t xml:space="preserve">Сложноподчинённые предложения с </w:t>
      </w:r>
      <w:proofErr w:type="spellStart"/>
      <w:r w:rsidRPr="00C7464E">
        <w:rPr>
          <w:rFonts w:ascii="Times New Roman" w:hAnsi="Times New Roman" w:cs="Times New Roman"/>
          <w:color w:val="auto"/>
          <w:sz w:val="28"/>
          <w:szCs w:val="28"/>
        </w:rPr>
        <w:t>because</w:t>
      </w:r>
      <w:proofErr w:type="spellEnd"/>
      <w:r w:rsidRPr="00C7464E">
        <w:rPr>
          <w:rFonts w:ascii="Times New Roman" w:hAnsi="Times New Roman" w:cs="Times New Roman"/>
          <w:color w:val="auto"/>
          <w:sz w:val="28"/>
          <w:szCs w:val="28"/>
        </w:rPr>
        <w:t>.</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lastRenderedPageBreak/>
        <w:t xml:space="preserve">Правильные и неправильные глаголы в </w:t>
      </w:r>
      <w:proofErr w:type="spellStart"/>
      <w:r w:rsidRPr="00C7464E">
        <w:rPr>
          <w:rFonts w:ascii="Times New Roman" w:hAnsi="Times New Roman" w:cs="Times New Roman"/>
          <w:color w:val="auto"/>
          <w:spacing w:val="2"/>
          <w:sz w:val="28"/>
          <w:szCs w:val="28"/>
        </w:rPr>
        <w:t>Present</w:t>
      </w:r>
      <w:proofErr w:type="spellEnd"/>
      <w:r w:rsidRPr="00C7464E">
        <w:rPr>
          <w:rFonts w:ascii="Times New Roman" w:hAnsi="Times New Roman" w:cs="Times New Roman"/>
          <w:color w:val="auto"/>
          <w:spacing w:val="2"/>
          <w:sz w:val="28"/>
          <w:szCs w:val="28"/>
        </w:rPr>
        <w:t xml:space="preserve">, </w:t>
      </w:r>
      <w:proofErr w:type="spellStart"/>
      <w:r w:rsidRPr="00C7464E">
        <w:rPr>
          <w:rFonts w:ascii="Times New Roman" w:hAnsi="Times New Roman" w:cs="Times New Roman"/>
          <w:color w:val="auto"/>
          <w:spacing w:val="2"/>
          <w:sz w:val="28"/>
          <w:szCs w:val="28"/>
        </w:rPr>
        <w:t>Future</w:t>
      </w:r>
      <w:proofErr w:type="spellEnd"/>
      <w:r w:rsidRPr="00C7464E">
        <w:rPr>
          <w:rFonts w:ascii="Times New Roman" w:hAnsi="Times New Roman" w:cs="Times New Roman"/>
          <w:color w:val="auto"/>
          <w:spacing w:val="2"/>
          <w:sz w:val="28"/>
          <w:szCs w:val="28"/>
        </w:rPr>
        <w:t xml:space="preserve">, </w:t>
      </w:r>
      <w:proofErr w:type="spellStart"/>
      <w:r w:rsidRPr="00C7464E">
        <w:rPr>
          <w:rFonts w:ascii="Times New Roman" w:hAnsi="Times New Roman" w:cs="Times New Roman"/>
          <w:color w:val="auto"/>
          <w:sz w:val="28"/>
          <w:szCs w:val="28"/>
        </w:rPr>
        <w:t>PastSimple</w:t>
      </w:r>
      <w:proofErr w:type="spellEnd"/>
      <w:r w:rsidRPr="00C7464E">
        <w:rPr>
          <w:rFonts w:ascii="Times New Roman" w:hAnsi="Times New Roman" w:cs="Times New Roman"/>
          <w:color w:val="auto"/>
          <w:sz w:val="28"/>
          <w:szCs w:val="28"/>
        </w:rPr>
        <w:t xml:space="preserve"> (</w:t>
      </w:r>
      <w:proofErr w:type="spellStart"/>
      <w:r w:rsidRPr="00C7464E">
        <w:rPr>
          <w:rFonts w:ascii="Times New Roman" w:hAnsi="Times New Roman" w:cs="Times New Roman"/>
          <w:color w:val="auto"/>
          <w:sz w:val="28"/>
          <w:szCs w:val="28"/>
        </w:rPr>
        <w:t>Indefinite</w:t>
      </w:r>
      <w:proofErr w:type="spellEnd"/>
      <w:r w:rsidRPr="00C7464E">
        <w:rPr>
          <w:rFonts w:ascii="Times New Roman" w:hAnsi="Times New Roman" w:cs="Times New Roman"/>
          <w:color w:val="auto"/>
          <w:sz w:val="28"/>
          <w:szCs w:val="28"/>
        </w:rPr>
        <w:t xml:space="preserve">). Неопределённая форма глагола. </w:t>
      </w:r>
      <w:proofErr w:type="spellStart"/>
      <w:r w:rsidRPr="00C7464E">
        <w:rPr>
          <w:rFonts w:ascii="Times New Roman" w:hAnsi="Times New Roman" w:cs="Times New Roman"/>
          <w:color w:val="auto"/>
          <w:sz w:val="28"/>
          <w:szCs w:val="28"/>
        </w:rPr>
        <w:t>Гла</w:t>
      </w:r>
      <w:r w:rsidRPr="00C7464E">
        <w:rPr>
          <w:rFonts w:ascii="Times New Roman" w:hAnsi="Times New Roman" w:cs="Times New Roman"/>
          <w:color w:val="auto"/>
          <w:spacing w:val="2"/>
          <w:sz w:val="28"/>
          <w:szCs w:val="28"/>
        </w:rPr>
        <w:t>гол</w:t>
      </w:r>
      <w:r w:rsidRPr="00677DBA">
        <w:rPr>
          <w:rFonts w:ascii="Times New Roman" w:hAnsi="Times New Roman" w:cs="Times New Roman"/>
          <w:color w:val="auto"/>
          <w:spacing w:val="2"/>
          <w:sz w:val="28"/>
          <w:szCs w:val="28"/>
        </w:rPr>
        <w:softHyphen/>
      </w:r>
      <w:r w:rsidRPr="00C7464E">
        <w:rPr>
          <w:rFonts w:ascii="Times New Roman" w:hAnsi="Times New Roman" w:cs="Times New Roman"/>
          <w:color w:val="auto"/>
          <w:spacing w:val="2"/>
          <w:sz w:val="28"/>
          <w:szCs w:val="28"/>
        </w:rPr>
        <w:t>связка</w:t>
      </w:r>
      <w:proofErr w:type="spellEnd"/>
      <w:r w:rsidRPr="00677DBA">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lang w:val="en-US"/>
        </w:rPr>
        <w:t>to</w:t>
      </w:r>
      <w:r w:rsidRPr="00677DBA">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lang w:val="en-US"/>
        </w:rPr>
        <w:t>be</w:t>
      </w:r>
      <w:r w:rsidRPr="00677DBA">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rPr>
        <w:t>Модальные</w:t>
      </w:r>
      <w:r w:rsidR="00D763CC">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rPr>
        <w:t>глаголы</w:t>
      </w:r>
      <w:r w:rsidRPr="00D763CC">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lang w:val="en-US"/>
        </w:rPr>
        <w:t>can</w:t>
      </w:r>
      <w:r w:rsidRPr="00D763CC">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lang w:val="en-US"/>
        </w:rPr>
        <w:t>may</w:t>
      </w:r>
      <w:r w:rsidRPr="00D763CC">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lang w:val="en-US"/>
        </w:rPr>
        <w:t>must</w:t>
      </w:r>
      <w:r w:rsidRPr="00D763CC">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lang w:val="en-US"/>
        </w:rPr>
        <w:t>have</w:t>
      </w:r>
      <w:r w:rsidRPr="00D763CC">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lang w:val="en-US"/>
        </w:rPr>
        <w:t>to</w:t>
      </w:r>
      <w:r w:rsidRPr="00D763CC">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rPr>
        <w:t>Глагольные</w:t>
      </w:r>
      <w:r w:rsidR="00D763CC">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rPr>
        <w:t>конструкции</w:t>
      </w:r>
      <w:r w:rsidRPr="00D763CC">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lang w:val="en-US"/>
        </w:rPr>
        <w:t>I</w:t>
      </w:r>
      <w:r w:rsidRPr="00D763CC">
        <w:rPr>
          <w:rFonts w:ascii="Times New Roman" w:hAnsi="Times New Roman" w:cs="Times New Roman"/>
          <w:color w:val="auto"/>
          <w:spacing w:val="2"/>
          <w:sz w:val="28"/>
          <w:szCs w:val="28"/>
        </w:rPr>
        <w:t>’</w:t>
      </w:r>
      <w:r w:rsidRPr="00C7464E">
        <w:rPr>
          <w:rFonts w:ascii="Times New Roman" w:hAnsi="Times New Roman" w:cs="Times New Roman"/>
          <w:color w:val="auto"/>
          <w:spacing w:val="2"/>
          <w:sz w:val="28"/>
          <w:szCs w:val="28"/>
          <w:lang w:val="en-US"/>
        </w:rPr>
        <w:t>d</w:t>
      </w:r>
      <w:r w:rsidRPr="00D763CC">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lang w:val="en-US"/>
        </w:rPr>
        <w:t>like</w:t>
      </w:r>
      <w:r w:rsidRPr="00D763CC">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lang w:val="en-US"/>
        </w:rPr>
        <w:t>to</w:t>
      </w:r>
      <w:r w:rsidRPr="00D763CC">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rPr>
        <w:t>Существительные в единстве</w:t>
      </w:r>
      <w:r w:rsidRPr="00C7464E">
        <w:rPr>
          <w:rFonts w:ascii="Times New Roman" w:hAnsi="Times New Roman" w:cs="Times New Roman"/>
          <w:color w:val="auto"/>
          <w:spacing w:val="2"/>
          <w:sz w:val="28"/>
          <w:szCs w:val="28"/>
        </w:rPr>
        <w:t>н</w:t>
      </w:r>
      <w:r w:rsidRPr="00C7464E">
        <w:rPr>
          <w:rFonts w:ascii="Times New Roman" w:hAnsi="Times New Roman" w:cs="Times New Roman"/>
          <w:color w:val="auto"/>
          <w:spacing w:val="2"/>
          <w:sz w:val="28"/>
          <w:szCs w:val="28"/>
        </w:rPr>
        <w:t xml:space="preserve">ном и множественном числе (образованные по </w:t>
      </w:r>
      <w:r w:rsidRPr="00C7464E">
        <w:rPr>
          <w:rFonts w:ascii="Times New Roman" w:hAnsi="Times New Roman" w:cs="Times New Roman"/>
          <w:color w:val="auto"/>
          <w:sz w:val="28"/>
          <w:szCs w:val="28"/>
        </w:rPr>
        <w:t>правилу и исключения), существ</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тельные с неопределённым, определённым и нулевым артиклем. Притяжательный падеж имён существительных.</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Прилагательные в положительной, сравнительной и превосходной степени, о</w:t>
      </w:r>
      <w:r w:rsidRPr="00C7464E">
        <w:rPr>
          <w:rFonts w:ascii="Times New Roman" w:hAnsi="Times New Roman" w:cs="Times New Roman"/>
          <w:color w:val="auto"/>
          <w:sz w:val="28"/>
          <w:szCs w:val="28"/>
        </w:rPr>
        <w:t>б</w:t>
      </w:r>
      <w:r w:rsidRPr="00C7464E">
        <w:rPr>
          <w:rFonts w:ascii="Times New Roman" w:hAnsi="Times New Roman" w:cs="Times New Roman"/>
          <w:color w:val="auto"/>
          <w:sz w:val="28"/>
          <w:szCs w:val="28"/>
        </w:rPr>
        <w:t>разованные по правилам и исключения.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Местоимения: личные (в именительном и объектном падежах), притяжательные, вопросительные, указательные (</w:t>
      </w:r>
      <w:proofErr w:type="spellStart"/>
      <w:r w:rsidRPr="00C7464E">
        <w:rPr>
          <w:rFonts w:ascii="Times New Roman" w:hAnsi="Times New Roman" w:cs="Times New Roman"/>
          <w:color w:val="auto"/>
          <w:sz w:val="28"/>
          <w:szCs w:val="28"/>
        </w:rPr>
        <w:t>this</w:t>
      </w:r>
      <w:proofErr w:type="spellEnd"/>
      <w:r w:rsidRPr="00C7464E">
        <w:rPr>
          <w:rFonts w:ascii="Times New Roman" w:hAnsi="Times New Roman" w:cs="Times New Roman"/>
          <w:color w:val="auto"/>
          <w:sz w:val="28"/>
          <w:szCs w:val="28"/>
        </w:rPr>
        <w:t>/</w:t>
      </w:r>
      <w:proofErr w:type="spellStart"/>
      <w:r w:rsidRPr="00C7464E">
        <w:rPr>
          <w:rFonts w:ascii="Times New Roman" w:hAnsi="Times New Roman" w:cs="Times New Roman"/>
          <w:color w:val="auto"/>
          <w:sz w:val="28"/>
          <w:szCs w:val="28"/>
        </w:rPr>
        <w:t>these</w:t>
      </w:r>
      <w:proofErr w:type="spellEnd"/>
      <w:r w:rsidRPr="00C7464E">
        <w:rPr>
          <w:rFonts w:ascii="Times New Roman" w:hAnsi="Times New Roman" w:cs="Times New Roman"/>
          <w:color w:val="auto"/>
          <w:sz w:val="28"/>
          <w:szCs w:val="28"/>
        </w:rPr>
        <w:t xml:space="preserve">, </w:t>
      </w:r>
      <w:proofErr w:type="spellStart"/>
      <w:r w:rsidRPr="00C7464E">
        <w:rPr>
          <w:rFonts w:ascii="Times New Roman" w:hAnsi="Times New Roman" w:cs="Times New Roman"/>
          <w:color w:val="auto"/>
          <w:sz w:val="28"/>
          <w:szCs w:val="28"/>
        </w:rPr>
        <w:t>that</w:t>
      </w:r>
      <w:proofErr w:type="spellEnd"/>
      <w:r w:rsidRPr="00C7464E">
        <w:rPr>
          <w:rFonts w:ascii="Times New Roman" w:hAnsi="Times New Roman" w:cs="Times New Roman"/>
          <w:color w:val="auto"/>
          <w:sz w:val="28"/>
          <w:szCs w:val="28"/>
        </w:rPr>
        <w:t>/</w:t>
      </w:r>
      <w:proofErr w:type="spellStart"/>
      <w:r w:rsidRPr="00C7464E">
        <w:rPr>
          <w:rFonts w:ascii="Times New Roman" w:hAnsi="Times New Roman" w:cs="Times New Roman"/>
          <w:color w:val="auto"/>
          <w:sz w:val="28"/>
          <w:szCs w:val="28"/>
        </w:rPr>
        <w:t>those</w:t>
      </w:r>
      <w:proofErr w:type="spellEnd"/>
      <w:r w:rsidRPr="00C7464E">
        <w:rPr>
          <w:rFonts w:ascii="Times New Roman" w:hAnsi="Times New Roman" w:cs="Times New Roman"/>
          <w:color w:val="auto"/>
          <w:sz w:val="28"/>
          <w:szCs w:val="28"/>
        </w:rPr>
        <w:t>), неопределённые (</w:t>
      </w:r>
      <w:proofErr w:type="spellStart"/>
      <w:r w:rsidRPr="00C7464E">
        <w:rPr>
          <w:rFonts w:ascii="Times New Roman" w:hAnsi="Times New Roman" w:cs="Times New Roman"/>
          <w:color w:val="auto"/>
          <w:sz w:val="28"/>
          <w:szCs w:val="28"/>
        </w:rPr>
        <w:t>some</w:t>
      </w:r>
      <w:proofErr w:type="spellEnd"/>
      <w:r w:rsidRPr="00C7464E">
        <w:rPr>
          <w:rFonts w:ascii="Times New Roman" w:hAnsi="Times New Roman" w:cs="Times New Roman"/>
          <w:color w:val="auto"/>
          <w:sz w:val="28"/>
          <w:szCs w:val="28"/>
        </w:rPr>
        <w:t xml:space="preserve">, </w:t>
      </w:r>
      <w:proofErr w:type="spellStart"/>
      <w:r w:rsidRPr="00C7464E">
        <w:rPr>
          <w:rFonts w:ascii="Times New Roman" w:hAnsi="Times New Roman" w:cs="Times New Roman"/>
          <w:color w:val="auto"/>
          <w:sz w:val="28"/>
          <w:szCs w:val="28"/>
        </w:rPr>
        <w:t>any</w:t>
      </w:r>
      <w:proofErr w:type="spellEnd"/>
      <w:r w:rsidRPr="00C7464E">
        <w:rPr>
          <w:rFonts w:ascii="Times New Roman" w:hAnsi="Times New Roman" w:cs="Times New Roman"/>
          <w:color w:val="auto"/>
          <w:sz w:val="28"/>
          <w:szCs w:val="28"/>
        </w:rPr>
        <w:t> — некоторые случаи употребления).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Наречия</w:t>
      </w:r>
      <w:r w:rsidR="00D763CC" w:rsidRPr="00D763CC">
        <w:rPr>
          <w:rFonts w:ascii="Times New Roman" w:hAnsi="Times New Roman" w:cs="Times New Roman"/>
          <w:color w:val="auto"/>
          <w:spacing w:val="2"/>
          <w:sz w:val="28"/>
          <w:szCs w:val="28"/>
          <w:lang w:val="en-US"/>
        </w:rPr>
        <w:t xml:space="preserve"> </w:t>
      </w:r>
      <w:r w:rsidRPr="00C7464E">
        <w:rPr>
          <w:rFonts w:ascii="Times New Roman" w:hAnsi="Times New Roman" w:cs="Times New Roman"/>
          <w:color w:val="auto"/>
          <w:spacing w:val="2"/>
          <w:sz w:val="28"/>
          <w:szCs w:val="28"/>
        </w:rPr>
        <w:t>времени</w:t>
      </w:r>
      <w:r w:rsidRPr="00C7464E">
        <w:rPr>
          <w:rFonts w:ascii="Times New Roman" w:hAnsi="Times New Roman" w:cs="Times New Roman"/>
          <w:color w:val="auto"/>
          <w:spacing w:val="2"/>
          <w:sz w:val="28"/>
          <w:szCs w:val="28"/>
          <w:lang w:val="en-US"/>
        </w:rPr>
        <w:t xml:space="preserve"> (yesterday, tomorrow, never, usually, </w:t>
      </w:r>
      <w:r w:rsidRPr="00C7464E">
        <w:rPr>
          <w:rFonts w:ascii="Times New Roman" w:hAnsi="Times New Roman" w:cs="Times New Roman"/>
          <w:color w:val="auto"/>
          <w:sz w:val="28"/>
          <w:szCs w:val="28"/>
          <w:lang w:val="en-US"/>
        </w:rPr>
        <w:t xml:space="preserve">often, sometimes). </w:t>
      </w:r>
      <w:r w:rsidRPr="00C7464E">
        <w:rPr>
          <w:rFonts w:ascii="Times New Roman" w:hAnsi="Times New Roman" w:cs="Times New Roman"/>
          <w:color w:val="auto"/>
          <w:sz w:val="28"/>
          <w:szCs w:val="28"/>
        </w:rPr>
        <w:t>Наречия степени (</w:t>
      </w:r>
      <w:proofErr w:type="spellStart"/>
      <w:r w:rsidRPr="00C7464E">
        <w:rPr>
          <w:rFonts w:ascii="Times New Roman" w:hAnsi="Times New Roman" w:cs="Times New Roman"/>
          <w:color w:val="auto"/>
          <w:sz w:val="28"/>
          <w:szCs w:val="28"/>
        </w:rPr>
        <w:t>much</w:t>
      </w:r>
      <w:proofErr w:type="spellEnd"/>
      <w:r w:rsidRPr="00C7464E">
        <w:rPr>
          <w:rFonts w:ascii="Times New Roman" w:hAnsi="Times New Roman" w:cs="Times New Roman"/>
          <w:color w:val="auto"/>
          <w:sz w:val="28"/>
          <w:szCs w:val="28"/>
        </w:rPr>
        <w:t xml:space="preserve">, </w:t>
      </w:r>
      <w:proofErr w:type="spellStart"/>
      <w:r w:rsidRPr="00C7464E">
        <w:rPr>
          <w:rFonts w:ascii="Times New Roman" w:hAnsi="Times New Roman" w:cs="Times New Roman"/>
          <w:color w:val="auto"/>
          <w:sz w:val="28"/>
          <w:szCs w:val="28"/>
        </w:rPr>
        <w:t>little</w:t>
      </w:r>
      <w:proofErr w:type="spellEnd"/>
      <w:r w:rsidRPr="00C7464E">
        <w:rPr>
          <w:rFonts w:ascii="Times New Roman" w:hAnsi="Times New Roman" w:cs="Times New Roman"/>
          <w:color w:val="auto"/>
          <w:sz w:val="28"/>
          <w:szCs w:val="28"/>
        </w:rPr>
        <w:t xml:space="preserve">, </w:t>
      </w:r>
      <w:proofErr w:type="spellStart"/>
      <w:r w:rsidRPr="00C7464E">
        <w:rPr>
          <w:rFonts w:ascii="Times New Roman" w:hAnsi="Times New Roman" w:cs="Times New Roman"/>
          <w:color w:val="auto"/>
          <w:sz w:val="28"/>
          <w:szCs w:val="28"/>
        </w:rPr>
        <w:t>very</w:t>
      </w:r>
      <w:proofErr w:type="spellEnd"/>
      <w:r w:rsidRPr="00C7464E">
        <w:rPr>
          <w:rFonts w:ascii="Times New Roman" w:hAnsi="Times New Roman" w:cs="Times New Roman"/>
          <w:color w:val="auto"/>
          <w:sz w:val="28"/>
          <w:szCs w:val="28"/>
        </w:rPr>
        <w:t>).</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Количественные числительные (до 100), порядковые числительные (до 30).</w:t>
      </w:r>
    </w:p>
    <w:p w:rsidR="007A5B9C" w:rsidRPr="00C7464E" w:rsidRDefault="007A5B9C" w:rsidP="00C7464E">
      <w:pPr>
        <w:pStyle w:val="afe"/>
        <w:spacing w:line="276" w:lineRule="auto"/>
        <w:ind w:firstLine="454"/>
        <w:rPr>
          <w:rFonts w:ascii="Times New Roman" w:hAnsi="Times New Roman" w:cs="Times New Roman"/>
          <w:b/>
          <w:bCs/>
          <w:color w:val="auto"/>
          <w:sz w:val="28"/>
          <w:szCs w:val="28"/>
          <w:lang w:val="en-US"/>
        </w:rPr>
      </w:pPr>
      <w:r w:rsidRPr="00C7464E">
        <w:rPr>
          <w:rFonts w:ascii="Times New Roman" w:hAnsi="Times New Roman" w:cs="Times New Roman"/>
          <w:color w:val="auto"/>
          <w:spacing w:val="2"/>
          <w:sz w:val="28"/>
          <w:szCs w:val="28"/>
        </w:rPr>
        <w:t>Наиболее</w:t>
      </w:r>
      <w:r w:rsidR="00D763CC" w:rsidRPr="00D763CC">
        <w:rPr>
          <w:rFonts w:ascii="Times New Roman" w:hAnsi="Times New Roman" w:cs="Times New Roman"/>
          <w:color w:val="auto"/>
          <w:spacing w:val="2"/>
          <w:sz w:val="28"/>
          <w:szCs w:val="28"/>
          <w:lang w:val="en-US"/>
        </w:rPr>
        <w:t xml:space="preserve"> </w:t>
      </w:r>
      <w:r w:rsidRPr="00C7464E">
        <w:rPr>
          <w:rFonts w:ascii="Times New Roman" w:hAnsi="Times New Roman" w:cs="Times New Roman"/>
          <w:color w:val="auto"/>
          <w:spacing w:val="2"/>
          <w:sz w:val="28"/>
          <w:szCs w:val="28"/>
        </w:rPr>
        <w:t>употребительные</w:t>
      </w:r>
      <w:r w:rsidR="00D763CC" w:rsidRPr="00D763CC">
        <w:rPr>
          <w:rFonts w:ascii="Times New Roman" w:hAnsi="Times New Roman" w:cs="Times New Roman"/>
          <w:color w:val="auto"/>
          <w:spacing w:val="2"/>
          <w:sz w:val="28"/>
          <w:szCs w:val="28"/>
          <w:lang w:val="en-US"/>
        </w:rPr>
        <w:t xml:space="preserve"> </w:t>
      </w:r>
      <w:r w:rsidRPr="00C7464E">
        <w:rPr>
          <w:rFonts w:ascii="Times New Roman" w:hAnsi="Times New Roman" w:cs="Times New Roman"/>
          <w:color w:val="auto"/>
          <w:spacing w:val="2"/>
          <w:sz w:val="28"/>
          <w:szCs w:val="28"/>
        </w:rPr>
        <w:t>предлоги</w:t>
      </w:r>
      <w:r w:rsidRPr="00C7464E">
        <w:rPr>
          <w:rFonts w:ascii="Times New Roman" w:hAnsi="Times New Roman" w:cs="Times New Roman"/>
          <w:color w:val="auto"/>
          <w:spacing w:val="2"/>
          <w:sz w:val="28"/>
          <w:szCs w:val="28"/>
          <w:lang w:val="en-US"/>
        </w:rPr>
        <w:t xml:space="preserve">: in, on, at, into, to, </w:t>
      </w:r>
      <w:r w:rsidRPr="00C7464E">
        <w:rPr>
          <w:rFonts w:ascii="Times New Roman" w:hAnsi="Times New Roman" w:cs="Times New Roman"/>
          <w:color w:val="auto"/>
          <w:sz w:val="28"/>
          <w:szCs w:val="28"/>
          <w:lang w:val="en-US"/>
        </w:rPr>
        <w:t>from, of, with.</w:t>
      </w:r>
    </w:p>
    <w:p w:rsidR="007A5B9C" w:rsidRPr="00C7464E" w:rsidRDefault="007A5B9C" w:rsidP="0084328A">
      <w:pPr>
        <w:pStyle w:val="a6"/>
      </w:pPr>
      <w:bookmarkStart w:id="110" w:name="_Toc288394088"/>
      <w:bookmarkStart w:id="111" w:name="_Toc288410555"/>
      <w:bookmarkStart w:id="112" w:name="_Toc288410684"/>
      <w:bookmarkStart w:id="113" w:name="_Toc294246101"/>
      <w:r w:rsidRPr="00C7464E">
        <w:t>Математика и информатика</w:t>
      </w:r>
      <w:bookmarkEnd w:id="110"/>
      <w:bookmarkEnd w:id="111"/>
      <w:bookmarkEnd w:id="112"/>
      <w:bookmarkEnd w:id="113"/>
    </w:p>
    <w:p w:rsidR="007A5B9C" w:rsidRPr="00C7464E" w:rsidRDefault="007A5B9C" w:rsidP="00C7464E">
      <w:pPr>
        <w:pStyle w:val="afe"/>
        <w:spacing w:line="276" w:lineRule="auto"/>
        <w:ind w:firstLine="454"/>
        <w:rPr>
          <w:rFonts w:ascii="Times New Roman" w:eastAsia="Times New Roman" w:hAnsi="Times New Roman" w:cs="Times New Roman"/>
          <w:b/>
          <w:bCs/>
          <w:color w:val="auto"/>
          <w:sz w:val="28"/>
          <w:szCs w:val="28"/>
        </w:rPr>
      </w:pPr>
      <w:r w:rsidRPr="00C7464E">
        <w:rPr>
          <w:rFonts w:ascii="Times New Roman" w:hAnsi="Times New Roman" w:cs="Times New Roman"/>
          <w:b/>
          <w:bCs/>
          <w:color w:val="auto"/>
          <w:sz w:val="28"/>
          <w:szCs w:val="28"/>
        </w:rPr>
        <w:t>Числа и величины</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Счёт предметов. Чтение и запись чисел от нуля до миллиона. Классы и разряды. Представление многозначных чисел</w:t>
      </w:r>
      <w:r w:rsidR="00D763CC">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t>в</w:t>
      </w:r>
      <w:r w:rsidR="00D763CC">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t>виде суммы разрядных слагаемых. Сравнение и упорядочение чисел, знаки сравнения.</w:t>
      </w:r>
    </w:p>
    <w:p w:rsidR="00723AC8" w:rsidRPr="00C7464E" w:rsidRDefault="007A5B9C" w:rsidP="00D763CC">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Измерение величин; сравнение и упорядочение величин. </w:t>
      </w:r>
      <w:proofErr w:type="gramStart"/>
      <w:r w:rsidRPr="00C7464E">
        <w:rPr>
          <w:rFonts w:ascii="Times New Roman" w:hAnsi="Times New Roman" w:cs="Times New Roman"/>
          <w:color w:val="auto"/>
          <w:sz w:val="28"/>
          <w:szCs w:val="28"/>
        </w:rPr>
        <w:t>Единицы массы (грамм, килограмм, центнер, тонна), вместимости (литр), времени (секунда, минута, час).</w:t>
      </w:r>
      <w:proofErr w:type="gramEnd"/>
      <w:r w:rsidRPr="00C7464E">
        <w:rPr>
          <w:rFonts w:ascii="Times New Roman" w:hAnsi="Times New Roman" w:cs="Times New Roman"/>
          <w:color w:val="auto"/>
          <w:sz w:val="28"/>
          <w:szCs w:val="28"/>
        </w:rPr>
        <w:t xml:space="preserve"> Соотношения между единицами измерения однородных величин. </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Сравне</w:t>
      </w:r>
      <w:r w:rsidRPr="00C7464E">
        <w:rPr>
          <w:rFonts w:ascii="Times New Roman" w:hAnsi="Times New Roman" w:cs="Times New Roman"/>
          <w:color w:val="auto"/>
          <w:spacing w:val="2"/>
          <w:sz w:val="28"/>
          <w:szCs w:val="28"/>
        </w:rPr>
        <w:t xml:space="preserve">ние и упорядочение однородных величин. Доля величины </w:t>
      </w:r>
      <w:r w:rsidRPr="00C7464E">
        <w:rPr>
          <w:rFonts w:ascii="Times New Roman" w:hAnsi="Times New Roman" w:cs="Times New Roman"/>
          <w:color w:val="auto"/>
          <w:sz w:val="28"/>
          <w:szCs w:val="28"/>
        </w:rPr>
        <w:t>(половина, треть, четверть, десятая, сотая, тысячная).</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Арифметические действия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Сложение, вычитание, умножение и деление. Названия </w:t>
      </w:r>
      <w:r w:rsidRPr="00C7464E">
        <w:rPr>
          <w:rFonts w:ascii="Times New Roman" w:hAnsi="Times New Roman" w:cs="Times New Roman"/>
          <w:color w:val="auto"/>
          <w:sz w:val="28"/>
          <w:szCs w:val="28"/>
        </w:rPr>
        <w:t>компонентов арифмет</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ческих действий, знаки действий. Таблица сложения. Таблица умножения. Связь между сложени</w:t>
      </w:r>
      <w:r w:rsidRPr="00C7464E">
        <w:rPr>
          <w:rFonts w:ascii="Times New Roman" w:hAnsi="Times New Roman" w:cs="Times New Roman"/>
          <w:color w:val="auto"/>
          <w:spacing w:val="2"/>
          <w:sz w:val="28"/>
          <w:szCs w:val="28"/>
        </w:rPr>
        <w:t>ем, вычитанием, умножением и делением. Нахождение неизвестн</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 xml:space="preserve">го компонента арифметического действия. Деление </w:t>
      </w:r>
      <w:r w:rsidRPr="00C7464E">
        <w:rPr>
          <w:rFonts w:ascii="Times New Roman" w:hAnsi="Times New Roman" w:cs="Times New Roman"/>
          <w:color w:val="auto"/>
          <w:sz w:val="28"/>
          <w:szCs w:val="28"/>
        </w:rPr>
        <w:t>с остатком.</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7464E">
        <w:rPr>
          <w:rFonts w:ascii="Times New Roman" w:hAnsi="Times New Roman" w:cs="Times New Roman"/>
          <w:color w:val="auto"/>
          <w:spacing w:val="2"/>
          <w:sz w:val="28"/>
          <w:szCs w:val="28"/>
        </w:rPr>
        <w:t>свойств арифметических действий в вычислениях (переста</w:t>
      </w:r>
      <w:r w:rsidRPr="00C7464E">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Алгоритмы письменного сложения, вычитания, умножения и деления мног</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 xml:space="preserve">значных чисел. </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Способы проверки правильности вычислений (алгоритм, </w:t>
      </w:r>
      <w:r w:rsidRPr="00C7464E">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lastRenderedPageBreak/>
        <w:t>Работа с текстовыми задачами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Решение текстовых задач арифметическим способом. Зада</w:t>
      </w:r>
      <w:r w:rsidRPr="00C7464E">
        <w:rPr>
          <w:rFonts w:ascii="Times New Roman" w:hAnsi="Times New Roman" w:cs="Times New Roman"/>
          <w:color w:val="auto"/>
          <w:sz w:val="28"/>
          <w:szCs w:val="28"/>
        </w:rPr>
        <w:t>чи, содержащие отн</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 xml:space="preserve">шения «больше (меньше) </w:t>
      </w:r>
      <w:proofErr w:type="gramStart"/>
      <w:r w:rsidRPr="00C7464E">
        <w:rPr>
          <w:rFonts w:ascii="Times New Roman" w:hAnsi="Times New Roman" w:cs="Times New Roman"/>
          <w:color w:val="auto"/>
          <w:sz w:val="28"/>
          <w:szCs w:val="28"/>
        </w:rPr>
        <w:t>на</w:t>
      </w:r>
      <w:proofErr w:type="gramEnd"/>
      <w:r w:rsidRPr="00C7464E">
        <w:rPr>
          <w:rFonts w:ascii="Times New Roman" w:hAnsi="Times New Roman" w:cs="Times New Roman"/>
          <w:color w:val="auto"/>
          <w:sz w:val="28"/>
          <w:szCs w:val="28"/>
        </w:rPr>
        <w:t>…», «больше (меньше) в…». Зависимости между вел</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чинами, характеризу</w:t>
      </w:r>
      <w:r w:rsidRPr="00C7464E">
        <w:rPr>
          <w:rFonts w:ascii="Times New Roman" w:hAnsi="Times New Roman" w:cs="Times New Roman"/>
          <w:color w:val="auto"/>
          <w:spacing w:val="2"/>
          <w:sz w:val="28"/>
          <w:szCs w:val="28"/>
        </w:rPr>
        <w:t>ющими процессы движения, работы, купли</w:t>
      </w:r>
      <w:r w:rsidRPr="00C7464E">
        <w:rPr>
          <w:rFonts w:ascii="Times New Roman" w:hAnsi="Times New Roman" w:cs="Times New Roman"/>
          <w:color w:val="auto"/>
          <w:spacing w:val="2"/>
          <w:sz w:val="28"/>
          <w:szCs w:val="28"/>
        </w:rPr>
        <w:noBreakHyphen/>
        <w:t xml:space="preserve">продажи и </w:t>
      </w:r>
      <w:r w:rsidRPr="00C7464E">
        <w:rPr>
          <w:rFonts w:ascii="Times New Roman" w:hAnsi="Times New Roman" w:cs="Times New Roman"/>
          <w:color w:val="auto"/>
          <w:sz w:val="28"/>
          <w:szCs w:val="28"/>
        </w:rPr>
        <w:t>Ск</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рость, время, путь; объём работы, время, производительность труда; количество т</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вара, др.</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 xml:space="preserve">его цена и </w:t>
      </w:r>
      <w:proofErr w:type="gramStart"/>
      <w:r w:rsidRPr="00C7464E">
        <w:rPr>
          <w:rFonts w:ascii="Times New Roman" w:hAnsi="Times New Roman" w:cs="Times New Roman"/>
          <w:color w:val="auto"/>
          <w:sz w:val="28"/>
          <w:szCs w:val="28"/>
        </w:rPr>
        <w:t>стоимость</w:t>
      </w:r>
      <w:proofErr w:type="gramEnd"/>
      <w:r w:rsidRPr="00C7464E">
        <w:rPr>
          <w:rFonts w:ascii="Times New Roman" w:hAnsi="Times New Roman" w:cs="Times New Roman"/>
          <w:color w:val="auto"/>
          <w:sz w:val="28"/>
          <w:szCs w:val="28"/>
        </w:rPr>
        <w:t xml:space="preserve"> и </w:t>
      </w:r>
      <w:r w:rsidRPr="00C7464E">
        <w:rPr>
          <w:rFonts w:ascii="Times New Roman" w:hAnsi="Times New Roman" w:cs="Times New Roman"/>
          <w:color w:val="auto"/>
          <w:spacing w:val="2"/>
          <w:sz w:val="28"/>
          <w:szCs w:val="28"/>
        </w:rPr>
        <w:t>Планирование хода решения задачи. Представл</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 xml:space="preserve">ние текста </w:t>
      </w:r>
      <w:r w:rsidRPr="00C7464E">
        <w:rPr>
          <w:rFonts w:ascii="Times New Roman" w:hAnsi="Times New Roman" w:cs="Times New Roman"/>
          <w:color w:val="auto"/>
          <w:sz w:val="28"/>
          <w:szCs w:val="28"/>
        </w:rPr>
        <w:t>задачи (схема, таблица, диаграмма и другие модели).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Задачи на нахождение доли целого и целого по его доле.</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pacing w:val="2"/>
          <w:sz w:val="28"/>
          <w:szCs w:val="28"/>
        </w:rPr>
        <w:t>Пространственные отношения. Геометрические фи</w:t>
      </w:r>
      <w:r w:rsidRPr="00C7464E">
        <w:rPr>
          <w:rFonts w:ascii="Times New Roman" w:hAnsi="Times New Roman" w:cs="Times New Roman"/>
          <w:b/>
          <w:bCs/>
          <w:color w:val="auto"/>
          <w:sz w:val="28"/>
          <w:szCs w:val="28"/>
        </w:rPr>
        <w:t>гуры</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Взаимное расположение предметов в пространстве и на пр.)</w:t>
      </w:r>
      <w:proofErr w:type="gramStart"/>
      <w:r w:rsidRPr="00C7464E">
        <w:rPr>
          <w:rFonts w:ascii="Times New Roman" w:hAnsi="Times New Roman" w:cs="Times New Roman"/>
          <w:color w:val="auto"/>
          <w:spacing w:val="2"/>
          <w:sz w:val="28"/>
          <w:szCs w:val="28"/>
        </w:rPr>
        <w:t>.</w:t>
      </w:r>
      <w:proofErr w:type="gramEnd"/>
      <w:r w:rsidRPr="00C7464E">
        <w:rPr>
          <w:rFonts w:ascii="Times New Roman" w:hAnsi="Times New Roman" w:cs="Times New Roman"/>
          <w:color w:val="auto"/>
          <w:spacing w:val="2"/>
          <w:sz w:val="28"/>
          <w:szCs w:val="28"/>
        </w:rPr>
        <w:t> </w:t>
      </w:r>
      <w:proofErr w:type="gramStart"/>
      <w:r w:rsidRPr="00C7464E">
        <w:rPr>
          <w:rFonts w:ascii="Times New Roman" w:hAnsi="Times New Roman" w:cs="Times New Roman"/>
          <w:color w:val="auto"/>
          <w:spacing w:val="2"/>
          <w:sz w:val="28"/>
          <w:szCs w:val="28"/>
        </w:rPr>
        <w:t>п</w:t>
      </w:r>
      <w:proofErr w:type="gramEnd"/>
      <w:r w:rsidRPr="00C7464E">
        <w:rPr>
          <w:rFonts w:ascii="Times New Roman" w:hAnsi="Times New Roman" w:cs="Times New Roman"/>
          <w:color w:val="auto"/>
          <w:spacing w:val="2"/>
          <w:sz w:val="28"/>
          <w:szCs w:val="28"/>
        </w:rPr>
        <w:t>лоскости (в</w:t>
      </w:r>
      <w:r w:rsidRPr="00C7464E">
        <w:rPr>
          <w:rFonts w:ascii="Times New Roman" w:hAnsi="Times New Roman" w:cs="Times New Roman"/>
          <w:color w:val="auto"/>
          <w:spacing w:val="2"/>
          <w:sz w:val="28"/>
          <w:szCs w:val="28"/>
        </w:rPr>
        <w:t>ы</w:t>
      </w:r>
      <w:r w:rsidRPr="00C7464E">
        <w:rPr>
          <w:rFonts w:ascii="Times New Roman" w:hAnsi="Times New Roman" w:cs="Times New Roman"/>
          <w:color w:val="auto"/>
          <w:spacing w:val="2"/>
          <w:sz w:val="28"/>
          <w:szCs w:val="28"/>
        </w:rPr>
        <w:t>ше—ниже, слева—справа, сверху—снизу, ближе—дальше, между и Распознавание и изображение</w:t>
      </w:r>
      <w:r w:rsidR="00D763CC">
        <w:rPr>
          <w:rFonts w:ascii="Times New Roman" w:hAnsi="Times New Roman" w:cs="Times New Roman"/>
          <w:color w:val="auto"/>
          <w:spacing w:val="2"/>
          <w:sz w:val="28"/>
          <w:szCs w:val="28"/>
        </w:rPr>
        <w:t xml:space="preserve"> </w:t>
      </w:r>
      <w:r w:rsidRPr="00C7464E">
        <w:rPr>
          <w:rFonts w:ascii="Times New Roman" w:hAnsi="Times New Roman" w:cs="Times New Roman"/>
          <w:color w:val="auto"/>
          <w:sz w:val="28"/>
          <w:szCs w:val="28"/>
        </w:rPr>
        <w:t>геометрических фигур: точка, линия (кривая, прямая), отрезок, л</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маная, угол, многоугольник, треугольник, прямоуголь</w:t>
      </w:r>
      <w:r w:rsidRPr="00C7464E">
        <w:rPr>
          <w:rFonts w:ascii="Times New Roman" w:hAnsi="Times New Roman" w:cs="Times New Roman"/>
          <w:color w:val="auto"/>
          <w:spacing w:val="2"/>
          <w:sz w:val="28"/>
          <w:szCs w:val="28"/>
        </w:rPr>
        <w:t>ник, квадрат, окружность, круг. Использование чертёжных инструментов для выполнения построений. Ге</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 xml:space="preserve">метрические формы в окружающем мире. </w:t>
      </w:r>
      <w:r w:rsidRPr="00C7464E">
        <w:rPr>
          <w:rFonts w:ascii="Times New Roman" w:hAnsi="Times New Roman" w:cs="Times New Roman"/>
          <w:i/>
          <w:iCs/>
          <w:color w:val="auto"/>
          <w:spacing w:val="2"/>
          <w:sz w:val="28"/>
          <w:szCs w:val="28"/>
        </w:rPr>
        <w:t xml:space="preserve">Распознавание и называние: </w:t>
      </w:r>
      <w:r w:rsidRPr="00C7464E">
        <w:rPr>
          <w:rFonts w:ascii="Times New Roman" w:hAnsi="Times New Roman" w:cs="Times New Roman"/>
          <w:i/>
          <w:iCs/>
          <w:color w:val="auto"/>
          <w:sz w:val="28"/>
          <w:szCs w:val="28"/>
        </w:rPr>
        <w:t>куб, шар, параллелепипед, пирамида, цилиндр, конус.</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Геометрические величины</w:t>
      </w:r>
    </w:p>
    <w:p w:rsidR="00723AC8" w:rsidRPr="00C7464E" w:rsidRDefault="007A5B9C" w:rsidP="00D763CC">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Геометрические величины и их измерение. Измерение </w:t>
      </w:r>
      <w:r w:rsidRPr="00C7464E">
        <w:rPr>
          <w:rFonts w:ascii="Times New Roman" w:hAnsi="Times New Roman" w:cs="Times New Roman"/>
          <w:color w:val="auto"/>
          <w:sz w:val="28"/>
          <w:szCs w:val="28"/>
        </w:rPr>
        <w:t>длины отрезка. Единицы длины (</w:t>
      </w:r>
      <w:proofErr w:type="gramStart"/>
      <w:r w:rsidRPr="00C7464E">
        <w:rPr>
          <w:rFonts w:ascii="Times New Roman" w:hAnsi="Times New Roman" w:cs="Times New Roman"/>
          <w:color w:val="auto"/>
          <w:sz w:val="28"/>
          <w:szCs w:val="28"/>
        </w:rPr>
        <w:t>мм</w:t>
      </w:r>
      <w:proofErr w:type="gramEnd"/>
      <w:r w:rsidRPr="00C7464E">
        <w:rPr>
          <w:rFonts w:ascii="Times New Roman" w:hAnsi="Times New Roman" w:cs="Times New Roman"/>
          <w:color w:val="auto"/>
          <w:sz w:val="28"/>
          <w:szCs w:val="28"/>
        </w:rPr>
        <w:t xml:space="preserve">, см, </w:t>
      </w:r>
      <w:proofErr w:type="spellStart"/>
      <w:r w:rsidRPr="00C7464E">
        <w:rPr>
          <w:rFonts w:ascii="Times New Roman" w:hAnsi="Times New Roman" w:cs="Times New Roman"/>
          <w:color w:val="auto"/>
          <w:sz w:val="28"/>
          <w:szCs w:val="28"/>
        </w:rPr>
        <w:t>дм</w:t>
      </w:r>
      <w:proofErr w:type="spellEnd"/>
      <w:r w:rsidRPr="00C7464E">
        <w:rPr>
          <w:rFonts w:ascii="Times New Roman" w:hAnsi="Times New Roman" w:cs="Times New Roman"/>
          <w:color w:val="auto"/>
          <w:sz w:val="28"/>
          <w:szCs w:val="28"/>
        </w:rPr>
        <w:t xml:space="preserve">, м, км). Периметр. Вычисление периметра </w:t>
      </w:r>
      <w:r w:rsidR="00D763CC">
        <w:rPr>
          <w:rFonts w:ascii="Times New Roman" w:hAnsi="Times New Roman" w:cs="Times New Roman"/>
          <w:color w:val="auto"/>
          <w:sz w:val="28"/>
          <w:szCs w:val="28"/>
        </w:rPr>
        <w:t>многоугольника.</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Площадь геометрической фигуры. Единицы площади (см</w:t>
      </w:r>
      <w:proofErr w:type="gramStart"/>
      <w:r w:rsidRPr="00C7464E">
        <w:rPr>
          <w:rFonts w:ascii="Times New Roman" w:hAnsi="Times New Roman" w:cs="Times New Roman"/>
          <w:color w:val="auto"/>
          <w:sz w:val="28"/>
          <w:szCs w:val="28"/>
          <w:vertAlign w:val="superscript"/>
        </w:rPr>
        <w:t>2</w:t>
      </w:r>
      <w:proofErr w:type="gramEnd"/>
      <w:r w:rsidRPr="00C7464E">
        <w:rPr>
          <w:rFonts w:ascii="Times New Roman" w:hAnsi="Times New Roman" w:cs="Times New Roman"/>
          <w:color w:val="auto"/>
          <w:sz w:val="28"/>
          <w:szCs w:val="28"/>
        </w:rPr>
        <w:t xml:space="preserve">, </w:t>
      </w:r>
      <w:r w:rsidRPr="00C7464E">
        <w:rPr>
          <w:rFonts w:ascii="Times New Roman" w:hAnsi="Times New Roman" w:cs="Times New Roman"/>
          <w:color w:val="auto"/>
          <w:spacing w:val="2"/>
          <w:sz w:val="28"/>
          <w:szCs w:val="28"/>
        </w:rPr>
        <w:t>дм</w:t>
      </w:r>
      <w:r w:rsidRPr="00C7464E">
        <w:rPr>
          <w:rFonts w:ascii="Times New Roman" w:hAnsi="Times New Roman" w:cs="Times New Roman"/>
          <w:color w:val="auto"/>
          <w:spacing w:val="2"/>
          <w:sz w:val="28"/>
          <w:szCs w:val="28"/>
          <w:vertAlign w:val="superscript"/>
        </w:rPr>
        <w:t>2</w:t>
      </w:r>
      <w:r w:rsidRPr="00C7464E">
        <w:rPr>
          <w:rFonts w:ascii="Times New Roman" w:hAnsi="Times New Roman" w:cs="Times New Roman"/>
          <w:color w:val="auto"/>
          <w:spacing w:val="2"/>
          <w:sz w:val="28"/>
          <w:szCs w:val="28"/>
        </w:rPr>
        <w:t>, м</w:t>
      </w:r>
      <w:r w:rsidRPr="00C7464E">
        <w:rPr>
          <w:rFonts w:ascii="Times New Roman" w:hAnsi="Times New Roman" w:cs="Times New Roman"/>
          <w:color w:val="auto"/>
          <w:spacing w:val="2"/>
          <w:sz w:val="28"/>
          <w:szCs w:val="28"/>
          <w:vertAlign w:val="superscript"/>
        </w:rPr>
        <w:t>2</w:t>
      </w:r>
      <w:r w:rsidRPr="00C7464E">
        <w:rPr>
          <w:rFonts w:ascii="Times New Roman" w:hAnsi="Times New Roman" w:cs="Times New Roman"/>
          <w:color w:val="auto"/>
          <w:spacing w:val="2"/>
          <w:sz w:val="28"/>
          <w:szCs w:val="28"/>
        </w:rPr>
        <w:t>). Точное и приближённое измерение площади гео</w:t>
      </w:r>
      <w:r w:rsidRPr="00C7464E">
        <w:rPr>
          <w:rFonts w:ascii="Times New Roman" w:hAnsi="Times New Roman" w:cs="Times New Roman"/>
          <w:color w:val="auto"/>
          <w:sz w:val="28"/>
          <w:szCs w:val="28"/>
        </w:rPr>
        <w:t>метрической фигуры. Вычисление площади прямоугольника.</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Работа с информацией</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Сбор и представление информации, связанной со счётом </w:t>
      </w:r>
      <w:r w:rsidRPr="00C7464E">
        <w:rPr>
          <w:rFonts w:ascii="Times New Roman" w:hAnsi="Times New Roman" w:cs="Times New Roman"/>
          <w:color w:val="auto"/>
          <w:spacing w:val="2"/>
          <w:sz w:val="28"/>
          <w:szCs w:val="28"/>
        </w:rPr>
        <w:t>(пересчётом), измер</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 xml:space="preserve">нием величин; фиксирование, анализ </w:t>
      </w:r>
      <w:r w:rsidRPr="00C7464E">
        <w:rPr>
          <w:rFonts w:ascii="Times New Roman" w:hAnsi="Times New Roman" w:cs="Times New Roman"/>
          <w:color w:val="auto"/>
          <w:sz w:val="28"/>
          <w:szCs w:val="28"/>
        </w:rPr>
        <w:t>полученной информации.</w:t>
      </w:r>
    </w:p>
    <w:p w:rsidR="007A5B9C" w:rsidRPr="00C7464E" w:rsidRDefault="007A5B9C" w:rsidP="00C7464E">
      <w:pPr>
        <w:pStyle w:val="afe"/>
        <w:spacing w:line="276" w:lineRule="auto"/>
        <w:ind w:firstLine="454"/>
        <w:rPr>
          <w:rFonts w:ascii="Times New Roman" w:hAnsi="Times New Roman" w:cs="Times New Roman"/>
          <w:color w:val="auto"/>
          <w:spacing w:val="-2"/>
          <w:sz w:val="28"/>
          <w:szCs w:val="28"/>
        </w:rPr>
      </w:pPr>
      <w:proofErr w:type="gramStart"/>
      <w:r w:rsidRPr="00C7464E">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w:t>
      </w:r>
      <w:r w:rsidRPr="00C7464E">
        <w:rPr>
          <w:rFonts w:ascii="Times New Roman" w:hAnsi="Times New Roman" w:cs="Times New Roman"/>
          <w:color w:val="auto"/>
          <w:spacing w:val="-2"/>
          <w:sz w:val="28"/>
          <w:szCs w:val="28"/>
        </w:rPr>
        <w:t>н</w:t>
      </w:r>
      <w:r w:rsidRPr="00C7464E">
        <w:rPr>
          <w:rFonts w:ascii="Times New Roman" w:hAnsi="Times New Roman" w:cs="Times New Roman"/>
          <w:color w:val="auto"/>
          <w:spacing w:val="-2"/>
          <w:sz w:val="28"/>
          <w:szCs w:val="28"/>
        </w:rPr>
        <w:t>ность утверждений.</w:t>
      </w:r>
      <w:proofErr w:type="gramEnd"/>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Составление конечной последовательности (цепочки) пред</w:t>
      </w:r>
      <w:r w:rsidRPr="00C7464E">
        <w:rPr>
          <w:rFonts w:ascii="Times New Roman" w:hAnsi="Times New Roman" w:cs="Times New Roman"/>
          <w:color w:val="auto"/>
          <w:spacing w:val="2"/>
          <w:sz w:val="28"/>
          <w:szCs w:val="28"/>
        </w:rPr>
        <w:t>метов, чисел, геоме</w:t>
      </w:r>
      <w:r w:rsidRPr="00C7464E">
        <w:rPr>
          <w:rFonts w:ascii="Times New Roman" w:hAnsi="Times New Roman" w:cs="Times New Roman"/>
          <w:color w:val="auto"/>
          <w:spacing w:val="2"/>
          <w:sz w:val="28"/>
          <w:szCs w:val="28"/>
        </w:rPr>
        <w:t>т</w:t>
      </w:r>
      <w:r w:rsidRPr="00C7464E">
        <w:rPr>
          <w:rFonts w:ascii="Times New Roman" w:hAnsi="Times New Roman" w:cs="Times New Roman"/>
          <w:color w:val="auto"/>
          <w:spacing w:val="2"/>
          <w:sz w:val="28"/>
          <w:szCs w:val="28"/>
        </w:rPr>
        <w:t>рических фигур и по правилу.</w:t>
      </w:r>
      <w:r w:rsidR="00D763CC">
        <w:rPr>
          <w:rFonts w:ascii="Times New Roman" w:hAnsi="Times New Roman" w:cs="Times New Roman"/>
          <w:color w:val="auto"/>
          <w:spacing w:val="2"/>
          <w:sz w:val="28"/>
          <w:szCs w:val="28"/>
        </w:rPr>
        <w:t xml:space="preserve"> </w:t>
      </w:r>
      <w:r w:rsidRPr="00C7464E">
        <w:rPr>
          <w:rFonts w:ascii="Times New Roman" w:hAnsi="Times New Roman" w:cs="Times New Roman"/>
          <w:color w:val="auto"/>
          <w:sz w:val="28"/>
          <w:szCs w:val="28"/>
        </w:rPr>
        <w:t>Составление, запись и выполнение простого алг</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ритма, плана поиска информации.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Чтение и заполнение таблицы. Интерпретация данных</w:t>
      </w:r>
      <w:r w:rsidR="00D763CC">
        <w:rPr>
          <w:rFonts w:ascii="Times New Roman" w:hAnsi="Times New Roman" w:cs="Times New Roman"/>
          <w:color w:val="auto"/>
          <w:spacing w:val="2"/>
          <w:sz w:val="28"/>
          <w:szCs w:val="28"/>
        </w:rPr>
        <w:t xml:space="preserve"> </w:t>
      </w:r>
      <w:r w:rsidRPr="00C7464E">
        <w:rPr>
          <w:rFonts w:ascii="Times New Roman" w:hAnsi="Times New Roman" w:cs="Times New Roman"/>
          <w:color w:val="auto"/>
          <w:sz w:val="28"/>
          <w:szCs w:val="28"/>
        </w:rPr>
        <w:t>таблицы. Чтение стол</w:t>
      </w:r>
      <w:r w:rsidRPr="00C7464E">
        <w:rPr>
          <w:rFonts w:ascii="Times New Roman" w:hAnsi="Times New Roman" w:cs="Times New Roman"/>
          <w:color w:val="auto"/>
          <w:sz w:val="28"/>
          <w:szCs w:val="28"/>
        </w:rPr>
        <w:t>б</w:t>
      </w:r>
      <w:r w:rsidRPr="00C7464E">
        <w:rPr>
          <w:rFonts w:ascii="Times New Roman" w:hAnsi="Times New Roman" w:cs="Times New Roman"/>
          <w:color w:val="auto"/>
          <w:sz w:val="28"/>
          <w:szCs w:val="28"/>
        </w:rPr>
        <w:t>чатой диаграммы. Создание простейшей информационной модели (схема, таблица, цепочка).</w:t>
      </w:r>
    </w:p>
    <w:p w:rsidR="007A5B9C" w:rsidRPr="00C7464E" w:rsidRDefault="007A5B9C" w:rsidP="0084328A">
      <w:pPr>
        <w:pStyle w:val="a6"/>
      </w:pPr>
      <w:bookmarkStart w:id="114" w:name="_Toc288394089"/>
      <w:bookmarkStart w:id="115" w:name="_Toc288410556"/>
      <w:bookmarkStart w:id="116" w:name="_Toc288410685"/>
      <w:bookmarkStart w:id="117" w:name="_Toc294246102"/>
      <w:r w:rsidRPr="00C7464E">
        <w:t>Окружающий мир</w:t>
      </w:r>
      <w:bookmarkEnd w:id="114"/>
      <w:bookmarkEnd w:id="115"/>
      <w:bookmarkEnd w:id="116"/>
      <w:bookmarkEnd w:id="117"/>
    </w:p>
    <w:p w:rsidR="007A5B9C" w:rsidRPr="00C7464E" w:rsidRDefault="007A5B9C" w:rsidP="00C7464E">
      <w:pPr>
        <w:pStyle w:val="afe"/>
        <w:spacing w:line="276" w:lineRule="auto"/>
        <w:ind w:firstLine="454"/>
        <w:rPr>
          <w:rFonts w:ascii="Times New Roman" w:eastAsia="Times New Roman" w:hAnsi="Times New Roman" w:cs="Times New Roman"/>
          <w:b/>
          <w:bCs/>
          <w:color w:val="auto"/>
          <w:sz w:val="28"/>
          <w:szCs w:val="28"/>
        </w:rPr>
      </w:pPr>
      <w:r w:rsidRPr="00C7464E">
        <w:rPr>
          <w:rFonts w:ascii="Times New Roman" w:hAnsi="Times New Roman" w:cs="Times New Roman"/>
          <w:b/>
          <w:bCs/>
          <w:color w:val="auto"/>
          <w:sz w:val="28"/>
          <w:szCs w:val="28"/>
        </w:rPr>
        <w:t>Человек и природа</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C7464E">
        <w:rPr>
          <w:rStyle w:val="Zag11"/>
          <w:rFonts w:ascii="Times New Roman" w:eastAsia="@Arial Unicode MS" w:hAnsi="Times New Roman" w:cs="Times New Roman"/>
          <w:sz w:val="28"/>
          <w:szCs w:val="28"/>
        </w:rPr>
        <w:lastRenderedPageBreak/>
        <w:t>Примеры явлений природы: смена времен года, снегопад, листопад, перелеты птиц, смена времени суток, рассвет, закат, ветер, дождь, гроза.</w:t>
      </w:r>
      <w:proofErr w:type="gramEnd"/>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w:t>
      </w:r>
      <w:r w:rsidRPr="00C7464E">
        <w:rPr>
          <w:rStyle w:val="Zag11"/>
          <w:rFonts w:ascii="Times New Roman" w:eastAsia="@Arial Unicode MS" w:hAnsi="Times New Roman" w:cs="Times New Roman"/>
          <w:sz w:val="28"/>
          <w:szCs w:val="28"/>
        </w:rPr>
        <w:t>к</w:t>
      </w:r>
      <w:r w:rsidRPr="00C7464E">
        <w:rPr>
          <w:rStyle w:val="Zag11"/>
          <w:rFonts w:ascii="Times New Roman" w:eastAsia="@Arial Unicode MS" w:hAnsi="Times New Roman" w:cs="Times New Roman"/>
          <w:sz w:val="28"/>
          <w:szCs w:val="28"/>
        </w:rPr>
        <w:t>тические работы с веществами, жидкостями, газами.</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Звезды и планеты. </w:t>
      </w:r>
      <w:r w:rsidRPr="00C7464E">
        <w:rPr>
          <w:rStyle w:val="Zag11"/>
          <w:rFonts w:ascii="Times New Roman" w:eastAsia="@Arial Unicode MS" w:hAnsi="Times New Roman" w:cs="Times New Roman"/>
          <w:i/>
          <w:iCs/>
          <w:sz w:val="28"/>
          <w:szCs w:val="28"/>
        </w:rPr>
        <w:t>Солнце</w:t>
      </w:r>
      <w:r w:rsidRPr="00C7464E">
        <w:rPr>
          <w:rStyle w:val="Zag11"/>
          <w:rFonts w:ascii="Times New Roman" w:eastAsia="@Arial Unicode MS" w:hAnsi="Times New Roman" w:cs="Times New Roman"/>
          <w:sz w:val="28"/>
          <w:szCs w:val="28"/>
        </w:rPr>
        <w:t xml:space="preserve"> – </w:t>
      </w:r>
      <w:r w:rsidRPr="00C7464E">
        <w:rPr>
          <w:rStyle w:val="Zag11"/>
          <w:rFonts w:ascii="Times New Roman" w:eastAsia="@Arial Unicode MS" w:hAnsi="Times New Roman" w:cs="Times New Roman"/>
          <w:i/>
          <w:iCs/>
          <w:sz w:val="28"/>
          <w:szCs w:val="28"/>
        </w:rPr>
        <w:t>ближайшая к нам звезда, источник света и тепла для всего живого на Земле</w:t>
      </w:r>
      <w:r w:rsidRPr="00C7464E">
        <w:rPr>
          <w:rStyle w:val="Zag11"/>
          <w:rFonts w:ascii="Times New Roman" w:eastAsia="@Arial Unicode MS" w:hAnsi="Times New Roman" w:cs="Times New Roman"/>
          <w:sz w:val="28"/>
          <w:szCs w:val="28"/>
        </w:rPr>
        <w:t>. Земля – планета, общее представление о форме и разм</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рах Земли. Глобус как модель Земли. Географическая карта и план. Материки и ок</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 xml:space="preserve">аны, их названия, расположение на глобусе и карте. </w:t>
      </w:r>
      <w:r w:rsidRPr="00C7464E">
        <w:rPr>
          <w:rStyle w:val="Zag11"/>
          <w:rFonts w:ascii="Times New Roman" w:eastAsia="@Arial Unicode MS" w:hAnsi="Times New Roman" w:cs="Times New Roman"/>
          <w:i/>
          <w:iCs/>
          <w:sz w:val="28"/>
          <w:szCs w:val="28"/>
        </w:rPr>
        <w:t>Важнейшие природные объе</w:t>
      </w:r>
      <w:r w:rsidRPr="00C7464E">
        <w:rPr>
          <w:rStyle w:val="Zag11"/>
          <w:rFonts w:ascii="Times New Roman" w:eastAsia="@Arial Unicode MS" w:hAnsi="Times New Roman" w:cs="Times New Roman"/>
          <w:i/>
          <w:iCs/>
          <w:sz w:val="28"/>
          <w:szCs w:val="28"/>
        </w:rPr>
        <w:t>к</w:t>
      </w:r>
      <w:r w:rsidRPr="00C7464E">
        <w:rPr>
          <w:rStyle w:val="Zag11"/>
          <w:rFonts w:ascii="Times New Roman" w:eastAsia="@Arial Unicode MS" w:hAnsi="Times New Roman" w:cs="Times New Roman"/>
          <w:i/>
          <w:iCs/>
          <w:sz w:val="28"/>
          <w:szCs w:val="28"/>
        </w:rPr>
        <w:t>ты своей страны, района</w:t>
      </w:r>
      <w:r w:rsidRPr="00C7464E">
        <w:rPr>
          <w:rStyle w:val="Zag11"/>
          <w:rFonts w:ascii="Times New Roman" w:eastAsia="@Arial Unicode MS" w:hAnsi="Times New Roman" w:cs="Times New Roman"/>
          <w:sz w:val="28"/>
          <w:szCs w:val="28"/>
        </w:rPr>
        <w:t>. Ориентирование на местности. Компас.</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C7464E">
        <w:rPr>
          <w:rStyle w:val="Zag11"/>
          <w:rFonts w:ascii="Times New Roman" w:eastAsia="@Arial Unicode MS" w:hAnsi="Times New Roman" w:cs="Times New Roman"/>
          <w:i/>
          <w:iCs/>
          <w:sz w:val="28"/>
          <w:szCs w:val="28"/>
        </w:rPr>
        <w:t>Обращение Земли вокруг Солнца как причина смены времен года</w:t>
      </w:r>
      <w:r w:rsidRPr="00C7464E">
        <w:rPr>
          <w:rStyle w:val="Zag11"/>
          <w:rFonts w:ascii="Times New Roman" w:eastAsia="@Arial Unicode MS" w:hAnsi="Times New Roman" w:cs="Times New Roman"/>
          <w:sz w:val="28"/>
          <w:szCs w:val="28"/>
        </w:rPr>
        <w:t>. Смена времен года в родном крае на основе наблюдений.</w:t>
      </w:r>
    </w:p>
    <w:p w:rsidR="00723AC8"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Погода, ее составляющие (температура воздуха, облачность, осадки, ветер). Наблюдение за погодой своего края. </w:t>
      </w:r>
      <w:r w:rsidRPr="00C7464E">
        <w:rPr>
          <w:rStyle w:val="Zag11"/>
          <w:rFonts w:ascii="Times New Roman" w:eastAsia="@Arial Unicode MS" w:hAnsi="Times New Roman" w:cs="Times New Roman"/>
          <w:i/>
          <w:iCs/>
          <w:sz w:val="28"/>
          <w:szCs w:val="28"/>
        </w:rPr>
        <w:t>Предсказание погоды и его значение в жизни людей</w:t>
      </w:r>
      <w:r w:rsidR="00D763CC">
        <w:rPr>
          <w:rStyle w:val="Zag11"/>
          <w:rFonts w:ascii="Times New Roman" w:eastAsia="@Arial Unicode MS" w:hAnsi="Times New Roman" w:cs="Times New Roman"/>
          <w:sz w:val="28"/>
          <w:szCs w:val="28"/>
        </w:rPr>
        <w:t>.</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Формы земной поверхности: равнины, горы, холмы, овраги (общее предста</w:t>
      </w:r>
      <w:r w:rsidRPr="00C7464E">
        <w:rPr>
          <w:rStyle w:val="Zag11"/>
          <w:rFonts w:ascii="Times New Roman" w:eastAsia="@Arial Unicode MS" w:hAnsi="Times New Roman" w:cs="Times New Roman"/>
          <w:sz w:val="28"/>
          <w:szCs w:val="28"/>
        </w:rPr>
        <w:t>в</w:t>
      </w:r>
      <w:r w:rsidRPr="00C7464E">
        <w:rPr>
          <w:rStyle w:val="Zag11"/>
          <w:rFonts w:ascii="Times New Roman" w:eastAsia="@Arial Unicode MS" w:hAnsi="Times New Roman" w:cs="Times New Roman"/>
          <w:sz w:val="28"/>
          <w:szCs w:val="28"/>
        </w:rPr>
        <w:t>ление, условное обозначение равнин и гор на карте). Особенности поверхности ро</w:t>
      </w:r>
      <w:r w:rsidRPr="00C7464E">
        <w:rPr>
          <w:rStyle w:val="Zag11"/>
          <w:rFonts w:ascii="Times New Roman" w:eastAsia="@Arial Unicode MS" w:hAnsi="Times New Roman" w:cs="Times New Roman"/>
          <w:sz w:val="28"/>
          <w:szCs w:val="28"/>
        </w:rPr>
        <w:t>д</w:t>
      </w:r>
      <w:r w:rsidRPr="00C7464E">
        <w:rPr>
          <w:rStyle w:val="Zag11"/>
          <w:rFonts w:ascii="Times New Roman" w:eastAsia="@Arial Unicode MS" w:hAnsi="Times New Roman" w:cs="Times New Roman"/>
          <w:sz w:val="28"/>
          <w:szCs w:val="28"/>
        </w:rPr>
        <w:t>ного края (краткая характеристика на основе наблюдений).</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Водоемы, их разнообразие (океан, море, река, озеро, пруд); использование ч</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ловеком. Водоемы родного края (названия, краткая характеристика на основе наблюдений).</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Воздух – смесь газов. Свойства воздуха. Значение воздуха для растений, ж</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вотных, человека.</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Вода. Свойства воды. Состояния воды, ее распространение в природе, знач</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ние для живых организмов и хозяйственной жизни человека. Круговорот воды в природе.</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Полезные ископаемые, их значение в хозяйстве человека, бережное отнош</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ние людей к полезным ископаемым. Полезные ископаемые родного края (2–3 пр</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мера).</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Почва, ее состав, значение для живой природы и для хозяйственной жизни ч</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ловека.</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Растения, их </w:t>
      </w:r>
      <w:proofErr w:type="spellStart"/>
      <w:r w:rsidRPr="00C7464E">
        <w:rPr>
          <w:rStyle w:val="Zag11"/>
          <w:rFonts w:ascii="Times New Roman" w:eastAsia="@Arial Unicode MS" w:hAnsi="Times New Roman" w:cs="Times New Roman"/>
          <w:sz w:val="28"/>
          <w:szCs w:val="28"/>
        </w:rPr>
        <w:t>разнообразие</w:t>
      </w:r>
      <w:proofErr w:type="gramStart"/>
      <w:r w:rsidRPr="00C7464E">
        <w:rPr>
          <w:rStyle w:val="Zag11"/>
          <w:rFonts w:ascii="Times New Roman" w:eastAsia="@Arial Unicode MS" w:hAnsi="Times New Roman" w:cs="Times New Roman"/>
          <w:sz w:val="28"/>
          <w:szCs w:val="28"/>
        </w:rPr>
        <w:t>.ч</w:t>
      </w:r>
      <w:proofErr w:type="gramEnd"/>
      <w:r w:rsidRPr="00C7464E">
        <w:rPr>
          <w:rStyle w:val="Zag11"/>
          <w:rFonts w:ascii="Times New Roman" w:eastAsia="@Arial Unicode MS" w:hAnsi="Times New Roman" w:cs="Times New Roman"/>
          <w:sz w:val="28"/>
          <w:szCs w:val="28"/>
        </w:rPr>
        <w:t>асти</w:t>
      </w:r>
      <w:proofErr w:type="spellEnd"/>
      <w:r w:rsidRPr="00C7464E">
        <w:rPr>
          <w:rStyle w:val="Zag11"/>
          <w:rFonts w:ascii="Times New Roman" w:eastAsia="@Arial Unicode MS" w:hAnsi="Times New Roman" w:cs="Times New Roman"/>
          <w:sz w:val="28"/>
          <w:szCs w:val="28"/>
        </w:rPr>
        <w:t xml:space="preserve">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корастущие и культурные растения. Роль растений в природе и жизни людей, б</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режное отношение человека к растениям. Растения родного края, названия и краткая характеристика на основе наблюдений.</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lastRenderedPageBreak/>
        <w:t>Грибы: съедобные и ядовитые. Правила сбора грибов.</w:t>
      </w:r>
    </w:p>
    <w:p w:rsidR="007A5B9C" w:rsidRPr="00C7464E" w:rsidRDefault="007A5B9C" w:rsidP="00D763CC">
      <w:pPr>
        <w:tabs>
          <w:tab w:val="left" w:leader="dot" w:pos="624"/>
        </w:tabs>
        <w:spacing w:after="0"/>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сти питания разных животных (хищные, растительноядные, всеядные). Размнож</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ний.</w:t>
      </w:r>
    </w:p>
    <w:p w:rsidR="007A5B9C" w:rsidRPr="00D763CC" w:rsidRDefault="007A5B9C" w:rsidP="00D763CC">
      <w:pPr>
        <w:tabs>
          <w:tab w:val="left" w:leader="dot" w:pos="624"/>
        </w:tabs>
        <w:spacing w:after="0"/>
        <w:ind w:firstLine="709"/>
        <w:jc w:val="both"/>
        <w:rPr>
          <w:rStyle w:val="Zag11"/>
          <w:rFonts w:ascii="Times New Roman" w:eastAsia="@Arial Unicode MS" w:hAnsi="Times New Roman" w:cs="Times New Roman"/>
          <w:i/>
          <w:iCs/>
          <w:sz w:val="28"/>
          <w:szCs w:val="28"/>
        </w:rPr>
      </w:pPr>
      <w:proofErr w:type="gramStart"/>
      <w:r w:rsidRPr="00C7464E">
        <w:rPr>
          <w:rStyle w:val="Zag11"/>
          <w:rFonts w:ascii="Times New Roman" w:eastAsia="@Arial Unicode MS" w:hAnsi="Times New Roman" w:cs="Times New Roman"/>
          <w:sz w:val="28"/>
          <w:szCs w:val="28"/>
        </w:rPr>
        <w:t>Лес, луг, водоем – единство живой и неживой природы (солнечный свет, во</w:t>
      </w:r>
      <w:r w:rsidRPr="00C7464E">
        <w:rPr>
          <w:rStyle w:val="Zag11"/>
          <w:rFonts w:ascii="Times New Roman" w:eastAsia="@Arial Unicode MS" w:hAnsi="Times New Roman" w:cs="Times New Roman"/>
          <w:sz w:val="28"/>
          <w:szCs w:val="28"/>
        </w:rPr>
        <w:t>з</w:t>
      </w:r>
      <w:r w:rsidRPr="00C7464E">
        <w:rPr>
          <w:rStyle w:val="Zag11"/>
          <w:rFonts w:ascii="Times New Roman" w:eastAsia="@Arial Unicode MS" w:hAnsi="Times New Roman" w:cs="Times New Roman"/>
          <w:sz w:val="28"/>
          <w:szCs w:val="28"/>
        </w:rPr>
        <w:t>дух, вода, почва, растения, животные).</w:t>
      </w:r>
      <w:proofErr w:type="gramEnd"/>
      <w:r w:rsidRPr="00C7464E">
        <w:rPr>
          <w:rStyle w:val="Zag11"/>
          <w:rFonts w:ascii="Times New Roman" w:eastAsia="@Arial Unicode MS" w:hAnsi="Times New Roman" w:cs="Times New Roman"/>
          <w:sz w:val="28"/>
          <w:szCs w:val="28"/>
        </w:rPr>
        <w:t xml:space="preserve"> Круговорот веществ</w:t>
      </w:r>
      <w:r w:rsidRPr="00C7464E">
        <w:rPr>
          <w:rStyle w:val="Zag11"/>
          <w:rFonts w:ascii="Times New Roman" w:eastAsia="@Arial Unicode MS" w:hAnsi="Times New Roman" w:cs="Times New Roman"/>
          <w:i/>
          <w:iCs/>
          <w:sz w:val="28"/>
          <w:szCs w:val="28"/>
        </w:rPr>
        <w:t>. Взаимосвязи в приро</w:t>
      </w:r>
      <w:r w:rsidRPr="00C7464E">
        <w:rPr>
          <w:rStyle w:val="Zag11"/>
          <w:rFonts w:ascii="Times New Roman" w:eastAsia="@Arial Unicode MS" w:hAnsi="Times New Roman" w:cs="Times New Roman"/>
          <w:i/>
          <w:iCs/>
          <w:sz w:val="28"/>
          <w:szCs w:val="28"/>
        </w:rPr>
        <w:t>д</w:t>
      </w:r>
      <w:r w:rsidRPr="00C7464E">
        <w:rPr>
          <w:rStyle w:val="Zag11"/>
          <w:rFonts w:ascii="Times New Roman" w:eastAsia="@Arial Unicode MS" w:hAnsi="Times New Roman" w:cs="Times New Roman"/>
          <w:i/>
          <w:iCs/>
          <w:sz w:val="28"/>
          <w:szCs w:val="28"/>
        </w:rPr>
        <w:t>ном сообществе: растения – пища и укрытие для животных; животные – распр</w:t>
      </w:r>
      <w:r w:rsidRPr="00C7464E">
        <w:rPr>
          <w:rStyle w:val="Zag11"/>
          <w:rFonts w:ascii="Times New Roman" w:eastAsia="@Arial Unicode MS" w:hAnsi="Times New Roman" w:cs="Times New Roman"/>
          <w:i/>
          <w:iCs/>
          <w:sz w:val="28"/>
          <w:szCs w:val="28"/>
        </w:rPr>
        <w:t>о</w:t>
      </w:r>
      <w:r w:rsidRPr="00C7464E">
        <w:rPr>
          <w:rStyle w:val="Zag11"/>
          <w:rFonts w:ascii="Times New Roman" w:eastAsia="@Arial Unicode MS" w:hAnsi="Times New Roman" w:cs="Times New Roman"/>
          <w:i/>
          <w:iCs/>
          <w:sz w:val="28"/>
          <w:szCs w:val="28"/>
        </w:rPr>
        <w:t>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C7464E">
        <w:rPr>
          <w:rStyle w:val="Zag11"/>
          <w:rFonts w:ascii="Times New Roman" w:eastAsia="@Arial Unicode MS" w:hAnsi="Times New Roman" w:cs="Times New Roman"/>
          <w:sz w:val="28"/>
          <w:szCs w:val="28"/>
        </w:rPr>
        <w:t>.</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w:t>
      </w:r>
      <w:r w:rsidRPr="00C7464E">
        <w:rPr>
          <w:rStyle w:val="Zag11"/>
          <w:rFonts w:ascii="Times New Roman" w:eastAsia="@Arial Unicode MS" w:hAnsi="Times New Roman" w:cs="Times New Roman"/>
          <w:sz w:val="28"/>
          <w:szCs w:val="28"/>
        </w:rPr>
        <w:t>ж</w:t>
      </w:r>
      <w:r w:rsidRPr="00C7464E">
        <w:rPr>
          <w:rStyle w:val="Zag11"/>
          <w:rFonts w:ascii="Times New Roman" w:eastAsia="@Arial Unicode MS" w:hAnsi="Times New Roman" w:cs="Times New Roman"/>
          <w:sz w:val="28"/>
          <w:szCs w:val="28"/>
        </w:rPr>
        <w:t>дого человека за сохранность природы.</w:t>
      </w:r>
    </w:p>
    <w:p w:rsidR="007A5B9C" w:rsidRPr="00C7464E" w:rsidRDefault="007A5B9C" w:rsidP="00C7464E">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8"/>
          <w:szCs w:val="28"/>
          <w:lang w:val="ru-RU"/>
        </w:rPr>
      </w:pPr>
      <w:r w:rsidRPr="00C7464E">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w:t>
      </w:r>
      <w:proofErr w:type="gramStart"/>
      <w:r w:rsidRPr="00C7464E">
        <w:rPr>
          <w:rStyle w:val="Zag11"/>
          <w:rFonts w:ascii="Times New Roman" w:eastAsia="@Arial Unicode MS" w:hAnsi="Times New Roman" w:cs="Times New Roman"/>
          <w:b w:val="0"/>
          <w:bCs w:val="0"/>
          <w:i w:val="0"/>
          <w:iCs w:val="0"/>
          <w:color w:val="auto"/>
          <w:sz w:val="28"/>
          <w:szCs w:val="28"/>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C7464E">
        <w:rPr>
          <w:rStyle w:val="Zag11"/>
          <w:rFonts w:ascii="Times New Roman" w:eastAsia="@Arial Unicode MS" w:hAnsi="Times New Roman" w:cs="Times New Roman"/>
          <w:b w:val="0"/>
          <w:bCs w:val="0"/>
          <w:i w:val="0"/>
          <w:iCs w:val="0"/>
          <w:color w:val="auto"/>
          <w:sz w:val="28"/>
          <w:szCs w:val="28"/>
          <w:lang w:val="ru-RU"/>
        </w:rPr>
        <w:t xml:space="preserve"> Гигиена систем органов. Измер</w:t>
      </w:r>
      <w:r w:rsidRPr="00C7464E">
        <w:rPr>
          <w:rStyle w:val="Zag11"/>
          <w:rFonts w:ascii="Times New Roman" w:eastAsia="@Arial Unicode MS" w:hAnsi="Times New Roman" w:cs="Times New Roman"/>
          <w:b w:val="0"/>
          <w:bCs w:val="0"/>
          <w:i w:val="0"/>
          <w:iCs w:val="0"/>
          <w:color w:val="auto"/>
          <w:sz w:val="28"/>
          <w:szCs w:val="28"/>
          <w:lang w:val="ru-RU"/>
        </w:rPr>
        <w:t>е</w:t>
      </w:r>
      <w:r w:rsidRPr="00C7464E">
        <w:rPr>
          <w:rStyle w:val="Zag11"/>
          <w:rFonts w:ascii="Times New Roman" w:eastAsia="@Arial Unicode MS" w:hAnsi="Times New Roman" w:cs="Times New Roman"/>
          <w:b w:val="0"/>
          <w:bCs w:val="0"/>
          <w:i w:val="0"/>
          <w:iCs w:val="0"/>
          <w:color w:val="auto"/>
          <w:sz w:val="28"/>
          <w:szCs w:val="28"/>
          <w:lang w:val="ru-RU"/>
        </w:rPr>
        <w:t>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w:t>
      </w:r>
      <w:r w:rsidRPr="00C7464E">
        <w:rPr>
          <w:rStyle w:val="Zag11"/>
          <w:rFonts w:ascii="Times New Roman" w:eastAsia="@Arial Unicode MS" w:hAnsi="Times New Roman" w:cs="Times New Roman"/>
          <w:b w:val="0"/>
          <w:bCs w:val="0"/>
          <w:i w:val="0"/>
          <w:iCs w:val="0"/>
          <w:color w:val="auto"/>
          <w:sz w:val="28"/>
          <w:szCs w:val="28"/>
          <w:lang w:val="ru-RU"/>
        </w:rPr>
        <w:t>а</w:t>
      </w:r>
      <w:r w:rsidRPr="00C7464E">
        <w:rPr>
          <w:rStyle w:val="Zag11"/>
          <w:rFonts w:ascii="Times New Roman" w:eastAsia="@Arial Unicode MS" w:hAnsi="Times New Roman" w:cs="Times New Roman"/>
          <w:b w:val="0"/>
          <w:bCs w:val="0"/>
          <w:i w:val="0"/>
          <w:iCs w:val="0"/>
          <w:color w:val="auto"/>
          <w:sz w:val="28"/>
          <w:szCs w:val="28"/>
          <w:lang w:val="ru-RU"/>
        </w:rPr>
        <w:t>ние, уважительное отношение к людям с ограниченными возможностями здоровья, забота о них</w:t>
      </w:r>
      <w:r w:rsidRPr="00C7464E">
        <w:rPr>
          <w:rFonts w:ascii="Times New Roman" w:hAnsi="Times New Roman" w:cs="Times New Roman"/>
          <w:color w:val="auto"/>
          <w:sz w:val="28"/>
          <w:szCs w:val="28"/>
          <w:lang w:val="ru-RU"/>
        </w:rPr>
        <w:t>.</w:t>
      </w:r>
    </w:p>
    <w:p w:rsidR="007A5B9C" w:rsidRPr="00C7464E" w:rsidRDefault="007A5B9C" w:rsidP="00C7464E">
      <w:pPr>
        <w:pStyle w:val="afe"/>
        <w:spacing w:line="276" w:lineRule="auto"/>
        <w:ind w:firstLine="454"/>
        <w:rPr>
          <w:rFonts w:ascii="Times New Roman" w:eastAsia="Times New Roman" w:hAnsi="Times New Roman" w:cs="Times New Roman"/>
          <w:b/>
          <w:bCs/>
          <w:color w:val="auto"/>
          <w:sz w:val="28"/>
          <w:szCs w:val="28"/>
        </w:rPr>
      </w:pPr>
      <w:r w:rsidRPr="00C7464E">
        <w:rPr>
          <w:rFonts w:ascii="Times New Roman" w:hAnsi="Times New Roman" w:cs="Times New Roman"/>
          <w:b/>
          <w:bCs/>
          <w:color w:val="auto"/>
          <w:sz w:val="28"/>
          <w:szCs w:val="28"/>
        </w:rPr>
        <w:t>Человек и общество</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723AC8" w:rsidRPr="00C7464E" w:rsidRDefault="007A5B9C" w:rsidP="00D763CC">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 xml:space="preserve">ния, взаимопомощи, умения прислушиваться к чужому мнению. </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i/>
          <w:iCs/>
          <w:sz w:val="28"/>
          <w:szCs w:val="28"/>
        </w:rPr>
        <w:t>Внутренний мир человека: общее представление о человеческих свойствах и качествах</w:t>
      </w:r>
      <w:r w:rsidRPr="00C7464E">
        <w:rPr>
          <w:rStyle w:val="Zag11"/>
          <w:rFonts w:ascii="Times New Roman" w:eastAsia="@Arial Unicode MS" w:hAnsi="Times New Roman" w:cs="Times New Roman"/>
          <w:sz w:val="28"/>
          <w:szCs w:val="28"/>
        </w:rPr>
        <w:t>.</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Семья – самое близкое окружение человека. Семейные традиции. Взаимоо</w:t>
      </w:r>
      <w:r w:rsidRPr="00C7464E">
        <w:rPr>
          <w:rStyle w:val="Zag11"/>
          <w:rFonts w:ascii="Times New Roman" w:eastAsia="@Arial Unicode MS" w:hAnsi="Times New Roman" w:cs="Times New Roman"/>
          <w:sz w:val="28"/>
          <w:szCs w:val="28"/>
        </w:rPr>
        <w:t>т</w:t>
      </w:r>
      <w:r w:rsidRPr="00C7464E">
        <w:rPr>
          <w:rStyle w:val="Zag11"/>
          <w:rFonts w:ascii="Times New Roman" w:eastAsia="@Arial Unicode MS" w:hAnsi="Times New Roman" w:cs="Times New Roman"/>
          <w:sz w:val="28"/>
          <w:szCs w:val="28"/>
        </w:rPr>
        <w:t xml:space="preserve">ношения в семье и взаимопомощь членов семьи. Оказание посильной помощи взрослым. Забота о детях, престарелых, больных – долг каждого человека. </w:t>
      </w:r>
      <w:r w:rsidRPr="00C7464E">
        <w:rPr>
          <w:rStyle w:val="Zag11"/>
          <w:rFonts w:ascii="Times New Roman" w:eastAsia="@Arial Unicode MS" w:hAnsi="Times New Roman" w:cs="Times New Roman"/>
          <w:i/>
          <w:iCs/>
          <w:sz w:val="28"/>
          <w:szCs w:val="28"/>
        </w:rPr>
        <w:t>Хозя</w:t>
      </w:r>
      <w:r w:rsidRPr="00C7464E">
        <w:rPr>
          <w:rStyle w:val="Zag11"/>
          <w:rFonts w:ascii="Times New Roman" w:eastAsia="@Arial Unicode MS" w:hAnsi="Times New Roman" w:cs="Times New Roman"/>
          <w:i/>
          <w:iCs/>
          <w:sz w:val="28"/>
          <w:szCs w:val="28"/>
        </w:rPr>
        <w:t>й</w:t>
      </w:r>
      <w:r w:rsidRPr="00C7464E">
        <w:rPr>
          <w:rStyle w:val="Zag11"/>
          <w:rFonts w:ascii="Times New Roman" w:eastAsia="@Arial Unicode MS" w:hAnsi="Times New Roman" w:cs="Times New Roman"/>
          <w:i/>
          <w:iCs/>
          <w:sz w:val="28"/>
          <w:szCs w:val="28"/>
        </w:rPr>
        <w:t>ство семьи</w:t>
      </w:r>
      <w:r w:rsidRPr="00C7464E">
        <w:rPr>
          <w:rStyle w:val="Zag11"/>
          <w:rFonts w:ascii="Times New Roman" w:eastAsia="@Arial Unicode MS" w:hAnsi="Times New Roman" w:cs="Times New Roman"/>
          <w:sz w:val="28"/>
          <w:szCs w:val="28"/>
        </w:rPr>
        <w:t>. Родословная. Имена и фамилии членов семьи. Составление схемы род</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словного древа, истории семьи. Духовно-нравственные ценности в семейной кул</w:t>
      </w:r>
      <w:r w:rsidRPr="00C7464E">
        <w:rPr>
          <w:rStyle w:val="Zag11"/>
          <w:rFonts w:ascii="Times New Roman" w:eastAsia="@Arial Unicode MS" w:hAnsi="Times New Roman" w:cs="Times New Roman"/>
          <w:sz w:val="28"/>
          <w:szCs w:val="28"/>
        </w:rPr>
        <w:t>ь</w:t>
      </w:r>
      <w:r w:rsidRPr="00C7464E">
        <w:rPr>
          <w:rStyle w:val="Zag11"/>
          <w:rFonts w:ascii="Times New Roman" w:eastAsia="@Arial Unicode MS" w:hAnsi="Times New Roman" w:cs="Times New Roman"/>
          <w:sz w:val="28"/>
          <w:szCs w:val="28"/>
        </w:rPr>
        <w:t>туре народов России и мира.</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Младший школьник. Правила поведения в школе, на уроке. Обращение к уч</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C7464E">
        <w:rPr>
          <w:rStyle w:val="Zag11"/>
          <w:rFonts w:ascii="Times New Roman" w:eastAsia="@Arial Unicode MS" w:hAnsi="Times New Roman" w:cs="Times New Roman"/>
          <w:sz w:val="28"/>
          <w:szCs w:val="28"/>
        </w:rPr>
        <w:t>со</w:t>
      </w:r>
      <w:proofErr w:type="gramEnd"/>
      <w:r w:rsidRPr="00C7464E">
        <w:rPr>
          <w:rStyle w:val="Zag11"/>
          <w:rFonts w:ascii="Times New Roman" w:eastAsia="@Arial Unicode MS" w:hAnsi="Times New Roman" w:cs="Times New Roman"/>
          <w:sz w:val="28"/>
          <w:szCs w:val="28"/>
        </w:rPr>
        <w:t xml:space="preserve"> взрослыми, сверстниками, культура повед</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ния в школе и других общественных местах. Внимание к сверстникам, одноклас</w:t>
      </w:r>
      <w:r w:rsidRPr="00C7464E">
        <w:rPr>
          <w:rStyle w:val="Zag11"/>
          <w:rFonts w:ascii="Times New Roman" w:eastAsia="@Arial Unicode MS" w:hAnsi="Times New Roman" w:cs="Times New Roman"/>
          <w:sz w:val="28"/>
          <w:szCs w:val="28"/>
        </w:rPr>
        <w:t>с</w:t>
      </w:r>
      <w:r w:rsidRPr="00C7464E">
        <w:rPr>
          <w:rStyle w:val="Zag11"/>
          <w:rFonts w:ascii="Times New Roman" w:eastAsia="@Arial Unicode MS" w:hAnsi="Times New Roman" w:cs="Times New Roman"/>
          <w:sz w:val="28"/>
          <w:szCs w:val="28"/>
        </w:rPr>
        <w:t>никам, плохо владеющим русским языком, помощь им в ориентации в учебной ср</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де и окружающей обстановке.</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w:t>
      </w:r>
      <w:r w:rsidRPr="00C7464E">
        <w:rPr>
          <w:rStyle w:val="Zag11"/>
          <w:rFonts w:ascii="Times New Roman" w:eastAsia="@Arial Unicode MS" w:hAnsi="Times New Roman" w:cs="Times New Roman"/>
          <w:sz w:val="28"/>
          <w:szCs w:val="28"/>
        </w:rPr>
        <w:t>р</w:t>
      </w:r>
      <w:r w:rsidRPr="00C7464E">
        <w:rPr>
          <w:rStyle w:val="Zag11"/>
          <w:rFonts w:ascii="Times New Roman" w:eastAsia="@Arial Unicode MS" w:hAnsi="Times New Roman" w:cs="Times New Roman"/>
          <w:sz w:val="28"/>
          <w:szCs w:val="28"/>
        </w:rPr>
        <w:t>ство.</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i/>
          <w:iCs/>
          <w:sz w:val="28"/>
          <w:szCs w:val="28"/>
        </w:rPr>
      </w:pPr>
      <w:r w:rsidRPr="00C7464E">
        <w:rPr>
          <w:rStyle w:val="Zag11"/>
          <w:rFonts w:ascii="Times New Roman" w:eastAsia="@Arial Unicode MS"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C7464E">
        <w:rPr>
          <w:rStyle w:val="Zag11"/>
          <w:rFonts w:ascii="Times New Roman" w:eastAsia="@Arial Unicode MS" w:hAnsi="Times New Roman" w:cs="Times New Roman"/>
          <w:i/>
          <w:iCs/>
          <w:sz w:val="28"/>
          <w:szCs w:val="28"/>
        </w:rPr>
        <w:t>Средства связи</w:t>
      </w:r>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i/>
          <w:iCs/>
          <w:sz w:val="28"/>
          <w:szCs w:val="28"/>
        </w:rPr>
        <w:t>почта</w:t>
      </w:r>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i/>
          <w:iCs/>
          <w:sz w:val="28"/>
          <w:szCs w:val="28"/>
        </w:rPr>
        <w:t>телеграф</w:t>
      </w:r>
      <w:r w:rsidRPr="00C7464E">
        <w:rPr>
          <w:rStyle w:val="Zag11"/>
          <w:rFonts w:ascii="Times New Roman" w:eastAsia="@Arial Unicode MS" w:hAnsi="Times New Roman" w:cs="Times New Roman"/>
          <w:sz w:val="28"/>
          <w:szCs w:val="28"/>
        </w:rPr>
        <w:t xml:space="preserve">, </w:t>
      </w:r>
      <w:r w:rsidRPr="00C7464E">
        <w:rPr>
          <w:rStyle w:val="Zag11"/>
          <w:rFonts w:ascii="Times New Roman" w:eastAsia="@Arial Unicode MS" w:hAnsi="Times New Roman" w:cs="Times New Roman"/>
          <w:i/>
          <w:iCs/>
          <w:sz w:val="28"/>
          <w:szCs w:val="28"/>
        </w:rPr>
        <w:t>телефон, электронная почта, ауди</w:t>
      </w:r>
      <w:proofErr w:type="gramStart"/>
      <w:r w:rsidRPr="00C7464E">
        <w:rPr>
          <w:rStyle w:val="Zag11"/>
          <w:rFonts w:ascii="Times New Roman" w:eastAsia="@Arial Unicode MS" w:hAnsi="Times New Roman" w:cs="Times New Roman"/>
          <w:i/>
          <w:iCs/>
          <w:sz w:val="28"/>
          <w:szCs w:val="28"/>
        </w:rPr>
        <w:t>о-</w:t>
      </w:r>
      <w:proofErr w:type="gramEnd"/>
      <w:r w:rsidRPr="00C7464E">
        <w:rPr>
          <w:rStyle w:val="Zag11"/>
          <w:rFonts w:ascii="Times New Roman" w:eastAsia="@Arial Unicode MS" w:hAnsi="Times New Roman" w:cs="Times New Roman"/>
          <w:i/>
          <w:iCs/>
          <w:sz w:val="28"/>
          <w:szCs w:val="28"/>
        </w:rPr>
        <w:t xml:space="preserve"> и </w:t>
      </w:r>
      <w:proofErr w:type="spellStart"/>
      <w:r w:rsidRPr="00C7464E">
        <w:rPr>
          <w:rStyle w:val="Zag11"/>
          <w:rFonts w:ascii="Times New Roman" w:eastAsia="@Arial Unicode MS" w:hAnsi="Times New Roman" w:cs="Times New Roman"/>
          <w:i/>
          <w:iCs/>
          <w:sz w:val="28"/>
          <w:szCs w:val="28"/>
        </w:rPr>
        <w:t>видеочаты</w:t>
      </w:r>
      <w:proofErr w:type="spellEnd"/>
      <w:r w:rsidRPr="00C7464E">
        <w:rPr>
          <w:rStyle w:val="Zag11"/>
          <w:rFonts w:ascii="Times New Roman" w:eastAsia="@Arial Unicode MS" w:hAnsi="Times New Roman" w:cs="Times New Roman"/>
          <w:i/>
          <w:iCs/>
          <w:sz w:val="28"/>
          <w:szCs w:val="28"/>
        </w:rPr>
        <w:t>, форум.</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i/>
          <w:iCs/>
          <w:sz w:val="28"/>
          <w:szCs w:val="28"/>
        </w:rPr>
        <w:lastRenderedPageBreak/>
        <w:t>Средства массовой информации: радио, телевидение, пресса, Интернет. И</w:t>
      </w:r>
      <w:r w:rsidRPr="00C7464E">
        <w:rPr>
          <w:rStyle w:val="Zag11"/>
          <w:rFonts w:ascii="Times New Roman" w:eastAsia="@Arial Unicode MS" w:hAnsi="Times New Roman" w:cs="Times New Roman"/>
          <w:i/>
          <w:iCs/>
          <w:sz w:val="28"/>
          <w:szCs w:val="28"/>
        </w:rPr>
        <w:t>з</w:t>
      </w:r>
      <w:r w:rsidRPr="00C7464E">
        <w:rPr>
          <w:rStyle w:val="Zag11"/>
          <w:rFonts w:ascii="Times New Roman" w:eastAsia="@Arial Unicode MS" w:hAnsi="Times New Roman" w:cs="Times New Roman"/>
          <w:i/>
          <w:iCs/>
          <w:sz w:val="28"/>
          <w:szCs w:val="28"/>
        </w:rPr>
        <w:t>бирательность при пользовании средствами массовой информации в целях сохран</w:t>
      </w:r>
      <w:r w:rsidRPr="00C7464E">
        <w:rPr>
          <w:rStyle w:val="Zag11"/>
          <w:rFonts w:ascii="Times New Roman" w:eastAsia="@Arial Unicode MS" w:hAnsi="Times New Roman" w:cs="Times New Roman"/>
          <w:i/>
          <w:iCs/>
          <w:sz w:val="28"/>
          <w:szCs w:val="28"/>
        </w:rPr>
        <w:t>е</w:t>
      </w:r>
      <w:r w:rsidRPr="00C7464E">
        <w:rPr>
          <w:rStyle w:val="Zag11"/>
          <w:rFonts w:ascii="Times New Roman" w:eastAsia="@Arial Unicode MS" w:hAnsi="Times New Roman" w:cs="Times New Roman"/>
          <w:i/>
          <w:iCs/>
          <w:sz w:val="28"/>
          <w:szCs w:val="28"/>
        </w:rPr>
        <w:t>ния духовно-нравственного здоровья.</w:t>
      </w:r>
    </w:p>
    <w:p w:rsidR="00723AC8" w:rsidRPr="00C7464E" w:rsidRDefault="007A5B9C" w:rsidP="00D763CC">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Наша Родина – Россия, Российская Федерация. Ценностно-смысловое соде</w:t>
      </w:r>
      <w:r w:rsidRPr="00C7464E">
        <w:rPr>
          <w:rStyle w:val="Zag11"/>
          <w:rFonts w:ascii="Times New Roman" w:eastAsia="@Arial Unicode MS" w:hAnsi="Times New Roman" w:cs="Times New Roman"/>
          <w:sz w:val="28"/>
          <w:szCs w:val="28"/>
        </w:rPr>
        <w:t>р</w:t>
      </w:r>
      <w:r w:rsidRPr="00C7464E">
        <w:rPr>
          <w:rStyle w:val="Zag11"/>
          <w:rFonts w:ascii="Times New Roman" w:eastAsia="@Arial Unicode MS" w:hAnsi="Times New Roman" w:cs="Times New Roman"/>
          <w:sz w:val="28"/>
          <w:szCs w:val="28"/>
        </w:rPr>
        <w:t>жание понятий «Родина», «Отечество», «Отчизна». Государственная символика России: Государственный герб России, Государственный флаг России, Госуда</w:t>
      </w:r>
      <w:r w:rsidRPr="00C7464E">
        <w:rPr>
          <w:rStyle w:val="Zag11"/>
          <w:rFonts w:ascii="Times New Roman" w:eastAsia="@Arial Unicode MS" w:hAnsi="Times New Roman" w:cs="Times New Roman"/>
          <w:sz w:val="28"/>
          <w:szCs w:val="28"/>
        </w:rPr>
        <w:t>р</w:t>
      </w:r>
      <w:r w:rsidRPr="00C7464E">
        <w:rPr>
          <w:rStyle w:val="Zag11"/>
          <w:rFonts w:ascii="Times New Roman" w:eastAsia="@Arial Unicode MS" w:hAnsi="Times New Roman" w:cs="Times New Roman"/>
          <w:sz w:val="28"/>
          <w:szCs w:val="28"/>
        </w:rPr>
        <w:t>ственный гимн России; правила поведения при прослушивании гимна. Конституция – Основной закон Росси</w:t>
      </w:r>
      <w:r w:rsidR="00D763CC">
        <w:rPr>
          <w:rStyle w:val="Zag11"/>
          <w:rFonts w:ascii="Times New Roman" w:eastAsia="@Arial Unicode MS" w:hAnsi="Times New Roman" w:cs="Times New Roman"/>
          <w:sz w:val="28"/>
          <w:szCs w:val="28"/>
        </w:rPr>
        <w:t>йской Федерации. Права ребенка.</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Праздник в жизни общества как средство укрепления общественной солида</w:t>
      </w:r>
      <w:r w:rsidRPr="00C7464E">
        <w:rPr>
          <w:rStyle w:val="Zag11"/>
          <w:rFonts w:ascii="Times New Roman" w:eastAsia="@Arial Unicode MS" w:hAnsi="Times New Roman" w:cs="Times New Roman"/>
          <w:sz w:val="28"/>
          <w:szCs w:val="28"/>
        </w:rPr>
        <w:t>р</w:t>
      </w:r>
      <w:r w:rsidRPr="00C7464E">
        <w:rPr>
          <w:rStyle w:val="Zag11"/>
          <w:rFonts w:ascii="Times New Roman" w:eastAsia="@Arial Unicode MS" w:hAnsi="Times New Roman" w:cs="Times New Roman"/>
          <w:sz w:val="28"/>
          <w:szCs w:val="28"/>
        </w:rPr>
        <w:t>ности и упрочения духовно-нравственных связей между соотечественниками. Н</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 xml:space="preserve">вый год, Рождество, День защитника Отечества, 8 </w:t>
      </w:r>
      <w:proofErr w:type="spellStart"/>
      <w:proofErr w:type="gramStart"/>
      <w:r w:rsidRPr="00C7464E">
        <w:rPr>
          <w:rStyle w:val="Zag11"/>
          <w:rFonts w:ascii="Times New Roman" w:eastAsia="@Arial Unicode MS" w:hAnsi="Times New Roman" w:cs="Times New Roman"/>
          <w:sz w:val="28"/>
          <w:szCs w:val="28"/>
        </w:rPr>
        <w:t>M</w:t>
      </w:r>
      <w:proofErr w:type="gramEnd"/>
      <w:r w:rsidRPr="00C7464E">
        <w:rPr>
          <w:rStyle w:val="Zag11"/>
          <w:rFonts w:ascii="Times New Roman" w:eastAsia="@Arial Unicode MS" w:hAnsi="Times New Roman" w:cs="Times New Roman"/>
          <w:sz w:val="28"/>
          <w:szCs w:val="28"/>
        </w:rPr>
        <w:t>арта</w:t>
      </w:r>
      <w:proofErr w:type="spellEnd"/>
      <w:r w:rsidRPr="00C7464E">
        <w:rPr>
          <w:rStyle w:val="Zag11"/>
          <w:rFonts w:ascii="Times New Roman" w:eastAsia="@Arial Unicode MS" w:hAnsi="Times New Roman" w:cs="Times New Roman"/>
          <w:sz w:val="28"/>
          <w:szCs w:val="28"/>
        </w:rPr>
        <w:t>, День весны и труда, День Победы, День России, День защиты детей, День народного единства, День Конст</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туции. Праздники и памятные даты своего региона. Оформление плаката или сте</w:t>
      </w:r>
      <w:r w:rsidRPr="00C7464E">
        <w:rPr>
          <w:rStyle w:val="Zag11"/>
          <w:rFonts w:ascii="Times New Roman" w:eastAsia="@Arial Unicode MS" w:hAnsi="Times New Roman" w:cs="Times New Roman"/>
          <w:sz w:val="28"/>
          <w:szCs w:val="28"/>
        </w:rPr>
        <w:t>н</w:t>
      </w:r>
      <w:r w:rsidRPr="00C7464E">
        <w:rPr>
          <w:rStyle w:val="Zag11"/>
          <w:rFonts w:ascii="Times New Roman" w:eastAsia="@Arial Unicode MS" w:hAnsi="Times New Roman" w:cs="Times New Roman"/>
          <w:sz w:val="28"/>
          <w:szCs w:val="28"/>
        </w:rPr>
        <w:t>ной газеты к общественному празднику.</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Россия на карте, государственная граница России.</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Москва – столица России. Святыни Москвы – святыни России. Достопримеч</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тельности Москвы: Кремль, Красная площадь, Большой театр и др. Характеристика отдельных исторических событий, связанных с Москвой (основание Москвы, стро</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тельство Кремля и др.). Герб Москвы. Расположение Москвы на карте.</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Города России. Санкт-Петербург: достопримечательности (Зимний дворец, памятник Петру I – Медный всадник, </w:t>
      </w:r>
      <w:r w:rsidRPr="00C7464E">
        <w:rPr>
          <w:rStyle w:val="Zag11"/>
          <w:rFonts w:ascii="Times New Roman" w:eastAsia="@Arial Unicode MS" w:hAnsi="Times New Roman" w:cs="Times New Roman"/>
          <w:i/>
          <w:iCs/>
          <w:sz w:val="28"/>
          <w:szCs w:val="28"/>
        </w:rPr>
        <w:t>разводные мосты через Неву</w:t>
      </w:r>
      <w:r w:rsidRPr="00C7464E">
        <w:rPr>
          <w:rStyle w:val="Zag11"/>
          <w:rFonts w:ascii="Times New Roman" w:eastAsia="@Arial Unicode MS" w:hAnsi="Times New Roman" w:cs="Times New Roman"/>
          <w:sz w:val="28"/>
          <w:szCs w:val="28"/>
        </w:rPr>
        <w:t xml:space="preserve"> и др.), города Золотого кольца России (по выбору). Святыни городов России. Главный город ро</w:t>
      </w:r>
      <w:r w:rsidRPr="00C7464E">
        <w:rPr>
          <w:rStyle w:val="Zag11"/>
          <w:rFonts w:ascii="Times New Roman" w:eastAsia="@Arial Unicode MS" w:hAnsi="Times New Roman" w:cs="Times New Roman"/>
          <w:sz w:val="28"/>
          <w:szCs w:val="28"/>
        </w:rPr>
        <w:t>д</w:t>
      </w:r>
      <w:r w:rsidRPr="00C7464E">
        <w:rPr>
          <w:rStyle w:val="Zag11"/>
          <w:rFonts w:ascii="Times New Roman" w:eastAsia="@Arial Unicode MS" w:hAnsi="Times New Roman" w:cs="Times New Roman"/>
          <w:sz w:val="28"/>
          <w:szCs w:val="28"/>
        </w:rPr>
        <w:t>ного края: достопримечательности, история и характеристика отдельных историч</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ских событий, связанных с ним.</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w:t>
      </w:r>
      <w:r w:rsidRPr="00C7464E">
        <w:rPr>
          <w:rStyle w:val="Zag11"/>
          <w:rFonts w:ascii="Times New Roman" w:eastAsia="@Arial Unicode MS" w:hAnsi="Times New Roman" w:cs="Times New Roman"/>
          <w:sz w:val="28"/>
          <w:szCs w:val="28"/>
        </w:rPr>
        <w:t>с</w:t>
      </w:r>
      <w:r w:rsidRPr="00C7464E">
        <w:rPr>
          <w:rStyle w:val="Zag11"/>
          <w:rFonts w:ascii="Times New Roman" w:eastAsia="@Arial Unicode MS" w:hAnsi="Times New Roman" w:cs="Times New Roman"/>
          <w:sz w:val="28"/>
          <w:szCs w:val="28"/>
        </w:rPr>
        <w:t>нове традиционных детских игр народов своего края.</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Родной край – частица России. </w:t>
      </w:r>
      <w:proofErr w:type="gramStart"/>
      <w:r w:rsidRPr="00C7464E">
        <w:rPr>
          <w:rStyle w:val="Zag11"/>
          <w:rFonts w:ascii="Times New Roman" w:eastAsia="@Arial Unicode MS" w:hAnsi="Times New Roman" w:cs="Times New Roman"/>
          <w:sz w:val="28"/>
          <w:szCs w:val="28"/>
        </w:rPr>
        <w:t>Родной город (населенный пункт), регион (о</w:t>
      </w:r>
      <w:r w:rsidRPr="00C7464E">
        <w:rPr>
          <w:rStyle w:val="Zag11"/>
          <w:rFonts w:ascii="Times New Roman" w:eastAsia="@Arial Unicode MS" w:hAnsi="Times New Roman" w:cs="Times New Roman"/>
          <w:sz w:val="28"/>
          <w:szCs w:val="28"/>
        </w:rPr>
        <w:t>б</w:t>
      </w:r>
      <w:r w:rsidRPr="00C7464E">
        <w:rPr>
          <w:rStyle w:val="Zag11"/>
          <w:rFonts w:ascii="Times New Roman" w:eastAsia="@Arial Unicode MS" w:hAnsi="Times New Roman" w:cs="Times New Roman"/>
          <w:sz w:val="28"/>
          <w:szCs w:val="28"/>
        </w:rPr>
        <w:t>ласть, край, республика): название, основные достопримечательности; музеи, теа</w:t>
      </w:r>
      <w:r w:rsidRPr="00C7464E">
        <w:rPr>
          <w:rStyle w:val="Zag11"/>
          <w:rFonts w:ascii="Times New Roman" w:eastAsia="@Arial Unicode MS" w:hAnsi="Times New Roman" w:cs="Times New Roman"/>
          <w:sz w:val="28"/>
          <w:szCs w:val="28"/>
        </w:rPr>
        <w:t>т</w:t>
      </w:r>
      <w:r w:rsidRPr="00C7464E">
        <w:rPr>
          <w:rStyle w:val="Zag11"/>
          <w:rFonts w:ascii="Times New Roman" w:eastAsia="@Arial Unicode MS" w:hAnsi="Times New Roman" w:cs="Times New Roman"/>
          <w:sz w:val="28"/>
          <w:szCs w:val="28"/>
        </w:rPr>
        <w:t>ры, спортивные комплексы и пр.</w:t>
      </w:r>
      <w:proofErr w:type="gramEnd"/>
      <w:r w:rsidRPr="00C7464E">
        <w:rPr>
          <w:rStyle w:val="Zag11"/>
          <w:rFonts w:ascii="Times New Roman" w:eastAsia="@Arial Unicode MS" w:hAnsi="Times New Roman" w:cs="Times New Roman"/>
          <w:sz w:val="28"/>
          <w:szCs w:val="28"/>
        </w:rPr>
        <w:t xml:space="preserve"> Особенности труда людей родного края, их пр</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lastRenderedPageBreak/>
        <w:t>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A5B9C" w:rsidRPr="00C7464E" w:rsidRDefault="007A5B9C" w:rsidP="00D763CC">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w:t>
      </w:r>
      <w:r w:rsidRPr="00C7464E">
        <w:rPr>
          <w:rStyle w:val="Zag11"/>
          <w:rFonts w:ascii="Times New Roman" w:eastAsia="@Arial Unicode MS" w:hAnsi="Times New Roman" w:cs="Times New Roman"/>
          <w:sz w:val="28"/>
          <w:szCs w:val="28"/>
        </w:rPr>
        <w:t>з</w:t>
      </w:r>
      <w:r w:rsidRPr="00C7464E">
        <w:rPr>
          <w:rStyle w:val="Zag11"/>
          <w:rFonts w:ascii="Times New Roman" w:eastAsia="@Arial Unicode MS" w:hAnsi="Times New Roman" w:cs="Times New Roman"/>
          <w:sz w:val="28"/>
          <w:szCs w:val="28"/>
        </w:rPr>
        <w:t>ные исторические времена. Выдающиеся люди разных эпох как носители базовых национальных ценностей. Охрана памятников истории и культуры. Посильное уч</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A5B9C" w:rsidRPr="00C7464E" w:rsidRDefault="007A5B9C" w:rsidP="00C7464E">
      <w:pPr>
        <w:pStyle w:val="afe"/>
        <w:spacing w:line="276" w:lineRule="auto"/>
        <w:ind w:firstLine="454"/>
        <w:rPr>
          <w:rFonts w:ascii="Times New Roman" w:eastAsia="Times New Roman" w:hAnsi="Times New Roman" w:cs="Times New Roman"/>
          <w:color w:val="auto"/>
          <w:sz w:val="28"/>
          <w:szCs w:val="28"/>
        </w:rPr>
      </w:pPr>
      <w:r w:rsidRPr="00C7464E">
        <w:rPr>
          <w:rStyle w:val="Zag11"/>
          <w:rFonts w:ascii="Times New Roman" w:eastAsia="@Arial Unicode MS" w:hAnsi="Times New Roman" w:cs="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w:t>
      </w:r>
      <w:r w:rsidRPr="00C7464E">
        <w:rPr>
          <w:rStyle w:val="Zag11"/>
          <w:rFonts w:ascii="Times New Roman" w:eastAsia="@Arial Unicode MS" w:hAnsi="Times New Roman" w:cs="Times New Roman"/>
          <w:color w:val="auto"/>
          <w:sz w:val="28"/>
          <w:szCs w:val="28"/>
        </w:rPr>
        <w:t>о</w:t>
      </w:r>
      <w:r w:rsidRPr="00C7464E">
        <w:rPr>
          <w:rStyle w:val="Zag11"/>
          <w:rFonts w:ascii="Times New Roman" w:eastAsia="@Arial Unicode MS" w:hAnsi="Times New Roman" w:cs="Times New Roman"/>
          <w:color w:val="auto"/>
          <w:sz w:val="28"/>
          <w:szCs w:val="28"/>
        </w:rPr>
        <w:t>бенностями): название, расположение на политической карте, столица, главные д</w:t>
      </w:r>
      <w:r w:rsidRPr="00C7464E">
        <w:rPr>
          <w:rStyle w:val="Zag11"/>
          <w:rFonts w:ascii="Times New Roman" w:eastAsia="@Arial Unicode MS" w:hAnsi="Times New Roman" w:cs="Times New Roman"/>
          <w:color w:val="auto"/>
          <w:sz w:val="28"/>
          <w:szCs w:val="28"/>
        </w:rPr>
        <w:t>о</w:t>
      </w:r>
      <w:r w:rsidRPr="00C7464E">
        <w:rPr>
          <w:rStyle w:val="Zag11"/>
          <w:rFonts w:ascii="Times New Roman" w:eastAsia="@Arial Unicode MS" w:hAnsi="Times New Roman" w:cs="Times New Roman"/>
          <w:color w:val="auto"/>
          <w:sz w:val="28"/>
          <w:szCs w:val="28"/>
        </w:rPr>
        <w:t>стопримечательности</w:t>
      </w:r>
      <w:r w:rsidRPr="00C7464E">
        <w:rPr>
          <w:rFonts w:ascii="Times New Roman" w:hAnsi="Times New Roman" w:cs="Times New Roman"/>
          <w:color w:val="auto"/>
          <w:sz w:val="28"/>
          <w:szCs w:val="28"/>
        </w:rPr>
        <w:t>.</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Правила безопасной жизни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Ценность здоровья и здорового образа жизни.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Режим дня школьника, чередование труда и отдыха </w:t>
      </w:r>
      <w:proofErr w:type="spellStart"/>
      <w:r w:rsidRPr="00C7464E">
        <w:rPr>
          <w:rFonts w:ascii="Times New Roman" w:hAnsi="Times New Roman" w:cs="Times New Roman"/>
          <w:color w:val="auto"/>
          <w:spacing w:val="2"/>
          <w:sz w:val="28"/>
          <w:szCs w:val="28"/>
        </w:rPr>
        <w:t>в</w:t>
      </w:r>
      <w:r w:rsidRPr="00C7464E">
        <w:rPr>
          <w:rFonts w:ascii="Times New Roman" w:hAnsi="Times New Roman" w:cs="Times New Roman"/>
          <w:color w:val="auto"/>
          <w:sz w:val="28"/>
          <w:szCs w:val="28"/>
        </w:rPr>
        <w:t>режиме</w:t>
      </w:r>
      <w:proofErr w:type="spellEnd"/>
      <w:r w:rsidRPr="00C7464E">
        <w:rPr>
          <w:rFonts w:ascii="Times New Roman" w:hAnsi="Times New Roman" w:cs="Times New Roman"/>
          <w:color w:val="auto"/>
          <w:sz w:val="28"/>
          <w:szCs w:val="28"/>
        </w:rPr>
        <w:t xml:space="preserve"> дня; личная гиг</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 xml:space="preserve">ена. Физическая культура, закаливание, игры на воздухе как условие сохранения и укрепления </w:t>
      </w:r>
      <w:r w:rsidRPr="00C7464E">
        <w:rPr>
          <w:rFonts w:ascii="Times New Roman" w:hAnsi="Times New Roman" w:cs="Times New Roman"/>
          <w:color w:val="auto"/>
          <w:spacing w:val="2"/>
          <w:sz w:val="28"/>
          <w:szCs w:val="28"/>
        </w:rPr>
        <w:t>здоровья. Личная ответственность каждого человека за со</w:t>
      </w:r>
      <w:r w:rsidRPr="00C7464E">
        <w:rPr>
          <w:rFonts w:ascii="Times New Roman" w:hAnsi="Times New Roman" w:cs="Times New Roman"/>
          <w:color w:val="auto"/>
          <w:sz w:val="28"/>
          <w:szCs w:val="28"/>
        </w:rPr>
        <w:t>хранение и укрепление своего физического и нравственного здоровья. Номера телефонов эк</w:t>
      </w:r>
      <w:r w:rsidRPr="00C7464E">
        <w:rPr>
          <w:rFonts w:ascii="Times New Roman" w:hAnsi="Times New Roman" w:cs="Times New Roman"/>
          <w:color w:val="auto"/>
          <w:sz w:val="28"/>
          <w:szCs w:val="28"/>
        </w:rPr>
        <w:t>с</w:t>
      </w:r>
      <w:r w:rsidRPr="00C7464E">
        <w:rPr>
          <w:rFonts w:ascii="Times New Roman" w:hAnsi="Times New Roman" w:cs="Times New Roman"/>
          <w:color w:val="auto"/>
          <w:sz w:val="28"/>
          <w:szCs w:val="28"/>
        </w:rPr>
        <w:t xml:space="preserve">тренной помощи. Первая </w:t>
      </w:r>
      <w:r w:rsidRPr="00C7464E">
        <w:rPr>
          <w:rFonts w:ascii="Times New Roman" w:hAnsi="Times New Roman" w:cs="Times New Roman"/>
          <w:color w:val="auto"/>
          <w:spacing w:val="2"/>
          <w:sz w:val="28"/>
          <w:szCs w:val="28"/>
        </w:rPr>
        <w:t>помощь при лёгких травмах (ушиб, порез, ожог), обмор</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z w:val="28"/>
          <w:szCs w:val="28"/>
        </w:rPr>
        <w:t>живании, перегреве.</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Дорога от дома до школы, правила безопасного поведения </w:t>
      </w:r>
      <w:r w:rsidRPr="00C7464E">
        <w:rPr>
          <w:rFonts w:ascii="Times New Roman" w:hAnsi="Times New Roman" w:cs="Times New Roman"/>
          <w:color w:val="auto"/>
          <w:spacing w:val="2"/>
          <w:sz w:val="28"/>
          <w:szCs w:val="28"/>
        </w:rPr>
        <w:t>на дорогах, в лесу, на водоёме в разное время года. Пра</w:t>
      </w:r>
      <w:r w:rsidRPr="00C7464E">
        <w:rPr>
          <w:rFonts w:ascii="Times New Roman" w:hAnsi="Times New Roman" w:cs="Times New Roman"/>
          <w:color w:val="auto"/>
          <w:sz w:val="28"/>
          <w:szCs w:val="28"/>
        </w:rPr>
        <w:t>вила пожарной безопасности, основные правила обращения</w:t>
      </w:r>
      <w:r w:rsidR="00D763CC">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t>с газом, электричеством, водой.</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Правила безопасного поведения в природе.</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Забота о здоровье и безопасности окружающих людей</w:t>
      </w:r>
      <w:proofErr w:type="gramStart"/>
      <w:r w:rsidRPr="00C7464E">
        <w:rPr>
          <w:rFonts w:ascii="Times New Roman" w:hAnsi="Times New Roman" w:cs="Times New Roman"/>
          <w:color w:val="auto"/>
          <w:sz w:val="28"/>
          <w:szCs w:val="28"/>
        </w:rPr>
        <w:t> .</w:t>
      </w:r>
      <w:proofErr w:type="gramEnd"/>
    </w:p>
    <w:p w:rsidR="007A5B9C" w:rsidRPr="00C7464E" w:rsidRDefault="007A5B9C" w:rsidP="00C7464E">
      <w:pPr>
        <w:pStyle w:val="afe"/>
        <w:spacing w:line="276" w:lineRule="auto"/>
        <w:ind w:firstLine="454"/>
        <w:rPr>
          <w:rFonts w:ascii="Times New Roman" w:hAnsi="Times New Roman" w:cs="Times New Roman"/>
          <w:color w:val="auto"/>
          <w:sz w:val="28"/>
          <w:szCs w:val="28"/>
        </w:rPr>
      </w:pPr>
    </w:p>
    <w:p w:rsidR="007A5B9C" w:rsidRPr="00CA0B29" w:rsidRDefault="007A5B9C" w:rsidP="0084328A">
      <w:pPr>
        <w:pStyle w:val="a6"/>
      </w:pPr>
      <w:bookmarkStart w:id="118" w:name="_Toc288394090"/>
      <w:bookmarkStart w:id="119" w:name="_Toc288410557"/>
      <w:bookmarkStart w:id="120" w:name="_Toc288410686"/>
      <w:bookmarkStart w:id="121" w:name="_Toc294246103"/>
      <w:r w:rsidRPr="00C7464E">
        <w:t xml:space="preserve">Основы </w:t>
      </w:r>
      <w:bookmarkEnd w:id="118"/>
      <w:bookmarkEnd w:id="119"/>
      <w:bookmarkEnd w:id="120"/>
      <w:r w:rsidRPr="00C7464E">
        <w:t>религиозных культур и светской этики</w:t>
      </w:r>
      <w:bookmarkEnd w:id="121"/>
    </w:p>
    <w:p w:rsidR="007A5B9C" w:rsidRPr="00C7464E" w:rsidRDefault="007A5B9C" w:rsidP="00C7464E">
      <w:pPr>
        <w:ind w:firstLine="709"/>
        <w:jc w:val="both"/>
        <w:rPr>
          <w:rFonts w:ascii="Times New Roman" w:hAnsi="Times New Roman" w:cs="Times New Roman"/>
          <w:sz w:val="28"/>
          <w:szCs w:val="28"/>
        </w:rPr>
      </w:pPr>
      <w:r w:rsidRPr="00C7464E">
        <w:rPr>
          <w:rFonts w:ascii="Times New Roman" w:hAnsi="Times New Roman" w:cs="Times New Roman"/>
          <w:sz w:val="28"/>
          <w:szCs w:val="28"/>
        </w:rPr>
        <w:t>Предметная область «Основы религиозных культур и светской этики» пре</w:t>
      </w:r>
      <w:r w:rsidRPr="00C7464E">
        <w:rPr>
          <w:rFonts w:ascii="Times New Roman" w:hAnsi="Times New Roman" w:cs="Times New Roman"/>
          <w:sz w:val="28"/>
          <w:szCs w:val="28"/>
        </w:rPr>
        <w:t>д</w:t>
      </w:r>
      <w:r w:rsidRPr="00C7464E">
        <w:rPr>
          <w:rFonts w:ascii="Times New Roman" w:hAnsi="Times New Roman" w:cs="Times New Roman"/>
          <w:sz w:val="28"/>
          <w:szCs w:val="28"/>
        </w:rPr>
        <w:t>ставляет собой единый компле</w:t>
      </w:r>
      <w:proofErr w:type="gramStart"/>
      <w:r w:rsidRPr="00C7464E">
        <w:rPr>
          <w:rFonts w:ascii="Times New Roman" w:hAnsi="Times New Roman" w:cs="Times New Roman"/>
          <w:sz w:val="28"/>
          <w:szCs w:val="28"/>
        </w:rPr>
        <w:t>кс стр</w:t>
      </w:r>
      <w:proofErr w:type="gramEnd"/>
      <w:r w:rsidRPr="00C7464E">
        <w:rPr>
          <w:rFonts w:ascii="Times New Roman" w:hAnsi="Times New Roman" w:cs="Times New Roman"/>
          <w:sz w:val="28"/>
          <w:szCs w:val="28"/>
        </w:rPr>
        <w:t>уктурно и содержательно связанных друг с др</w:t>
      </w:r>
      <w:r w:rsidRPr="00C7464E">
        <w:rPr>
          <w:rFonts w:ascii="Times New Roman" w:hAnsi="Times New Roman" w:cs="Times New Roman"/>
          <w:sz w:val="28"/>
          <w:szCs w:val="28"/>
        </w:rPr>
        <w:t>у</w:t>
      </w:r>
      <w:r w:rsidRPr="00C7464E">
        <w:rPr>
          <w:rFonts w:ascii="Times New Roman" w:hAnsi="Times New Roman" w:cs="Times New Roman"/>
          <w:sz w:val="28"/>
          <w:szCs w:val="28"/>
        </w:rPr>
        <w:t>гом учебных модулей, один из которых изучается по выбору родителей (законных представителей) обучающихся: «Основы православной культуры», «Основы исла</w:t>
      </w:r>
      <w:r w:rsidRPr="00C7464E">
        <w:rPr>
          <w:rFonts w:ascii="Times New Roman" w:hAnsi="Times New Roman" w:cs="Times New Roman"/>
          <w:sz w:val="28"/>
          <w:szCs w:val="28"/>
        </w:rPr>
        <w:t>м</w:t>
      </w:r>
      <w:r w:rsidRPr="00C7464E">
        <w:rPr>
          <w:rFonts w:ascii="Times New Roman" w:hAnsi="Times New Roman" w:cs="Times New Roman"/>
          <w:sz w:val="28"/>
          <w:szCs w:val="28"/>
        </w:rPr>
        <w:t>ской культуры», «Основы буддийской культуры», «Основы иудейской культуры», «Основы мировых религиозных культур», «Основы светской этики».</w:t>
      </w:r>
    </w:p>
    <w:p w:rsidR="00723AC8" w:rsidRPr="00BD7DB0" w:rsidRDefault="00BD7DB0" w:rsidP="00BD7DB0">
      <w:pPr>
        <w:ind w:firstLine="709"/>
        <w:jc w:val="both"/>
        <w:rPr>
          <w:rFonts w:ascii="Times New Roman" w:hAnsi="Times New Roman" w:cs="Times New Roman"/>
          <w:b/>
          <w:bCs/>
          <w:sz w:val="28"/>
          <w:szCs w:val="28"/>
        </w:rPr>
      </w:pPr>
      <w:r>
        <w:rPr>
          <w:rFonts w:ascii="Times New Roman" w:hAnsi="Times New Roman" w:cs="Times New Roman"/>
          <w:b/>
          <w:bCs/>
          <w:sz w:val="28"/>
          <w:szCs w:val="28"/>
        </w:rPr>
        <w:t>Основы православной культуры</w:t>
      </w:r>
    </w:p>
    <w:p w:rsidR="007A5B9C" w:rsidRPr="00C7464E" w:rsidRDefault="007A5B9C" w:rsidP="00C7464E">
      <w:pPr>
        <w:ind w:firstLine="709"/>
        <w:jc w:val="both"/>
        <w:rPr>
          <w:rFonts w:ascii="Times New Roman" w:hAnsi="Times New Roman" w:cs="Times New Roman"/>
          <w:sz w:val="28"/>
          <w:szCs w:val="28"/>
        </w:rPr>
      </w:pPr>
      <w:r w:rsidRPr="00C7464E">
        <w:rPr>
          <w:rFonts w:ascii="Times New Roman" w:hAnsi="Times New Roman" w:cs="Times New Roman"/>
          <w:sz w:val="28"/>
          <w:szCs w:val="28"/>
        </w:rPr>
        <w:lastRenderedPageBreak/>
        <w:t>Введение в православную духовную традицию. Культура и религия. Во что верят православные христиане. Добро и зло в православной традиции. Золотое пр</w:t>
      </w:r>
      <w:r w:rsidRPr="00C7464E">
        <w:rPr>
          <w:rFonts w:ascii="Times New Roman" w:hAnsi="Times New Roman" w:cs="Times New Roman"/>
          <w:sz w:val="28"/>
          <w:szCs w:val="28"/>
        </w:rPr>
        <w:t>а</w:t>
      </w:r>
      <w:r w:rsidRPr="00C7464E">
        <w:rPr>
          <w:rFonts w:ascii="Times New Roman" w:hAnsi="Times New Roman" w:cs="Times New Roman"/>
          <w:sz w:val="28"/>
          <w:szCs w:val="28"/>
        </w:rPr>
        <w:t xml:space="preserve">вило нравственности. Любовь к </w:t>
      </w:r>
      <w:proofErr w:type="gramStart"/>
      <w:r w:rsidRPr="00C7464E">
        <w:rPr>
          <w:rFonts w:ascii="Times New Roman" w:hAnsi="Times New Roman" w:cs="Times New Roman"/>
          <w:sz w:val="28"/>
          <w:szCs w:val="28"/>
        </w:rPr>
        <w:t>ближнему</w:t>
      </w:r>
      <w:proofErr w:type="gramEnd"/>
      <w:r w:rsidRPr="00C7464E">
        <w:rPr>
          <w:rFonts w:ascii="Times New Roman" w:hAnsi="Times New Roman" w:cs="Times New Roman"/>
          <w:sz w:val="28"/>
          <w:szCs w:val="28"/>
        </w:rPr>
        <w:t>. Отношение к труду. Долг и ответстве</w:t>
      </w:r>
      <w:r w:rsidRPr="00C7464E">
        <w:rPr>
          <w:rFonts w:ascii="Times New Roman" w:hAnsi="Times New Roman" w:cs="Times New Roman"/>
          <w:sz w:val="28"/>
          <w:szCs w:val="28"/>
        </w:rPr>
        <w:t>н</w:t>
      </w:r>
      <w:r w:rsidRPr="00C7464E">
        <w:rPr>
          <w:rFonts w:ascii="Times New Roman" w:hAnsi="Times New Roman" w:cs="Times New Roman"/>
          <w:sz w:val="28"/>
          <w:szCs w:val="28"/>
        </w:rPr>
        <w:t>ность. Милосердие и сострадание. Православие в России. Православный храм и др</w:t>
      </w:r>
      <w:r w:rsidRPr="00C7464E">
        <w:rPr>
          <w:rFonts w:ascii="Times New Roman" w:hAnsi="Times New Roman" w:cs="Times New Roman"/>
          <w:sz w:val="28"/>
          <w:szCs w:val="28"/>
        </w:rPr>
        <w:t>у</w:t>
      </w:r>
      <w:r w:rsidRPr="00C7464E">
        <w:rPr>
          <w:rFonts w:ascii="Times New Roman" w:hAnsi="Times New Roman" w:cs="Times New Roman"/>
          <w:sz w:val="28"/>
          <w:szCs w:val="28"/>
        </w:rPr>
        <w:t>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7A5B9C" w:rsidRPr="00C7464E" w:rsidRDefault="007A5B9C" w:rsidP="00C7464E">
      <w:pPr>
        <w:ind w:firstLine="709"/>
        <w:jc w:val="both"/>
        <w:rPr>
          <w:rFonts w:ascii="Times New Roman" w:hAnsi="Times New Roman" w:cs="Times New Roman"/>
          <w:sz w:val="28"/>
          <w:szCs w:val="28"/>
        </w:rPr>
      </w:pPr>
      <w:r w:rsidRPr="00C7464E">
        <w:rPr>
          <w:rFonts w:ascii="Times New Roman" w:hAnsi="Times New Roman" w:cs="Times New Roman"/>
          <w:sz w:val="28"/>
          <w:szCs w:val="28"/>
        </w:rPr>
        <w:t>Любовь и уважение к Отечеству. Патриотизм многонационального и мног</w:t>
      </w:r>
      <w:r w:rsidRPr="00C7464E">
        <w:rPr>
          <w:rFonts w:ascii="Times New Roman" w:hAnsi="Times New Roman" w:cs="Times New Roman"/>
          <w:sz w:val="28"/>
          <w:szCs w:val="28"/>
        </w:rPr>
        <w:t>о</w:t>
      </w:r>
      <w:r w:rsidRPr="00C7464E">
        <w:rPr>
          <w:rFonts w:ascii="Times New Roman" w:hAnsi="Times New Roman" w:cs="Times New Roman"/>
          <w:sz w:val="28"/>
          <w:szCs w:val="28"/>
        </w:rPr>
        <w:t>конфессионального народа России.</w:t>
      </w:r>
    </w:p>
    <w:p w:rsidR="007A5B9C" w:rsidRPr="00BD7DB0" w:rsidRDefault="00BD7DB0" w:rsidP="00BD7DB0">
      <w:pPr>
        <w:ind w:firstLine="709"/>
        <w:jc w:val="both"/>
        <w:rPr>
          <w:rFonts w:ascii="Times New Roman" w:hAnsi="Times New Roman" w:cs="Times New Roman"/>
          <w:b/>
          <w:bCs/>
          <w:sz w:val="28"/>
          <w:szCs w:val="28"/>
        </w:rPr>
      </w:pPr>
      <w:r>
        <w:rPr>
          <w:rFonts w:ascii="Times New Roman" w:hAnsi="Times New Roman" w:cs="Times New Roman"/>
          <w:b/>
          <w:bCs/>
          <w:sz w:val="28"/>
          <w:szCs w:val="28"/>
        </w:rPr>
        <w:t>Основы исламской культуры</w:t>
      </w:r>
    </w:p>
    <w:p w:rsidR="007A5B9C" w:rsidRPr="00C7464E" w:rsidRDefault="007A5B9C" w:rsidP="00C7464E">
      <w:pPr>
        <w:ind w:firstLine="709"/>
        <w:jc w:val="both"/>
        <w:rPr>
          <w:rFonts w:ascii="Times New Roman" w:hAnsi="Times New Roman" w:cs="Times New Roman"/>
          <w:sz w:val="28"/>
          <w:szCs w:val="28"/>
        </w:rPr>
      </w:pPr>
      <w:r w:rsidRPr="00C7464E">
        <w:rPr>
          <w:rFonts w:ascii="Times New Roman" w:hAnsi="Times New Roman" w:cs="Times New Roman"/>
          <w:sz w:val="28"/>
          <w:szCs w:val="28"/>
        </w:rPr>
        <w:t>Введение в исламскую духовную традицию. Культура и религия. Пр</w:t>
      </w:r>
      <w:r w:rsidRPr="00C7464E">
        <w:rPr>
          <w:rFonts w:ascii="Times New Roman" w:hAnsi="Times New Roman" w:cs="Times New Roman"/>
          <w:sz w:val="28"/>
          <w:szCs w:val="28"/>
        </w:rPr>
        <w:t>о</w:t>
      </w:r>
      <w:r w:rsidRPr="00C7464E">
        <w:rPr>
          <w:rFonts w:ascii="Times New Roman" w:hAnsi="Times New Roman" w:cs="Times New Roman"/>
          <w:sz w:val="28"/>
          <w:szCs w:val="28"/>
        </w:rPr>
        <w:t>рок Мухаммад — образец человека и учитель нравственности в исламской трад</w:t>
      </w:r>
      <w:r w:rsidRPr="00C7464E">
        <w:rPr>
          <w:rFonts w:ascii="Times New Roman" w:hAnsi="Times New Roman" w:cs="Times New Roman"/>
          <w:sz w:val="28"/>
          <w:szCs w:val="28"/>
        </w:rPr>
        <w:t>и</w:t>
      </w:r>
      <w:r w:rsidRPr="00C7464E">
        <w:rPr>
          <w:rFonts w:ascii="Times New Roman" w:hAnsi="Times New Roman" w:cs="Times New Roman"/>
          <w:sz w:val="28"/>
          <w:szCs w:val="28"/>
        </w:rPr>
        <w:t>ции. Во что верят правоверные мусульмане. Добро и зло в исламской традиции. З</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лотое правило нравственности. Любовь к </w:t>
      </w:r>
      <w:proofErr w:type="gramStart"/>
      <w:r w:rsidRPr="00C7464E">
        <w:rPr>
          <w:rFonts w:ascii="Times New Roman" w:hAnsi="Times New Roman" w:cs="Times New Roman"/>
          <w:sz w:val="28"/>
          <w:szCs w:val="28"/>
        </w:rPr>
        <w:t>ближнему</w:t>
      </w:r>
      <w:proofErr w:type="gramEnd"/>
      <w:r w:rsidRPr="00C7464E">
        <w:rPr>
          <w:rFonts w:ascii="Times New Roman" w:hAnsi="Times New Roman" w:cs="Times New Roman"/>
          <w:sz w:val="28"/>
          <w:szCs w:val="28"/>
        </w:rPr>
        <w:t>. Отношение к труду. Долг и о</w:t>
      </w:r>
      <w:r w:rsidRPr="00C7464E">
        <w:rPr>
          <w:rFonts w:ascii="Times New Roman" w:hAnsi="Times New Roman" w:cs="Times New Roman"/>
          <w:sz w:val="28"/>
          <w:szCs w:val="28"/>
        </w:rPr>
        <w:t>т</w:t>
      </w:r>
      <w:r w:rsidRPr="00C7464E">
        <w:rPr>
          <w:rFonts w:ascii="Times New Roman" w:hAnsi="Times New Roman" w:cs="Times New Roman"/>
          <w:sz w:val="28"/>
          <w:szCs w:val="28"/>
        </w:rPr>
        <w:t>ветственность. Милосердие и сострадание. Столпы ислама и исламской этики. Об</w:t>
      </w:r>
      <w:r w:rsidRPr="00C7464E">
        <w:rPr>
          <w:rFonts w:ascii="Times New Roman" w:hAnsi="Times New Roman" w:cs="Times New Roman"/>
          <w:sz w:val="28"/>
          <w:szCs w:val="28"/>
        </w:rPr>
        <w:t>я</w:t>
      </w:r>
      <w:r w:rsidRPr="00C7464E">
        <w:rPr>
          <w:rFonts w:ascii="Times New Roman" w:hAnsi="Times New Roman" w:cs="Times New Roman"/>
          <w:sz w:val="28"/>
          <w:szCs w:val="28"/>
        </w:rPr>
        <w:t>занности мусульман. Для чего построена и как устроена мечеть. Мусульманское л</w:t>
      </w:r>
      <w:r w:rsidRPr="00C7464E">
        <w:rPr>
          <w:rFonts w:ascii="Times New Roman" w:hAnsi="Times New Roman" w:cs="Times New Roman"/>
          <w:sz w:val="28"/>
          <w:szCs w:val="28"/>
        </w:rPr>
        <w:t>е</w:t>
      </w:r>
      <w:r w:rsidRPr="00C7464E">
        <w:rPr>
          <w:rFonts w:ascii="Times New Roman" w:hAnsi="Times New Roman" w:cs="Times New Roman"/>
          <w:sz w:val="28"/>
          <w:szCs w:val="28"/>
        </w:rPr>
        <w:t>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7A5B9C" w:rsidRPr="00C7464E" w:rsidRDefault="007A5B9C" w:rsidP="00C7464E">
      <w:pPr>
        <w:ind w:firstLine="709"/>
        <w:jc w:val="both"/>
        <w:rPr>
          <w:rFonts w:ascii="Times New Roman" w:hAnsi="Times New Roman" w:cs="Times New Roman"/>
          <w:sz w:val="28"/>
          <w:szCs w:val="28"/>
        </w:rPr>
      </w:pPr>
      <w:r w:rsidRPr="00C7464E">
        <w:rPr>
          <w:rFonts w:ascii="Times New Roman" w:hAnsi="Times New Roman" w:cs="Times New Roman"/>
          <w:sz w:val="28"/>
          <w:szCs w:val="28"/>
        </w:rPr>
        <w:t>Любовь и уважение к Отечеству. Патриотизм многонационального и мног</w:t>
      </w:r>
      <w:r w:rsidRPr="00C7464E">
        <w:rPr>
          <w:rFonts w:ascii="Times New Roman" w:hAnsi="Times New Roman" w:cs="Times New Roman"/>
          <w:sz w:val="28"/>
          <w:szCs w:val="28"/>
        </w:rPr>
        <w:t>о</w:t>
      </w:r>
      <w:r w:rsidRPr="00C7464E">
        <w:rPr>
          <w:rFonts w:ascii="Times New Roman" w:hAnsi="Times New Roman" w:cs="Times New Roman"/>
          <w:sz w:val="28"/>
          <w:szCs w:val="28"/>
        </w:rPr>
        <w:t>конфессионального народа России.</w:t>
      </w:r>
    </w:p>
    <w:p w:rsidR="007A5B9C" w:rsidRPr="00BD7DB0" w:rsidRDefault="00BD7DB0" w:rsidP="00BD7DB0">
      <w:pPr>
        <w:ind w:firstLine="709"/>
        <w:jc w:val="both"/>
        <w:rPr>
          <w:rFonts w:ascii="Times New Roman" w:hAnsi="Times New Roman" w:cs="Times New Roman"/>
          <w:b/>
          <w:bCs/>
          <w:sz w:val="28"/>
          <w:szCs w:val="28"/>
        </w:rPr>
      </w:pPr>
      <w:r>
        <w:rPr>
          <w:rFonts w:ascii="Times New Roman" w:hAnsi="Times New Roman" w:cs="Times New Roman"/>
          <w:b/>
          <w:bCs/>
          <w:sz w:val="28"/>
          <w:szCs w:val="28"/>
        </w:rPr>
        <w:t>Основы буддийской культуры</w:t>
      </w:r>
    </w:p>
    <w:p w:rsidR="007A5B9C" w:rsidRPr="00C7464E" w:rsidRDefault="007A5B9C" w:rsidP="00C7464E">
      <w:pPr>
        <w:ind w:firstLine="709"/>
        <w:jc w:val="both"/>
        <w:rPr>
          <w:rFonts w:ascii="Times New Roman" w:hAnsi="Times New Roman" w:cs="Times New Roman"/>
          <w:sz w:val="28"/>
          <w:szCs w:val="28"/>
        </w:rPr>
      </w:pPr>
      <w:r w:rsidRPr="00C7464E">
        <w:rPr>
          <w:rFonts w:ascii="Times New Roman" w:hAnsi="Times New Roman" w:cs="Times New Roman"/>
          <w:sz w:val="28"/>
          <w:szCs w:val="28"/>
        </w:rPr>
        <w:t xml:space="preserve">Введение в буддийскую духовную традицию. Культура и религия. Будда и его учение. Буддийские святые. Будды и </w:t>
      </w:r>
      <w:proofErr w:type="spellStart"/>
      <w:r w:rsidRPr="00C7464E">
        <w:rPr>
          <w:rFonts w:ascii="Times New Roman" w:hAnsi="Times New Roman" w:cs="Times New Roman"/>
          <w:sz w:val="28"/>
          <w:szCs w:val="28"/>
        </w:rPr>
        <w:t>бодхисаттвы</w:t>
      </w:r>
      <w:proofErr w:type="spellEnd"/>
      <w:r w:rsidRPr="00C7464E">
        <w:rPr>
          <w:rFonts w:ascii="Times New Roman" w:hAnsi="Times New Roman" w:cs="Times New Roman"/>
          <w:sz w:val="28"/>
          <w:szCs w:val="28"/>
        </w:rPr>
        <w:t>.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w:t>
      </w:r>
      <w:r w:rsidRPr="00C7464E">
        <w:rPr>
          <w:rFonts w:ascii="Times New Roman" w:hAnsi="Times New Roman" w:cs="Times New Roman"/>
          <w:sz w:val="28"/>
          <w:szCs w:val="28"/>
        </w:rPr>
        <w:t>о</w:t>
      </w:r>
      <w:r w:rsidRPr="00C7464E">
        <w:rPr>
          <w:rFonts w:ascii="Times New Roman" w:hAnsi="Times New Roman" w:cs="Times New Roman"/>
          <w:sz w:val="28"/>
          <w:szCs w:val="28"/>
        </w:rPr>
        <w:t>оружения. Буддийский храм. Буддийский календарь. Праздники в буддийской кул</w:t>
      </w:r>
      <w:r w:rsidRPr="00C7464E">
        <w:rPr>
          <w:rFonts w:ascii="Times New Roman" w:hAnsi="Times New Roman" w:cs="Times New Roman"/>
          <w:sz w:val="28"/>
          <w:szCs w:val="28"/>
        </w:rPr>
        <w:t>ь</w:t>
      </w:r>
      <w:r w:rsidRPr="00C7464E">
        <w:rPr>
          <w:rFonts w:ascii="Times New Roman" w:hAnsi="Times New Roman" w:cs="Times New Roman"/>
          <w:sz w:val="28"/>
          <w:szCs w:val="28"/>
        </w:rPr>
        <w:t>туре. Искусство в буддийской культуре.</w:t>
      </w:r>
    </w:p>
    <w:p w:rsidR="00723AC8" w:rsidRPr="00BD7DB0" w:rsidRDefault="007A5B9C" w:rsidP="00BD7DB0">
      <w:pPr>
        <w:ind w:firstLine="709"/>
        <w:jc w:val="both"/>
        <w:rPr>
          <w:rFonts w:ascii="Times New Roman" w:hAnsi="Times New Roman" w:cs="Times New Roman"/>
          <w:sz w:val="28"/>
          <w:szCs w:val="28"/>
        </w:rPr>
      </w:pPr>
      <w:r w:rsidRPr="00C7464E">
        <w:rPr>
          <w:rFonts w:ascii="Times New Roman" w:hAnsi="Times New Roman" w:cs="Times New Roman"/>
          <w:sz w:val="28"/>
          <w:szCs w:val="28"/>
        </w:rPr>
        <w:t>Любовь и уважение к Отечеству. Патриотизм многонационального и мног</w:t>
      </w:r>
      <w:r w:rsidRPr="00C7464E">
        <w:rPr>
          <w:rFonts w:ascii="Times New Roman" w:hAnsi="Times New Roman" w:cs="Times New Roman"/>
          <w:sz w:val="28"/>
          <w:szCs w:val="28"/>
        </w:rPr>
        <w:t>о</w:t>
      </w:r>
      <w:r w:rsidRPr="00C7464E">
        <w:rPr>
          <w:rFonts w:ascii="Times New Roman" w:hAnsi="Times New Roman" w:cs="Times New Roman"/>
          <w:sz w:val="28"/>
          <w:szCs w:val="28"/>
        </w:rPr>
        <w:t>к</w:t>
      </w:r>
      <w:r w:rsidR="00BD7DB0">
        <w:rPr>
          <w:rFonts w:ascii="Times New Roman" w:hAnsi="Times New Roman" w:cs="Times New Roman"/>
          <w:sz w:val="28"/>
          <w:szCs w:val="28"/>
        </w:rPr>
        <w:t>онфессионального народа России.</w:t>
      </w:r>
    </w:p>
    <w:p w:rsidR="007A5B9C" w:rsidRPr="00C7464E" w:rsidRDefault="007A5B9C" w:rsidP="00C7464E">
      <w:pPr>
        <w:ind w:firstLine="709"/>
        <w:jc w:val="both"/>
        <w:rPr>
          <w:rFonts w:ascii="Times New Roman" w:hAnsi="Times New Roman" w:cs="Times New Roman"/>
          <w:b/>
          <w:bCs/>
          <w:sz w:val="28"/>
          <w:szCs w:val="28"/>
        </w:rPr>
      </w:pPr>
      <w:r w:rsidRPr="00C7464E">
        <w:rPr>
          <w:rFonts w:ascii="Times New Roman" w:hAnsi="Times New Roman" w:cs="Times New Roman"/>
          <w:b/>
          <w:bCs/>
          <w:sz w:val="28"/>
          <w:szCs w:val="28"/>
        </w:rPr>
        <w:t>Основы иудейской культуры</w:t>
      </w:r>
    </w:p>
    <w:p w:rsidR="007A5B9C" w:rsidRPr="00C7464E" w:rsidRDefault="007A5B9C" w:rsidP="00C7464E">
      <w:pPr>
        <w:ind w:firstLine="709"/>
        <w:jc w:val="both"/>
        <w:rPr>
          <w:rFonts w:ascii="Times New Roman" w:hAnsi="Times New Roman" w:cs="Times New Roman"/>
          <w:sz w:val="28"/>
          <w:szCs w:val="28"/>
        </w:rPr>
      </w:pPr>
      <w:r w:rsidRPr="00C7464E">
        <w:rPr>
          <w:rFonts w:ascii="Times New Roman" w:hAnsi="Times New Roman" w:cs="Times New Roman"/>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w:t>
      </w:r>
      <w:r w:rsidRPr="00C7464E">
        <w:rPr>
          <w:rFonts w:ascii="Times New Roman" w:hAnsi="Times New Roman" w:cs="Times New Roman"/>
          <w:sz w:val="28"/>
          <w:szCs w:val="28"/>
        </w:rPr>
        <w:t>а</w:t>
      </w:r>
      <w:r w:rsidRPr="00C7464E">
        <w:rPr>
          <w:rFonts w:ascii="Times New Roman" w:hAnsi="Times New Roman" w:cs="Times New Roman"/>
          <w:sz w:val="28"/>
          <w:szCs w:val="28"/>
        </w:rPr>
        <w:lastRenderedPageBreak/>
        <w:t>чение синагоги и её устройство. Суббота (Шабат) в иудейской традиции. Иудаизм в России. Традиц</w:t>
      </w:r>
      <w:proofErr w:type="gramStart"/>
      <w:r w:rsidRPr="00C7464E">
        <w:rPr>
          <w:rFonts w:ascii="Times New Roman" w:hAnsi="Times New Roman" w:cs="Times New Roman"/>
          <w:sz w:val="28"/>
          <w:szCs w:val="28"/>
        </w:rPr>
        <w:t>ии иу</w:t>
      </w:r>
      <w:proofErr w:type="gramEnd"/>
      <w:r w:rsidRPr="00C7464E">
        <w:rPr>
          <w:rFonts w:ascii="Times New Roman" w:hAnsi="Times New Roman" w:cs="Times New Roman"/>
          <w:sz w:val="28"/>
          <w:szCs w:val="28"/>
        </w:rPr>
        <w:t>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7A5B9C" w:rsidRPr="00C7464E" w:rsidRDefault="007A5B9C" w:rsidP="00C7464E">
      <w:pPr>
        <w:ind w:firstLine="709"/>
        <w:jc w:val="both"/>
        <w:rPr>
          <w:rFonts w:ascii="Times New Roman" w:hAnsi="Times New Roman" w:cs="Times New Roman"/>
          <w:sz w:val="28"/>
          <w:szCs w:val="28"/>
        </w:rPr>
      </w:pPr>
      <w:r w:rsidRPr="00C7464E">
        <w:rPr>
          <w:rFonts w:ascii="Times New Roman" w:hAnsi="Times New Roman" w:cs="Times New Roman"/>
          <w:sz w:val="28"/>
          <w:szCs w:val="28"/>
        </w:rPr>
        <w:t>Любовь и уважение к Отечеству. Патриотизм многонационального и мног</w:t>
      </w:r>
      <w:r w:rsidRPr="00C7464E">
        <w:rPr>
          <w:rFonts w:ascii="Times New Roman" w:hAnsi="Times New Roman" w:cs="Times New Roman"/>
          <w:sz w:val="28"/>
          <w:szCs w:val="28"/>
        </w:rPr>
        <w:t>о</w:t>
      </w:r>
      <w:r w:rsidRPr="00C7464E">
        <w:rPr>
          <w:rFonts w:ascii="Times New Roman" w:hAnsi="Times New Roman" w:cs="Times New Roman"/>
          <w:sz w:val="28"/>
          <w:szCs w:val="28"/>
        </w:rPr>
        <w:t>конфессионального народа России.</w:t>
      </w:r>
    </w:p>
    <w:p w:rsidR="007A5B9C" w:rsidRPr="00C7464E" w:rsidRDefault="007A5B9C" w:rsidP="00C7464E">
      <w:pPr>
        <w:ind w:firstLine="709"/>
        <w:jc w:val="both"/>
        <w:rPr>
          <w:rFonts w:ascii="Times New Roman" w:hAnsi="Times New Roman" w:cs="Times New Roman"/>
          <w:b/>
          <w:bCs/>
          <w:sz w:val="28"/>
          <w:szCs w:val="28"/>
        </w:rPr>
      </w:pPr>
      <w:r w:rsidRPr="00C7464E">
        <w:rPr>
          <w:rFonts w:ascii="Times New Roman" w:hAnsi="Times New Roman" w:cs="Times New Roman"/>
          <w:b/>
          <w:bCs/>
          <w:sz w:val="28"/>
          <w:szCs w:val="28"/>
        </w:rPr>
        <w:t>Основы мировых религиозных культур</w:t>
      </w:r>
    </w:p>
    <w:p w:rsidR="007A5B9C" w:rsidRPr="00C7464E" w:rsidRDefault="007A5B9C" w:rsidP="00C7464E">
      <w:pPr>
        <w:ind w:firstLine="709"/>
        <w:jc w:val="both"/>
        <w:rPr>
          <w:rFonts w:ascii="Times New Roman" w:hAnsi="Times New Roman" w:cs="Times New Roman"/>
          <w:sz w:val="28"/>
          <w:szCs w:val="28"/>
        </w:rPr>
      </w:pPr>
      <w:r w:rsidRPr="00C7464E">
        <w:rPr>
          <w:rFonts w:ascii="Times New Roman" w:hAnsi="Times New Roman" w:cs="Times New Roman"/>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w:t>
      </w:r>
      <w:r w:rsidRPr="00C7464E">
        <w:rPr>
          <w:rFonts w:ascii="Times New Roman" w:hAnsi="Times New Roman" w:cs="Times New Roman"/>
          <w:sz w:val="28"/>
          <w:szCs w:val="28"/>
        </w:rPr>
        <w:t>и</w:t>
      </w:r>
      <w:r w:rsidRPr="00C7464E">
        <w:rPr>
          <w:rFonts w:ascii="Times New Roman" w:hAnsi="Times New Roman" w:cs="Times New Roman"/>
          <w:sz w:val="28"/>
          <w:szCs w:val="28"/>
        </w:rPr>
        <w:t>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w:t>
      </w:r>
      <w:r w:rsidRPr="00C7464E">
        <w:rPr>
          <w:rFonts w:ascii="Times New Roman" w:hAnsi="Times New Roman" w:cs="Times New Roman"/>
          <w:sz w:val="28"/>
          <w:szCs w:val="28"/>
        </w:rPr>
        <w:t>н</w:t>
      </w:r>
      <w:r w:rsidRPr="00C7464E">
        <w:rPr>
          <w:rFonts w:ascii="Times New Roman" w:hAnsi="Times New Roman" w:cs="Times New Roman"/>
          <w:sz w:val="28"/>
          <w:szCs w:val="28"/>
        </w:rPr>
        <w:t xml:space="preserve">ность, учение и труд. </w:t>
      </w:r>
      <w:proofErr w:type="gramStart"/>
      <w:r w:rsidRPr="00C7464E">
        <w:rPr>
          <w:rFonts w:ascii="Times New Roman" w:hAnsi="Times New Roman" w:cs="Times New Roman"/>
          <w:sz w:val="28"/>
          <w:szCs w:val="28"/>
        </w:rPr>
        <w:t>Милосердие, забота о слабых, взаимопомощь, социальные проблемы общества и отношение к ним разных религий.</w:t>
      </w:r>
      <w:proofErr w:type="gramEnd"/>
    </w:p>
    <w:p w:rsidR="007A5B9C" w:rsidRPr="00C7464E" w:rsidRDefault="007A5B9C" w:rsidP="00C7464E">
      <w:pPr>
        <w:ind w:firstLine="709"/>
        <w:jc w:val="both"/>
        <w:rPr>
          <w:rFonts w:ascii="Times New Roman" w:hAnsi="Times New Roman" w:cs="Times New Roman"/>
          <w:sz w:val="28"/>
          <w:szCs w:val="28"/>
        </w:rPr>
      </w:pPr>
      <w:r w:rsidRPr="00C7464E">
        <w:rPr>
          <w:rFonts w:ascii="Times New Roman" w:hAnsi="Times New Roman" w:cs="Times New Roman"/>
          <w:sz w:val="28"/>
          <w:szCs w:val="28"/>
        </w:rPr>
        <w:t>Любовь и уважение к Отечеству. Патриотизм многонационального и мног</w:t>
      </w:r>
      <w:r w:rsidRPr="00C7464E">
        <w:rPr>
          <w:rFonts w:ascii="Times New Roman" w:hAnsi="Times New Roman" w:cs="Times New Roman"/>
          <w:sz w:val="28"/>
          <w:szCs w:val="28"/>
        </w:rPr>
        <w:t>о</w:t>
      </w:r>
      <w:r w:rsidRPr="00C7464E">
        <w:rPr>
          <w:rFonts w:ascii="Times New Roman" w:hAnsi="Times New Roman" w:cs="Times New Roman"/>
          <w:sz w:val="28"/>
          <w:szCs w:val="28"/>
        </w:rPr>
        <w:t>конфессионального народа России.</w:t>
      </w:r>
    </w:p>
    <w:p w:rsidR="007A5B9C" w:rsidRPr="00C7464E" w:rsidRDefault="007A5B9C" w:rsidP="00C7464E">
      <w:pPr>
        <w:ind w:firstLine="709"/>
        <w:jc w:val="both"/>
        <w:rPr>
          <w:rFonts w:ascii="Times New Roman" w:hAnsi="Times New Roman" w:cs="Times New Roman"/>
          <w:b/>
          <w:bCs/>
          <w:sz w:val="28"/>
          <w:szCs w:val="28"/>
        </w:rPr>
      </w:pPr>
      <w:r w:rsidRPr="00C7464E">
        <w:rPr>
          <w:rFonts w:ascii="Times New Roman" w:hAnsi="Times New Roman" w:cs="Times New Roman"/>
          <w:b/>
          <w:bCs/>
          <w:sz w:val="28"/>
          <w:szCs w:val="28"/>
        </w:rPr>
        <w:t>Основы светской этики</w:t>
      </w:r>
    </w:p>
    <w:p w:rsidR="007A5B9C" w:rsidRPr="00C7464E" w:rsidRDefault="007A5B9C" w:rsidP="00BD7DB0">
      <w:pPr>
        <w:ind w:firstLine="709"/>
        <w:jc w:val="both"/>
        <w:rPr>
          <w:rFonts w:ascii="Times New Roman" w:hAnsi="Times New Roman" w:cs="Times New Roman"/>
          <w:sz w:val="28"/>
          <w:szCs w:val="28"/>
        </w:rPr>
      </w:pPr>
      <w:r w:rsidRPr="00C7464E">
        <w:rPr>
          <w:rFonts w:ascii="Times New Roman" w:hAnsi="Times New Roman" w:cs="Times New Roman"/>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w:t>
      </w:r>
      <w:r w:rsidRPr="00C7464E">
        <w:rPr>
          <w:rFonts w:ascii="Times New Roman" w:hAnsi="Times New Roman" w:cs="Times New Roman"/>
          <w:sz w:val="28"/>
          <w:szCs w:val="28"/>
        </w:rPr>
        <w:t>о</w:t>
      </w:r>
      <w:r w:rsidRPr="00C7464E">
        <w:rPr>
          <w:rFonts w:ascii="Times New Roman" w:hAnsi="Times New Roman" w:cs="Times New Roman"/>
          <w:sz w:val="28"/>
          <w:szCs w:val="28"/>
        </w:rPr>
        <w:t>дов. Государство и мораль гражданина. Образцы нравственности в культуре Отеч</w:t>
      </w:r>
      <w:r w:rsidRPr="00C7464E">
        <w:rPr>
          <w:rFonts w:ascii="Times New Roman" w:hAnsi="Times New Roman" w:cs="Times New Roman"/>
          <w:sz w:val="28"/>
          <w:szCs w:val="28"/>
        </w:rPr>
        <w:t>е</w:t>
      </w:r>
      <w:r w:rsidRPr="00C7464E">
        <w:rPr>
          <w:rFonts w:ascii="Times New Roman" w:hAnsi="Times New Roman" w:cs="Times New Roman"/>
          <w:sz w:val="28"/>
          <w:szCs w:val="28"/>
        </w:rPr>
        <w:t>ства. Трудовая мораль. Нравственные традиции предпринимательства. Что значит быть нравственным в наше время? Высшие нравственные ценности, идеалы, при</w:t>
      </w:r>
      <w:r w:rsidRPr="00C7464E">
        <w:rPr>
          <w:rFonts w:ascii="Times New Roman" w:hAnsi="Times New Roman" w:cs="Times New Roman"/>
          <w:sz w:val="28"/>
          <w:szCs w:val="28"/>
        </w:rPr>
        <w:t>н</w:t>
      </w:r>
      <w:r w:rsidRPr="00C7464E">
        <w:rPr>
          <w:rFonts w:ascii="Times New Roman" w:hAnsi="Times New Roman" w:cs="Times New Roman"/>
          <w:sz w:val="28"/>
          <w:szCs w:val="28"/>
        </w:rPr>
        <w:t>ципы морали. Методика создания морального кодекса в школе. Нормы морали. Эт</w:t>
      </w:r>
      <w:r w:rsidRPr="00C7464E">
        <w:rPr>
          <w:rFonts w:ascii="Times New Roman" w:hAnsi="Times New Roman" w:cs="Times New Roman"/>
          <w:sz w:val="28"/>
          <w:szCs w:val="28"/>
        </w:rPr>
        <w:t>и</w:t>
      </w:r>
      <w:r w:rsidRPr="00C7464E">
        <w:rPr>
          <w:rFonts w:ascii="Times New Roman" w:hAnsi="Times New Roman" w:cs="Times New Roman"/>
          <w:sz w:val="28"/>
          <w:szCs w:val="28"/>
        </w:rPr>
        <w:t>кет. Образование как нравственная норма. Методы нравственного самосоверше</w:t>
      </w:r>
      <w:r w:rsidRPr="00C7464E">
        <w:rPr>
          <w:rFonts w:ascii="Times New Roman" w:hAnsi="Times New Roman" w:cs="Times New Roman"/>
          <w:sz w:val="28"/>
          <w:szCs w:val="28"/>
        </w:rPr>
        <w:t>н</w:t>
      </w:r>
      <w:r w:rsidRPr="00C7464E">
        <w:rPr>
          <w:rFonts w:ascii="Times New Roman" w:hAnsi="Times New Roman" w:cs="Times New Roman"/>
          <w:sz w:val="28"/>
          <w:szCs w:val="28"/>
        </w:rPr>
        <w:t>ствования.</w:t>
      </w:r>
    </w:p>
    <w:p w:rsidR="007A5B9C" w:rsidRPr="00C7464E" w:rsidRDefault="007A5B9C" w:rsidP="00C7464E">
      <w:pPr>
        <w:ind w:firstLine="709"/>
        <w:jc w:val="both"/>
        <w:rPr>
          <w:rFonts w:ascii="Times New Roman" w:hAnsi="Times New Roman" w:cs="Times New Roman"/>
          <w:spacing w:val="-3"/>
          <w:sz w:val="28"/>
          <w:szCs w:val="28"/>
        </w:rPr>
      </w:pPr>
      <w:r w:rsidRPr="00C7464E">
        <w:rPr>
          <w:rFonts w:ascii="Times New Roman" w:hAnsi="Times New Roman" w:cs="Times New Roman"/>
          <w:sz w:val="28"/>
          <w:szCs w:val="28"/>
        </w:rPr>
        <w:t>Любовь и уважение к Отечеству. Патриотизм многонационального и мног</w:t>
      </w:r>
      <w:r w:rsidRPr="00C7464E">
        <w:rPr>
          <w:rFonts w:ascii="Times New Roman" w:hAnsi="Times New Roman" w:cs="Times New Roman"/>
          <w:sz w:val="28"/>
          <w:szCs w:val="28"/>
        </w:rPr>
        <w:t>о</w:t>
      </w:r>
      <w:r w:rsidRPr="00C7464E">
        <w:rPr>
          <w:rFonts w:ascii="Times New Roman" w:hAnsi="Times New Roman" w:cs="Times New Roman"/>
          <w:sz w:val="28"/>
          <w:szCs w:val="28"/>
        </w:rPr>
        <w:t>конфессионального народа России.</w:t>
      </w:r>
    </w:p>
    <w:p w:rsidR="007A5B9C" w:rsidRPr="00C7464E" w:rsidRDefault="007A5B9C" w:rsidP="0084328A">
      <w:pPr>
        <w:pStyle w:val="a6"/>
      </w:pPr>
      <w:bookmarkStart w:id="122" w:name="_Toc288394091"/>
      <w:bookmarkStart w:id="123" w:name="_Toc288410558"/>
      <w:bookmarkStart w:id="124" w:name="_Toc288410687"/>
      <w:bookmarkStart w:id="125" w:name="_Toc294246104"/>
      <w:r w:rsidRPr="00C7464E">
        <w:t>Изобразительное искусство</w:t>
      </w:r>
      <w:bookmarkEnd w:id="122"/>
      <w:bookmarkEnd w:id="123"/>
      <w:bookmarkEnd w:id="124"/>
      <w:bookmarkEnd w:id="125"/>
    </w:p>
    <w:p w:rsidR="007A5B9C" w:rsidRPr="00C7464E" w:rsidRDefault="007A5B9C" w:rsidP="00C7464E">
      <w:pPr>
        <w:pStyle w:val="afe"/>
        <w:spacing w:line="276" w:lineRule="auto"/>
        <w:ind w:firstLine="454"/>
        <w:rPr>
          <w:rFonts w:ascii="Times New Roman" w:eastAsia="Times New Roman" w:hAnsi="Times New Roman" w:cs="Times New Roman"/>
          <w:b/>
          <w:bCs/>
          <w:color w:val="auto"/>
          <w:sz w:val="28"/>
          <w:szCs w:val="28"/>
        </w:rPr>
      </w:pPr>
      <w:r w:rsidRPr="00C7464E">
        <w:rPr>
          <w:rFonts w:ascii="Times New Roman" w:hAnsi="Times New Roman" w:cs="Times New Roman"/>
          <w:b/>
          <w:bCs/>
          <w:color w:val="auto"/>
          <w:sz w:val="28"/>
          <w:szCs w:val="28"/>
        </w:rPr>
        <w:t>Виды художественной деятельности</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 xml:space="preserve">Восприятие произведений искусства. </w:t>
      </w:r>
      <w:r w:rsidRPr="00C7464E">
        <w:rPr>
          <w:rFonts w:ascii="Times New Roman" w:hAnsi="Times New Roman" w:cs="Times New Roman"/>
          <w:color w:val="auto"/>
          <w:sz w:val="28"/>
          <w:szCs w:val="28"/>
        </w:rPr>
        <w:t>Особенности художественного творч</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 xml:space="preserve">ства: художник и зритель. Образная сущность искусства: художественный образ, его условность, передача общего </w:t>
      </w:r>
      <w:proofErr w:type="gramStart"/>
      <w:r w:rsidRPr="00C7464E">
        <w:rPr>
          <w:rFonts w:ascii="Times New Roman" w:hAnsi="Times New Roman" w:cs="Times New Roman"/>
          <w:color w:val="auto"/>
          <w:sz w:val="28"/>
          <w:szCs w:val="28"/>
        </w:rPr>
        <w:t>через</w:t>
      </w:r>
      <w:proofErr w:type="gramEnd"/>
      <w:r w:rsidRPr="00C7464E">
        <w:rPr>
          <w:rFonts w:ascii="Times New Roman" w:hAnsi="Times New Roman" w:cs="Times New Roman"/>
          <w:color w:val="auto"/>
          <w:sz w:val="28"/>
          <w:szCs w:val="28"/>
        </w:rPr>
        <w:t xml:space="preserve"> единичное. Отражение в произведениях пласт</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lastRenderedPageBreak/>
        <w:t>ческих искусств общечеловеческих идей о нравственности и эстетике: отношение к природе, человеку и обще</w:t>
      </w:r>
      <w:r w:rsidRPr="00C7464E">
        <w:rPr>
          <w:rFonts w:ascii="Times New Roman" w:hAnsi="Times New Roman" w:cs="Times New Roman"/>
          <w:color w:val="auto"/>
          <w:spacing w:val="2"/>
          <w:sz w:val="28"/>
          <w:szCs w:val="28"/>
        </w:rPr>
        <w:t>ству. Фотография и произведение изобразительного и</w:t>
      </w:r>
      <w:r w:rsidRPr="00C7464E">
        <w:rPr>
          <w:rFonts w:ascii="Times New Roman" w:hAnsi="Times New Roman" w:cs="Times New Roman"/>
          <w:color w:val="auto"/>
          <w:spacing w:val="2"/>
          <w:sz w:val="28"/>
          <w:szCs w:val="28"/>
        </w:rPr>
        <w:t>с</w:t>
      </w:r>
      <w:r w:rsidRPr="00C7464E">
        <w:rPr>
          <w:rFonts w:ascii="Times New Roman" w:hAnsi="Times New Roman" w:cs="Times New Roman"/>
          <w:color w:val="auto"/>
          <w:spacing w:val="2"/>
          <w:sz w:val="28"/>
          <w:szCs w:val="28"/>
        </w:rPr>
        <w:t>кус</w:t>
      </w:r>
      <w:r w:rsidRPr="00C7464E">
        <w:rPr>
          <w:rFonts w:ascii="Times New Roman" w:hAnsi="Times New Roman" w:cs="Times New Roman"/>
          <w:color w:val="auto"/>
          <w:sz w:val="28"/>
          <w:szCs w:val="28"/>
        </w:rPr>
        <w:t>ства: сходство и различия. Человек, мир природы в реальной жизни: образ чел</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 xml:space="preserve">века, природы в искусстве. Представления </w:t>
      </w:r>
      <w:r w:rsidRPr="00C7464E">
        <w:rPr>
          <w:rFonts w:ascii="Times New Roman" w:hAnsi="Times New Roman" w:cs="Times New Roman"/>
          <w:color w:val="auto"/>
          <w:spacing w:val="2"/>
          <w:sz w:val="28"/>
          <w:szCs w:val="28"/>
        </w:rPr>
        <w:t>о богатстве и разнообразии худож</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ственной культуры (на примере культуры народов России). Выдающиеся предст</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z w:val="28"/>
          <w:szCs w:val="28"/>
        </w:rPr>
        <w:t>вители изобразительного искусства народов России (по выбору). Ведущие худож</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ственные музеи России (ГТГ, Русский музей, Эрмитаж) и региональные музеи. Во</w:t>
      </w:r>
      <w:r w:rsidRPr="00C7464E">
        <w:rPr>
          <w:rFonts w:ascii="Times New Roman" w:hAnsi="Times New Roman" w:cs="Times New Roman"/>
          <w:color w:val="auto"/>
          <w:sz w:val="28"/>
          <w:szCs w:val="28"/>
        </w:rPr>
        <w:t>с</w:t>
      </w:r>
      <w:r w:rsidRPr="00C7464E">
        <w:rPr>
          <w:rFonts w:ascii="Times New Roman" w:hAnsi="Times New Roman" w:cs="Times New Roman"/>
          <w:color w:val="auto"/>
          <w:sz w:val="28"/>
          <w:szCs w:val="28"/>
        </w:rPr>
        <w:t>приятие и эмо</w:t>
      </w:r>
      <w:r w:rsidRPr="00C7464E">
        <w:rPr>
          <w:rFonts w:ascii="Times New Roman" w:hAnsi="Times New Roman" w:cs="Times New Roman"/>
          <w:color w:val="auto"/>
          <w:spacing w:val="2"/>
          <w:sz w:val="28"/>
          <w:szCs w:val="28"/>
        </w:rPr>
        <w:t>циональная оценка шедевров национального, российского</w:t>
      </w:r>
      <w:r w:rsidR="00BD7DB0">
        <w:rPr>
          <w:rFonts w:ascii="Times New Roman" w:hAnsi="Times New Roman" w:cs="Times New Roman"/>
          <w:color w:val="auto"/>
          <w:spacing w:val="2"/>
          <w:sz w:val="28"/>
          <w:szCs w:val="28"/>
        </w:rPr>
        <w:t xml:space="preserve"> </w:t>
      </w:r>
      <w:r w:rsidRPr="00C7464E">
        <w:rPr>
          <w:rFonts w:ascii="Times New Roman" w:hAnsi="Times New Roman" w:cs="Times New Roman"/>
          <w:color w:val="auto"/>
          <w:sz w:val="28"/>
          <w:szCs w:val="28"/>
        </w:rPr>
        <w:t>и миров</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го искусства. Представление о роли изобразительных (пластических) иску</w:t>
      </w:r>
      <w:proofErr w:type="gramStart"/>
      <w:r w:rsidRPr="00C7464E">
        <w:rPr>
          <w:rFonts w:ascii="Times New Roman" w:hAnsi="Times New Roman" w:cs="Times New Roman"/>
          <w:color w:val="auto"/>
          <w:sz w:val="28"/>
          <w:szCs w:val="28"/>
        </w:rPr>
        <w:t>сств в п</w:t>
      </w:r>
      <w:proofErr w:type="gramEnd"/>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вседневной жизни человека, в организации его материального окружения.</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 xml:space="preserve">Рисунок. </w:t>
      </w:r>
      <w:proofErr w:type="gramStart"/>
      <w:r w:rsidRPr="00C7464E">
        <w:rPr>
          <w:rFonts w:ascii="Times New Roman" w:hAnsi="Times New Roman" w:cs="Times New Roman"/>
          <w:color w:val="auto"/>
          <w:sz w:val="28"/>
          <w:szCs w:val="28"/>
        </w:rPr>
        <w:t>Материалы для д. Приёмы</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т.</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рисунка: карандаш, ручка, фломастер, уголь, пастель, мелки и работы с различными графическими материалами.</w:t>
      </w:r>
      <w:proofErr w:type="gramEnd"/>
      <w:r w:rsidRPr="00C7464E">
        <w:rPr>
          <w:rFonts w:ascii="Times New Roman" w:hAnsi="Times New Roman" w:cs="Times New Roman"/>
          <w:color w:val="auto"/>
          <w:sz w:val="28"/>
          <w:szCs w:val="28"/>
        </w:rPr>
        <w:t xml:space="preserve"> Роль р</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 xml:space="preserve">сунка в искусстве: основная и вспомогательная. Красота и разнообразие </w:t>
      </w:r>
      <w:r w:rsidRPr="00C7464E">
        <w:rPr>
          <w:rFonts w:ascii="Times New Roman" w:hAnsi="Times New Roman" w:cs="Times New Roman"/>
          <w:color w:val="auto"/>
          <w:spacing w:val="2"/>
          <w:sz w:val="28"/>
          <w:szCs w:val="28"/>
        </w:rPr>
        <w:t>природы, человека, зданий, предметов, выраженные средствами рисунка. Изображение дер</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 xml:space="preserve">вьев, птиц, животных: </w:t>
      </w:r>
      <w:r w:rsidRPr="00C7464E">
        <w:rPr>
          <w:rFonts w:ascii="Times New Roman" w:hAnsi="Times New Roman" w:cs="Times New Roman"/>
          <w:color w:val="auto"/>
          <w:sz w:val="28"/>
          <w:szCs w:val="28"/>
        </w:rPr>
        <w:t>общие и характерные черты.</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pacing w:val="2"/>
          <w:sz w:val="28"/>
          <w:szCs w:val="28"/>
        </w:rPr>
        <w:t xml:space="preserve">Живопись. </w:t>
      </w:r>
      <w:r w:rsidRPr="00C7464E">
        <w:rPr>
          <w:rFonts w:ascii="Times New Roman" w:hAnsi="Times New Roman" w:cs="Times New Roman"/>
          <w:color w:val="auto"/>
          <w:spacing w:val="2"/>
          <w:sz w:val="28"/>
          <w:szCs w:val="28"/>
        </w:rPr>
        <w:t>Живописные материалы. Красота и разнообразие природы, челов</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 xml:space="preserve">ка, зданий, предметов, выраженные </w:t>
      </w:r>
      <w:r w:rsidRPr="00C7464E">
        <w:rPr>
          <w:rFonts w:ascii="Times New Roman" w:hAnsi="Times New Roman" w:cs="Times New Roman"/>
          <w:color w:val="auto"/>
          <w:sz w:val="28"/>
          <w:szCs w:val="28"/>
        </w:rPr>
        <w:t>средствами живописи. Цвет основа яз</w:t>
      </w:r>
      <w:r w:rsidRPr="00C7464E">
        <w:rPr>
          <w:rFonts w:ascii="Times New Roman" w:hAnsi="Times New Roman" w:cs="Times New Roman"/>
          <w:color w:val="auto"/>
          <w:sz w:val="28"/>
          <w:szCs w:val="28"/>
        </w:rPr>
        <w:t>ы</w:t>
      </w:r>
      <w:r w:rsidRPr="00C7464E">
        <w:rPr>
          <w:rFonts w:ascii="Times New Roman" w:hAnsi="Times New Roman" w:cs="Times New Roman"/>
          <w:color w:val="auto"/>
          <w:sz w:val="28"/>
          <w:szCs w:val="28"/>
        </w:rPr>
        <w:t>ка живописи.</w:t>
      </w:r>
      <w:r w:rsidR="00BD7DB0">
        <w:rPr>
          <w:rFonts w:ascii="Times New Roman" w:hAnsi="Times New Roman" w:cs="Times New Roman"/>
          <w:color w:val="auto"/>
          <w:sz w:val="28"/>
          <w:szCs w:val="28"/>
        </w:rPr>
        <w:t xml:space="preserve"> </w:t>
      </w:r>
      <w:r w:rsidRPr="00C7464E">
        <w:rPr>
          <w:rFonts w:ascii="Times New Roman" w:hAnsi="Times New Roman" w:cs="Times New Roman"/>
          <w:color w:val="auto"/>
          <w:spacing w:val="2"/>
          <w:sz w:val="28"/>
          <w:szCs w:val="28"/>
        </w:rPr>
        <w:t>Выбор средств художественной выразительности для создания жив</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 xml:space="preserve">писного образа в соответствии с поставленными </w:t>
      </w:r>
      <w:r w:rsidRPr="00C7464E">
        <w:rPr>
          <w:rFonts w:ascii="Times New Roman" w:hAnsi="Times New Roman" w:cs="Times New Roman"/>
          <w:color w:val="auto"/>
          <w:sz w:val="28"/>
          <w:szCs w:val="28"/>
        </w:rPr>
        <w:t>задачами. Образы природы и чел</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века в живописи.</w:t>
      </w:r>
    </w:p>
    <w:p w:rsidR="007A5B9C" w:rsidRPr="00BD7DB0" w:rsidRDefault="007A5B9C" w:rsidP="00BD7DB0">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pacing w:val="2"/>
          <w:sz w:val="28"/>
          <w:szCs w:val="28"/>
        </w:rPr>
        <w:t xml:space="preserve">Скульптура. </w:t>
      </w:r>
      <w:r w:rsidRPr="00C7464E">
        <w:rPr>
          <w:rFonts w:ascii="Times New Roman" w:hAnsi="Times New Roman" w:cs="Times New Roman"/>
          <w:color w:val="auto"/>
          <w:spacing w:val="2"/>
          <w:sz w:val="28"/>
          <w:szCs w:val="28"/>
        </w:rPr>
        <w:t>Материалы скульптуры и их роль в создании выразительного о</w:t>
      </w:r>
      <w:r w:rsidRPr="00C7464E">
        <w:rPr>
          <w:rFonts w:ascii="Times New Roman" w:hAnsi="Times New Roman" w:cs="Times New Roman"/>
          <w:color w:val="auto"/>
          <w:spacing w:val="2"/>
          <w:sz w:val="28"/>
          <w:szCs w:val="28"/>
        </w:rPr>
        <w:t>б</w:t>
      </w:r>
      <w:r w:rsidRPr="00C7464E">
        <w:rPr>
          <w:rFonts w:ascii="Times New Roman" w:hAnsi="Times New Roman" w:cs="Times New Roman"/>
          <w:color w:val="auto"/>
          <w:spacing w:val="2"/>
          <w:sz w:val="28"/>
          <w:szCs w:val="28"/>
        </w:rPr>
        <w:t xml:space="preserve">раза. Элементарные приёмы работы </w:t>
      </w:r>
      <w:r w:rsidRPr="00C7464E">
        <w:rPr>
          <w:rFonts w:ascii="Times New Roman" w:hAnsi="Times New Roman" w:cs="Times New Roman"/>
          <w:color w:val="auto"/>
          <w:sz w:val="28"/>
          <w:szCs w:val="28"/>
        </w:rPr>
        <w:t xml:space="preserve">с пластическими скульптурными материалами для создания </w:t>
      </w:r>
      <w:r w:rsidRPr="00C7464E">
        <w:rPr>
          <w:rFonts w:ascii="Times New Roman" w:hAnsi="Times New Roman" w:cs="Times New Roman"/>
          <w:color w:val="auto"/>
          <w:spacing w:val="2"/>
          <w:sz w:val="28"/>
          <w:szCs w:val="28"/>
        </w:rPr>
        <w:t xml:space="preserve">выразительного образа (пластилин, глина — раскатывание, </w:t>
      </w:r>
      <w:r w:rsidRPr="00C7464E">
        <w:rPr>
          <w:rFonts w:ascii="Times New Roman" w:hAnsi="Times New Roman" w:cs="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 xml:space="preserve">Художественное конструирование и дизайн. </w:t>
      </w:r>
      <w:r w:rsidRPr="00C7464E">
        <w:rPr>
          <w:rFonts w:ascii="Times New Roman" w:hAnsi="Times New Roman" w:cs="Times New Roman"/>
          <w:color w:val="auto"/>
          <w:sz w:val="28"/>
          <w:szCs w:val="28"/>
        </w:rPr>
        <w:t>Разнообразие материалов для х</w:t>
      </w:r>
      <w:r w:rsidRPr="00C7464E">
        <w:rPr>
          <w:rFonts w:ascii="Times New Roman" w:hAnsi="Times New Roman" w:cs="Times New Roman"/>
          <w:color w:val="auto"/>
          <w:sz w:val="28"/>
          <w:szCs w:val="28"/>
        </w:rPr>
        <w:t>у</w:t>
      </w:r>
      <w:r w:rsidRPr="00C7464E">
        <w:rPr>
          <w:rFonts w:ascii="Times New Roman" w:hAnsi="Times New Roman" w:cs="Times New Roman"/>
          <w:color w:val="auto"/>
          <w:sz w:val="28"/>
          <w:szCs w:val="28"/>
        </w:rPr>
        <w:t>дожественного конструирования и др.)</w:t>
      </w:r>
      <w:proofErr w:type="gramStart"/>
      <w:r w:rsidRPr="00C7464E">
        <w:rPr>
          <w:rFonts w:ascii="Times New Roman" w:hAnsi="Times New Roman" w:cs="Times New Roman"/>
          <w:color w:val="auto"/>
          <w:sz w:val="28"/>
          <w:szCs w:val="28"/>
        </w:rPr>
        <w:t>.Э</w:t>
      </w:r>
      <w:proofErr w:type="gramEnd"/>
      <w:r w:rsidRPr="00C7464E">
        <w:rPr>
          <w:rFonts w:ascii="Times New Roman" w:hAnsi="Times New Roman" w:cs="Times New Roman"/>
          <w:color w:val="auto"/>
          <w:sz w:val="28"/>
          <w:szCs w:val="28"/>
        </w:rPr>
        <w:t>лементарные приёмы работы с</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моделир</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 xml:space="preserve">вания (пластилин, бумага, картон и различными материалами для создания </w:t>
      </w:r>
      <w:r w:rsidRPr="00C7464E">
        <w:rPr>
          <w:rFonts w:ascii="Times New Roman" w:hAnsi="Times New Roman" w:cs="Times New Roman"/>
          <w:color w:val="auto"/>
          <w:spacing w:val="2"/>
          <w:sz w:val="28"/>
          <w:szCs w:val="28"/>
        </w:rPr>
        <w:t>выраз</w:t>
      </w:r>
      <w:r w:rsidRPr="00C7464E">
        <w:rPr>
          <w:rFonts w:ascii="Times New Roman" w:hAnsi="Times New Roman" w:cs="Times New Roman"/>
          <w:color w:val="auto"/>
          <w:spacing w:val="2"/>
          <w:sz w:val="28"/>
          <w:szCs w:val="28"/>
        </w:rPr>
        <w:t>и</w:t>
      </w:r>
      <w:r w:rsidRPr="00C7464E">
        <w:rPr>
          <w:rFonts w:ascii="Times New Roman" w:hAnsi="Times New Roman" w:cs="Times New Roman"/>
          <w:color w:val="auto"/>
          <w:spacing w:val="2"/>
          <w:sz w:val="28"/>
          <w:szCs w:val="28"/>
        </w:rPr>
        <w:t xml:space="preserve">тельного образа (пластилин — раскатывание, набор </w:t>
      </w:r>
      <w:r w:rsidRPr="00C7464E">
        <w:rPr>
          <w:rFonts w:ascii="Times New Roman" w:hAnsi="Times New Roman" w:cs="Times New Roman"/>
          <w:color w:val="auto"/>
          <w:sz w:val="28"/>
          <w:szCs w:val="28"/>
        </w:rPr>
        <w:t xml:space="preserve">объёма, вытягивание формы; бумага и картон — сгибание, </w:t>
      </w:r>
      <w:r w:rsidRPr="00C7464E">
        <w:rPr>
          <w:rFonts w:ascii="Times New Roman" w:hAnsi="Times New Roman" w:cs="Times New Roman"/>
          <w:color w:val="auto"/>
          <w:spacing w:val="2"/>
          <w:sz w:val="28"/>
          <w:szCs w:val="28"/>
        </w:rPr>
        <w:t>вырезание). Представление о возможностях использ</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 xml:space="preserve">вания </w:t>
      </w:r>
      <w:r w:rsidRPr="00C7464E">
        <w:rPr>
          <w:rFonts w:ascii="Times New Roman" w:hAnsi="Times New Roman" w:cs="Times New Roman"/>
          <w:color w:val="auto"/>
          <w:sz w:val="28"/>
          <w:szCs w:val="28"/>
        </w:rPr>
        <w:t>навыков художественного конструирования и моделирования в жизни чел</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века.</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pacing w:val="-4"/>
          <w:sz w:val="28"/>
          <w:szCs w:val="28"/>
        </w:rPr>
        <w:t>Декоративно</w:t>
      </w:r>
      <w:r w:rsidR="008C15BA" w:rsidRPr="00C7464E">
        <w:rPr>
          <w:rFonts w:ascii="Times New Roman" w:hAnsi="Times New Roman" w:cs="Times New Roman"/>
          <w:b/>
          <w:bCs/>
          <w:color w:val="auto"/>
          <w:spacing w:val="-4"/>
          <w:sz w:val="28"/>
          <w:szCs w:val="28"/>
        </w:rPr>
        <w:t>-</w:t>
      </w:r>
      <w:r w:rsidRPr="00C7464E">
        <w:rPr>
          <w:rFonts w:ascii="Times New Roman" w:hAnsi="Times New Roman" w:cs="Times New Roman"/>
          <w:b/>
          <w:bCs/>
          <w:color w:val="auto"/>
          <w:spacing w:val="-4"/>
          <w:sz w:val="28"/>
          <w:szCs w:val="28"/>
        </w:rPr>
        <w:softHyphen/>
        <w:t xml:space="preserve">прикладное искусство. </w:t>
      </w:r>
      <w:r w:rsidRPr="00C7464E">
        <w:rPr>
          <w:rFonts w:ascii="Times New Roman" w:hAnsi="Times New Roman" w:cs="Times New Roman"/>
          <w:color w:val="auto"/>
          <w:spacing w:val="-4"/>
          <w:sz w:val="28"/>
          <w:szCs w:val="28"/>
        </w:rPr>
        <w:t>Истоки декоративно</w:t>
      </w:r>
      <w:r w:rsidR="008C15BA" w:rsidRPr="00C7464E">
        <w:rPr>
          <w:rFonts w:ascii="Times New Roman" w:hAnsi="Times New Roman" w:cs="Times New Roman"/>
          <w:color w:val="auto"/>
          <w:spacing w:val="-4"/>
          <w:sz w:val="28"/>
          <w:szCs w:val="28"/>
        </w:rPr>
        <w:t>-</w:t>
      </w:r>
      <w:r w:rsidRPr="00C7464E">
        <w:rPr>
          <w:rFonts w:ascii="Times New Roman" w:hAnsi="Times New Roman" w:cs="Times New Roman"/>
          <w:color w:val="auto"/>
          <w:spacing w:val="-4"/>
          <w:sz w:val="28"/>
          <w:szCs w:val="28"/>
        </w:rPr>
        <w:softHyphen/>
      </w:r>
      <w:r w:rsidRPr="00C7464E">
        <w:rPr>
          <w:rFonts w:ascii="Times New Roman" w:hAnsi="Times New Roman" w:cs="Times New Roman"/>
          <w:color w:val="auto"/>
          <w:sz w:val="28"/>
          <w:szCs w:val="28"/>
        </w:rPr>
        <w:t>прикладного иску</w:t>
      </w:r>
      <w:r w:rsidRPr="00C7464E">
        <w:rPr>
          <w:rFonts w:ascii="Times New Roman" w:hAnsi="Times New Roman" w:cs="Times New Roman"/>
          <w:color w:val="auto"/>
          <w:sz w:val="28"/>
          <w:szCs w:val="28"/>
        </w:rPr>
        <w:t>с</w:t>
      </w:r>
      <w:r w:rsidRPr="00C7464E">
        <w:rPr>
          <w:rFonts w:ascii="Times New Roman" w:hAnsi="Times New Roman" w:cs="Times New Roman"/>
          <w:color w:val="auto"/>
          <w:sz w:val="28"/>
          <w:szCs w:val="28"/>
        </w:rPr>
        <w:t xml:space="preserve">ства и его роль в жизни человека. </w:t>
      </w:r>
      <w:proofErr w:type="gramStart"/>
      <w:r w:rsidRPr="00C7464E">
        <w:rPr>
          <w:rFonts w:ascii="Times New Roman" w:hAnsi="Times New Roman" w:cs="Times New Roman"/>
          <w:color w:val="auto"/>
          <w:sz w:val="28"/>
          <w:szCs w:val="28"/>
        </w:rPr>
        <w:t>Понятие о синтетичном характере народной кул</w:t>
      </w:r>
      <w:r w:rsidRPr="00C7464E">
        <w:rPr>
          <w:rFonts w:ascii="Times New Roman" w:hAnsi="Times New Roman" w:cs="Times New Roman"/>
          <w:color w:val="auto"/>
          <w:sz w:val="28"/>
          <w:szCs w:val="28"/>
        </w:rPr>
        <w:t>ь</w:t>
      </w:r>
      <w:r w:rsidRPr="00C7464E">
        <w:rPr>
          <w:rFonts w:ascii="Times New Roman" w:hAnsi="Times New Roman" w:cs="Times New Roman"/>
          <w:color w:val="auto"/>
          <w:sz w:val="28"/>
          <w:szCs w:val="28"/>
        </w:rPr>
        <w:t xml:space="preserve">туры (украшение </w:t>
      </w:r>
      <w:r w:rsidRPr="00C7464E">
        <w:rPr>
          <w:rFonts w:ascii="Times New Roman" w:hAnsi="Times New Roman" w:cs="Times New Roman"/>
          <w:color w:val="auto"/>
          <w:spacing w:val="2"/>
          <w:sz w:val="28"/>
          <w:szCs w:val="28"/>
        </w:rPr>
        <w:t xml:space="preserve">жилища, предметов быта, орудий труда, костюма; музыка, </w:t>
      </w:r>
      <w:r w:rsidRPr="00C7464E">
        <w:rPr>
          <w:rFonts w:ascii="Times New Roman" w:hAnsi="Times New Roman" w:cs="Times New Roman"/>
          <w:color w:val="auto"/>
          <w:sz w:val="28"/>
          <w:szCs w:val="28"/>
        </w:rPr>
        <w:t>песни, хороводы; былины, сказания, сказки).</w:t>
      </w:r>
      <w:proofErr w:type="gramEnd"/>
      <w:r w:rsidRPr="00C7464E">
        <w:rPr>
          <w:rFonts w:ascii="Times New Roman" w:hAnsi="Times New Roman" w:cs="Times New Roman"/>
          <w:color w:val="auto"/>
          <w:sz w:val="28"/>
          <w:szCs w:val="28"/>
        </w:rPr>
        <w:t xml:space="preserve"> Образ человека в традиционной культуре. Представления народа о мужской </w:t>
      </w:r>
      <w:r w:rsidRPr="00C7464E">
        <w:rPr>
          <w:rFonts w:ascii="Times New Roman" w:hAnsi="Times New Roman" w:cs="Times New Roman"/>
          <w:color w:val="auto"/>
          <w:spacing w:val="2"/>
          <w:sz w:val="28"/>
          <w:szCs w:val="28"/>
        </w:rPr>
        <w:t>и женской красоте, отражённые в изобразител</w:t>
      </w:r>
      <w:r w:rsidRPr="00C7464E">
        <w:rPr>
          <w:rFonts w:ascii="Times New Roman" w:hAnsi="Times New Roman" w:cs="Times New Roman"/>
          <w:color w:val="auto"/>
          <w:spacing w:val="2"/>
          <w:sz w:val="28"/>
          <w:szCs w:val="28"/>
        </w:rPr>
        <w:t>ь</w:t>
      </w:r>
      <w:r w:rsidRPr="00C7464E">
        <w:rPr>
          <w:rFonts w:ascii="Times New Roman" w:hAnsi="Times New Roman" w:cs="Times New Roman"/>
          <w:color w:val="auto"/>
          <w:spacing w:val="2"/>
          <w:sz w:val="28"/>
          <w:szCs w:val="28"/>
        </w:rPr>
        <w:t>ном искус</w:t>
      </w:r>
      <w:r w:rsidRPr="00C7464E">
        <w:rPr>
          <w:rFonts w:ascii="Times New Roman" w:hAnsi="Times New Roman" w:cs="Times New Roman"/>
          <w:color w:val="auto"/>
          <w:sz w:val="28"/>
          <w:szCs w:val="28"/>
        </w:rPr>
        <w:t>стве, сказках, песнях. Сказочные образы в народной культуре и декор</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тивно</w:t>
      </w:r>
      <w:r w:rsidRPr="00C7464E">
        <w:rPr>
          <w:rFonts w:ascii="Times New Roman" w:hAnsi="Times New Roman" w:cs="Times New Roman"/>
          <w:color w:val="auto"/>
          <w:sz w:val="28"/>
          <w:szCs w:val="28"/>
        </w:rPr>
        <w:softHyphen/>
      </w:r>
      <w:r w:rsidR="008C15BA" w:rsidRPr="00C7464E">
        <w:rPr>
          <w:rFonts w:ascii="Times New Roman" w:hAnsi="Times New Roman" w:cs="Times New Roman"/>
          <w:color w:val="auto"/>
          <w:sz w:val="28"/>
          <w:szCs w:val="28"/>
        </w:rPr>
        <w:t>-</w:t>
      </w:r>
      <w:r w:rsidRPr="00C7464E">
        <w:rPr>
          <w:rFonts w:ascii="Times New Roman" w:hAnsi="Times New Roman" w:cs="Times New Roman"/>
          <w:color w:val="auto"/>
          <w:sz w:val="28"/>
          <w:szCs w:val="28"/>
        </w:rPr>
        <w:t xml:space="preserve">прикладном искусстве. Разнообразие форм </w:t>
      </w:r>
      <w:r w:rsidRPr="00C7464E">
        <w:rPr>
          <w:rFonts w:ascii="Times New Roman" w:hAnsi="Times New Roman" w:cs="Times New Roman"/>
          <w:color w:val="auto"/>
          <w:spacing w:val="2"/>
          <w:sz w:val="28"/>
          <w:szCs w:val="28"/>
        </w:rPr>
        <w:t>в природе как основа декорати</w:t>
      </w:r>
      <w:r w:rsidRPr="00C7464E">
        <w:rPr>
          <w:rFonts w:ascii="Times New Roman" w:hAnsi="Times New Roman" w:cs="Times New Roman"/>
          <w:color w:val="auto"/>
          <w:spacing w:val="2"/>
          <w:sz w:val="28"/>
          <w:szCs w:val="28"/>
        </w:rPr>
        <w:t>в</w:t>
      </w:r>
      <w:r w:rsidRPr="00C7464E">
        <w:rPr>
          <w:rFonts w:ascii="Times New Roman" w:hAnsi="Times New Roman" w:cs="Times New Roman"/>
          <w:color w:val="auto"/>
          <w:spacing w:val="2"/>
          <w:sz w:val="28"/>
          <w:szCs w:val="28"/>
        </w:rPr>
        <w:lastRenderedPageBreak/>
        <w:t xml:space="preserve">ных форм в прикладном искусстве (цветы, раскраска бабочек, переплетение ветвей </w:t>
      </w:r>
      <w:r w:rsidRPr="00C7464E">
        <w:rPr>
          <w:rFonts w:ascii="Times New Roman" w:hAnsi="Times New Roman" w:cs="Times New Roman"/>
          <w:color w:val="auto"/>
          <w:sz w:val="28"/>
          <w:szCs w:val="28"/>
        </w:rPr>
        <w:t>д.). Ознакомление</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т.</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деревьев, морозные узоры на стекле и с произведениями народных художественных промыслов в России (с учётом местных условий).</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Азбука искусства. Как говорит искусство?</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pacing w:val="-2"/>
          <w:sz w:val="28"/>
          <w:szCs w:val="28"/>
        </w:rPr>
        <w:t xml:space="preserve">Композиция. </w:t>
      </w:r>
      <w:r w:rsidRPr="00C7464E">
        <w:rPr>
          <w:rFonts w:ascii="Times New Roman" w:hAnsi="Times New Roman" w:cs="Times New Roman"/>
          <w:color w:val="auto"/>
          <w:spacing w:val="-2"/>
          <w:sz w:val="28"/>
          <w:szCs w:val="28"/>
        </w:rPr>
        <w:t>Элементарные приёмы композиции на плос</w:t>
      </w:r>
      <w:r w:rsidRPr="00C7464E">
        <w:rPr>
          <w:rFonts w:ascii="Times New Roman" w:hAnsi="Times New Roman" w:cs="Times New Roman"/>
          <w:color w:val="auto"/>
          <w:spacing w:val="2"/>
          <w:sz w:val="28"/>
          <w:szCs w:val="28"/>
        </w:rPr>
        <w:t xml:space="preserve">кости и в пространстве. Понятия: горизонталь, вертикаль </w:t>
      </w:r>
      <w:r w:rsidRPr="00C7464E">
        <w:rPr>
          <w:rFonts w:ascii="Times New Roman" w:hAnsi="Times New Roman" w:cs="Times New Roman"/>
          <w:color w:val="auto"/>
          <w:sz w:val="28"/>
          <w:szCs w:val="28"/>
        </w:rPr>
        <w:t>и диагональ в построении композиции. Пропо</w:t>
      </w:r>
      <w:r w:rsidRPr="00C7464E">
        <w:rPr>
          <w:rFonts w:ascii="Times New Roman" w:hAnsi="Times New Roman" w:cs="Times New Roman"/>
          <w:color w:val="auto"/>
          <w:sz w:val="28"/>
          <w:szCs w:val="28"/>
        </w:rPr>
        <w:t>р</w:t>
      </w:r>
      <w:r w:rsidRPr="00C7464E">
        <w:rPr>
          <w:rFonts w:ascii="Times New Roman" w:hAnsi="Times New Roman" w:cs="Times New Roman"/>
          <w:color w:val="auto"/>
          <w:sz w:val="28"/>
          <w:szCs w:val="28"/>
        </w:rPr>
        <w:t xml:space="preserve">ции и перспектива. Понятия: линия горизонта, ближе — больше, дальше — меньше, загораживания. Роль контраста в композиции: </w:t>
      </w:r>
      <w:proofErr w:type="gramStart"/>
      <w:r w:rsidRPr="00C7464E">
        <w:rPr>
          <w:rFonts w:ascii="Times New Roman" w:hAnsi="Times New Roman" w:cs="Times New Roman"/>
          <w:color w:val="auto"/>
          <w:sz w:val="28"/>
          <w:szCs w:val="28"/>
        </w:rPr>
        <w:t>низкое</w:t>
      </w:r>
      <w:proofErr w:type="gramEnd"/>
      <w:r w:rsidRPr="00C7464E">
        <w:rPr>
          <w:rFonts w:ascii="Times New Roman" w:hAnsi="Times New Roman" w:cs="Times New Roman"/>
          <w:color w:val="auto"/>
          <w:sz w:val="28"/>
          <w:szCs w:val="28"/>
        </w:rPr>
        <w:t xml:space="preserve"> и высокое, большое и мален</w:t>
      </w:r>
      <w:r w:rsidRPr="00C7464E">
        <w:rPr>
          <w:rFonts w:ascii="Times New Roman" w:hAnsi="Times New Roman" w:cs="Times New Roman"/>
          <w:color w:val="auto"/>
          <w:sz w:val="28"/>
          <w:szCs w:val="28"/>
        </w:rPr>
        <w:t>ь</w:t>
      </w:r>
      <w:r w:rsidRPr="00C7464E">
        <w:rPr>
          <w:rFonts w:ascii="Times New Roman" w:hAnsi="Times New Roman" w:cs="Times New Roman"/>
          <w:color w:val="auto"/>
          <w:sz w:val="28"/>
          <w:szCs w:val="28"/>
        </w:rPr>
        <w:t>кое, тонкое и толстое, тёмное и д. Композиционный центр (зрительный центр</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т.</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светлое, спокойное и динамичное и композиции). Главное и второстепенное в ко</w:t>
      </w:r>
      <w:r w:rsidRPr="00C7464E">
        <w:rPr>
          <w:rFonts w:ascii="Times New Roman" w:hAnsi="Times New Roman" w:cs="Times New Roman"/>
          <w:color w:val="auto"/>
          <w:sz w:val="28"/>
          <w:szCs w:val="28"/>
        </w:rPr>
        <w:t>м</w:t>
      </w:r>
      <w:r w:rsidRPr="00C7464E">
        <w:rPr>
          <w:rFonts w:ascii="Times New Roman" w:hAnsi="Times New Roman" w:cs="Times New Roman"/>
          <w:color w:val="auto"/>
          <w:sz w:val="28"/>
          <w:szCs w:val="28"/>
        </w:rPr>
        <w:t>позиции. Симметрия и асимметрия.</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 xml:space="preserve">Цвет. </w:t>
      </w:r>
      <w:r w:rsidRPr="00C7464E">
        <w:rPr>
          <w:rFonts w:ascii="Times New Roman" w:hAnsi="Times New Roman" w:cs="Times New Roman"/>
          <w:color w:val="auto"/>
          <w:sz w:val="28"/>
          <w:szCs w:val="28"/>
        </w:rPr>
        <w:t xml:space="preserve">Основные и составные цвета. Тёплые и холодные </w:t>
      </w:r>
      <w:r w:rsidRPr="00C7464E">
        <w:rPr>
          <w:rFonts w:ascii="Times New Roman" w:hAnsi="Times New Roman" w:cs="Times New Roman"/>
          <w:color w:val="auto"/>
          <w:spacing w:val="2"/>
          <w:sz w:val="28"/>
          <w:szCs w:val="28"/>
        </w:rPr>
        <w:t>цвета. Смешение цв</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тов. Роль белой и чёрной красок в эмоциональном звучании и выразительности о</w:t>
      </w:r>
      <w:r w:rsidRPr="00C7464E">
        <w:rPr>
          <w:rFonts w:ascii="Times New Roman" w:hAnsi="Times New Roman" w:cs="Times New Roman"/>
          <w:color w:val="auto"/>
          <w:spacing w:val="2"/>
          <w:sz w:val="28"/>
          <w:szCs w:val="28"/>
        </w:rPr>
        <w:t>б</w:t>
      </w:r>
      <w:r w:rsidRPr="00C7464E">
        <w:rPr>
          <w:rFonts w:ascii="Times New Roman" w:hAnsi="Times New Roman" w:cs="Times New Roman"/>
          <w:color w:val="auto"/>
          <w:spacing w:val="2"/>
          <w:sz w:val="28"/>
          <w:szCs w:val="28"/>
        </w:rPr>
        <w:t>раза. Эмоциональные возможности цвета. Практическое овладение ос</w:t>
      </w:r>
      <w:r w:rsidRPr="00C7464E">
        <w:rPr>
          <w:rFonts w:ascii="Times New Roman" w:hAnsi="Times New Roman" w:cs="Times New Roman"/>
          <w:color w:val="auto"/>
          <w:sz w:val="28"/>
          <w:szCs w:val="28"/>
        </w:rPr>
        <w:t xml:space="preserve">новами </w:t>
      </w:r>
      <w:proofErr w:type="spellStart"/>
      <w:r w:rsidRPr="00C7464E">
        <w:rPr>
          <w:rFonts w:ascii="Times New Roman" w:hAnsi="Times New Roman" w:cs="Times New Roman"/>
          <w:color w:val="auto"/>
          <w:sz w:val="28"/>
          <w:szCs w:val="28"/>
        </w:rPr>
        <w:t>цв</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товедения</w:t>
      </w:r>
      <w:proofErr w:type="spellEnd"/>
      <w:r w:rsidRPr="00C7464E">
        <w:rPr>
          <w:rFonts w:ascii="Times New Roman" w:hAnsi="Times New Roman" w:cs="Times New Roman"/>
          <w:color w:val="auto"/>
          <w:sz w:val="28"/>
          <w:szCs w:val="28"/>
        </w:rPr>
        <w:t>. Передача с помощью цвета характера персонажа, его эмоционального состояния.</w:t>
      </w:r>
    </w:p>
    <w:p w:rsidR="008C15BA" w:rsidRPr="00BD7DB0" w:rsidRDefault="007A5B9C" w:rsidP="00BD7DB0">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pacing w:val="2"/>
          <w:sz w:val="28"/>
          <w:szCs w:val="28"/>
        </w:rPr>
        <w:t xml:space="preserve">Линия. </w:t>
      </w:r>
      <w:proofErr w:type="gramStart"/>
      <w:r w:rsidRPr="00C7464E">
        <w:rPr>
          <w:rFonts w:ascii="Times New Roman" w:hAnsi="Times New Roman" w:cs="Times New Roman"/>
          <w:color w:val="auto"/>
          <w:spacing w:val="2"/>
          <w:sz w:val="28"/>
          <w:szCs w:val="28"/>
        </w:rPr>
        <w:t xml:space="preserve">Многообразие линий (тонкие, толстые, прямые, </w:t>
      </w:r>
      <w:r w:rsidRPr="00C7464E">
        <w:rPr>
          <w:rFonts w:ascii="Times New Roman" w:hAnsi="Times New Roman" w:cs="Times New Roman"/>
          <w:color w:val="auto"/>
          <w:sz w:val="28"/>
          <w:szCs w:val="28"/>
        </w:rPr>
        <w:t>волнистые, плавные, острые, закруглённые спиралью, летящие) и их знаковый характер.</w:t>
      </w:r>
      <w:proofErr w:type="gramEnd"/>
      <w:r w:rsidRPr="00C7464E">
        <w:rPr>
          <w:rFonts w:ascii="Times New Roman" w:hAnsi="Times New Roman" w:cs="Times New Roman"/>
          <w:color w:val="auto"/>
          <w:sz w:val="28"/>
          <w:szCs w:val="28"/>
        </w:rPr>
        <w:t xml:space="preserve"> Линия, штрих, пятно и художественный образ. Передача с помощью линии эмоционального сост</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яния природы, человека, животного.</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 xml:space="preserve">Форма. </w:t>
      </w:r>
      <w:r w:rsidRPr="00C7464E">
        <w:rPr>
          <w:rFonts w:ascii="Times New Roman" w:hAnsi="Times New Roman" w:cs="Times New Roman"/>
          <w:color w:val="auto"/>
          <w:sz w:val="28"/>
          <w:szCs w:val="28"/>
        </w:rPr>
        <w:t>Разнообразие форм предметного мира и передача их на плоскости и в пространстве. Сходство и контраст форм. Простые геометрические формы. Приро</w:t>
      </w:r>
      <w:r w:rsidRPr="00C7464E">
        <w:rPr>
          <w:rFonts w:ascii="Times New Roman" w:hAnsi="Times New Roman" w:cs="Times New Roman"/>
          <w:color w:val="auto"/>
          <w:sz w:val="28"/>
          <w:szCs w:val="28"/>
        </w:rPr>
        <w:t>д</w:t>
      </w:r>
      <w:r w:rsidRPr="00C7464E">
        <w:rPr>
          <w:rFonts w:ascii="Times New Roman" w:hAnsi="Times New Roman" w:cs="Times New Roman"/>
          <w:color w:val="auto"/>
          <w:sz w:val="28"/>
          <w:szCs w:val="28"/>
        </w:rPr>
        <w:t xml:space="preserve">ные формы. </w:t>
      </w:r>
      <w:r w:rsidRPr="00C7464E">
        <w:rPr>
          <w:rFonts w:ascii="Times New Roman" w:hAnsi="Times New Roman" w:cs="Times New Roman"/>
          <w:color w:val="auto"/>
          <w:spacing w:val="2"/>
          <w:sz w:val="28"/>
          <w:szCs w:val="28"/>
        </w:rPr>
        <w:t>Трансформация форм. Влияние формы предмета на пред</w:t>
      </w:r>
      <w:r w:rsidRPr="00C7464E">
        <w:rPr>
          <w:rFonts w:ascii="Times New Roman" w:hAnsi="Times New Roman" w:cs="Times New Roman"/>
          <w:color w:val="auto"/>
          <w:sz w:val="28"/>
          <w:szCs w:val="28"/>
        </w:rPr>
        <w:t>ставление о его характере. Силуэт.</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pacing w:val="2"/>
          <w:sz w:val="28"/>
          <w:szCs w:val="28"/>
        </w:rPr>
        <w:t xml:space="preserve">Объём. </w:t>
      </w:r>
      <w:r w:rsidRPr="00C7464E">
        <w:rPr>
          <w:rFonts w:ascii="Times New Roman" w:hAnsi="Times New Roman" w:cs="Times New Roman"/>
          <w:color w:val="auto"/>
          <w:spacing w:val="2"/>
          <w:sz w:val="28"/>
          <w:szCs w:val="28"/>
        </w:rPr>
        <w:t xml:space="preserve">Объём в пространстве и объём на плоскости. </w:t>
      </w:r>
      <w:r w:rsidRPr="00C7464E">
        <w:rPr>
          <w:rFonts w:ascii="Times New Roman" w:hAnsi="Times New Roman" w:cs="Times New Roman"/>
          <w:color w:val="auto"/>
          <w:sz w:val="28"/>
          <w:szCs w:val="28"/>
        </w:rPr>
        <w:t>Способы передачи объ</w:t>
      </w:r>
      <w:r w:rsidRPr="00C7464E">
        <w:rPr>
          <w:rFonts w:ascii="Times New Roman" w:hAnsi="Times New Roman" w:cs="Times New Roman"/>
          <w:color w:val="auto"/>
          <w:sz w:val="28"/>
          <w:szCs w:val="28"/>
        </w:rPr>
        <w:t>ё</w:t>
      </w:r>
      <w:r w:rsidRPr="00C7464E">
        <w:rPr>
          <w:rFonts w:ascii="Times New Roman" w:hAnsi="Times New Roman" w:cs="Times New Roman"/>
          <w:color w:val="auto"/>
          <w:sz w:val="28"/>
          <w:szCs w:val="28"/>
        </w:rPr>
        <w:t>ма. Выразительность объёмных композиций.</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pacing w:val="2"/>
          <w:sz w:val="28"/>
          <w:szCs w:val="28"/>
        </w:rPr>
        <w:t xml:space="preserve">Ритм. </w:t>
      </w:r>
      <w:r w:rsidRPr="00C7464E">
        <w:rPr>
          <w:rFonts w:ascii="Times New Roman" w:hAnsi="Times New Roman" w:cs="Times New Roman"/>
          <w:color w:val="auto"/>
          <w:spacing w:val="2"/>
          <w:sz w:val="28"/>
          <w:szCs w:val="28"/>
        </w:rPr>
        <w:t xml:space="preserve">Виды ритма (спокойный, замедленный, </w:t>
      </w:r>
      <w:proofErr w:type="spellStart"/>
      <w:r w:rsidRPr="00C7464E">
        <w:rPr>
          <w:rFonts w:ascii="Times New Roman" w:hAnsi="Times New Roman" w:cs="Times New Roman"/>
          <w:color w:val="auto"/>
          <w:spacing w:val="2"/>
          <w:sz w:val="28"/>
          <w:szCs w:val="28"/>
        </w:rPr>
        <w:t>порыви</w:t>
      </w:r>
      <w:r w:rsidRPr="00C7464E">
        <w:rPr>
          <w:rFonts w:ascii="Times New Roman" w:hAnsi="Times New Roman" w:cs="Times New Roman"/>
          <w:color w:val="auto"/>
          <w:sz w:val="28"/>
          <w:szCs w:val="28"/>
        </w:rPr>
        <w:t>д</w:t>
      </w:r>
      <w:proofErr w:type="spellEnd"/>
      <w:r w:rsidRPr="00C7464E">
        <w:rPr>
          <w:rFonts w:ascii="Times New Roman" w:hAnsi="Times New Roman" w:cs="Times New Roman"/>
          <w:color w:val="auto"/>
          <w:sz w:val="28"/>
          <w:szCs w:val="28"/>
        </w:rPr>
        <w:t>.). Ритм линий, пятен, цвета. Роль</w:t>
      </w:r>
      <w:r w:rsidR="00BD7DB0">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t xml:space="preserve">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C7464E">
        <w:rPr>
          <w:rFonts w:ascii="Times New Roman" w:hAnsi="Times New Roman" w:cs="Times New Roman"/>
          <w:color w:val="auto"/>
          <w:sz w:val="28"/>
          <w:szCs w:val="28"/>
        </w:rPr>
        <w:softHyphen/>
      </w:r>
      <w:r w:rsidR="008C15BA" w:rsidRPr="00C7464E">
        <w:rPr>
          <w:rFonts w:ascii="Times New Roman" w:hAnsi="Times New Roman" w:cs="Times New Roman"/>
          <w:color w:val="auto"/>
          <w:sz w:val="28"/>
          <w:szCs w:val="28"/>
        </w:rPr>
        <w:t>-</w:t>
      </w:r>
      <w:r w:rsidRPr="00C7464E">
        <w:rPr>
          <w:rFonts w:ascii="Times New Roman" w:hAnsi="Times New Roman" w:cs="Times New Roman"/>
          <w:color w:val="auto"/>
          <w:sz w:val="28"/>
          <w:szCs w:val="28"/>
        </w:rPr>
        <w:t>прикладном искусстве.</w:t>
      </w:r>
    </w:p>
    <w:p w:rsidR="007A5B9C" w:rsidRPr="00C7464E" w:rsidRDefault="007A5B9C" w:rsidP="00C7464E">
      <w:pPr>
        <w:pStyle w:val="afe"/>
        <w:spacing w:line="276" w:lineRule="auto"/>
        <w:ind w:firstLine="454"/>
        <w:rPr>
          <w:rFonts w:ascii="Times New Roman" w:hAnsi="Times New Roman" w:cs="Times New Roman"/>
          <w:b/>
          <w:bCs/>
          <w:color w:val="auto"/>
          <w:spacing w:val="-2"/>
          <w:sz w:val="28"/>
          <w:szCs w:val="28"/>
        </w:rPr>
      </w:pPr>
      <w:r w:rsidRPr="00C7464E">
        <w:rPr>
          <w:rFonts w:ascii="Times New Roman" w:hAnsi="Times New Roman" w:cs="Times New Roman"/>
          <w:b/>
          <w:bCs/>
          <w:color w:val="auto"/>
          <w:spacing w:val="-2"/>
          <w:sz w:val="28"/>
          <w:szCs w:val="28"/>
        </w:rPr>
        <w:t>Значимые темы искусства. О чём говорит искусство?</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 xml:space="preserve">Земля — наш общий дом. </w:t>
      </w:r>
      <w:r w:rsidRPr="00C7464E">
        <w:rPr>
          <w:rFonts w:ascii="Times New Roman" w:hAnsi="Times New Roman" w:cs="Times New Roman"/>
          <w:color w:val="auto"/>
          <w:sz w:val="28"/>
          <w:szCs w:val="28"/>
        </w:rPr>
        <w:t>Наблюдение природы и природных явлений, разл</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чение их характера и эмоциональных состояний. Разница в изображении природы в разное время года, суток, в различную погоду. Жанр пейзажа. Пейзажи разных ге</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 xml:space="preserve">графических широт. Использование различных </w:t>
      </w:r>
      <w:r w:rsidRPr="00C7464E">
        <w:rPr>
          <w:rFonts w:ascii="Times New Roman" w:hAnsi="Times New Roman" w:cs="Times New Roman"/>
          <w:color w:val="auto"/>
          <w:spacing w:val="2"/>
          <w:sz w:val="28"/>
          <w:szCs w:val="28"/>
        </w:rPr>
        <w:t>художественных материалов и сре</w:t>
      </w:r>
      <w:proofErr w:type="gramStart"/>
      <w:r w:rsidRPr="00C7464E">
        <w:rPr>
          <w:rFonts w:ascii="Times New Roman" w:hAnsi="Times New Roman" w:cs="Times New Roman"/>
          <w:color w:val="auto"/>
          <w:spacing w:val="2"/>
          <w:sz w:val="28"/>
          <w:szCs w:val="28"/>
        </w:rPr>
        <w:t>дств дл</w:t>
      </w:r>
      <w:proofErr w:type="gramEnd"/>
      <w:r w:rsidRPr="00C7464E">
        <w:rPr>
          <w:rFonts w:ascii="Times New Roman" w:hAnsi="Times New Roman" w:cs="Times New Roman"/>
          <w:color w:val="auto"/>
          <w:spacing w:val="2"/>
          <w:sz w:val="28"/>
          <w:szCs w:val="28"/>
        </w:rPr>
        <w:t xml:space="preserve">я создания выразительных образов природы. </w:t>
      </w:r>
      <w:proofErr w:type="gramStart"/>
      <w:r w:rsidRPr="00C7464E">
        <w:rPr>
          <w:rFonts w:ascii="Times New Roman" w:hAnsi="Times New Roman" w:cs="Times New Roman"/>
          <w:color w:val="auto"/>
          <w:spacing w:val="2"/>
          <w:sz w:val="28"/>
          <w:szCs w:val="28"/>
        </w:rPr>
        <w:t>Постройки в природе: пт</w:t>
      </w:r>
      <w:r w:rsidRPr="00C7464E">
        <w:rPr>
          <w:rFonts w:ascii="Times New Roman" w:hAnsi="Times New Roman" w:cs="Times New Roman"/>
          <w:color w:val="auto"/>
          <w:spacing w:val="2"/>
          <w:sz w:val="28"/>
          <w:szCs w:val="28"/>
        </w:rPr>
        <w:t>и</w:t>
      </w:r>
      <w:r w:rsidRPr="00C7464E">
        <w:rPr>
          <w:rFonts w:ascii="Times New Roman" w:hAnsi="Times New Roman" w:cs="Times New Roman"/>
          <w:color w:val="auto"/>
          <w:spacing w:val="2"/>
          <w:sz w:val="28"/>
          <w:szCs w:val="28"/>
        </w:rPr>
        <w:t xml:space="preserve">чьи </w:t>
      </w:r>
      <w:r w:rsidRPr="00C7464E">
        <w:rPr>
          <w:rFonts w:ascii="Times New Roman" w:hAnsi="Times New Roman" w:cs="Times New Roman"/>
          <w:color w:val="auto"/>
          <w:sz w:val="28"/>
          <w:szCs w:val="28"/>
        </w:rPr>
        <w:t>т.д.</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гнёзда, норы, ульи, панцирь черепахи, домик улитки и</w:t>
      </w:r>
      <w:proofErr w:type="gramEnd"/>
    </w:p>
    <w:p w:rsidR="007A5B9C" w:rsidRPr="00C7464E" w:rsidRDefault="007A5B9C" w:rsidP="00C7464E">
      <w:pPr>
        <w:pStyle w:val="afe"/>
        <w:spacing w:line="276" w:lineRule="auto"/>
        <w:ind w:firstLine="454"/>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Восприятие и эмоциональная оценка шедевров русского</w:t>
      </w:r>
      <w:r w:rsidRPr="00C7464E">
        <w:rPr>
          <w:rFonts w:ascii="Times New Roman" w:hAnsi="Times New Roman" w:cs="Times New Roman"/>
          <w:color w:val="auto"/>
          <w:spacing w:val="2"/>
          <w:sz w:val="28"/>
          <w:szCs w:val="28"/>
        </w:rPr>
        <w:br/>
      </w:r>
      <w:r w:rsidRPr="00C7464E">
        <w:rPr>
          <w:rFonts w:ascii="Times New Roman" w:hAnsi="Times New Roman" w:cs="Times New Roman"/>
          <w:color w:val="auto"/>
          <w:spacing w:val="-2"/>
          <w:sz w:val="28"/>
          <w:szCs w:val="28"/>
        </w:rPr>
        <w:t xml:space="preserve">и зарубежного искусства, изображающих природу. </w:t>
      </w:r>
      <w:proofErr w:type="gramStart"/>
      <w:r w:rsidRPr="00C7464E">
        <w:rPr>
          <w:rFonts w:ascii="Times New Roman" w:hAnsi="Times New Roman" w:cs="Times New Roman"/>
          <w:color w:val="auto"/>
          <w:spacing w:val="-2"/>
          <w:sz w:val="28"/>
          <w:szCs w:val="28"/>
        </w:rPr>
        <w:t xml:space="preserve">Общность </w:t>
      </w:r>
      <w:r w:rsidRPr="00C7464E">
        <w:rPr>
          <w:rFonts w:ascii="Times New Roman" w:hAnsi="Times New Roman" w:cs="Times New Roman"/>
          <w:color w:val="auto"/>
          <w:spacing w:val="-3"/>
          <w:sz w:val="28"/>
          <w:szCs w:val="28"/>
        </w:rPr>
        <w:t>тематики, передава</w:t>
      </w:r>
      <w:r w:rsidRPr="00C7464E">
        <w:rPr>
          <w:rFonts w:ascii="Times New Roman" w:hAnsi="Times New Roman" w:cs="Times New Roman"/>
          <w:color w:val="auto"/>
          <w:spacing w:val="-3"/>
          <w:sz w:val="28"/>
          <w:szCs w:val="28"/>
        </w:rPr>
        <w:t>е</w:t>
      </w:r>
      <w:r w:rsidRPr="00C7464E">
        <w:rPr>
          <w:rFonts w:ascii="Times New Roman" w:hAnsi="Times New Roman" w:cs="Times New Roman"/>
          <w:color w:val="auto"/>
          <w:spacing w:val="-3"/>
          <w:sz w:val="28"/>
          <w:szCs w:val="28"/>
        </w:rPr>
        <w:lastRenderedPageBreak/>
        <w:t>мых чувств, отношения к природе в произ</w:t>
      </w:r>
      <w:r w:rsidRPr="00C7464E">
        <w:rPr>
          <w:rFonts w:ascii="Times New Roman" w:hAnsi="Times New Roman" w:cs="Times New Roman"/>
          <w:color w:val="auto"/>
          <w:spacing w:val="-2"/>
          <w:sz w:val="28"/>
          <w:szCs w:val="28"/>
        </w:rPr>
        <w:t>ведениях авторов — представителей разных культур, народов, стран (например, А.</w:t>
      </w:r>
      <w:r w:rsidRPr="00C7464E">
        <w:rPr>
          <w:rFonts w:ascii="Times New Roman" w:eastAsia="MS Mincho" w:hAnsi="Times New Roman" w:cs="Times New Roman"/>
          <w:color w:val="auto"/>
          <w:spacing w:val="-2"/>
          <w:sz w:val="28"/>
          <w:szCs w:val="28"/>
        </w:rPr>
        <w:t> </w:t>
      </w:r>
      <w:r w:rsidRPr="00C7464E">
        <w:rPr>
          <w:rFonts w:ascii="Times New Roman" w:hAnsi="Times New Roman" w:cs="Times New Roman"/>
          <w:color w:val="auto"/>
          <w:spacing w:val="-2"/>
          <w:sz w:val="28"/>
          <w:szCs w:val="28"/>
        </w:rPr>
        <w:t>К.</w:t>
      </w:r>
      <w:r w:rsidRPr="00C7464E">
        <w:rPr>
          <w:rFonts w:ascii="Times New Roman" w:eastAsia="MS Mincho" w:hAnsi="Times New Roman" w:cs="Times New Roman"/>
          <w:color w:val="auto"/>
          <w:spacing w:val="-2"/>
          <w:sz w:val="28"/>
          <w:szCs w:val="28"/>
        </w:rPr>
        <w:t> </w:t>
      </w:r>
      <w:r w:rsidRPr="00C7464E">
        <w:rPr>
          <w:rFonts w:ascii="Times New Roman" w:hAnsi="Times New Roman" w:cs="Times New Roman"/>
          <w:color w:val="auto"/>
          <w:spacing w:val="-2"/>
          <w:sz w:val="28"/>
          <w:szCs w:val="28"/>
        </w:rPr>
        <w:t>Саврасов, И.</w:t>
      </w:r>
      <w:r w:rsidRPr="00C7464E">
        <w:rPr>
          <w:rFonts w:ascii="Times New Roman" w:eastAsia="MS Mincho" w:hAnsi="Times New Roman" w:cs="Times New Roman"/>
          <w:color w:val="auto"/>
          <w:spacing w:val="-2"/>
          <w:sz w:val="28"/>
          <w:szCs w:val="28"/>
        </w:rPr>
        <w:t> </w:t>
      </w:r>
      <w:r w:rsidRPr="00C7464E">
        <w:rPr>
          <w:rFonts w:ascii="Times New Roman" w:hAnsi="Times New Roman" w:cs="Times New Roman"/>
          <w:color w:val="auto"/>
          <w:spacing w:val="-2"/>
          <w:sz w:val="28"/>
          <w:szCs w:val="28"/>
        </w:rPr>
        <w:t>И.</w:t>
      </w:r>
      <w:r w:rsidRPr="00C7464E">
        <w:rPr>
          <w:rFonts w:ascii="Times New Roman" w:eastAsia="MS Mincho" w:hAnsi="Times New Roman" w:cs="Times New Roman"/>
          <w:color w:val="auto"/>
          <w:spacing w:val="-2"/>
          <w:sz w:val="28"/>
          <w:szCs w:val="28"/>
        </w:rPr>
        <w:t> </w:t>
      </w:r>
      <w:r w:rsidRPr="00C7464E">
        <w:rPr>
          <w:rFonts w:ascii="Times New Roman" w:hAnsi="Times New Roman" w:cs="Times New Roman"/>
          <w:color w:val="auto"/>
          <w:spacing w:val="-2"/>
          <w:sz w:val="28"/>
          <w:szCs w:val="28"/>
        </w:rPr>
        <w:t>Левитан, И.</w:t>
      </w:r>
      <w:r w:rsidRPr="00C7464E">
        <w:rPr>
          <w:rFonts w:ascii="Times New Roman" w:eastAsia="MS Mincho" w:hAnsi="Times New Roman" w:cs="Times New Roman"/>
          <w:color w:val="auto"/>
          <w:spacing w:val="-2"/>
          <w:sz w:val="28"/>
          <w:szCs w:val="28"/>
        </w:rPr>
        <w:t> </w:t>
      </w:r>
      <w:r w:rsidRPr="00C7464E">
        <w:rPr>
          <w:rFonts w:ascii="Times New Roman" w:hAnsi="Times New Roman" w:cs="Times New Roman"/>
          <w:color w:val="auto"/>
          <w:spacing w:val="-2"/>
          <w:sz w:val="28"/>
          <w:szCs w:val="28"/>
        </w:rPr>
        <w:t>И.</w:t>
      </w:r>
      <w:r w:rsidRPr="00C7464E">
        <w:rPr>
          <w:rFonts w:ascii="Times New Roman" w:eastAsia="MS Mincho" w:hAnsi="Times New Roman" w:cs="Times New Roman"/>
          <w:color w:val="auto"/>
          <w:spacing w:val="-2"/>
          <w:sz w:val="28"/>
          <w:szCs w:val="28"/>
        </w:rPr>
        <w:t> </w:t>
      </w:r>
      <w:r w:rsidRPr="00C7464E">
        <w:rPr>
          <w:rFonts w:ascii="Times New Roman" w:hAnsi="Times New Roman" w:cs="Times New Roman"/>
          <w:color w:val="auto"/>
          <w:spacing w:val="-2"/>
          <w:sz w:val="28"/>
          <w:szCs w:val="28"/>
        </w:rPr>
        <w:t>Шишкин, Н.</w:t>
      </w:r>
      <w:r w:rsidRPr="00C7464E">
        <w:rPr>
          <w:rFonts w:ascii="Times New Roman" w:eastAsia="MS Mincho" w:hAnsi="Times New Roman" w:cs="Times New Roman"/>
          <w:color w:val="auto"/>
          <w:spacing w:val="-2"/>
          <w:sz w:val="28"/>
          <w:szCs w:val="28"/>
        </w:rPr>
        <w:t> </w:t>
      </w:r>
      <w:r w:rsidRPr="00C7464E">
        <w:rPr>
          <w:rFonts w:ascii="Times New Roman" w:hAnsi="Times New Roman" w:cs="Times New Roman"/>
          <w:color w:val="auto"/>
          <w:spacing w:val="-2"/>
          <w:sz w:val="28"/>
          <w:szCs w:val="28"/>
        </w:rPr>
        <w:t>К.</w:t>
      </w:r>
      <w:r w:rsidRPr="00C7464E">
        <w:rPr>
          <w:rFonts w:ascii="Times New Roman" w:eastAsia="MS Mincho" w:hAnsi="Times New Roman" w:cs="Times New Roman"/>
          <w:color w:val="auto"/>
          <w:spacing w:val="-2"/>
          <w:sz w:val="28"/>
          <w:szCs w:val="28"/>
        </w:rPr>
        <w:t> </w:t>
      </w:r>
      <w:r w:rsidRPr="00C7464E">
        <w:rPr>
          <w:rFonts w:ascii="Times New Roman" w:hAnsi="Times New Roman" w:cs="Times New Roman"/>
          <w:color w:val="auto"/>
          <w:spacing w:val="-2"/>
          <w:sz w:val="28"/>
          <w:szCs w:val="28"/>
        </w:rPr>
        <w:t>Рерих, К.</w:t>
      </w:r>
      <w:r w:rsidRPr="00C7464E">
        <w:rPr>
          <w:rFonts w:ascii="Times New Roman" w:eastAsia="MS Mincho" w:hAnsi="Times New Roman" w:cs="Times New Roman"/>
          <w:color w:val="auto"/>
          <w:spacing w:val="-2"/>
          <w:sz w:val="28"/>
          <w:szCs w:val="28"/>
        </w:rPr>
        <w:t> </w:t>
      </w:r>
      <w:r w:rsidRPr="00C7464E">
        <w:rPr>
          <w:rFonts w:ascii="Times New Roman" w:hAnsi="Times New Roman" w:cs="Times New Roman"/>
          <w:color w:val="auto"/>
          <w:spacing w:val="-2"/>
          <w:sz w:val="28"/>
          <w:szCs w:val="28"/>
        </w:rPr>
        <w:t>Моне, П.</w:t>
      </w:r>
      <w:r w:rsidRPr="00C7464E">
        <w:rPr>
          <w:rFonts w:ascii="Times New Roman" w:eastAsia="MS Mincho" w:hAnsi="Times New Roman" w:cs="Times New Roman"/>
          <w:color w:val="auto"/>
          <w:spacing w:val="-2"/>
          <w:sz w:val="28"/>
          <w:szCs w:val="28"/>
        </w:rPr>
        <w:t> </w:t>
      </w:r>
      <w:r w:rsidRPr="00C7464E">
        <w:rPr>
          <w:rFonts w:ascii="Times New Roman" w:hAnsi="Times New Roman" w:cs="Times New Roman"/>
          <w:color w:val="auto"/>
          <w:spacing w:val="-2"/>
          <w:sz w:val="28"/>
          <w:szCs w:val="28"/>
        </w:rPr>
        <w:t>Сезанн, В.</w:t>
      </w:r>
      <w:r w:rsidRPr="00C7464E">
        <w:rPr>
          <w:rFonts w:ascii="Times New Roman" w:eastAsia="MS Mincho" w:hAnsi="Times New Roman" w:cs="Times New Roman"/>
          <w:color w:val="auto"/>
          <w:spacing w:val="-2"/>
          <w:sz w:val="28"/>
          <w:szCs w:val="28"/>
        </w:rPr>
        <w:t> </w:t>
      </w:r>
      <w:r w:rsidRPr="00C7464E">
        <w:rPr>
          <w:rFonts w:ascii="Times New Roman" w:hAnsi="Times New Roman" w:cs="Times New Roman"/>
          <w:color w:val="auto"/>
          <w:spacing w:val="-2"/>
          <w:sz w:val="28"/>
          <w:szCs w:val="28"/>
        </w:rPr>
        <w:t>др.).</w:t>
      </w:r>
      <w:proofErr w:type="gramEnd"/>
      <w:r w:rsidRPr="00C7464E">
        <w:rPr>
          <w:rFonts w:ascii="Times New Roman" w:hAnsi="Times New Roman" w:cs="Times New Roman"/>
          <w:color w:val="auto"/>
          <w:spacing w:val="-2"/>
          <w:sz w:val="28"/>
          <w:szCs w:val="28"/>
        </w:rPr>
        <w:t> </w:t>
      </w:r>
      <w:r w:rsidRPr="00C7464E">
        <w:rPr>
          <w:rFonts w:ascii="Times New Roman" w:hAnsi="Times New Roman" w:cs="Times New Roman"/>
          <w:color w:val="auto"/>
          <w:spacing w:val="-2"/>
          <w:sz w:val="28"/>
          <w:szCs w:val="28"/>
        </w:rPr>
        <w:t>Ван Гог и</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color w:val="auto"/>
          <w:spacing w:val="2"/>
          <w:sz w:val="28"/>
          <w:szCs w:val="28"/>
        </w:rPr>
        <w:t xml:space="preserve">Знакомство с несколькими наиболее яркими культурами </w:t>
      </w:r>
      <w:r w:rsidRPr="00C7464E">
        <w:rPr>
          <w:rFonts w:ascii="Times New Roman" w:hAnsi="Times New Roman" w:cs="Times New Roman"/>
          <w:color w:val="auto"/>
          <w:spacing w:val="-2"/>
          <w:sz w:val="28"/>
          <w:szCs w:val="28"/>
        </w:rPr>
        <w:t>мира, представляющ</w:t>
      </w:r>
      <w:r w:rsidRPr="00C7464E">
        <w:rPr>
          <w:rFonts w:ascii="Times New Roman" w:hAnsi="Times New Roman" w:cs="Times New Roman"/>
          <w:color w:val="auto"/>
          <w:spacing w:val="-2"/>
          <w:sz w:val="28"/>
          <w:szCs w:val="28"/>
        </w:rPr>
        <w:t>и</w:t>
      </w:r>
      <w:r w:rsidRPr="00C7464E">
        <w:rPr>
          <w:rFonts w:ascii="Times New Roman" w:hAnsi="Times New Roman" w:cs="Times New Roman"/>
          <w:color w:val="auto"/>
          <w:spacing w:val="-2"/>
          <w:sz w:val="28"/>
          <w:szCs w:val="28"/>
        </w:rPr>
        <w:t xml:space="preserve">ми разные народы и эпохи (например, </w:t>
      </w:r>
      <w:r w:rsidRPr="00C7464E">
        <w:rPr>
          <w:rFonts w:ascii="Times New Roman" w:hAnsi="Times New Roman" w:cs="Times New Roman"/>
          <w:color w:val="auto"/>
          <w:spacing w:val="-4"/>
          <w:sz w:val="28"/>
          <w:szCs w:val="28"/>
        </w:rPr>
        <w:t>Древняя Греция, средневековая Европа, Япония или Индия). Роль природных условий в характере культурных традиций разных нар</w:t>
      </w:r>
      <w:r w:rsidRPr="00C7464E">
        <w:rPr>
          <w:rFonts w:ascii="Times New Roman" w:hAnsi="Times New Roman" w:cs="Times New Roman"/>
          <w:color w:val="auto"/>
          <w:spacing w:val="-4"/>
          <w:sz w:val="28"/>
          <w:szCs w:val="28"/>
        </w:rPr>
        <w:t>о</w:t>
      </w:r>
      <w:r w:rsidRPr="00C7464E">
        <w:rPr>
          <w:rFonts w:ascii="Times New Roman" w:hAnsi="Times New Roman" w:cs="Times New Roman"/>
          <w:color w:val="auto"/>
          <w:spacing w:val="-4"/>
          <w:sz w:val="28"/>
          <w:szCs w:val="28"/>
        </w:rPr>
        <w:t xml:space="preserve">дов мира. Образ человека в искусстве разных народов. </w:t>
      </w:r>
      <w:r w:rsidRPr="00C7464E">
        <w:rPr>
          <w:rFonts w:ascii="Times New Roman" w:hAnsi="Times New Roman" w:cs="Times New Roman"/>
          <w:color w:val="auto"/>
          <w:sz w:val="28"/>
          <w:szCs w:val="28"/>
        </w:rPr>
        <w:t>Образы архитектуры и декор</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тивно</w:t>
      </w:r>
      <w:r w:rsidRPr="00C7464E">
        <w:rPr>
          <w:rFonts w:ascii="Times New Roman" w:hAnsi="Times New Roman" w:cs="Times New Roman"/>
          <w:color w:val="auto"/>
          <w:sz w:val="28"/>
          <w:szCs w:val="28"/>
        </w:rPr>
        <w:softHyphen/>
      </w:r>
      <w:r w:rsidR="008C15BA" w:rsidRPr="00C7464E">
        <w:rPr>
          <w:rFonts w:ascii="Times New Roman" w:hAnsi="Times New Roman" w:cs="Times New Roman"/>
          <w:color w:val="auto"/>
          <w:sz w:val="28"/>
          <w:szCs w:val="28"/>
        </w:rPr>
        <w:t>-</w:t>
      </w:r>
      <w:r w:rsidRPr="00C7464E">
        <w:rPr>
          <w:rFonts w:ascii="Times New Roman" w:hAnsi="Times New Roman" w:cs="Times New Roman"/>
          <w:color w:val="auto"/>
          <w:sz w:val="28"/>
          <w:szCs w:val="28"/>
        </w:rPr>
        <w:t>прикладного искусства.</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 xml:space="preserve">Родина моя — Россия. </w:t>
      </w:r>
      <w:r w:rsidRPr="00C7464E">
        <w:rPr>
          <w:rFonts w:ascii="Times New Roman" w:hAnsi="Times New Roman" w:cs="Times New Roman"/>
          <w:color w:val="auto"/>
          <w:sz w:val="28"/>
          <w:szCs w:val="28"/>
        </w:rPr>
        <w:t>Роль природных условий в ха</w:t>
      </w:r>
      <w:r w:rsidRPr="00C7464E">
        <w:rPr>
          <w:rFonts w:ascii="Times New Roman" w:hAnsi="Times New Roman" w:cs="Times New Roman"/>
          <w:color w:val="auto"/>
          <w:spacing w:val="2"/>
          <w:sz w:val="28"/>
          <w:szCs w:val="28"/>
        </w:rPr>
        <w:t xml:space="preserve">рактере традиционной культуры народов России. Пейзажи </w:t>
      </w:r>
      <w:r w:rsidRPr="00C7464E">
        <w:rPr>
          <w:rFonts w:ascii="Times New Roman" w:hAnsi="Times New Roman" w:cs="Times New Roman"/>
          <w:color w:val="auto"/>
          <w:sz w:val="28"/>
          <w:szCs w:val="28"/>
        </w:rPr>
        <w:t>родной природы. Единство декоративного строя в украшении жилища, предметов быта, орудий труда, костюма. Связь изобр</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8C15BA" w:rsidRPr="00C7464E" w:rsidRDefault="007A5B9C" w:rsidP="00BD7DB0">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pacing w:val="2"/>
          <w:sz w:val="28"/>
          <w:szCs w:val="28"/>
        </w:rPr>
        <w:t xml:space="preserve">Человек и человеческие взаимоотношения. </w:t>
      </w:r>
      <w:r w:rsidRPr="00C7464E">
        <w:rPr>
          <w:rFonts w:ascii="Times New Roman" w:hAnsi="Times New Roman" w:cs="Times New Roman"/>
          <w:color w:val="auto"/>
          <w:spacing w:val="2"/>
          <w:sz w:val="28"/>
          <w:szCs w:val="28"/>
        </w:rPr>
        <w:t>Образ че</w:t>
      </w:r>
      <w:r w:rsidRPr="00C7464E">
        <w:rPr>
          <w:rFonts w:ascii="Times New Roman" w:hAnsi="Times New Roman" w:cs="Times New Roman"/>
          <w:color w:val="auto"/>
          <w:sz w:val="28"/>
          <w:szCs w:val="28"/>
        </w:rPr>
        <w:t>ловека в разных культ</w:t>
      </w:r>
      <w:r w:rsidRPr="00C7464E">
        <w:rPr>
          <w:rFonts w:ascii="Times New Roman" w:hAnsi="Times New Roman" w:cs="Times New Roman"/>
          <w:color w:val="auto"/>
          <w:sz w:val="28"/>
          <w:szCs w:val="28"/>
        </w:rPr>
        <w:t>у</w:t>
      </w:r>
      <w:r w:rsidRPr="00C7464E">
        <w:rPr>
          <w:rFonts w:ascii="Times New Roman" w:hAnsi="Times New Roman" w:cs="Times New Roman"/>
          <w:color w:val="auto"/>
          <w:sz w:val="28"/>
          <w:szCs w:val="28"/>
        </w:rPr>
        <w:t>рах мира. Образ современника. Жанр портрета. Темы любви, дружбы, семьи в и</w:t>
      </w:r>
      <w:r w:rsidRPr="00C7464E">
        <w:rPr>
          <w:rFonts w:ascii="Times New Roman" w:hAnsi="Times New Roman" w:cs="Times New Roman"/>
          <w:color w:val="auto"/>
          <w:sz w:val="28"/>
          <w:szCs w:val="28"/>
        </w:rPr>
        <w:t>с</w:t>
      </w:r>
      <w:r w:rsidRPr="00C7464E">
        <w:rPr>
          <w:rFonts w:ascii="Times New Roman" w:hAnsi="Times New Roman" w:cs="Times New Roman"/>
          <w:color w:val="auto"/>
          <w:sz w:val="28"/>
          <w:szCs w:val="28"/>
        </w:rPr>
        <w:t xml:space="preserve">кусстве. Эмоциональная и художественная выразительность образов персонажей, пробуждающих лучшие человеческие чувства и качества: доброту, д. </w:t>
      </w:r>
      <w:r w:rsidR="00BD7DB0">
        <w:rPr>
          <w:rFonts w:ascii="Times New Roman" w:hAnsi="Times New Roman" w:cs="Times New Roman"/>
          <w:color w:val="auto"/>
          <w:sz w:val="28"/>
          <w:szCs w:val="28"/>
        </w:rPr>
        <w:t xml:space="preserve"> </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proofErr w:type="gramStart"/>
      <w:r w:rsidRPr="00C7464E">
        <w:rPr>
          <w:rFonts w:ascii="Times New Roman" w:hAnsi="Times New Roman" w:cs="Times New Roman"/>
          <w:color w:val="auto"/>
          <w:sz w:val="28"/>
          <w:szCs w:val="28"/>
        </w:rPr>
        <w:t>Образы персонажей,</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т.</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сострадание, поддержку, заботу, героизм, бескорыстие и вызывающие гнев, раздражение, презрение.</w:t>
      </w:r>
      <w:proofErr w:type="gramEnd"/>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 xml:space="preserve">Искусство дарит людям красоту. </w:t>
      </w:r>
      <w:r w:rsidRPr="00C7464E">
        <w:rPr>
          <w:rFonts w:ascii="Times New Roman" w:hAnsi="Times New Roman" w:cs="Times New Roman"/>
          <w:color w:val="auto"/>
          <w:sz w:val="28"/>
          <w:szCs w:val="28"/>
        </w:rPr>
        <w:t>Искусство вокруг нас сегодня. Использов</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ние различных художественных матери</w:t>
      </w:r>
      <w:r w:rsidRPr="00C7464E">
        <w:rPr>
          <w:rFonts w:ascii="Times New Roman" w:hAnsi="Times New Roman" w:cs="Times New Roman"/>
          <w:color w:val="auto"/>
          <w:spacing w:val="2"/>
          <w:sz w:val="28"/>
          <w:szCs w:val="28"/>
        </w:rPr>
        <w:t>алов и сре</w:t>
      </w:r>
      <w:proofErr w:type="gramStart"/>
      <w:r w:rsidRPr="00C7464E">
        <w:rPr>
          <w:rFonts w:ascii="Times New Roman" w:hAnsi="Times New Roman" w:cs="Times New Roman"/>
          <w:color w:val="auto"/>
          <w:spacing w:val="2"/>
          <w:sz w:val="28"/>
          <w:szCs w:val="28"/>
        </w:rPr>
        <w:t>дств дл</w:t>
      </w:r>
      <w:proofErr w:type="gramEnd"/>
      <w:r w:rsidRPr="00C7464E">
        <w:rPr>
          <w:rFonts w:ascii="Times New Roman" w:hAnsi="Times New Roman" w:cs="Times New Roman"/>
          <w:color w:val="auto"/>
          <w:spacing w:val="2"/>
          <w:sz w:val="28"/>
          <w:szCs w:val="28"/>
        </w:rPr>
        <w:t>я создания проектов кр</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 xml:space="preserve">сивых, удобных </w:t>
      </w:r>
      <w:r w:rsidRPr="00C7464E">
        <w:rPr>
          <w:rFonts w:ascii="Times New Roman" w:hAnsi="Times New Roman" w:cs="Times New Roman"/>
          <w:color w:val="auto"/>
          <w:sz w:val="28"/>
          <w:szCs w:val="28"/>
        </w:rPr>
        <w:t>и выразительных предметов быта, видов транспорта. Пред</w:t>
      </w:r>
      <w:r w:rsidRPr="00C7464E">
        <w:rPr>
          <w:rFonts w:ascii="Times New Roman" w:hAnsi="Times New Roman" w:cs="Times New Roman"/>
          <w:color w:val="auto"/>
          <w:spacing w:val="2"/>
          <w:sz w:val="28"/>
          <w:szCs w:val="28"/>
        </w:rPr>
        <w:t>ставл</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ние о роли изобразительных (пластических) иску</w:t>
      </w:r>
      <w:proofErr w:type="gramStart"/>
      <w:r w:rsidRPr="00C7464E">
        <w:rPr>
          <w:rFonts w:ascii="Times New Roman" w:hAnsi="Times New Roman" w:cs="Times New Roman"/>
          <w:color w:val="auto"/>
          <w:spacing w:val="2"/>
          <w:sz w:val="28"/>
          <w:szCs w:val="28"/>
        </w:rPr>
        <w:t xml:space="preserve">сств </w:t>
      </w:r>
      <w:r w:rsidRPr="00C7464E">
        <w:rPr>
          <w:rFonts w:ascii="Times New Roman" w:hAnsi="Times New Roman" w:cs="Times New Roman"/>
          <w:color w:val="auto"/>
          <w:sz w:val="28"/>
          <w:szCs w:val="28"/>
        </w:rPr>
        <w:t>в п</w:t>
      </w:r>
      <w:proofErr w:type="gramEnd"/>
      <w:r w:rsidRPr="00C7464E">
        <w:rPr>
          <w:rFonts w:ascii="Times New Roman" w:hAnsi="Times New Roman" w:cs="Times New Roman"/>
          <w:color w:val="auto"/>
          <w:sz w:val="28"/>
          <w:szCs w:val="28"/>
        </w:rPr>
        <w:t>овседневной жизни чел</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века, в организации его матери</w:t>
      </w:r>
      <w:r w:rsidRPr="00C7464E">
        <w:rPr>
          <w:rFonts w:ascii="Times New Roman" w:hAnsi="Times New Roman" w:cs="Times New Roman"/>
          <w:color w:val="auto"/>
          <w:spacing w:val="2"/>
          <w:sz w:val="28"/>
          <w:szCs w:val="28"/>
        </w:rPr>
        <w:t>ального окружения. Отражение в пластических и</w:t>
      </w:r>
      <w:r w:rsidRPr="00C7464E">
        <w:rPr>
          <w:rFonts w:ascii="Times New Roman" w:hAnsi="Times New Roman" w:cs="Times New Roman"/>
          <w:color w:val="auto"/>
          <w:spacing w:val="2"/>
          <w:sz w:val="28"/>
          <w:szCs w:val="28"/>
        </w:rPr>
        <w:t>с</w:t>
      </w:r>
      <w:r w:rsidRPr="00C7464E">
        <w:rPr>
          <w:rFonts w:ascii="Times New Roman" w:hAnsi="Times New Roman" w:cs="Times New Roman"/>
          <w:color w:val="auto"/>
          <w:spacing w:val="2"/>
          <w:sz w:val="28"/>
          <w:szCs w:val="28"/>
        </w:rPr>
        <w:t xml:space="preserve">кусствах </w:t>
      </w:r>
      <w:r w:rsidRPr="00C7464E">
        <w:rPr>
          <w:rFonts w:ascii="Times New Roman" w:hAnsi="Times New Roman" w:cs="Times New Roman"/>
          <w:color w:val="auto"/>
          <w:sz w:val="28"/>
          <w:szCs w:val="28"/>
        </w:rPr>
        <w:t xml:space="preserve">природных, географических условий, традиций, религиозных </w:t>
      </w:r>
      <w:r w:rsidRPr="00C7464E">
        <w:rPr>
          <w:rFonts w:ascii="Times New Roman" w:hAnsi="Times New Roman" w:cs="Times New Roman"/>
          <w:color w:val="auto"/>
          <w:spacing w:val="2"/>
          <w:sz w:val="28"/>
          <w:szCs w:val="28"/>
        </w:rPr>
        <w:t xml:space="preserve">верований разных народов (на примере изобразительного </w:t>
      </w:r>
      <w:r w:rsidRPr="00C7464E">
        <w:rPr>
          <w:rFonts w:ascii="Times New Roman" w:hAnsi="Times New Roman" w:cs="Times New Roman"/>
          <w:color w:val="auto"/>
          <w:spacing w:val="-2"/>
          <w:sz w:val="28"/>
          <w:szCs w:val="28"/>
        </w:rPr>
        <w:t>и декоративно</w:t>
      </w:r>
      <w:r w:rsidR="008C15BA" w:rsidRPr="00C7464E">
        <w:rPr>
          <w:rFonts w:ascii="Times New Roman" w:hAnsi="Times New Roman" w:cs="Times New Roman"/>
          <w:color w:val="auto"/>
          <w:spacing w:val="-2"/>
          <w:sz w:val="28"/>
          <w:szCs w:val="28"/>
        </w:rPr>
        <w:t>-</w:t>
      </w:r>
      <w:r w:rsidRPr="00C7464E">
        <w:rPr>
          <w:rFonts w:ascii="Times New Roman" w:hAnsi="Times New Roman" w:cs="Times New Roman"/>
          <w:color w:val="auto"/>
          <w:spacing w:val="-2"/>
          <w:sz w:val="28"/>
          <w:szCs w:val="28"/>
        </w:rPr>
        <w:softHyphen/>
        <w:t>прикладного иску</w:t>
      </w:r>
      <w:r w:rsidRPr="00C7464E">
        <w:rPr>
          <w:rFonts w:ascii="Times New Roman" w:hAnsi="Times New Roman" w:cs="Times New Roman"/>
          <w:color w:val="auto"/>
          <w:spacing w:val="-2"/>
          <w:sz w:val="28"/>
          <w:szCs w:val="28"/>
        </w:rPr>
        <w:t>с</w:t>
      </w:r>
      <w:r w:rsidRPr="00C7464E">
        <w:rPr>
          <w:rFonts w:ascii="Times New Roman" w:hAnsi="Times New Roman" w:cs="Times New Roman"/>
          <w:color w:val="auto"/>
          <w:spacing w:val="-2"/>
          <w:sz w:val="28"/>
          <w:szCs w:val="28"/>
        </w:rPr>
        <w:t xml:space="preserve">ства народов России). Жанр </w:t>
      </w:r>
      <w:r w:rsidRPr="00C7464E">
        <w:rPr>
          <w:rFonts w:ascii="Times New Roman" w:hAnsi="Times New Roman" w:cs="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Опыт художественно</w:t>
      </w:r>
      <w:r w:rsidR="008C15BA" w:rsidRPr="00C7464E">
        <w:rPr>
          <w:rFonts w:ascii="Times New Roman" w:hAnsi="Times New Roman" w:cs="Times New Roman"/>
          <w:b/>
          <w:bCs/>
          <w:color w:val="auto"/>
          <w:sz w:val="28"/>
          <w:szCs w:val="28"/>
        </w:rPr>
        <w:t>-</w:t>
      </w:r>
      <w:r w:rsidRPr="00C7464E">
        <w:rPr>
          <w:rFonts w:ascii="Times New Roman" w:hAnsi="Times New Roman" w:cs="Times New Roman"/>
          <w:b/>
          <w:bCs/>
          <w:color w:val="auto"/>
          <w:sz w:val="28"/>
          <w:szCs w:val="28"/>
        </w:rPr>
        <w:softHyphen/>
        <w:t>творческой деятельности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Участие в различных видах изобразительной, декоративно</w:t>
      </w:r>
      <w:r w:rsidRPr="00C7464E">
        <w:rPr>
          <w:rFonts w:ascii="Times New Roman" w:hAnsi="Times New Roman" w:cs="Times New Roman"/>
          <w:color w:val="auto"/>
          <w:sz w:val="28"/>
          <w:szCs w:val="28"/>
        </w:rPr>
        <w:softHyphen/>
      </w:r>
      <w:r w:rsidR="008C15BA" w:rsidRPr="00C7464E">
        <w:rPr>
          <w:rFonts w:ascii="Times New Roman" w:hAnsi="Times New Roman" w:cs="Times New Roman"/>
          <w:color w:val="auto"/>
          <w:sz w:val="28"/>
          <w:szCs w:val="28"/>
        </w:rPr>
        <w:t>-</w:t>
      </w:r>
      <w:r w:rsidRPr="00C7464E">
        <w:rPr>
          <w:rFonts w:ascii="Times New Roman" w:hAnsi="Times New Roman" w:cs="Times New Roman"/>
          <w:color w:val="auto"/>
          <w:sz w:val="28"/>
          <w:szCs w:val="28"/>
        </w:rPr>
        <w:t>прикладной и худ</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жественно</w:t>
      </w:r>
      <w:r w:rsidR="008C15BA" w:rsidRPr="00C7464E">
        <w:rPr>
          <w:rFonts w:ascii="Times New Roman" w:hAnsi="Times New Roman" w:cs="Times New Roman"/>
          <w:color w:val="auto"/>
          <w:sz w:val="28"/>
          <w:szCs w:val="28"/>
        </w:rPr>
        <w:t>-</w:t>
      </w:r>
      <w:r w:rsidRPr="00C7464E">
        <w:rPr>
          <w:rFonts w:ascii="Times New Roman" w:hAnsi="Times New Roman" w:cs="Times New Roman"/>
          <w:color w:val="auto"/>
          <w:sz w:val="28"/>
          <w:szCs w:val="28"/>
        </w:rPr>
        <w:softHyphen/>
        <w:t>конструкторской деятельности.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Освоение основ рисунка, живописи, скульптуры, деко</w:t>
      </w:r>
      <w:r w:rsidRPr="00C7464E">
        <w:rPr>
          <w:rFonts w:ascii="Times New Roman" w:hAnsi="Times New Roman" w:cs="Times New Roman"/>
          <w:color w:val="auto"/>
          <w:sz w:val="28"/>
          <w:szCs w:val="28"/>
        </w:rPr>
        <w:t>ративно</w:t>
      </w:r>
      <w:r w:rsidRPr="00C7464E">
        <w:rPr>
          <w:rFonts w:ascii="Times New Roman" w:hAnsi="Times New Roman" w:cs="Times New Roman"/>
          <w:color w:val="auto"/>
          <w:sz w:val="28"/>
          <w:szCs w:val="28"/>
        </w:rPr>
        <w:softHyphen/>
      </w:r>
      <w:r w:rsidR="008C15BA" w:rsidRPr="00C7464E">
        <w:rPr>
          <w:rFonts w:ascii="Times New Roman" w:hAnsi="Times New Roman" w:cs="Times New Roman"/>
          <w:color w:val="auto"/>
          <w:sz w:val="28"/>
          <w:szCs w:val="28"/>
        </w:rPr>
        <w:t>-</w:t>
      </w:r>
      <w:r w:rsidRPr="00C7464E">
        <w:rPr>
          <w:rFonts w:ascii="Times New Roman" w:hAnsi="Times New Roman" w:cs="Times New Roman"/>
          <w:color w:val="auto"/>
          <w:sz w:val="28"/>
          <w:szCs w:val="28"/>
        </w:rPr>
        <w:t>прикладного и</w:t>
      </w:r>
      <w:r w:rsidRPr="00C7464E">
        <w:rPr>
          <w:rFonts w:ascii="Times New Roman" w:hAnsi="Times New Roman" w:cs="Times New Roman"/>
          <w:color w:val="auto"/>
          <w:sz w:val="28"/>
          <w:szCs w:val="28"/>
        </w:rPr>
        <w:t>с</w:t>
      </w:r>
      <w:r w:rsidRPr="00C7464E">
        <w:rPr>
          <w:rFonts w:ascii="Times New Roman" w:hAnsi="Times New Roman" w:cs="Times New Roman"/>
          <w:color w:val="auto"/>
          <w:sz w:val="28"/>
          <w:szCs w:val="28"/>
        </w:rPr>
        <w:t>кусства. Изображение с натуры, по памяти и воображению (натюрморт, пейзаж, ч</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ловек, животные, растения).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proofErr w:type="gramStart"/>
      <w:r w:rsidRPr="00C7464E">
        <w:rPr>
          <w:rFonts w:ascii="Times New Roman" w:hAnsi="Times New Roman" w:cs="Times New Roman"/>
          <w:color w:val="auto"/>
          <w:spacing w:val="2"/>
          <w:sz w:val="28"/>
          <w:szCs w:val="28"/>
        </w:rPr>
        <w:t>Овладение основами художественной грамоты: компози</w:t>
      </w:r>
      <w:r w:rsidRPr="00C7464E">
        <w:rPr>
          <w:rFonts w:ascii="Times New Roman" w:hAnsi="Times New Roman" w:cs="Times New Roman"/>
          <w:color w:val="auto"/>
          <w:sz w:val="28"/>
          <w:szCs w:val="28"/>
        </w:rPr>
        <w:t xml:space="preserve">цией, формой, ритмом, линией, цветом, объёмом, фактурой. </w:t>
      </w:r>
      <w:proofErr w:type="gramEnd"/>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lastRenderedPageBreak/>
        <w:t>Создание моделей предметов бытового окружения человека. Овладение элеме</w:t>
      </w:r>
      <w:r w:rsidRPr="00C7464E">
        <w:rPr>
          <w:rFonts w:ascii="Times New Roman" w:hAnsi="Times New Roman" w:cs="Times New Roman"/>
          <w:color w:val="auto"/>
          <w:sz w:val="28"/>
          <w:szCs w:val="28"/>
        </w:rPr>
        <w:t>н</w:t>
      </w:r>
      <w:r w:rsidRPr="00C7464E">
        <w:rPr>
          <w:rFonts w:ascii="Times New Roman" w:hAnsi="Times New Roman" w:cs="Times New Roman"/>
          <w:color w:val="auto"/>
          <w:sz w:val="28"/>
          <w:szCs w:val="28"/>
        </w:rPr>
        <w:t xml:space="preserve">тарными навыками лепки и </w:t>
      </w:r>
      <w:proofErr w:type="spellStart"/>
      <w:r w:rsidRPr="00C7464E">
        <w:rPr>
          <w:rFonts w:ascii="Times New Roman" w:hAnsi="Times New Roman" w:cs="Times New Roman"/>
          <w:color w:val="auto"/>
          <w:sz w:val="28"/>
          <w:szCs w:val="28"/>
        </w:rPr>
        <w:t>бумагопластики</w:t>
      </w:r>
      <w:proofErr w:type="spellEnd"/>
      <w:r w:rsidRPr="00C7464E">
        <w:rPr>
          <w:rFonts w:ascii="Times New Roman" w:hAnsi="Times New Roman" w:cs="Times New Roman"/>
          <w:color w:val="auto"/>
          <w:sz w:val="28"/>
          <w:szCs w:val="28"/>
        </w:rPr>
        <w:t>.</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Выбор и применение выразительных сре</w:t>
      </w:r>
      <w:proofErr w:type="gramStart"/>
      <w:r w:rsidRPr="00C7464E">
        <w:rPr>
          <w:rFonts w:ascii="Times New Roman" w:hAnsi="Times New Roman" w:cs="Times New Roman"/>
          <w:color w:val="auto"/>
          <w:spacing w:val="2"/>
          <w:sz w:val="28"/>
          <w:szCs w:val="28"/>
        </w:rPr>
        <w:t>дств дл</w:t>
      </w:r>
      <w:proofErr w:type="gramEnd"/>
      <w:r w:rsidRPr="00C7464E">
        <w:rPr>
          <w:rFonts w:ascii="Times New Roman" w:hAnsi="Times New Roman" w:cs="Times New Roman"/>
          <w:color w:val="auto"/>
          <w:spacing w:val="2"/>
          <w:sz w:val="28"/>
          <w:szCs w:val="28"/>
        </w:rPr>
        <w:t>я реали</w:t>
      </w:r>
      <w:r w:rsidRPr="00C7464E">
        <w:rPr>
          <w:rFonts w:ascii="Times New Roman" w:hAnsi="Times New Roman" w:cs="Times New Roman"/>
          <w:color w:val="auto"/>
          <w:sz w:val="28"/>
          <w:szCs w:val="28"/>
        </w:rPr>
        <w:t>зации собственного з</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мысла в рисунке, живописи, аппликации, скульптуре, художественном конструир</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вании.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proofErr w:type="gramStart"/>
      <w:r w:rsidRPr="00C7464E">
        <w:rPr>
          <w:rFonts w:ascii="Times New Roman" w:hAnsi="Times New Roman" w:cs="Times New Roman"/>
          <w:color w:val="auto"/>
          <w:sz w:val="28"/>
          <w:szCs w:val="28"/>
        </w:rPr>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7A5B9C" w:rsidRPr="00C7464E" w:rsidRDefault="007A5B9C" w:rsidP="00C7464E">
      <w:pPr>
        <w:pStyle w:val="afe"/>
        <w:spacing w:line="276" w:lineRule="auto"/>
        <w:ind w:firstLine="454"/>
        <w:rPr>
          <w:rFonts w:ascii="Times New Roman" w:hAnsi="Times New Roman" w:cs="Times New Roman"/>
          <w:color w:val="auto"/>
          <w:sz w:val="28"/>
          <w:szCs w:val="28"/>
        </w:rPr>
      </w:pPr>
      <w:proofErr w:type="gramStart"/>
      <w:r w:rsidRPr="00C7464E">
        <w:rPr>
          <w:rFonts w:ascii="Times New Roman" w:hAnsi="Times New Roman" w:cs="Times New Roman"/>
          <w:color w:val="auto"/>
          <w:spacing w:val="2"/>
          <w:sz w:val="28"/>
          <w:szCs w:val="28"/>
        </w:rPr>
        <w:t>Использование в индивидуальной и коллективной дея</w:t>
      </w:r>
      <w:r w:rsidRPr="00C7464E">
        <w:rPr>
          <w:rFonts w:ascii="Times New Roman" w:hAnsi="Times New Roman" w:cs="Times New Roman"/>
          <w:color w:val="auto"/>
          <w:sz w:val="28"/>
          <w:szCs w:val="28"/>
        </w:rPr>
        <w:t>тельности различных х</w:t>
      </w:r>
      <w:r w:rsidRPr="00C7464E">
        <w:rPr>
          <w:rFonts w:ascii="Times New Roman" w:hAnsi="Times New Roman" w:cs="Times New Roman"/>
          <w:color w:val="auto"/>
          <w:sz w:val="28"/>
          <w:szCs w:val="28"/>
        </w:rPr>
        <w:t>у</w:t>
      </w:r>
      <w:r w:rsidRPr="00C7464E">
        <w:rPr>
          <w:rFonts w:ascii="Times New Roman" w:hAnsi="Times New Roman" w:cs="Times New Roman"/>
          <w:color w:val="auto"/>
          <w:sz w:val="28"/>
          <w:szCs w:val="28"/>
        </w:rPr>
        <w:t xml:space="preserve">дожественных техник и материалов: </w:t>
      </w:r>
      <w:r w:rsidRPr="00C7464E">
        <w:rPr>
          <w:rFonts w:ascii="Times New Roman" w:hAnsi="Times New Roman" w:cs="Times New Roman"/>
          <w:color w:val="auto"/>
          <w:spacing w:val="2"/>
          <w:sz w:val="28"/>
          <w:szCs w:val="28"/>
        </w:rPr>
        <w:t xml:space="preserve">коллажа, </w:t>
      </w:r>
      <w:proofErr w:type="spellStart"/>
      <w:r w:rsidRPr="00C7464E">
        <w:rPr>
          <w:rFonts w:ascii="Times New Roman" w:hAnsi="Times New Roman" w:cs="Times New Roman"/>
          <w:color w:val="auto"/>
          <w:spacing w:val="2"/>
          <w:sz w:val="28"/>
          <w:szCs w:val="28"/>
        </w:rPr>
        <w:t>граттажа</w:t>
      </w:r>
      <w:proofErr w:type="spellEnd"/>
      <w:r w:rsidRPr="00C7464E">
        <w:rPr>
          <w:rFonts w:ascii="Times New Roman" w:hAnsi="Times New Roman" w:cs="Times New Roman"/>
          <w:color w:val="auto"/>
          <w:spacing w:val="2"/>
          <w:sz w:val="28"/>
          <w:szCs w:val="28"/>
        </w:rPr>
        <w:t>, аппликации, компьютерной анимации, натурной мультипликации, фотографии, видеосъёмки, бумажной пл</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стики, гуаши, акварели, пастели, восковых</w:t>
      </w:r>
      <w:r w:rsidRPr="00C7464E">
        <w:rPr>
          <w:rFonts w:ascii="Times New Roman" w:hAnsi="Times New Roman" w:cs="Times New Roman"/>
          <w:color w:val="auto"/>
          <w:sz w:val="28"/>
          <w:szCs w:val="28"/>
        </w:rPr>
        <w:t xml:space="preserve"> мелков, туши, карандаша, фломастеров, пластилина, глины, подручных и природных материалов.</w:t>
      </w:r>
      <w:proofErr w:type="gramEnd"/>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Участие в обсуждении содержания и выразительных сре</w:t>
      </w:r>
      <w:proofErr w:type="gramStart"/>
      <w:r w:rsidRPr="00C7464E">
        <w:rPr>
          <w:rFonts w:ascii="Times New Roman" w:hAnsi="Times New Roman" w:cs="Times New Roman"/>
          <w:color w:val="auto"/>
          <w:spacing w:val="-2"/>
          <w:sz w:val="28"/>
          <w:szCs w:val="28"/>
        </w:rPr>
        <w:t xml:space="preserve">дств </w:t>
      </w:r>
      <w:r w:rsidRPr="00C7464E">
        <w:rPr>
          <w:rFonts w:ascii="Times New Roman" w:hAnsi="Times New Roman" w:cs="Times New Roman"/>
          <w:color w:val="auto"/>
          <w:sz w:val="28"/>
          <w:szCs w:val="28"/>
        </w:rPr>
        <w:t>пр</w:t>
      </w:r>
      <w:proofErr w:type="gramEnd"/>
      <w:r w:rsidRPr="00C7464E">
        <w:rPr>
          <w:rFonts w:ascii="Times New Roman" w:hAnsi="Times New Roman" w:cs="Times New Roman"/>
          <w:color w:val="auto"/>
          <w:sz w:val="28"/>
          <w:szCs w:val="28"/>
        </w:rPr>
        <w:t>оизведений изо</w:t>
      </w:r>
      <w:r w:rsidRPr="00C7464E">
        <w:rPr>
          <w:rFonts w:ascii="Times New Roman" w:hAnsi="Times New Roman" w:cs="Times New Roman"/>
          <w:color w:val="auto"/>
          <w:sz w:val="28"/>
          <w:szCs w:val="28"/>
        </w:rPr>
        <w:t>б</w:t>
      </w:r>
      <w:r w:rsidRPr="00C7464E">
        <w:rPr>
          <w:rFonts w:ascii="Times New Roman" w:hAnsi="Times New Roman" w:cs="Times New Roman"/>
          <w:color w:val="auto"/>
          <w:sz w:val="28"/>
          <w:szCs w:val="28"/>
        </w:rPr>
        <w:t>разительного искусства, выражение своего отношения к произведению.</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p>
    <w:p w:rsidR="007A5B9C" w:rsidRPr="00C7464E" w:rsidRDefault="007A5B9C" w:rsidP="0084328A">
      <w:pPr>
        <w:pStyle w:val="a6"/>
      </w:pPr>
      <w:bookmarkStart w:id="126" w:name="_Toc288394092"/>
      <w:bookmarkStart w:id="127" w:name="_Toc288410559"/>
      <w:bookmarkStart w:id="128" w:name="_Toc288410688"/>
      <w:bookmarkStart w:id="129" w:name="_Toc294246105"/>
      <w:r w:rsidRPr="00C7464E">
        <w:t>Музыка</w:t>
      </w:r>
      <w:bookmarkEnd w:id="126"/>
      <w:bookmarkEnd w:id="127"/>
      <w:bookmarkEnd w:id="128"/>
      <w:bookmarkEnd w:id="129"/>
    </w:p>
    <w:p w:rsidR="008C15BA" w:rsidRPr="00BD7DB0" w:rsidRDefault="007A5B9C" w:rsidP="00BD7DB0">
      <w:pPr>
        <w:ind w:firstLine="709"/>
        <w:jc w:val="both"/>
        <w:rPr>
          <w:rFonts w:ascii="Times New Roman" w:eastAsia="Times New Roman" w:hAnsi="Times New Roman" w:cs="Times New Roman"/>
          <w:b/>
          <w:bCs/>
          <w:sz w:val="28"/>
          <w:szCs w:val="28"/>
          <w:lang w:eastAsia="en-US"/>
        </w:rPr>
      </w:pPr>
      <w:r w:rsidRPr="00C7464E">
        <w:rPr>
          <w:rFonts w:ascii="Times New Roman" w:hAnsi="Times New Roman" w:cs="Times New Roman"/>
          <w:b/>
          <w:bCs/>
          <w:sz w:val="28"/>
          <w:szCs w:val="28"/>
          <w:lang w:eastAsia="en-US"/>
        </w:rPr>
        <w:t>1 класс</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Мир музыкальных звуков</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 xml:space="preserve">Классификация музыкальных звуков. Свойства музыкального звука: тембр, длительность, громкость, высота. </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Восприятие и воспроизведение звуков окружающего мира во всем мног</w:t>
      </w:r>
      <w:r w:rsidRPr="00C7464E">
        <w:rPr>
          <w:rFonts w:ascii="Times New Roman" w:hAnsi="Times New Roman" w:cs="Times New Roman"/>
          <w:b/>
          <w:bCs/>
          <w:sz w:val="28"/>
          <w:szCs w:val="28"/>
          <w:lang w:eastAsia="en-US"/>
        </w:rPr>
        <w:t>о</w:t>
      </w:r>
      <w:r w:rsidRPr="00C7464E">
        <w:rPr>
          <w:rFonts w:ascii="Times New Roman" w:hAnsi="Times New Roman" w:cs="Times New Roman"/>
          <w:b/>
          <w:bCs/>
          <w:sz w:val="28"/>
          <w:szCs w:val="28"/>
          <w:lang w:eastAsia="en-US"/>
        </w:rPr>
        <w:t>образии.</w:t>
      </w:r>
      <w:r w:rsidRPr="00C7464E">
        <w:rPr>
          <w:rFonts w:ascii="Times New Roman" w:hAnsi="Times New Roman" w:cs="Times New Roman"/>
          <w:sz w:val="28"/>
          <w:szCs w:val="28"/>
          <w:lang w:eastAsia="en-US"/>
        </w:rPr>
        <w:t xml:space="preserve"> Звуки окружающего мира; звуки шумовые и музыкальные. Свойства м</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зыкального звука: тембр, длительность, громкость, высота. Знакомство со звучанием музыкальных инструментов разной высоты и тембровой окраски (просмотр фра</w:t>
      </w:r>
      <w:r w:rsidRPr="00C7464E">
        <w:rPr>
          <w:rFonts w:ascii="Times New Roman" w:hAnsi="Times New Roman" w:cs="Times New Roman"/>
          <w:sz w:val="28"/>
          <w:szCs w:val="28"/>
          <w:lang w:eastAsia="en-US"/>
        </w:rPr>
        <w:t>г</w:t>
      </w:r>
      <w:r w:rsidRPr="00C7464E">
        <w:rPr>
          <w:rFonts w:ascii="Times New Roman" w:hAnsi="Times New Roman" w:cs="Times New Roman"/>
          <w:sz w:val="28"/>
          <w:szCs w:val="28"/>
          <w:lang w:eastAsia="en-US"/>
        </w:rPr>
        <w:t xml:space="preserve">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Игра на элементарных музыкальных инструментах в ансамбле.</w:t>
      </w:r>
      <w:r w:rsidRPr="00C7464E">
        <w:rPr>
          <w:rFonts w:ascii="Times New Roman" w:hAnsi="Times New Roman" w:cs="Times New Roman"/>
          <w:sz w:val="28"/>
          <w:szCs w:val="28"/>
          <w:lang w:eastAsia="en-US"/>
        </w:rPr>
        <w:t xml:space="preserve"> Первые опыты игры детей на инструментах, различных по способам </w:t>
      </w:r>
      <w:proofErr w:type="spellStart"/>
      <w:r w:rsidRPr="00C7464E">
        <w:rPr>
          <w:rFonts w:ascii="Times New Roman" w:hAnsi="Times New Roman" w:cs="Times New Roman"/>
          <w:sz w:val="28"/>
          <w:szCs w:val="28"/>
          <w:lang w:eastAsia="en-US"/>
        </w:rPr>
        <w:t>звукоизвлечения</w:t>
      </w:r>
      <w:proofErr w:type="spellEnd"/>
      <w:r w:rsidRPr="00C7464E">
        <w:rPr>
          <w:rFonts w:ascii="Times New Roman" w:hAnsi="Times New Roman" w:cs="Times New Roman"/>
          <w:sz w:val="28"/>
          <w:szCs w:val="28"/>
          <w:lang w:eastAsia="en-US"/>
        </w:rPr>
        <w:t>, тем</w:t>
      </w:r>
      <w:r w:rsidRPr="00C7464E">
        <w:rPr>
          <w:rFonts w:ascii="Times New Roman" w:hAnsi="Times New Roman" w:cs="Times New Roman"/>
          <w:sz w:val="28"/>
          <w:szCs w:val="28"/>
          <w:lang w:eastAsia="en-US"/>
        </w:rPr>
        <w:t>б</w:t>
      </w:r>
      <w:r w:rsidRPr="00C7464E">
        <w:rPr>
          <w:rFonts w:ascii="Times New Roman" w:hAnsi="Times New Roman" w:cs="Times New Roman"/>
          <w:sz w:val="28"/>
          <w:szCs w:val="28"/>
          <w:lang w:eastAsia="en-US"/>
        </w:rPr>
        <w:t xml:space="preserve">рам.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 xml:space="preserve">Пение </w:t>
      </w:r>
      <w:proofErr w:type="spellStart"/>
      <w:r w:rsidRPr="00C7464E">
        <w:rPr>
          <w:rFonts w:ascii="Times New Roman" w:hAnsi="Times New Roman" w:cs="Times New Roman"/>
          <w:b/>
          <w:bCs/>
          <w:sz w:val="28"/>
          <w:szCs w:val="28"/>
          <w:lang w:eastAsia="en-US"/>
        </w:rPr>
        <w:t>попевок</w:t>
      </w:r>
      <w:proofErr w:type="spellEnd"/>
      <w:r w:rsidRPr="00C7464E">
        <w:rPr>
          <w:rFonts w:ascii="Times New Roman" w:hAnsi="Times New Roman" w:cs="Times New Roman"/>
          <w:b/>
          <w:bCs/>
          <w:sz w:val="28"/>
          <w:szCs w:val="28"/>
          <w:lang w:eastAsia="en-US"/>
        </w:rPr>
        <w:t xml:space="preserve"> и простых песен.</w:t>
      </w:r>
      <w:r w:rsidRPr="00C7464E">
        <w:rPr>
          <w:rFonts w:ascii="Times New Roman" w:hAnsi="Times New Roman" w:cs="Times New Roman"/>
          <w:sz w:val="28"/>
          <w:szCs w:val="28"/>
          <w:lang w:eastAsia="en-US"/>
        </w:rPr>
        <w:t xml:space="preserve"> Разучивание </w:t>
      </w:r>
      <w:proofErr w:type="spellStart"/>
      <w:r w:rsidRPr="00C7464E">
        <w:rPr>
          <w:rFonts w:ascii="Times New Roman" w:hAnsi="Times New Roman" w:cs="Times New Roman"/>
          <w:sz w:val="28"/>
          <w:szCs w:val="28"/>
          <w:lang w:eastAsia="en-US"/>
        </w:rPr>
        <w:t>попевок</w:t>
      </w:r>
      <w:proofErr w:type="spellEnd"/>
      <w:r w:rsidRPr="00C7464E">
        <w:rPr>
          <w:rFonts w:ascii="Times New Roman" w:hAnsi="Times New Roman" w:cs="Times New Roman"/>
          <w:sz w:val="28"/>
          <w:szCs w:val="28"/>
          <w:lang w:eastAsia="en-US"/>
        </w:rPr>
        <w:t xml:space="preserve"> и простых народных песен и обработок народных песен, в том числе, зарубежных; песен из мультфил</w:t>
      </w:r>
      <w:r w:rsidRPr="00C7464E">
        <w:rPr>
          <w:rFonts w:ascii="Times New Roman" w:hAnsi="Times New Roman" w:cs="Times New Roman"/>
          <w:sz w:val="28"/>
          <w:szCs w:val="28"/>
          <w:lang w:eastAsia="en-US"/>
        </w:rPr>
        <w:t>ь</w:t>
      </w:r>
      <w:r w:rsidRPr="00C7464E">
        <w:rPr>
          <w:rFonts w:ascii="Times New Roman" w:hAnsi="Times New Roman" w:cs="Times New Roman"/>
          <w:sz w:val="28"/>
          <w:szCs w:val="28"/>
          <w:lang w:eastAsia="en-US"/>
        </w:rPr>
        <w:t>мов, детских кинофильмов, песен к праздникам. Формирование правильной пе</w:t>
      </w:r>
      <w:r w:rsidRPr="00C7464E">
        <w:rPr>
          <w:rFonts w:ascii="Times New Roman" w:hAnsi="Times New Roman" w:cs="Times New Roman"/>
          <w:sz w:val="28"/>
          <w:szCs w:val="28"/>
          <w:lang w:eastAsia="en-US"/>
        </w:rPr>
        <w:t>в</w:t>
      </w:r>
      <w:r w:rsidRPr="00C7464E">
        <w:rPr>
          <w:rFonts w:ascii="Times New Roman" w:hAnsi="Times New Roman" w:cs="Times New Roman"/>
          <w:sz w:val="28"/>
          <w:szCs w:val="28"/>
          <w:lang w:eastAsia="en-US"/>
        </w:rPr>
        <w:t>ческой установки и певческого дыхания.</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Ритм – движение жизни</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lastRenderedPageBreak/>
        <w:t>Ритм окружающего мира. Понятие длительностей в музыке. Короткие и дли</w:t>
      </w:r>
      <w:r w:rsidRPr="00C7464E">
        <w:rPr>
          <w:rFonts w:ascii="Times New Roman" w:hAnsi="Times New Roman" w:cs="Times New Roman"/>
          <w:sz w:val="28"/>
          <w:szCs w:val="28"/>
          <w:lang w:eastAsia="en-US"/>
        </w:rPr>
        <w:t>н</w:t>
      </w:r>
      <w:r w:rsidRPr="00C7464E">
        <w:rPr>
          <w:rFonts w:ascii="Times New Roman" w:hAnsi="Times New Roman" w:cs="Times New Roman"/>
          <w:sz w:val="28"/>
          <w:szCs w:val="28"/>
          <w:lang w:eastAsia="en-US"/>
        </w:rPr>
        <w:t xml:space="preserve">ные звуки. Ритмический рисунок. Акцент в музыке: сильная и слабая доли. </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 xml:space="preserve">Восприятие и воспроизведение ритмов окружающего мира. Ритмические игры. </w:t>
      </w:r>
      <w:r w:rsidRPr="00C7464E">
        <w:rPr>
          <w:rFonts w:ascii="Times New Roman" w:hAnsi="Times New Roman" w:cs="Times New Roman"/>
          <w:sz w:val="28"/>
          <w:szCs w:val="28"/>
          <w:lang w:eastAsia="en-US"/>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C7464E">
        <w:rPr>
          <w:rFonts w:ascii="Times New Roman" w:hAnsi="Times New Roman" w:cs="Times New Roman"/>
          <w:sz w:val="28"/>
          <w:szCs w:val="28"/>
          <w:lang w:eastAsia="en-US"/>
        </w:rPr>
        <w:t>ритмоинтонирование</w:t>
      </w:r>
      <w:proofErr w:type="spellEnd"/>
      <w:r w:rsidRPr="00C7464E">
        <w:rPr>
          <w:rFonts w:ascii="Times New Roman" w:hAnsi="Times New Roman" w:cs="Times New Roman"/>
          <w:sz w:val="28"/>
          <w:szCs w:val="28"/>
          <w:lang w:eastAsia="en-US"/>
        </w:rPr>
        <w:t xml:space="preserve"> слов, стихов; ритмические «паззлы».</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Игра в детском шумовом оркестре.</w:t>
      </w:r>
      <w:r w:rsidRPr="00C7464E">
        <w:rPr>
          <w:rFonts w:ascii="Times New Roman" w:hAnsi="Times New Roman" w:cs="Times New Roman"/>
          <w:sz w:val="28"/>
          <w:szCs w:val="28"/>
          <w:lang w:eastAsia="en-US"/>
        </w:rPr>
        <w:t xml:space="preserve"> Простые ритмические аккомпанементы к музыкальным произведениям.</w:t>
      </w:r>
    </w:p>
    <w:p w:rsidR="007A5B9C" w:rsidRPr="00C7464E" w:rsidRDefault="007A5B9C" w:rsidP="00BD7DB0">
      <w:pPr>
        <w:ind w:firstLine="709"/>
        <w:jc w:val="both"/>
        <w:rPr>
          <w:rFonts w:ascii="Times New Roman" w:hAnsi="Times New Roman" w:cs="Times New Roman"/>
          <w:sz w:val="28"/>
          <w:szCs w:val="28"/>
          <w:lang w:eastAsia="en-US"/>
        </w:rPr>
      </w:pPr>
      <w:proofErr w:type="gramStart"/>
      <w:r w:rsidRPr="00C7464E">
        <w:rPr>
          <w:rFonts w:ascii="Times New Roman" w:hAnsi="Times New Roman" w:cs="Times New Roman"/>
          <w:sz w:val="28"/>
          <w:szCs w:val="28"/>
          <w:lang w:eastAsia="en-US"/>
        </w:rPr>
        <w:t>Игра в детском шумовом оркестре: ложки, погремушки, трещотки,  треугол</w:t>
      </w:r>
      <w:r w:rsidRPr="00C7464E">
        <w:rPr>
          <w:rFonts w:ascii="Times New Roman" w:hAnsi="Times New Roman" w:cs="Times New Roman"/>
          <w:sz w:val="28"/>
          <w:szCs w:val="28"/>
          <w:lang w:eastAsia="en-US"/>
        </w:rPr>
        <w:t>ь</w:t>
      </w:r>
      <w:r w:rsidRPr="00C7464E">
        <w:rPr>
          <w:rFonts w:ascii="Times New Roman" w:hAnsi="Times New Roman" w:cs="Times New Roman"/>
          <w:sz w:val="28"/>
          <w:szCs w:val="28"/>
          <w:lang w:eastAsia="en-US"/>
        </w:rPr>
        <w:t>ники, колокольчики и др. Простые ритмические аккомпанементы к</w:t>
      </w:r>
      <w:r w:rsidR="00BD7DB0">
        <w:rPr>
          <w:rFonts w:ascii="Times New Roman" w:hAnsi="Times New Roman" w:cs="Times New Roman"/>
          <w:sz w:val="28"/>
          <w:szCs w:val="28"/>
          <w:lang w:eastAsia="en-US"/>
        </w:rPr>
        <w:t xml:space="preserve"> </w:t>
      </w:r>
      <w:r w:rsidRPr="00C7464E">
        <w:rPr>
          <w:rFonts w:ascii="Times New Roman" w:hAnsi="Times New Roman" w:cs="Times New Roman"/>
          <w:sz w:val="28"/>
          <w:szCs w:val="28"/>
          <w:lang w:eastAsia="en-US"/>
        </w:rPr>
        <w:t>инструментал</w:t>
      </w:r>
      <w:r w:rsidRPr="00C7464E">
        <w:rPr>
          <w:rFonts w:ascii="Times New Roman" w:hAnsi="Times New Roman" w:cs="Times New Roman"/>
          <w:sz w:val="28"/>
          <w:szCs w:val="28"/>
          <w:lang w:eastAsia="en-US"/>
        </w:rPr>
        <w:t>ь</w:t>
      </w:r>
      <w:r w:rsidRPr="00C7464E">
        <w:rPr>
          <w:rFonts w:ascii="Times New Roman" w:hAnsi="Times New Roman" w:cs="Times New Roman"/>
          <w:sz w:val="28"/>
          <w:szCs w:val="28"/>
          <w:lang w:eastAsia="en-US"/>
        </w:rPr>
        <w:t>ным пьесам (примеры:</w:t>
      </w:r>
      <w:proofErr w:type="gramEnd"/>
      <w:r w:rsidR="00BD7DB0">
        <w:rPr>
          <w:rFonts w:ascii="Times New Roman" w:hAnsi="Times New Roman" w:cs="Times New Roman"/>
          <w:sz w:val="28"/>
          <w:szCs w:val="28"/>
          <w:lang w:eastAsia="en-US"/>
        </w:rPr>
        <w:t xml:space="preserve"> </w:t>
      </w:r>
      <w:proofErr w:type="gramStart"/>
      <w:r w:rsidRPr="00C7464E">
        <w:rPr>
          <w:rFonts w:ascii="Times New Roman" w:hAnsi="Times New Roman" w:cs="Times New Roman"/>
          <w:sz w:val="28"/>
          <w:szCs w:val="28"/>
          <w:lang w:eastAsia="en-US"/>
        </w:rPr>
        <w:t>Д.Д. Шостакович «Шарманка», «Марш»; М.И. Глинка «Полька», П.И. Чайковский пьесы из «Детского альбома» и др.).</w:t>
      </w:r>
      <w:proofErr w:type="gramEnd"/>
      <w:r w:rsidRPr="00C7464E">
        <w:rPr>
          <w:rFonts w:ascii="Times New Roman" w:hAnsi="Times New Roman" w:cs="Times New Roman"/>
          <w:sz w:val="28"/>
          <w:szCs w:val="28"/>
          <w:lang w:eastAsia="en-US"/>
        </w:rPr>
        <w:t xml:space="preserve"> Чередование к</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w:t>
      </w:r>
      <w:r w:rsidRPr="00C7464E">
        <w:rPr>
          <w:rFonts w:ascii="Times New Roman" w:hAnsi="Times New Roman" w:cs="Times New Roman"/>
          <w:sz w:val="28"/>
          <w:szCs w:val="28"/>
          <w:lang w:eastAsia="en-US"/>
        </w:rPr>
        <w:t>р</w:t>
      </w:r>
      <w:r w:rsidRPr="00C7464E">
        <w:rPr>
          <w:rFonts w:ascii="Times New Roman" w:hAnsi="Times New Roman" w:cs="Times New Roman"/>
          <w:sz w:val="28"/>
          <w:szCs w:val="28"/>
          <w:lang w:eastAsia="en-US"/>
        </w:rPr>
        <w:t>ным текстам и музыкальным пьесам. Простые ритмические аккомпанементы к пройденным песням.</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Мелодия – царица музыки</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Мелодия – главный носитель содержания в музыке. Интонация в музыке и в речи. Интонация как основа эмоционально-образной природы музыки. Выразител</w:t>
      </w:r>
      <w:r w:rsidRPr="00C7464E">
        <w:rPr>
          <w:rFonts w:ascii="Times New Roman" w:hAnsi="Times New Roman" w:cs="Times New Roman"/>
          <w:sz w:val="28"/>
          <w:szCs w:val="28"/>
          <w:lang w:eastAsia="en-US"/>
        </w:rPr>
        <w:t>ь</w:t>
      </w:r>
      <w:r w:rsidRPr="00C7464E">
        <w:rPr>
          <w:rFonts w:ascii="Times New Roman" w:hAnsi="Times New Roman" w:cs="Times New Roman"/>
          <w:sz w:val="28"/>
          <w:szCs w:val="28"/>
          <w:lang w:eastAsia="en-US"/>
        </w:rPr>
        <w:t>ные свойства мелодии. Типы мелодического движения. Аккомпанемент.</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Слушание музыкальных произведений яркого интонационно-образного содержания.</w:t>
      </w:r>
      <w:r w:rsidRPr="00C7464E">
        <w:rPr>
          <w:rFonts w:ascii="Times New Roman" w:hAnsi="Times New Roman" w:cs="Times New Roman"/>
          <w:sz w:val="28"/>
          <w:szCs w:val="28"/>
          <w:lang w:eastAsia="en-US"/>
        </w:rPr>
        <w:t xml:space="preserve"> Примеры: Г. Свиридов «Ласковая просьба», Р. Шуман «Первая утр</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та», Л. Бетховен Симфония № 5 (начало), В.А. Моцарт Симфония № 40 (начало).</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Исполнение песен с плавным мелодическим движением. Разучивание и и</w:t>
      </w:r>
      <w:r w:rsidRPr="00C7464E">
        <w:rPr>
          <w:rFonts w:ascii="Times New Roman" w:hAnsi="Times New Roman" w:cs="Times New Roman"/>
          <w:sz w:val="28"/>
          <w:szCs w:val="28"/>
          <w:lang w:eastAsia="en-US"/>
        </w:rPr>
        <w:t>с</w:t>
      </w:r>
      <w:r w:rsidRPr="00C7464E">
        <w:rPr>
          <w:rFonts w:ascii="Times New Roman" w:hAnsi="Times New Roman" w:cs="Times New Roman"/>
          <w:sz w:val="28"/>
          <w:szCs w:val="28"/>
          <w:lang w:eastAsia="en-US"/>
        </w:rPr>
        <w:t xml:space="preserve">полнение песен с постепенным движением, повторяющимися интонациями. Пение по «лесенке»; пение с применением ручных знаков.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Музыкально-игровая деятельность – интонация-вопрос, интонация-ответ. И</w:t>
      </w:r>
      <w:r w:rsidRPr="00C7464E">
        <w:rPr>
          <w:rFonts w:ascii="Times New Roman" w:hAnsi="Times New Roman" w:cs="Times New Roman"/>
          <w:sz w:val="28"/>
          <w:szCs w:val="28"/>
          <w:lang w:eastAsia="en-US"/>
        </w:rPr>
        <w:t>н</w:t>
      </w:r>
      <w:r w:rsidRPr="00C7464E">
        <w:rPr>
          <w:rFonts w:ascii="Times New Roman" w:hAnsi="Times New Roman" w:cs="Times New Roman"/>
          <w:sz w:val="28"/>
          <w:szCs w:val="28"/>
          <w:lang w:eastAsia="en-US"/>
        </w:rPr>
        <w:t xml:space="preserve">тонации музыкально-речевые: музыкальные игры «вопрос-ответ», «поставь точку в </w:t>
      </w:r>
      <w:r w:rsidRPr="00C7464E">
        <w:rPr>
          <w:rFonts w:ascii="Times New Roman" w:hAnsi="Times New Roman" w:cs="Times New Roman"/>
          <w:sz w:val="28"/>
          <w:szCs w:val="28"/>
          <w:lang w:eastAsia="en-US"/>
        </w:rPr>
        <w:lastRenderedPageBreak/>
        <w:t>конце музыкального предложения» (пример, А.Н. Пахмутова «Кто пасется на л</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 xml:space="preserve">гу?»).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Музыкальные краски</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8C15BA" w:rsidRPr="00BD7DB0" w:rsidRDefault="007A5B9C" w:rsidP="00BD7DB0">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w:t>
      </w:r>
      <w:r w:rsidR="00BD7DB0">
        <w:rPr>
          <w:rFonts w:ascii="Times New Roman" w:hAnsi="Times New Roman" w:cs="Times New Roman"/>
          <w:b/>
          <w:bCs/>
          <w:sz w:val="28"/>
          <w:szCs w:val="28"/>
          <w:lang w:eastAsia="en-US"/>
        </w:rPr>
        <w:t>бучения по видам</w:t>
      </w:r>
      <w:proofErr w:type="gramEnd"/>
      <w:r w:rsidR="00BD7DB0">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Слушание музыкальных произведений с контрастными образами, пьес различного ладового наклонения.</w:t>
      </w:r>
      <w:r w:rsidRPr="00C7464E">
        <w:rPr>
          <w:rFonts w:ascii="Times New Roman" w:hAnsi="Times New Roman" w:cs="Times New Roman"/>
          <w:sz w:val="28"/>
          <w:szCs w:val="28"/>
          <w:lang w:eastAsia="en-US"/>
        </w:rPr>
        <w:t xml:space="preserve"> Пьесы различного образно-эмоционального с</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C7464E">
        <w:rPr>
          <w:rFonts w:ascii="Times New Roman" w:hAnsi="Times New Roman" w:cs="Times New Roman"/>
          <w:sz w:val="28"/>
          <w:szCs w:val="28"/>
          <w:lang w:eastAsia="en-US"/>
        </w:rPr>
        <w:t>Весело-грустно</w:t>
      </w:r>
      <w:proofErr w:type="gramEnd"/>
      <w:r w:rsidRPr="00C7464E">
        <w:rPr>
          <w:rFonts w:ascii="Times New Roman" w:hAnsi="Times New Roman" w:cs="Times New Roman"/>
          <w:sz w:val="28"/>
          <w:szCs w:val="28"/>
          <w:lang w:eastAsia="en-US"/>
        </w:rPr>
        <w:t xml:space="preserve">».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Пластическое интонирование, двигательная импровизация под музыку разного характера.</w:t>
      </w:r>
      <w:r w:rsidRPr="00C7464E">
        <w:rPr>
          <w:rFonts w:ascii="Times New Roman" w:hAnsi="Times New Roman" w:cs="Times New Roman"/>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Исполнение песен, написанных в разных ладах.</w:t>
      </w:r>
      <w:r w:rsidRPr="00C7464E">
        <w:rPr>
          <w:rFonts w:ascii="Times New Roman" w:hAnsi="Times New Roman" w:cs="Times New Roman"/>
          <w:sz w:val="28"/>
          <w:szCs w:val="28"/>
          <w:lang w:eastAsia="en-US"/>
        </w:rPr>
        <w:t xml:space="preserve"> Формирование ладового чувства в хоровом пении: мажорные и минорные краски в создании песенных обр</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 xml:space="preserve">зов. Разучивание и исполнение песен контрастного характера в разных ладах.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Игры-драматизации</w:t>
      </w:r>
      <w:r w:rsidRPr="00C7464E">
        <w:rPr>
          <w:rFonts w:ascii="Times New Roman" w:hAnsi="Times New Roman" w:cs="Times New Roman"/>
          <w:sz w:val="28"/>
          <w:szCs w:val="28"/>
          <w:lang w:eastAsia="en-US"/>
        </w:rPr>
        <w:t>. Театрализация небольших инструментальных пьес ко</w:t>
      </w:r>
      <w:r w:rsidRPr="00C7464E">
        <w:rPr>
          <w:rFonts w:ascii="Times New Roman" w:hAnsi="Times New Roman" w:cs="Times New Roman"/>
          <w:sz w:val="28"/>
          <w:szCs w:val="28"/>
          <w:lang w:eastAsia="en-US"/>
        </w:rPr>
        <w:t>н</w:t>
      </w:r>
      <w:r w:rsidRPr="00C7464E">
        <w:rPr>
          <w:rFonts w:ascii="Times New Roman" w:hAnsi="Times New Roman" w:cs="Times New Roman"/>
          <w:sz w:val="28"/>
          <w:szCs w:val="28"/>
          <w:lang w:eastAsia="en-US"/>
        </w:rPr>
        <w:t>трастного ладового характера. Самостоятельный подбор и применение элемента</w:t>
      </w:r>
      <w:r w:rsidRPr="00C7464E">
        <w:rPr>
          <w:rFonts w:ascii="Times New Roman" w:hAnsi="Times New Roman" w:cs="Times New Roman"/>
          <w:sz w:val="28"/>
          <w:szCs w:val="28"/>
          <w:lang w:eastAsia="en-US"/>
        </w:rPr>
        <w:t>р</w:t>
      </w:r>
      <w:r w:rsidRPr="00C7464E">
        <w:rPr>
          <w:rFonts w:ascii="Times New Roman" w:hAnsi="Times New Roman" w:cs="Times New Roman"/>
          <w:sz w:val="28"/>
          <w:szCs w:val="28"/>
          <w:lang w:eastAsia="en-US"/>
        </w:rPr>
        <w:t xml:space="preserve">ных инструментов в создании музыкального образа. </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Музыкальные жанры: песня, танец, марш</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Формирование первичных аналитических навыков. Определение особенн</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стей основных жанров музыки: песня, танец, марш.</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Слушание музыкальных произведений, имеющих ярко выраженную жанровую основу.</w:t>
      </w:r>
      <w:r w:rsidRPr="00C7464E">
        <w:rPr>
          <w:rFonts w:ascii="Times New Roman" w:hAnsi="Times New Roman" w:cs="Times New Roman"/>
          <w:sz w:val="28"/>
          <w:szCs w:val="28"/>
          <w:lang w:eastAsia="en-US"/>
        </w:rPr>
        <w:t xml:space="preserve"> Песня, танец, марш в музыкальном материале для прослушив</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 xml:space="preserve">ния и пения (в том числе, на основе пройденного материала): восприятие и анализ </w:t>
      </w:r>
      <w:r w:rsidRPr="00C7464E">
        <w:rPr>
          <w:rFonts w:ascii="Times New Roman" w:hAnsi="Times New Roman" w:cs="Times New Roman"/>
          <w:sz w:val="28"/>
          <w:szCs w:val="28"/>
          <w:lang w:eastAsia="en-US"/>
        </w:rPr>
        <w:lastRenderedPageBreak/>
        <w:t>особенностей жанра. Двигательная импровизация под музыку с использованием простых танцевальных и маршевых движений.</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Сочинение простых инструментальных аккомпанементов как сопрово</w:t>
      </w:r>
      <w:r w:rsidRPr="00C7464E">
        <w:rPr>
          <w:rFonts w:ascii="Times New Roman" w:hAnsi="Times New Roman" w:cs="Times New Roman"/>
          <w:b/>
          <w:bCs/>
          <w:sz w:val="28"/>
          <w:szCs w:val="28"/>
          <w:lang w:eastAsia="en-US"/>
        </w:rPr>
        <w:t>ж</w:t>
      </w:r>
      <w:r w:rsidRPr="00C7464E">
        <w:rPr>
          <w:rFonts w:ascii="Times New Roman" w:hAnsi="Times New Roman" w:cs="Times New Roman"/>
          <w:b/>
          <w:bCs/>
          <w:sz w:val="28"/>
          <w:szCs w:val="28"/>
          <w:lang w:eastAsia="en-US"/>
        </w:rPr>
        <w:t>дения к песенной, танцевальной и маршевой музыке.</w:t>
      </w:r>
      <w:r w:rsidRPr="00C7464E">
        <w:rPr>
          <w:rFonts w:ascii="Times New Roman" w:hAnsi="Times New Roman" w:cs="Times New Roman"/>
          <w:sz w:val="28"/>
          <w:szCs w:val="28"/>
          <w:lang w:eastAsia="en-US"/>
        </w:rPr>
        <w:t xml:space="preserve"> Песня, танец, марш в м</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 xml:space="preserve">зыкальном материале для инструментального </w:t>
      </w:r>
      <w:proofErr w:type="spellStart"/>
      <w:r w:rsidRPr="00C7464E">
        <w:rPr>
          <w:rFonts w:ascii="Times New Roman" w:hAnsi="Times New Roman" w:cs="Times New Roman"/>
          <w:sz w:val="28"/>
          <w:szCs w:val="28"/>
          <w:lang w:eastAsia="en-US"/>
        </w:rPr>
        <w:t>музицирования</w:t>
      </w:r>
      <w:proofErr w:type="spellEnd"/>
      <w:r w:rsidRPr="00C7464E">
        <w:rPr>
          <w:rFonts w:ascii="Times New Roman" w:hAnsi="Times New Roman" w:cs="Times New Roman"/>
          <w:sz w:val="28"/>
          <w:szCs w:val="28"/>
          <w:lang w:eastAsia="en-US"/>
        </w:rPr>
        <w:t xml:space="preserve">: подбор инструментов и сочинение простых вариантов аккомпанемента к произведениям разных жанров. </w:t>
      </w:r>
    </w:p>
    <w:p w:rsidR="007A5B9C" w:rsidRPr="00C7464E" w:rsidRDefault="007A5B9C" w:rsidP="00BD7DB0">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Исполнение хоровых и инструментальных произведений разных жанров. Двигательная импровизация.</w:t>
      </w:r>
      <w:r w:rsidRPr="00C7464E">
        <w:rPr>
          <w:rFonts w:ascii="Times New Roman" w:hAnsi="Times New Roman" w:cs="Times New Roman"/>
          <w:sz w:val="28"/>
          <w:szCs w:val="28"/>
          <w:lang w:eastAsia="en-US"/>
        </w:rPr>
        <w:t xml:space="preserve"> Формирование навыков публичного</w:t>
      </w:r>
      <w:r w:rsidR="00BD7DB0">
        <w:rPr>
          <w:rFonts w:ascii="Times New Roman" w:hAnsi="Times New Roman" w:cs="Times New Roman"/>
          <w:sz w:val="28"/>
          <w:szCs w:val="28"/>
          <w:lang w:eastAsia="en-US"/>
        </w:rPr>
        <w:t xml:space="preserve"> </w:t>
      </w:r>
      <w:r w:rsidRPr="00C7464E">
        <w:rPr>
          <w:rFonts w:ascii="Times New Roman" w:hAnsi="Times New Roman" w:cs="Times New Roman"/>
          <w:sz w:val="28"/>
          <w:szCs w:val="28"/>
          <w:lang w:eastAsia="en-US"/>
        </w:rPr>
        <w:t xml:space="preserve">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Музыкальная азбука или где живут ноты</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Основы музыкальной грамоты. Нотная запись как способ фиксации музыкал</w:t>
      </w:r>
      <w:r w:rsidRPr="00C7464E">
        <w:rPr>
          <w:rFonts w:ascii="Times New Roman" w:hAnsi="Times New Roman" w:cs="Times New Roman"/>
          <w:sz w:val="28"/>
          <w:szCs w:val="28"/>
          <w:lang w:eastAsia="en-US"/>
        </w:rPr>
        <w:t>ь</w:t>
      </w:r>
      <w:r w:rsidRPr="00C7464E">
        <w:rPr>
          <w:rFonts w:ascii="Times New Roman" w:hAnsi="Times New Roman" w:cs="Times New Roman"/>
          <w:sz w:val="28"/>
          <w:szCs w:val="28"/>
          <w:lang w:eastAsia="en-US"/>
        </w:rPr>
        <w:t>ной речи. Нотоносец, скрипичный ключ, нота, диез, бемоль. Знакомство с фортеп</w:t>
      </w:r>
      <w:r w:rsidRPr="00C7464E">
        <w:rPr>
          <w:rFonts w:ascii="Times New Roman" w:hAnsi="Times New Roman" w:cs="Times New Roman"/>
          <w:sz w:val="28"/>
          <w:szCs w:val="28"/>
          <w:lang w:eastAsia="en-US"/>
        </w:rPr>
        <w:t>и</w:t>
      </w:r>
      <w:r w:rsidRPr="00C7464E">
        <w:rPr>
          <w:rFonts w:ascii="Times New Roman" w:hAnsi="Times New Roman" w:cs="Times New Roman"/>
          <w:sz w:val="28"/>
          <w:szCs w:val="28"/>
          <w:lang w:eastAsia="en-US"/>
        </w:rPr>
        <w:t>анной клавиатурой: изучение регистров фортепиано. Расположение нот первой о</w:t>
      </w:r>
      <w:r w:rsidRPr="00C7464E">
        <w:rPr>
          <w:rFonts w:ascii="Times New Roman" w:hAnsi="Times New Roman" w:cs="Times New Roman"/>
          <w:sz w:val="28"/>
          <w:szCs w:val="28"/>
          <w:lang w:eastAsia="en-US"/>
        </w:rPr>
        <w:t>к</w:t>
      </w:r>
      <w:r w:rsidRPr="00C7464E">
        <w:rPr>
          <w:rFonts w:ascii="Times New Roman" w:hAnsi="Times New Roman" w:cs="Times New Roman"/>
          <w:sz w:val="28"/>
          <w:szCs w:val="28"/>
          <w:lang w:eastAsia="en-US"/>
        </w:rPr>
        <w:t>тавы на нотоносце и клавиатуре. Формирование зрительно-слуховой связи: ноты-клавиши-звуки. Динамические оттенки (форте, пиано).</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Игровые дидактические упражнения с использованием наглядного мат</w:t>
      </w:r>
      <w:r w:rsidRPr="00C7464E">
        <w:rPr>
          <w:rFonts w:ascii="Times New Roman" w:hAnsi="Times New Roman" w:cs="Times New Roman"/>
          <w:b/>
          <w:bCs/>
          <w:sz w:val="28"/>
          <w:szCs w:val="28"/>
          <w:lang w:eastAsia="en-US"/>
        </w:rPr>
        <w:t>е</w:t>
      </w:r>
      <w:r w:rsidRPr="00C7464E">
        <w:rPr>
          <w:rFonts w:ascii="Times New Roman" w:hAnsi="Times New Roman" w:cs="Times New Roman"/>
          <w:b/>
          <w:bCs/>
          <w:sz w:val="28"/>
          <w:szCs w:val="28"/>
          <w:lang w:eastAsia="en-US"/>
        </w:rPr>
        <w:t>риала.</w:t>
      </w:r>
      <w:r w:rsidRPr="00C7464E">
        <w:rPr>
          <w:rFonts w:ascii="Times New Roman" w:hAnsi="Times New Roman" w:cs="Times New Roman"/>
          <w:sz w:val="28"/>
          <w:szCs w:val="28"/>
          <w:lang w:eastAsia="en-US"/>
        </w:rPr>
        <w:t xml:space="preserve"> Освоение в игровой деятельности элементов музыкальной грамоты: нотон</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сец, скрипичный ключ, расположение нот первой октавы на нотоносце, диез, б</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моль. Знакомство с фортепианной клавиатурой (возможно на основе клавиатуры синтезатора). Установление зрительно-слуховой и двигательной связи между нот</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 xml:space="preserve">ми, клавишами, звуками; логика расположения клавиш: высокий, средний, низкий регистры; </w:t>
      </w:r>
      <w:proofErr w:type="spellStart"/>
      <w:r w:rsidRPr="00C7464E">
        <w:rPr>
          <w:rFonts w:ascii="Times New Roman" w:hAnsi="Times New Roman" w:cs="Times New Roman"/>
          <w:sz w:val="28"/>
          <w:szCs w:val="28"/>
          <w:lang w:eastAsia="en-US"/>
        </w:rPr>
        <w:t>поступенное</w:t>
      </w:r>
      <w:proofErr w:type="spellEnd"/>
      <w:r w:rsidRPr="00C7464E">
        <w:rPr>
          <w:rFonts w:ascii="Times New Roman" w:hAnsi="Times New Roman" w:cs="Times New Roman"/>
          <w:sz w:val="28"/>
          <w:szCs w:val="28"/>
          <w:lang w:eastAsia="en-US"/>
        </w:rPr>
        <w:t xml:space="preserve"> движение в диапазоне октавы.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Слушание музыкальных произведений с использованием элементарной графической записи.</w:t>
      </w:r>
      <w:r w:rsidRPr="00C7464E">
        <w:rPr>
          <w:rFonts w:ascii="Times New Roman" w:hAnsi="Times New Roman" w:cs="Times New Roman"/>
          <w:sz w:val="28"/>
          <w:szCs w:val="28"/>
          <w:lang w:eastAsia="en-US"/>
        </w:rPr>
        <w:t xml:space="preserve"> Развитие слухового внимания: определение динамики и д</w:t>
      </w:r>
      <w:r w:rsidRPr="00C7464E">
        <w:rPr>
          <w:rFonts w:ascii="Times New Roman" w:hAnsi="Times New Roman" w:cs="Times New Roman"/>
          <w:sz w:val="28"/>
          <w:szCs w:val="28"/>
          <w:lang w:eastAsia="en-US"/>
        </w:rPr>
        <w:t>и</w:t>
      </w:r>
      <w:r w:rsidRPr="00C7464E">
        <w:rPr>
          <w:rFonts w:ascii="Times New Roman" w:hAnsi="Times New Roman" w:cs="Times New Roman"/>
          <w:sz w:val="28"/>
          <w:szCs w:val="28"/>
          <w:lang w:eastAsia="en-US"/>
        </w:rPr>
        <w:t>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 xml:space="preserve">фической записи (с использованием знаков – линии, стрелки и т.д.).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 xml:space="preserve">Пение с применением ручных знаков. Пение простейших песен по нотам. </w:t>
      </w:r>
      <w:r w:rsidRPr="00C7464E">
        <w:rPr>
          <w:rFonts w:ascii="Times New Roman" w:hAnsi="Times New Roman" w:cs="Times New Roman"/>
          <w:sz w:val="28"/>
          <w:szCs w:val="28"/>
          <w:lang w:eastAsia="en-US"/>
        </w:rPr>
        <w:t>Разучивание и исполнение песен с применением ручных знаков. Пение разученных ранее песен по нотам.</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lastRenderedPageBreak/>
        <w:t>Игра на элементарных музыкальных инструментах в ансамбле</w:t>
      </w:r>
      <w:r w:rsidRPr="00C7464E">
        <w:rPr>
          <w:rFonts w:ascii="Times New Roman" w:hAnsi="Times New Roman" w:cs="Times New Roman"/>
          <w:sz w:val="28"/>
          <w:szCs w:val="28"/>
          <w:lang w:eastAsia="en-US"/>
        </w:rPr>
        <w:t>. Первые навыки игры по нотам.</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Я – артист</w:t>
      </w:r>
    </w:p>
    <w:p w:rsidR="008C15BA" w:rsidRPr="00BD7DB0" w:rsidRDefault="007A5B9C" w:rsidP="00BD7DB0">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 xml:space="preserve">Сольное и ансамблевое </w:t>
      </w:r>
      <w:proofErr w:type="spellStart"/>
      <w:r w:rsidRPr="00C7464E">
        <w:rPr>
          <w:rFonts w:ascii="Times New Roman" w:hAnsi="Times New Roman" w:cs="Times New Roman"/>
          <w:sz w:val="28"/>
          <w:szCs w:val="28"/>
          <w:lang w:eastAsia="en-US"/>
        </w:rPr>
        <w:t>музицирование</w:t>
      </w:r>
      <w:proofErr w:type="spellEnd"/>
      <w:r w:rsidRPr="00C7464E">
        <w:rPr>
          <w:rFonts w:ascii="Times New Roman" w:hAnsi="Times New Roman" w:cs="Times New Roman"/>
          <w:sz w:val="28"/>
          <w:szCs w:val="28"/>
          <w:lang w:eastAsia="en-US"/>
        </w:rPr>
        <w:t xml:space="preserve"> (вокальное и инструментал</w:t>
      </w:r>
      <w:r w:rsidR="00BD7DB0">
        <w:rPr>
          <w:rFonts w:ascii="Times New Roman" w:hAnsi="Times New Roman" w:cs="Times New Roman"/>
          <w:sz w:val="28"/>
          <w:szCs w:val="28"/>
          <w:lang w:eastAsia="en-US"/>
        </w:rPr>
        <w:t>ьное). Творческое соревнование.</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Исполнение пройденных хоровых и инструментальных произведений</w:t>
      </w:r>
      <w:r w:rsidRPr="00C7464E">
        <w:rPr>
          <w:rFonts w:ascii="Times New Roman" w:hAnsi="Times New Roman" w:cs="Times New Roman"/>
          <w:sz w:val="28"/>
          <w:szCs w:val="28"/>
          <w:lang w:eastAsia="en-US"/>
        </w:rPr>
        <w:t xml:space="preserve"> в школьных мероприятиях.</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Командные состязания</w:t>
      </w:r>
      <w:r w:rsidRPr="00C7464E">
        <w:rPr>
          <w:rFonts w:ascii="Times New Roman" w:hAnsi="Times New Roman" w:cs="Times New Roman"/>
          <w:sz w:val="28"/>
          <w:szCs w:val="28"/>
          <w:lang w:eastAsia="en-US"/>
        </w:rPr>
        <w:t>: викторины на основе изученного музыкального м</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териала; ритмические эстафеты; ритмическое эхо, ритмические «диалоги».</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Развитие навыка импровизации</w:t>
      </w:r>
      <w:r w:rsidRPr="00C7464E">
        <w:rPr>
          <w:rFonts w:ascii="Times New Roman" w:hAnsi="Times New Roman" w:cs="Times New Roman"/>
          <w:sz w:val="28"/>
          <w:szCs w:val="28"/>
          <w:lang w:eastAsia="en-US"/>
        </w:rPr>
        <w:t>, импровизация на элементарных музыкал</w:t>
      </w:r>
      <w:r w:rsidRPr="00C7464E">
        <w:rPr>
          <w:rFonts w:ascii="Times New Roman" w:hAnsi="Times New Roman" w:cs="Times New Roman"/>
          <w:sz w:val="28"/>
          <w:szCs w:val="28"/>
          <w:lang w:eastAsia="en-US"/>
        </w:rPr>
        <w:t>ь</w:t>
      </w:r>
      <w:r w:rsidRPr="00C7464E">
        <w:rPr>
          <w:rFonts w:ascii="Times New Roman" w:hAnsi="Times New Roman" w:cs="Times New Roman"/>
          <w:sz w:val="28"/>
          <w:szCs w:val="28"/>
          <w:lang w:eastAsia="en-US"/>
        </w:rPr>
        <w:t xml:space="preserve">ных инструментах с использованием пройденных </w:t>
      </w:r>
      <w:proofErr w:type="spellStart"/>
      <w:r w:rsidRPr="00C7464E">
        <w:rPr>
          <w:rFonts w:ascii="Times New Roman" w:hAnsi="Times New Roman" w:cs="Times New Roman"/>
          <w:sz w:val="28"/>
          <w:szCs w:val="28"/>
          <w:lang w:eastAsia="en-US"/>
        </w:rPr>
        <w:t>ритмоформул</w:t>
      </w:r>
      <w:proofErr w:type="spellEnd"/>
      <w:r w:rsidRPr="00C7464E">
        <w:rPr>
          <w:rFonts w:ascii="Times New Roman" w:hAnsi="Times New Roman" w:cs="Times New Roman"/>
          <w:sz w:val="28"/>
          <w:szCs w:val="28"/>
          <w:lang w:eastAsia="en-US"/>
        </w:rPr>
        <w:t>; импровизация-вопрос, импровизация-ответ; соревнование солистов – импровизация простых а</w:t>
      </w:r>
      <w:r w:rsidRPr="00C7464E">
        <w:rPr>
          <w:rFonts w:ascii="Times New Roman" w:hAnsi="Times New Roman" w:cs="Times New Roman"/>
          <w:sz w:val="28"/>
          <w:szCs w:val="28"/>
          <w:lang w:eastAsia="en-US"/>
        </w:rPr>
        <w:t>к</w:t>
      </w:r>
      <w:r w:rsidRPr="00C7464E">
        <w:rPr>
          <w:rFonts w:ascii="Times New Roman" w:hAnsi="Times New Roman" w:cs="Times New Roman"/>
          <w:sz w:val="28"/>
          <w:szCs w:val="28"/>
          <w:lang w:eastAsia="en-US"/>
        </w:rPr>
        <w:t>компанементов и ритмических рисунков.</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Музыкально-театрализованное представление</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Музыкально-театрализованное представление как результат освоения пр</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граммы по учебному предмету «Музыка» в первом классе.</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Совместное участие обучающихся, педагогов, родителей в подготовке и пр</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ведении музыкально-театрализованного представления. Разработка сценариев м</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зыкально-театральных, музыкально-драматических, концертных композиций с и</w:t>
      </w:r>
      <w:r w:rsidRPr="00C7464E">
        <w:rPr>
          <w:rFonts w:ascii="Times New Roman" w:hAnsi="Times New Roman" w:cs="Times New Roman"/>
          <w:sz w:val="28"/>
          <w:szCs w:val="28"/>
          <w:lang w:eastAsia="en-US"/>
        </w:rPr>
        <w:t>с</w:t>
      </w:r>
      <w:r w:rsidRPr="00C7464E">
        <w:rPr>
          <w:rFonts w:ascii="Times New Roman" w:hAnsi="Times New Roman" w:cs="Times New Roman"/>
          <w:sz w:val="28"/>
          <w:szCs w:val="28"/>
          <w:lang w:eastAsia="en-US"/>
        </w:rPr>
        <w:t>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 xml:space="preserve">зыкально-инструментальных номеров, реквизита и декораций, костюмов и т.д.). </w:t>
      </w:r>
      <w:proofErr w:type="gramStart"/>
      <w:r w:rsidRPr="00C7464E">
        <w:rPr>
          <w:rFonts w:ascii="Times New Roman" w:hAnsi="Times New Roman" w:cs="Times New Roman"/>
          <w:sz w:val="28"/>
          <w:szCs w:val="28"/>
          <w:lang w:eastAsia="en-US"/>
        </w:rPr>
        <w:t>С</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здание музыкально-театрального коллектива: распределение ролей: «режиссеры», «артисты», «музыканты», «художники» и т.д.</w:t>
      </w:r>
      <w:proofErr w:type="gramEnd"/>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2 класс</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Народное музыкальное искусство. Традиции и обряды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Музыкальный фольклор. Народные игры. Народные инструменты. Годовой круг календарных праздников</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lastRenderedPageBreak/>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BD7DB0">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Музыкально-игровая деятельность</w:t>
      </w:r>
      <w:r w:rsidRPr="00C7464E">
        <w:rPr>
          <w:rFonts w:ascii="Times New Roman" w:hAnsi="Times New Roman" w:cs="Times New Roman"/>
          <w:sz w:val="28"/>
          <w:szCs w:val="28"/>
          <w:lang w:eastAsia="en-US"/>
        </w:rPr>
        <w:t xml:space="preserve">. Повторение и </w:t>
      </w:r>
      <w:proofErr w:type="spellStart"/>
      <w:r w:rsidRPr="00C7464E">
        <w:rPr>
          <w:rFonts w:ascii="Times New Roman" w:hAnsi="Times New Roman" w:cs="Times New Roman"/>
          <w:sz w:val="28"/>
          <w:szCs w:val="28"/>
          <w:lang w:eastAsia="en-US"/>
        </w:rPr>
        <w:t>инсценирование</w:t>
      </w:r>
      <w:proofErr w:type="spellEnd"/>
      <w:r w:rsidRPr="00C7464E">
        <w:rPr>
          <w:rFonts w:ascii="Times New Roman" w:hAnsi="Times New Roman" w:cs="Times New Roman"/>
          <w:sz w:val="28"/>
          <w:szCs w:val="28"/>
          <w:lang w:eastAsia="en-US"/>
        </w:rPr>
        <w:t xml:space="preserve"> наро</w:t>
      </w:r>
      <w:r w:rsidRPr="00C7464E">
        <w:rPr>
          <w:rFonts w:ascii="Times New Roman" w:hAnsi="Times New Roman" w:cs="Times New Roman"/>
          <w:sz w:val="28"/>
          <w:szCs w:val="28"/>
          <w:lang w:eastAsia="en-US"/>
        </w:rPr>
        <w:t>д</w:t>
      </w:r>
      <w:r w:rsidRPr="00C7464E">
        <w:rPr>
          <w:rFonts w:ascii="Times New Roman" w:hAnsi="Times New Roman" w:cs="Times New Roman"/>
          <w:sz w:val="28"/>
          <w:szCs w:val="28"/>
          <w:lang w:eastAsia="en-US"/>
        </w:rPr>
        <w:t xml:space="preserve">ных песен, пройденных в первом классе. Разучивание и исполнение </w:t>
      </w:r>
      <w:proofErr w:type="spellStart"/>
      <w:r w:rsidRPr="00C7464E">
        <w:rPr>
          <w:rFonts w:ascii="Times New Roman" w:hAnsi="Times New Roman" w:cs="Times New Roman"/>
          <w:sz w:val="28"/>
          <w:szCs w:val="28"/>
          <w:lang w:eastAsia="en-US"/>
        </w:rPr>
        <w:t>закличек</w:t>
      </w:r>
      <w:proofErr w:type="spellEnd"/>
      <w:r w:rsidRPr="00C7464E">
        <w:rPr>
          <w:rFonts w:ascii="Times New Roman" w:hAnsi="Times New Roman" w:cs="Times New Roman"/>
          <w:sz w:val="28"/>
          <w:szCs w:val="28"/>
          <w:lang w:eastAsia="en-US"/>
        </w:rPr>
        <w:t xml:space="preserve">, </w:t>
      </w:r>
      <w:proofErr w:type="spellStart"/>
      <w:r w:rsidRPr="00C7464E">
        <w:rPr>
          <w:rFonts w:ascii="Times New Roman" w:hAnsi="Times New Roman" w:cs="Times New Roman"/>
          <w:sz w:val="28"/>
          <w:szCs w:val="28"/>
          <w:lang w:eastAsia="en-US"/>
        </w:rPr>
        <w:t>пот</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шек</w:t>
      </w:r>
      <w:proofErr w:type="spellEnd"/>
      <w:r w:rsidRPr="00C7464E">
        <w:rPr>
          <w:rFonts w:ascii="Times New Roman" w:hAnsi="Times New Roman" w:cs="Times New Roman"/>
          <w:sz w:val="28"/>
          <w:szCs w:val="28"/>
          <w:lang w:eastAsia="en-US"/>
        </w:rPr>
        <w:t>, игровых и хороводных песен. П</w:t>
      </w:r>
      <w:r w:rsidRPr="00C7464E">
        <w:rPr>
          <w:rFonts w:ascii="Times New Roman" w:eastAsia="SimSun" w:hAnsi="Times New Roman" w:cs="Times New Roman"/>
          <w:kern w:val="2"/>
          <w:sz w:val="28"/>
          <w:szCs w:val="28"/>
          <w:lang w:eastAsia="hi-IN" w:bidi="hi-IN"/>
        </w:rPr>
        <w:t xml:space="preserve">риобщение детей к игровой традиционной народной культуре: </w:t>
      </w:r>
      <w:r w:rsidRPr="00C7464E">
        <w:rPr>
          <w:rFonts w:ascii="Times New Roman" w:hAnsi="Times New Roman" w:cs="Times New Roman"/>
          <w:sz w:val="28"/>
          <w:szCs w:val="28"/>
          <w:lang w:eastAsia="en-US"/>
        </w:rPr>
        <w:t>народные игры с музыкальным</w:t>
      </w:r>
      <w:r w:rsidR="00BD7DB0">
        <w:rPr>
          <w:rFonts w:ascii="Times New Roman" w:hAnsi="Times New Roman" w:cs="Times New Roman"/>
          <w:sz w:val="28"/>
          <w:szCs w:val="28"/>
          <w:lang w:eastAsia="en-US"/>
        </w:rPr>
        <w:t xml:space="preserve"> </w:t>
      </w:r>
      <w:r w:rsidRPr="00C7464E">
        <w:rPr>
          <w:rFonts w:ascii="Times New Roman" w:hAnsi="Times New Roman" w:cs="Times New Roman"/>
          <w:sz w:val="28"/>
          <w:szCs w:val="28"/>
          <w:lang w:eastAsia="en-US"/>
        </w:rPr>
        <w:t xml:space="preserve">сопровождением. Примеры: </w:t>
      </w:r>
      <w:r w:rsidRPr="00C7464E">
        <w:rPr>
          <w:rFonts w:ascii="Times New Roman" w:eastAsia="SimSun" w:hAnsi="Times New Roman" w:cs="Times New Roman"/>
          <w:kern w:val="2"/>
          <w:sz w:val="28"/>
          <w:szCs w:val="28"/>
          <w:lang w:eastAsia="hi-IN" w:bidi="hi-IN"/>
        </w:rPr>
        <w:t xml:space="preserve">«Каравай», «Яблонька», «Галка», «Заинька». </w:t>
      </w:r>
      <w:proofErr w:type="gramStart"/>
      <w:r w:rsidRPr="00C7464E">
        <w:rPr>
          <w:rFonts w:ascii="Times New Roman" w:eastAsia="SimSun" w:hAnsi="Times New Roman" w:cs="Times New Roman"/>
          <w:kern w:val="2"/>
          <w:sz w:val="28"/>
          <w:szCs w:val="28"/>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Игра на народных инструментах</w:t>
      </w:r>
      <w:r w:rsidRPr="00C7464E">
        <w:rPr>
          <w:rFonts w:ascii="Times New Roman" w:hAnsi="Times New Roman" w:cs="Times New Roman"/>
          <w:sz w:val="28"/>
          <w:szCs w:val="28"/>
          <w:lang w:eastAsia="en-US"/>
        </w:rPr>
        <w:t xml:space="preserve">. Знакомство с ритмической партитурой. Исполнение произведений по ритмической партитуре. </w:t>
      </w:r>
      <w:proofErr w:type="gramStart"/>
      <w:r w:rsidRPr="00C7464E">
        <w:rPr>
          <w:rFonts w:ascii="Times New Roman" w:hAnsi="Times New Roman" w:cs="Times New Roman"/>
          <w:sz w:val="28"/>
          <w:szCs w:val="28"/>
          <w:lang w:eastAsia="en-US"/>
        </w:rPr>
        <w:t>Свободное</w:t>
      </w:r>
      <w:proofErr w:type="gramEnd"/>
      <w:r w:rsidR="00BD7DB0">
        <w:rPr>
          <w:rFonts w:ascii="Times New Roman" w:hAnsi="Times New Roman" w:cs="Times New Roman"/>
          <w:sz w:val="28"/>
          <w:szCs w:val="28"/>
          <w:lang w:eastAsia="en-US"/>
        </w:rPr>
        <w:t xml:space="preserve"> </w:t>
      </w:r>
      <w:proofErr w:type="spellStart"/>
      <w:r w:rsidRPr="00C7464E">
        <w:rPr>
          <w:rFonts w:ascii="Times New Roman" w:hAnsi="Times New Roman" w:cs="Times New Roman"/>
          <w:sz w:val="28"/>
          <w:szCs w:val="28"/>
          <w:lang w:eastAsia="en-US"/>
        </w:rPr>
        <w:t>дирижирование</w:t>
      </w:r>
      <w:proofErr w:type="spellEnd"/>
      <w:r w:rsidRPr="00C7464E">
        <w:rPr>
          <w:rFonts w:ascii="Times New Roman" w:hAnsi="Times New Roman" w:cs="Times New Roman"/>
          <w:sz w:val="28"/>
          <w:szCs w:val="28"/>
          <w:lang w:eastAsia="en-US"/>
        </w:rPr>
        <w:t xml:space="preserve"> ансамблем одноклассников. Исполнение песен с инструментальным сопровожден</w:t>
      </w:r>
      <w:r w:rsidRPr="00C7464E">
        <w:rPr>
          <w:rFonts w:ascii="Times New Roman" w:hAnsi="Times New Roman" w:cs="Times New Roman"/>
          <w:sz w:val="28"/>
          <w:szCs w:val="28"/>
          <w:lang w:eastAsia="en-US"/>
        </w:rPr>
        <w:t>и</w:t>
      </w:r>
      <w:r w:rsidRPr="00C7464E">
        <w:rPr>
          <w:rFonts w:ascii="Times New Roman" w:hAnsi="Times New Roman" w:cs="Times New Roman"/>
          <w:sz w:val="28"/>
          <w:szCs w:val="28"/>
          <w:lang w:eastAsia="en-US"/>
        </w:rPr>
        <w:t xml:space="preserve">ем: подражание «народному оркестру» (ложки, трещотки, гусли, </w:t>
      </w:r>
      <w:proofErr w:type="spellStart"/>
      <w:r w:rsidRPr="00C7464E">
        <w:rPr>
          <w:rFonts w:ascii="Times New Roman" w:hAnsi="Times New Roman" w:cs="Times New Roman"/>
          <w:sz w:val="28"/>
          <w:szCs w:val="28"/>
          <w:lang w:eastAsia="en-US"/>
        </w:rPr>
        <w:t>шаркунки</w:t>
      </w:r>
      <w:proofErr w:type="spellEnd"/>
      <w:r w:rsidRPr="00C7464E">
        <w:rPr>
          <w:rFonts w:ascii="Times New Roman" w:hAnsi="Times New Roman" w:cs="Times New Roman"/>
          <w:sz w:val="28"/>
          <w:szCs w:val="28"/>
          <w:lang w:eastAsia="en-US"/>
        </w:rPr>
        <w:t>). Наро</w:t>
      </w:r>
      <w:r w:rsidRPr="00C7464E">
        <w:rPr>
          <w:rFonts w:ascii="Times New Roman" w:hAnsi="Times New Roman" w:cs="Times New Roman"/>
          <w:sz w:val="28"/>
          <w:szCs w:val="28"/>
          <w:lang w:eastAsia="en-US"/>
        </w:rPr>
        <w:t>д</w:t>
      </w:r>
      <w:r w:rsidRPr="00C7464E">
        <w:rPr>
          <w:rFonts w:ascii="Times New Roman" w:hAnsi="Times New Roman" w:cs="Times New Roman"/>
          <w:sz w:val="28"/>
          <w:szCs w:val="28"/>
          <w:lang w:eastAsia="en-US"/>
        </w:rPr>
        <w:t>ные инструменты разных регионов.</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Слушание произведений в исполнении фольклорных коллективов</w:t>
      </w:r>
      <w:r w:rsidRPr="00C7464E">
        <w:rPr>
          <w:rFonts w:ascii="Times New Roman" w:hAnsi="Times New Roman" w:cs="Times New Roman"/>
          <w:sz w:val="28"/>
          <w:szCs w:val="28"/>
          <w:lang w:eastAsia="en-US"/>
        </w:rPr>
        <w:t>. Пр</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слушивание народных песен в исполнении детских фольклорных ансамблей, хор</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вых коллективов (пример: детский фольклорный ансамбль «Зоренька», Госуда</w:t>
      </w:r>
      <w:r w:rsidRPr="00C7464E">
        <w:rPr>
          <w:rFonts w:ascii="Times New Roman" w:hAnsi="Times New Roman" w:cs="Times New Roman"/>
          <w:sz w:val="28"/>
          <w:szCs w:val="28"/>
          <w:lang w:eastAsia="en-US"/>
        </w:rPr>
        <w:t>р</w:t>
      </w:r>
      <w:r w:rsidRPr="00C7464E">
        <w:rPr>
          <w:rFonts w:ascii="Times New Roman" w:hAnsi="Times New Roman" w:cs="Times New Roman"/>
          <w:sz w:val="28"/>
          <w:szCs w:val="28"/>
          <w:lang w:eastAsia="en-US"/>
        </w:rPr>
        <w:t>ственный академический русский народный хор имени М.Е. Пятницкого и др.). Зн</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комство с народными танцами в исполнении фольклорных и профессиональных а</w:t>
      </w:r>
      <w:r w:rsidRPr="00C7464E">
        <w:rPr>
          <w:rFonts w:ascii="Times New Roman" w:hAnsi="Times New Roman" w:cs="Times New Roman"/>
          <w:sz w:val="28"/>
          <w:szCs w:val="28"/>
          <w:lang w:eastAsia="en-US"/>
        </w:rPr>
        <w:t>н</w:t>
      </w:r>
      <w:r w:rsidRPr="00C7464E">
        <w:rPr>
          <w:rFonts w:ascii="Times New Roman" w:hAnsi="Times New Roman" w:cs="Times New Roman"/>
          <w:sz w:val="28"/>
          <w:szCs w:val="28"/>
          <w:lang w:eastAsia="en-US"/>
        </w:rPr>
        <w:t>самблей (</w:t>
      </w:r>
      <w:proofErr w:type="spellStart"/>
      <w:r w:rsidRPr="00C7464E">
        <w:rPr>
          <w:rFonts w:ascii="Times New Roman" w:hAnsi="Times New Roman" w:cs="Times New Roman"/>
          <w:sz w:val="28"/>
          <w:szCs w:val="28"/>
          <w:lang w:eastAsia="en-US"/>
        </w:rPr>
        <w:t>пример</w:t>
      </w:r>
      <w:proofErr w:type="gramStart"/>
      <w:r w:rsidRPr="00C7464E">
        <w:rPr>
          <w:rFonts w:ascii="Times New Roman" w:hAnsi="Times New Roman" w:cs="Times New Roman"/>
          <w:sz w:val="28"/>
          <w:szCs w:val="28"/>
          <w:lang w:eastAsia="en-US"/>
        </w:rPr>
        <w:t>:Г</w:t>
      </w:r>
      <w:proofErr w:type="gramEnd"/>
      <w:r w:rsidRPr="00C7464E">
        <w:rPr>
          <w:rFonts w:ascii="Times New Roman" w:hAnsi="Times New Roman" w:cs="Times New Roman"/>
          <w:sz w:val="28"/>
          <w:szCs w:val="28"/>
          <w:lang w:eastAsia="en-US"/>
        </w:rPr>
        <w:t>осударственный</w:t>
      </w:r>
      <w:proofErr w:type="spellEnd"/>
      <w:r w:rsidRPr="00C7464E">
        <w:rPr>
          <w:rFonts w:ascii="Times New Roman" w:hAnsi="Times New Roman" w:cs="Times New Roman"/>
          <w:sz w:val="28"/>
          <w:szCs w:val="28"/>
          <w:lang w:eastAsia="en-US"/>
        </w:rPr>
        <w:t xml:space="preserve"> ансамбль народного танца имени Игоря Моисе</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ва; коллективы разных регионов России и др.).</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Широка страна моя родная</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Разучивание и исполнение Гимна Российской Федерации. Исполнение гимна своей республики, города, школы</w:t>
      </w:r>
      <w:r w:rsidRPr="00C7464E">
        <w:rPr>
          <w:rFonts w:ascii="Times New Roman" w:hAnsi="Times New Roman" w:cs="Times New Roman"/>
          <w:sz w:val="28"/>
          <w:szCs w:val="28"/>
          <w:lang w:eastAsia="en-US"/>
        </w:rPr>
        <w:t>. Применение знаний о способах и при</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мах выразительного пения.</w:t>
      </w:r>
    </w:p>
    <w:p w:rsidR="008C15BA" w:rsidRPr="00BD7DB0" w:rsidRDefault="007A5B9C" w:rsidP="00BD7DB0">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Слушание музыки отечественных композиторов. Элементарный анализ особенностей мелодии.</w:t>
      </w:r>
      <w:r w:rsidRPr="00C7464E">
        <w:rPr>
          <w:rFonts w:ascii="Times New Roman" w:hAnsi="Times New Roman" w:cs="Times New Roman"/>
          <w:sz w:val="28"/>
          <w:szCs w:val="28"/>
          <w:lang w:eastAsia="en-US"/>
        </w:rPr>
        <w:t xml:space="preserve"> Прослушивание произведений с яркой выразительной м</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 xml:space="preserve">лодией. Примеры: М.И. Глинка «Патриотическая песня», П.И. Чайковский Первый концерт для фортепиано с оркестром (1 часть), С.В. Рахманинов «Вокализ», Второй </w:t>
      </w:r>
      <w:r w:rsidRPr="00C7464E">
        <w:rPr>
          <w:rFonts w:ascii="Times New Roman" w:hAnsi="Times New Roman" w:cs="Times New Roman"/>
          <w:sz w:val="28"/>
          <w:szCs w:val="28"/>
          <w:lang w:eastAsia="en-US"/>
        </w:rPr>
        <w:lastRenderedPageBreak/>
        <w:t>концерт для фортепиано с оркестром (начало). Узнавание в прослушанных произв</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дениях различных видов интонаций (</w:t>
      </w:r>
      <w:proofErr w:type="gramStart"/>
      <w:r w:rsidRPr="00C7464E">
        <w:rPr>
          <w:rFonts w:ascii="Times New Roman" w:hAnsi="Times New Roman" w:cs="Times New Roman"/>
          <w:sz w:val="28"/>
          <w:szCs w:val="28"/>
          <w:lang w:eastAsia="en-US"/>
        </w:rPr>
        <w:t>призывная</w:t>
      </w:r>
      <w:proofErr w:type="gramEnd"/>
      <w:r w:rsidRPr="00C7464E">
        <w:rPr>
          <w:rFonts w:ascii="Times New Roman" w:hAnsi="Times New Roman" w:cs="Times New Roman"/>
          <w:sz w:val="28"/>
          <w:szCs w:val="28"/>
          <w:lang w:eastAsia="en-US"/>
        </w:rPr>
        <w:t>,</w:t>
      </w:r>
      <w:r w:rsidR="00BD7DB0">
        <w:rPr>
          <w:rFonts w:ascii="Times New Roman" w:hAnsi="Times New Roman" w:cs="Times New Roman"/>
          <w:sz w:val="28"/>
          <w:szCs w:val="28"/>
          <w:lang w:eastAsia="en-US"/>
        </w:rPr>
        <w:t xml:space="preserve"> жалобная, настойчивая и т.д.)</w:t>
      </w:r>
    </w:p>
    <w:p w:rsidR="007A5B9C" w:rsidRPr="00C7464E" w:rsidRDefault="007A5B9C" w:rsidP="00C7464E">
      <w:pPr>
        <w:ind w:firstLine="709"/>
        <w:jc w:val="both"/>
        <w:rPr>
          <w:rFonts w:ascii="Times New Roman" w:hAnsi="Times New Roman" w:cs="Times New Roman"/>
          <w:i/>
          <w:iCs/>
          <w:sz w:val="28"/>
          <w:szCs w:val="28"/>
          <w:lang w:eastAsia="en-US"/>
        </w:rPr>
      </w:pPr>
      <w:r w:rsidRPr="00C7464E">
        <w:rPr>
          <w:rFonts w:ascii="Times New Roman" w:hAnsi="Times New Roman" w:cs="Times New Roman"/>
          <w:i/>
          <w:iCs/>
          <w:sz w:val="28"/>
          <w:szCs w:val="28"/>
          <w:lang w:eastAsia="en-US"/>
        </w:rPr>
        <w:t>Подбор по слуху с помощью учителя пройденных песен с несложным (</w:t>
      </w:r>
      <w:proofErr w:type="spellStart"/>
      <w:r w:rsidRPr="00C7464E">
        <w:rPr>
          <w:rFonts w:ascii="Times New Roman" w:hAnsi="Times New Roman" w:cs="Times New Roman"/>
          <w:i/>
          <w:iCs/>
          <w:sz w:val="28"/>
          <w:szCs w:val="28"/>
          <w:lang w:eastAsia="en-US"/>
        </w:rPr>
        <w:t>пост</w:t>
      </w:r>
      <w:r w:rsidRPr="00C7464E">
        <w:rPr>
          <w:rFonts w:ascii="Times New Roman" w:hAnsi="Times New Roman" w:cs="Times New Roman"/>
          <w:i/>
          <w:iCs/>
          <w:sz w:val="28"/>
          <w:szCs w:val="28"/>
          <w:lang w:eastAsia="en-US"/>
        </w:rPr>
        <w:t>у</w:t>
      </w:r>
      <w:r w:rsidRPr="00C7464E">
        <w:rPr>
          <w:rFonts w:ascii="Times New Roman" w:hAnsi="Times New Roman" w:cs="Times New Roman"/>
          <w:i/>
          <w:iCs/>
          <w:sz w:val="28"/>
          <w:szCs w:val="28"/>
          <w:lang w:eastAsia="en-US"/>
        </w:rPr>
        <w:t>пенным</w:t>
      </w:r>
      <w:proofErr w:type="spellEnd"/>
      <w:r w:rsidRPr="00C7464E">
        <w:rPr>
          <w:rFonts w:ascii="Times New Roman" w:hAnsi="Times New Roman" w:cs="Times New Roman"/>
          <w:i/>
          <w:iCs/>
          <w:sz w:val="28"/>
          <w:szCs w:val="28"/>
          <w:lang w:eastAsia="en-US"/>
        </w:rPr>
        <w:t xml:space="preserve">) движением. Освоение фактуры «мелодия-аккомпанемент» в упражнениях и пьесах для оркестра элементарных инструментов.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Игра на элементарных музыкальных инструментах в ансамбле</w:t>
      </w:r>
      <w:r w:rsidRPr="00C7464E">
        <w:rPr>
          <w:rFonts w:ascii="Times New Roman" w:hAnsi="Times New Roman" w:cs="Times New Roman"/>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Музыкальное время и его особенности</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 xml:space="preserve">Метроритм. Длительности и паузы в простых ритмических рисунках. </w:t>
      </w:r>
      <w:proofErr w:type="spellStart"/>
      <w:r w:rsidRPr="00C7464E">
        <w:rPr>
          <w:rFonts w:ascii="Times New Roman" w:hAnsi="Times New Roman" w:cs="Times New Roman"/>
          <w:sz w:val="28"/>
          <w:szCs w:val="28"/>
          <w:lang w:eastAsia="en-US"/>
        </w:rPr>
        <w:t>Ритм</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формулы</w:t>
      </w:r>
      <w:proofErr w:type="spellEnd"/>
      <w:r w:rsidRPr="00C7464E">
        <w:rPr>
          <w:rFonts w:ascii="Times New Roman" w:hAnsi="Times New Roman" w:cs="Times New Roman"/>
          <w:sz w:val="28"/>
          <w:szCs w:val="28"/>
          <w:lang w:eastAsia="en-US"/>
        </w:rPr>
        <w:t xml:space="preserve">. Такт. Размер. </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Игровые дидактические упражнения с использованием наглядного мат</w:t>
      </w:r>
      <w:r w:rsidRPr="00C7464E">
        <w:rPr>
          <w:rFonts w:ascii="Times New Roman" w:hAnsi="Times New Roman" w:cs="Times New Roman"/>
          <w:b/>
          <w:bCs/>
          <w:sz w:val="28"/>
          <w:szCs w:val="28"/>
          <w:lang w:eastAsia="en-US"/>
        </w:rPr>
        <w:t>е</w:t>
      </w:r>
      <w:r w:rsidRPr="00C7464E">
        <w:rPr>
          <w:rFonts w:ascii="Times New Roman" w:hAnsi="Times New Roman" w:cs="Times New Roman"/>
          <w:b/>
          <w:bCs/>
          <w:sz w:val="28"/>
          <w:szCs w:val="28"/>
          <w:lang w:eastAsia="en-US"/>
        </w:rPr>
        <w:t>риала.</w:t>
      </w:r>
      <w:r w:rsidRPr="00C7464E">
        <w:rPr>
          <w:rFonts w:ascii="Times New Roman" w:hAnsi="Times New Roman" w:cs="Times New Roman"/>
          <w:sz w:val="28"/>
          <w:szCs w:val="28"/>
          <w:lang w:eastAsia="en-US"/>
        </w:rPr>
        <w:t xml:space="preserve"> Восьмые, четвертные и половинные длительности, паузы. Составление ри</w:t>
      </w:r>
      <w:r w:rsidRPr="00C7464E">
        <w:rPr>
          <w:rFonts w:ascii="Times New Roman" w:hAnsi="Times New Roman" w:cs="Times New Roman"/>
          <w:sz w:val="28"/>
          <w:szCs w:val="28"/>
          <w:lang w:eastAsia="en-US"/>
        </w:rPr>
        <w:t>т</w:t>
      </w:r>
      <w:r w:rsidRPr="00C7464E">
        <w:rPr>
          <w:rFonts w:ascii="Times New Roman" w:hAnsi="Times New Roman" w:cs="Times New Roman"/>
          <w:sz w:val="28"/>
          <w:szCs w:val="28"/>
          <w:lang w:eastAsia="en-US"/>
        </w:rPr>
        <w:t xml:space="preserve">мических рисунков в объеме фраз и предложений, ритмизация стихов.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Ритмические игры.</w:t>
      </w:r>
      <w:r w:rsidRPr="00C7464E">
        <w:rPr>
          <w:rFonts w:ascii="Times New Roman" w:hAnsi="Times New Roman" w:cs="Times New Roman"/>
          <w:sz w:val="28"/>
          <w:szCs w:val="28"/>
          <w:lang w:eastAsia="en-US"/>
        </w:rPr>
        <w:t xml:space="preserve"> Ритмические «паззлы», ритмическая эстафета, ритмич</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 xml:space="preserve">ское эхо, простые ритмические каноны.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Разучивание и исполнение хоровых и инструментальных произведений</w:t>
      </w:r>
      <w:r w:rsidRPr="00C7464E">
        <w:rPr>
          <w:rFonts w:ascii="Times New Roman" w:hAnsi="Times New Roman" w:cs="Times New Roman"/>
          <w:sz w:val="28"/>
          <w:szCs w:val="28"/>
          <w:lang w:eastAsia="en-US"/>
        </w:rPr>
        <w:t xml:space="preserve"> с разнообразным ритмическим рисунком. Исполнение пройденных песенных и и</w:t>
      </w:r>
      <w:r w:rsidRPr="00C7464E">
        <w:rPr>
          <w:rFonts w:ascii="Times New Roman" w:hAnsi="Times New Roman" w:cs="Times New Roman"/>
          <w:sz w:val="28"/>
          <w:szCs w:val="28"/>
          <w:lang w:eastAsia="en-US"/>
        </w:rPr>
        <w:t>н</w:t>
      </w:r>
      <w:r w:rsidRPr="00C7464E">
        <w:rPr>
          <w:rFonts w:ascii="Times New Roman" w:hAnsi="Times New Roman" w:cs="Times New Roman"/>
          <w:sz w:val="28"/>
          <w:szCs w:val="28"/>
          <w:lang w:eastAsia="en-US"/>
        </w:rPr>
        <w:t xml:space="preserve">струментальных мелодий по нотам.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Музыкальная грамота</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Чтение нотной записи</w:t>
      </w:r>
      <w:r w:rsidRPr="00C7464E">
        <w:rPr>
          <w:rFonts w:ascii="Times New Roman" w:hAnsi="Times New Roman" w:cs="Times New Roman"/>
          <w:sz w:val="28"/>
          <w:szCs w:val="28"/>
          <w:lang w:eastAsia="en-US"/>
        </w:rPr>
        <w:t xml:space="preserve">. Чтение нот первой-второй октав в записи пройденных песен. Пение простых выученных </w:t>
      </w:r>
      <w:proofErr w:type="spellStart"/>
      <w:r w:rsidRPr="00C7464E">
        <w:rPr>
          <w:rFonts w:ascii="Times New Roman" w:hAnsi="Times New Roman" w:cs="Times New Roman"/>
          <w:sz w:val="28"/>
          <w:szCs w:val="28"/>
          <w:lang w:eastAsia="en-US"/>
        </w:rPr>
        <w:t>попевок</w:t>
      </w:r>
      <w:proofErr w:type="spellEnd"/>
      <w:r w:rsidRPr="00C7464E">
        <w:rPr>
          <w:rFonts w:ascii="Times New Roman" w:hAnsi="Times New Roman" w:cs="Times New Roman"/>
          <w:sz w:val="28"/>
          <w:szCs w:val="28"/>
          <w:lang w:eastAsia="en-US"/>
        </w:rPr>
        <w:t xml:space="preserve"> и песен в размере 2/4 по нотам с тактир</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ванием.</w:t>
      </w:r>
    </w:p>
    <w:p w:rsidR="007A5B9C" w:rsidRPr="00C7464E" w:rsidRDefault="007A5B9C" w:rsidP="00BD7DB0">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Игровые дидактические упражнения с использованием наглядного мат</w:t>
      </w:r>
      <w:r w:rsidRPr="00C7464E">
        <w:rPr>
          <w:rFonts w:ascii="Times New Roman" w:hAnsi="Times New Roman" w:cs="Times New Roman"/>
          <w:b/>
          <w:bCs/>
          <w:sz w:val="28"/>
          <w:szCs w:val="28"/>
          <w:lang w:eastAsia="en-US"/>
        </w:rPr>
        <w:t>е</w:t>
      </w:r>
      <w:r w:rsidRPr="00C7464E">
        <w:rPr>
          <w:rFonts w:ascii="Times New Roman" w:hAnsi="Times New Roman" w:cs="Times New Roman"/>
          <w:b/>
          <w:bCs/>
          <w:sz w:val="28"/>
          <w:szCs w:val="28"/>
          <w:lang w:eastAsia="en-US"/>
        </w:rPr>
        <w:t xml:space="preserve">риала. </w:t>
      </w:r>
      <w:proofErr w:type="gramStart"/>
      <w:r w:rsidRPr="00C7464E">
        <w:rPr>
          <w:rFonts w:ascii="Times New Roman" w:hAnsi="Times New Roman" w:cs="Times New Roman"/>
          <w:sz w:val="28"/>
          <w:szCs w:val="28"/>
          <w:lang w:eastAsia="en-US"/>
        </w:rPr>
        <w:t xml:space="preserve">Игры и тесты на знание элементов музыкальной грамоты: расположение нот </w:t>
      </w:r>
      <w:r w:rsidRPr="00C7464E">
        <w:rPr>
          <w:rFonts w:ascii="Times New Roman" w:hAnsi="Times New Roman" w:cs="Times New Roman"/>
          <w:sz w:val="28"/>
          <w:szCs w:val="28"/>
          <w:lang w:eastAsia="en-US"/>
        </w:rPr>
        <w:lastRenderedPageBreak/>
        <w:t>первой-второй октав на нотном стане, обозначения длительностей (восьмые, четве</w:t>
      </w:r>
      <w:r w:rsidRPr="00C7464E">
        <w:rPr>
          <w:rFonts w:ascii="Times New Roman" w:hAnsi="Times New Roman" w:cs="Times New Roman"/>
          <w:sz w:val="28"/>
          <w:szCs w:val="28"/>
          <w:lang w:eastAsia="en-US"/>
        </w:rPr>
        <w:t>р</w:t>
      </w:r>
      <w:r w:rsidRPr="00C7464E">
        <w:rPr>
          <w:rFonts w:ascii="Times New Roman" w:hAnsi="Times New Roman" w:cs="Times New Roman"/>
          <w:sz w:val="28"/>
          <w:szCs w:val="28"/>
          <w:lang w:eastAsia="en-US"/>
        </w:rPr>
        <w:t>ти, половинные), пауз (четверти и восьмые), размера (2/4, 3/4, 4/4), динамики (форте, пиано, крещендо, диминуэндо).</w:t>
      </w:r>
      <w:proofErr w:type="gramEnd"/>
      <w:r w:rsidRPr="00C7464E">
        <w:rPr>
          <w:rFonts w:ascii="Times New Roman" w:hAnsi="Times New Roman" w:cs="Times New Roman"/>
          <w:sz w:val="28"/>
          <w:szCs w:val="28"/>
          <w:lang w:eastAsia="en-US"/>
        </w:rPr>
        <w:t xml:space="preserve"> Простые интервалы: виды, особенности звучания и выразительные возможности.</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Пение мелодических интервалов</w:t>
      </w:r>
      <w:r w:rsidRPr="00C7464E">
        <w:rPr>
          <w:rFonts w:ascii="Times New Roman" w:hAnsi="Times New Roman" w:cs="Times New Roman"/>
          <w:sz w:val="28"/>
          <w:szCs w:val="28"/>
          <w:lang w:eastAsia="en-US"/>
        </w:rPr>
        <w:t xml:space="preserve"> с использованием ручных знаков.</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Прослушивание и узнавание</w:t>
      </w:r>
      <w:r w:rsidRPr="00C7464E">
        <w:rPr>
          <w:rFonts w:ascii="Times New Roman" w:hAnsi="Times New Roman" w:cs="Times New Roman"/>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 «Музыкальный конструктор»</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Мир музыкальных форм. Повторность и вариативность в музыке. Простые п</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 xml:space="preserve">сенные формы (двухчастная и </w:t>
      </w:r>
      <w:proofErr w:type="gramStart"/>
      <w:r w:rsidRPr="00C7464E">
        <w:rPr>
          <w:rFonts w:ascii="Times New Roman" w:hAnsi="Times New Roman" w:cs="Times New Roman"/>
          <w:sz w:val="28"/>
          <w:szCs w:val="28"/>
          <w:lang w:eastAsia="en-US"/>
        </w:rPr>
        <w:t>трехчастная</w:t>
      </w:r>
      <w:proofErr w:type="gramEnd"/>
      <w:r w:rsidRPr="00C7464E">
        <w:rPr>
          <w:rFonts w:ascii="Times New Roman" w:hAnsi="Times New Roman" w:cs="Times New Roman"/>
          <w:sz w:val="28"/>
          <w:szCs w:val="28"/>
          <w:lang w:eastAsia="en-US"/>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Слушание музыкальных произведений</w:t>
      </w:r>
      <w:r w:rsidRPr="00C7464E">
        <w:rPr>
          <w:rFonts w:ascii="Times New Roman" w:hAnsi="Times New Roman" w:cs="Times New Roman"/>
          <w:sz w:val="28"/>
          <w:szCs w:val="28"/>
          <w:lang w:eastAsia="en-US"/>
        </w:rPr>
        <w:t xml:space="preserve">. Восприятие точной и вариативной повторности в музыке. </w:t>
      </w:r>
      <w:proofErr w:type="gramStart"/>
      <w:r w:rsidRPr="00C7464E">
        <w:rPr>
          <w:rFonts w:ascii="Times New Roman" w:hAnsi="Times New Roman" w:cs="Times New Roman"/>
          <w:sz w:val="28"/>
          <w:szCs w:val="28"/>
          <w:lang w:eastAsia="en-US"/>
        </w:rPr>
        <w:t>Прослушивание музыкальных произведений в простой дву</w:t>
      </w:r>
      <w:r w:rsidRPr="00C7464E">
        <w:rPr>
          <w:rFonts w:ascii="Times New Roman" w:hAnsi="Times New Roman" w:cs="Times New Roman"/>
          <w:sz w:val="28"/>
          <w:szCs w:val="28"/>
          <w:lang w:eastAsia="en-US"/>
        </w:rPr>
        <w:t>х</w:t>
      </w:r>
      <w:r w:rsidRPr="00C7464E">
        <w:rPr>
          <w:rFonts w:ascii="Times New Roman" w:hAnsi="Times New Roman" w:cs="Times New Roman"/>
          <w:sz w:val="28"/>
          <w:szCs w:val="28"/>
          <w:lang w:eastAsia="en-US"/>
        </w:rPr>
        <w:t>частной форме (примеры:</w:t>
      </w:r>
      <w:proofErr w:type="gramEnd"/>
      <w:r w:rsidRPr="00C7464E">
        <w:rPr>
          <w:rFonts w:ascii="Times New Roman" w:hAnsi="Times New Roman" w:cs="Times New Roman"/>
          <w:sz w:val="28"/>
          <w:szCs w:val="28"/>
          <w:lang w:eastAsia="en-US"/>
        </w:rPr>
        <w:t xml:space="preserve"> Л. Бетховен Багатели, Ф. Шуберт Экосезы); в простой трехчастной форме (примеры: </w:t>
      </w:r>
      <w:proofErr w:type="gramStart"/>
      <w:r w:rsidRPr="00C7464E">
        <w:rPr>
          <w:rFonts w:ascii="Times New Roman" w:hAnsi="Times New Roman" w:cs="Times New Roman"/>
          <w:sz w:val="28"/>
          <w:szCs w:val="28"/>
          <w:lang w:eastAsia="en-US"/>
        </w:rPr>
        <w:t>П.И. Чайковский пьесы из «Детского альбома», Р. Шуман «Детские сцены», «Альбом для юношества», С.С. Прокофьев «Детская м</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зыка»); в форме вариаций (примеры: инструментальные и оркестровые вариации Й. Гайдна, В.А. Моцарта, Л. Бетховена, М.И. Глинки); куплетная форма (песни и хор</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вые произведения).</w:t>
      </w:r>
      <w:proofErr w:type="gramEnd"/>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Сочинение простейших мелодий</w:t>
      </w:r>
      <w:r w:rsidRPr="00C7464E">
        <w:rPr>
          <w:rFonts w:ascii="Times New Roman" w:hAnsi="Times New Roman" w:cs="Times New Roman"/>
          <w:sz w:val="28"/>
          <w:szCs w:val="28"/>
          <w:lang w:eastAsia="en-US"/>
        </w:rPr>
        <w:t>. Сочинение мелодий по пройденным мел</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дическим моделям. Игра на ксилофоне и металлофоне сочиненных вариантов. «М</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зыкальная эстафета»: игра на элементарных инструментах сочиненного мелодико-ритмического рисунка с точным и неточным повтором по эстафете.</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Исполнение песен</w:t>
      </w:r>
      <w:r w:rsidRPr="00C7464E">
        <w:rPr>
          <w:rFonts w:ascii="Times New Roman" w:hAnsi="Times New Roman" w:cs="Times New Roman"/>
          <w:sz w:val="28"/>
          <w:szCs w:val="28"/>
          <w:lang w:eastAsia="en-US"/>
        </w:rPr>
        <w:t xml:space="preserve"> в простой двухчастной и простой трехчастной формах. Примеры: В.А. Моцарт «Колыбельная»; Л. Бетховен «Сурок»; Й. Гайдн «Мы др</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жим с музыкой» и др.</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Жанровое разнообразие в музыке</w:t>
      </w:r>
    </w:p>
    <w:p w:rsidR="007A5B9C" w:rsidRPr="00C7464E" w:rsidRDefault="007A5B9C" w:rsidP="00BD7DB0">
      <w:pPr>
        <w:ind w:firstLine="709"/>
        <w:jc w:val="both"/>
        <w:rPr>
          <w:rFonts w:ascii="Times New Roman" w:hAnsi="Times New Roman" w:cs="Times New Roman"/>
          <w:sz w:val="28"/>
          <w:szCs w:val="28"/>
          <w:lang w:eastAsia="en-US"/>
        </w:rPr>
      </w:pPr>
      <w:proofErr w:type="spellStart"/>
      <w:r w:rsidRPr="00C7464E">
        <w:rPr>
          <w:rFonts w:ascii="Times New Roman" w:hAnsi="Times New Roman" w:cs="Times New Roman"/>
          <w:sz w:val="28"/>
          <w:szCs w:val="28"/>
          <w:lang w:eastAsia="en-US"/>
        </w:rPr>
        <w:t>Песенность</w:t>
      </w:r>
      <w:proofErr w:type="spellEnd"/>
      <w:r w:rsidRPr="00C7464E">
        <w:rPr>
          <w:rFonts w:ascii="Times New Roman" w:hAnsi="Times New Roman" w:cs="Times New Roman"/>
          <w:sz w:val="28"/>
          <w:szCs w:val="28"/>
          <w:lang w:eastAsia="en-US"/>
        </w:rPr>
        <w:t xml:space="preserve">, </w:t>
      </w:r>
      <w:proofErr w:type="spellStart"/>
      <w:r w:rsidRPr="00C7464E">
        <w:rPr>
          <w:rFonts w:ascii="Times New Roman" w:hAnsi="Times New Roman" w:cs="Times New Roman"/>
          <w:sz w:val="28"/>
          <w:szCs w:val="28"/>
          <w:lang w:eastAsia="en-US"/>
        </w:rPr>
        <w:t>танцевальность</w:t>
      </w:r>
      <w:proofErr w:type="spellEnd"/>
      <w:r w:rsidRPr="00C7464E">
        <w:rPr>
          <w:rFonts w:ascii="Times New Roman" w:hAnsi="Times New Roman" w:cs="Times New Roman"/>
          <w:sz w:val="28"/>
          <w:szCs w:val="28"/>
          <w:lang w:eastAsia="en-US"/>
        </w:rPr>
        <w:t xml:space="preserve">, </w:t>
      </w:r>
      <w:proofErr w:type="spellStart"/>
      <w:r w:rsidRPr="00C7464E">
        <w:rPr>
          <w:rFonts w:ascii="Times New Roman" w:hAnsi="Times New Roman" w:cs="Times New Roman"/>
          <w:sz w:val="28"/>
          <w:szCs w:val="28"/>
          <w:lang w:eastAsia="en-US"/>
        </w:rPr>
        <w:t>маршевость</w:t>
      </w:r>
      <w:proofErr w:type="spellEnd"/>
      <w:r w:rsidRPr="00C7464E">
        <w:rPr>
          <w:rFonts w:ascii="Times New Roman" w:hAnsi="Times New Roman" w:cs="Times New Roman"/>
          <w:sz w:val="28"/>
          <w:szCs w:val="28"/>
          <w:lang w:eastAsia="en-US"/>
        </w:rPr>
        <w:t xml:space="preserve"> в различных жанрах вокальной и и</w:t>
      </w:r>
      <w:r w:rsidRPr="00C7464E">
        <w:rPr>
          <w:rFonts w:ascii="Times New Roman" w:hAnsi="Times New Roman" w:cs="Times New Roman"/>
          <w:sz w:val="28"/>
          <w:szCs w:val="28"/>
          <w:lang w:eastAsia="en-US"/>
        </w:rPr>
        <w:t>н</w:t>
      </w:r>
      <w:r w:rsidRPr="00C7464E">
        <w:rPr>
          <w:rFonts w:ascii="Times New Roman" w:hAnsi="Times New Roman" w:cs="Times New Roman"/>
          <w:sz w:val="28"/>
          <w:szCs w:val="28"/>
          <w:lang w:eastAsia="en-US"/>
        </w:rPr>
        <w:t xml:space="preserve">струментальной музыки. </w:t>
      </w:r>
      <w:proofErr w:type="spellStart"/>
      <w:r w:rsidRPr="00C7464E">
        <w:rPr>
          <w:rFonts w:ascii="Times New Roman" w:hAnsi="Times New Roman" w:cs="Times New Roman"/>
          <w:sz w:val="28"/>
          <w:szCs w:val="28"/>
          <w:lang w:eastAsia="en-US"/>
        </w:rPr>
        <w:t>Песенность</w:t>
      </w:r>
      <w:proofErr w:type="spellEnd"/>
      <w:r w:rsidRPr="00C7464E">
        <w:rPr>
          <w:rFonts w:ascii="Times New Roman" w:hAnsi="Times New Roman" w:cs="Times New Roman"/>
          <w:sz w:val="28"/>
          <w:szCs w:val="28"/>
          <w:lang w:eastAsia="en-US"/>
        </w:rPr>
        <w:t xml:space="preserve"> как отличительная черта русской музыки. </w:t>
      </w:r>
      <w:r w:rsidRPr="00C7464E">
        <w:rPr>
          <w:rFonts w:ascii="Times New Roman" w:hAnsi="Times New Roman" w:cs="Times New Roman"/>
          <w:sz w:val="28"/>
          <w:szCs w:val="28"/>
          <w:lang w:eastAsia="en-US"/>
        </w:rPr>
        <w:lastRenderedPageBreak/>
        <w:t>Средства музыкальной выразительности. Формирование первичных знаний о муз</w:t>
      </w:r>
      <w:r w:rsidRPr="00C7464E">
        <w:rPr>
          <w:rFonts w:ascii="Times New Roman" w:hAnsi="Times New Roman" w:cs="Times New Roman"/>
          <w:sz w:val="28"/>
          <w:szCs w:val="28"/>
          <w:lang w:eastAsia="en-US"/>
        </w:rPr>
        <w:t>ы</w:t>
      </w:r>
      <w:r w:rsidRPr="00C7464E">
        <w:rPr>
          <w:rFonts w:ascii="Times New Roman" w:hAnsi="Times New Roman" w:cs="Times New Roman"/>
          <w:sz w:val="28"/>
          <w:szCs w:val="28"/>
          <w:lang w:eastAsia="en-US"/>
        </w:rPr>
        <w:t>кально-театральных жанрах: путешествие в мир театра (театральное здание, теа</w:t>
      </w:r>
      <w:r w:rsidRPr="00C7464E">
        <w:rPr>
          <w:rFonts w:ascii="Times New Roman" w:hAnsi="Times New Roman" w:cs="Times New Roman"/>
          <w:sz w:val="28"/>
          <w:szCs w:val="28"/>
          <w:lang w:eastAsia="en-US"/>
        </w:rPr>
        <w:t>т</w:t>
      </w:r>
      <w:r w:rsidRPr="00C7464E">
        <w:rPr>
          <w:rFonts w:ascii="Times New Roman" w:hAnsi="Times New Roman" w:cs="Times New Roman"/>
          <w:sz w:val="28"/>
          <w:szCs w:val="28"/>
          <w:lang w:eastAsia="en-US"/>
        </w:rPr>
        <w:t>ральный зал, сцена, за кулисами театра). Балет, опера.</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Слушание классических музыкальных произведений с определением их жанровой основы.</w:t>
      </w:r>
      <w:r w:rsidRPr="00C7464E">
        <w:rPr>
          <w:rFonts w:ascii="Times New Roman" w:hAnsi="Times New Roman" w:cs="Times New Roman"/>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 xml:space="preserve">дико-интонационная основа). </w:t>
      </w:r>
      <w:proofErr w:type="gramStart"/>
      <w:r w:rsidRPr="00C7464E">
        <w:rPr>
          <w:rFonts w:ascii="Times New Roman" w:hAnsi="Times New Roman" w:cs="Times New Roman"/>
          <w:sz w:val="28"/>
          <w:szCs w:val="28"/>
          <w:lang w:eastAsia="en-US"/>
        </w:rPr>
        <w:t>Примеры: пьесы из детских альбомов А.Т. Гречанин</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ва, Г.В. Свиридова, А.И. Хачатуряна, «Детской музыки» С.С. Прокофьева, фортеп</w:t>
      </w:r>
      <w:r w:rsidRPr="00C7464E">
        <w:rPr>
          <w:rFonts w:ascii="Times New Roman" w:hAnsi="Times New Roman" w:cs="Times New Roman"/>
          <w:sz w:val="28"/>
          <w:szCs w:val="28"/>
          <w:lang w:eastAsia="en-US"/>
        </w:rPr>
        <w:t>и</w:t>
      </w:r>
      <w:r w:rsidRPr="00C7464E">
        <w:rPr>
          <w:rFonts w:ascii="Times New Roman" w:hAnsi="Times New Roman" w:cs="Times New Roman"/>
          <w:sz w:val="28"/>
          <w:szCs w:val="28"/>
          <w:lang w:eastAsia="en-US"/>
        </w:rPr>
        <w:t xml:space="preserve">анные прелюдии Д.Д. Шостаковича и др.). </w:t>
      </w:r>
      <w:proofErr w:type="gramEnd"/>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Пластическое интонирование</w:t>
      </w:r>
      <w:r w:rsidRPr="00C7464E">
        <w:rPr>
          <w:rFonts w:ascii="Times New Roman" w:hAnsi="Times New Roman" w:cs="Times New Roman"/>
          <w:sz w:val="28"/>
          <w:szCs w:val="28"/>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Создание презентации</w:t>
      </w:r>
      <w:r w:rsidRPr="00C7464E">
        <w:rPr>
          <w:rFonts w:ascii="Times New Roman" w:hAnsi="Times New Roman" w:cs="Times New Roman"/>
          <w:sz w:val="28"/>
          <w:szCs w:val="28"/>
          <w:lang w:eastAsia="en-US"/>
        </w:rPr>
        <w:t xml:space="preserve"> «Путешествие в мир театра» (общая панорама, балет, опера). Сравнение на основе презентации жанров балета и оперы. Разработка и с</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здание элементарных макетов театральных декораций и афиш по сюжетам извес</w:t>
      </w:r>
      <w:r w:rsidRPr="00C7464E">
        <w:rPr>
          <w:rFonts w:ascii="Times New Roman" w:hAnsi="Times New Roman" w:cs="Times New Roman"/>
          <w:sz w:val="28"/>
          <w:szCs w:val="28"/>
          <w:lang w:eastAsia="en-US"/>
        </w:rPr>
        <w:t>т</w:t>
      </w:r>
      <w:r w:rsidRPr="00C7464E">
        <w:rPr>
          <w:rFonts w:ascii="Times New Roman" w:hAnsi="Times New Roman" w:cs="Times New Roman"/>
          <w:sz w:val="28"/>
          <w:szCs w:val="28"/>
          <w:lang w:eastAsia="en-US"/>
        </w:rPr>
        <w:t xml:space="preserve">ных сказок, мультфильмов и др. </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Я – артист</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 xml:space="preserve">Творческое соревнование.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Исполнение пройденных хоровых и инструментальных произведений</w:t>
      </w:r>
      <w:r w:rsidRPr="00C7464E">
        <w:rPr>
          <w:rFonts w:ascii="Times New Roman" w:hAnsi="Times New Roman" w:cs="Times New Roman"/>
          <w:sz w:val="28"/>
          <w:szCs w:val="28"/>
          <w:lang w:eastAsia="en-US"/>
        </w:rPr>
        <w:t xml:space="preserve"> в школьных мероприятиях, посвященных праздникам, торжественным событиям.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Подготовка концертных программ</w:t>
      </w:r>
      <w:r w:rsidRPr="00C7464E">
        <w:rPr>
          <w:rFonts w:ascii="Times New Roman" w:hAnsi="Times New Roman" w:cs="Times New Roman"/>
          <w:sz w:val="28"/>
          <w:szCs w:val="28"/>
          <w:lang w:eastAsia="en-US"/>
        </w:rPr>
        <w:t xml:space="preserve">, включающих произведения </w:t>
      </w:r>
      <w:proofErr w:type="gramStart"/>
      <w:r w:rsidRPr="00C7464E">
        <w:rPr>
          <w:rFonts w:ascii="Times New Roman" w:hAnsi="Times New Roman" w:cs="Times New Roman"/>
          <w:sz w:val="28"/>
          <w:szCs w:val="28"/>
          <w:lang w:eastAsia="en-US"/>
        </w:rPr>
        <w:t>для</w:t>
      </w:r>
      <w:proofErr w:type="gramEnd"/>
      <w:r w:rsidRPr="00C7464E">
        <w:rPr>
          <w:rFonts w:ascii="Times New Roman" w:hAnsi="Times New Roman" w:cs="Times New Roman"/>
          <w:sz w:val="28"/>
          <w:szCs w:val="28"/>
          <w:lang w:eastAsia="en-US"/>
        </w:rPr>
        <w:t xml:space="preserve"> хоров</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 xml:space="preserve">го и инструментального (либо совместного) </w:t>
      </w:r>
      <w:proofErr w:type="spellStart"/>
      <w:r w:rsidRPr="00C7464E">
        <w:rPr>
          <w:rFonts w:ascii="Times New Roman" w:hAnsi="Times New Roman" w:cs="Times New Roman"/>
          <w:sz w:val="28"/>
          <w:szCs w:val="28"/>
          <w:lang w:eastAsia="en-US"/>
        </w:rPr>
        <w:t>музицирования</w:t>
      </w:r>
      <w:proofErr w:type="spellEnd"/>
      <w:r w:rsidRPr="00C7464E">
        <w:rPr>
          <w:rFonts w:ascii="Times New Roman" w:hAnsi="Times New Roman" w:cs="Times New Roman"/>
          <w:sz w:val="28"/>
          <w:szCs w:val="28"/>
          <w:lang w:eastAsia="en-US"/>
        </w:rPr>
        <w:t xml:space="preserve">. </w:t>
      </w:r>
    </w:p>
    <w:p w:rsidR="007A5B9C" w:rsidRPr="00C7464E" w:rsidRDefault="007A5B9C" w:rsidP="00C7464E">
      <w:pPr>
        <w:ind w:firstLine="709"/>
        <w:jc w:val="both"/>
        <w:rPr>
          <w:rFonts w:ascii="Times New Roman" w:hAnsi="Times New Roman" w:cs="Times New Roman"/>
          <w:i/>
          <w:iCs/>
          <w:sz w:val="28"/>
          <w:szCs w:val="28"/>
          <w:lang w:eastAsia="en-US"/>
        </w:rPr>
      </w:pPr>
      <w:r w:rsidRPr="00C7464E">
        <w:rPr>
          <w:rFonts w:ascii="Times New Roman" w:hAnsi="Times New Roman" w:cs="Times New Roman"/>
          <w:i/>
          <w:iCs/>
          <w:sz w:val="28"/>
          <w:szCs w:val="28"/>
          <w:lang w:eastAsia="en-US"/>
        </w:rPr>
        <w:t>Участие в школьных, региональных и всероссийских музыкально-исполнительских фестивалях, конкурсах и т.д.</w:t>
      </w:r>
    </w:p>
    <w:p w:rsidR="008C15BA" w:rsidRPr="00BD7DB0" w:rsidRDefault="007A5B9C" w:rsidP="00BD7DB0">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Командные состязания</w:t>
      </w:r>
      <w:r w:rsidRPr="00C7464E">
        <w:rPr>
          <w:rFonts w:ascii="Times New Roman" w:hAnsi="Times New Roman" w:cs="Times New Roman"/>
          <w:sz w:val="28"/>
          <w:szCs w:val="28"/>
          <w:lang w:eastAsia="en-US"/>
        </w:rPr>
        <w:t>: викторины на основе изученного музыкального м</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териала; ритмические эстафеты; ритмическое эхо, ритмические «диалоги» с прим</w:t>
      </w:r>
      <w:r w:rsidRPr="00C7464E">
        <w:rPr>
          <w:rFonts w:ascii="Times New Roman" w:hAnsi="Times New Roman" w:cs="Times New Roman"/>
          <w:sz w:val="28"/>
          <w:szCs w:val="28"/>
          <w:lang w:eastAsia="en-US"/>
        </w:rPr>
        <w:t>е</w:t>
      </w:r>
      <w:r w:rsidR="00BD7DB0">
        <w:rPr>
          <w:rFonts w:ascii="Times New Roman" w:hAnsi="Times New Roman" w:cs="Times New Roman"/>
          <w:sz w:val="28"/>
          <w:szCs w:val="28"/>
          <w:lang w:eastAsia="en-US"/>
        </w:rPr>
        <w:t xml:space="preserve">нением усложненных </w:t>
      </w:r>
      <w:proofErr w:type="spellStart"/>
      <w:r w:rsidR="00BD7DB0">
        <w:rPr>
          <w:rFonts w:ascii="Times New Roman" w:hAnsi="Times New Roman" w:cs="Times New Roman"/>
          <w:sz w:val="28"/>
          <w:szCs w:val="28"/>
          <w:lang w:eastAsia="en-US"/>
        </w:rPr>
        <w:t>ритмоформул</w:t>
      </w:r>
      <w:proofErr w:type="spellEnd"/>
      <w:r w:rsidR="00BD7DB0">
        <w:rPr>
          <w:rFonts w:ascii="Times New Roman" w:hAnsi="Times New Roman" w:cs="Times New Roman"/>
          <w:sz w:val="28"/>
          <w:szCs w:val="28"/>
          <w:lang w:eastAsia="en-US"/>
        </w:rPr>
        <w:t>.</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lastRenderedPageBreak/>
        <w:t>Игра на элементарных музыкальных инструментах в ансамбле. Сове</w:t>
      </w:r>
      <w:r w:rsidRPr="00C7464E">
        <w:rPr>
          <w:rFonts w:ascii="Times New Roman" w:hAnsi="Times New Roman" w:cs="Times New Roman"/>
          <w:b/>
          <w:bCs/>
          <w:sz w:val="28"/>
          <w:szCs w:val="28"/>
          <w:lang w:eastAsia="en-US"/>
        </w:rPr>
        <w:t>р</w:t>
      </w:r>
      <w:r w:rsidRPr="00C7464E">
        <w:rPr>
          <w:rFonts w:ascii="Times New Roman" w:hAnsi="Times New Roman" w:cs="Times New Roman"/>
          <w:b/>
          <w:bCs/>
          <w:sz w:val="28"/>
          <w:szCs w:val="28"/>
          <w:lang w:eastAsia="en-US"/>
        </w:rPr>
        <w:t>шенствование навыка импровизации</w:t>
      </w:r>
      <w:r w:rsidRPr="00C7464E">
        <w:rPr>
          <w:rFonts w:ascii="Times New Roman" w:hAnsi="Times New Roman" w:cs="Times New Roman"/>
          <w:sz w:val="28"/>
          <w:szCs w:val="28"/>
          <w:lang w:eastAsia="en-US"/>
        </w:rPr>
        <w:t>. Импровизация на элементарных музыкал</w:t>
      </w:r>
      <w:r w:rsidRPr="00C7464E">
        <w:rPr>
          <w:rFonts w:ascii="Times New Roman" w:hAnsi="Times New Roman" w:cs="Times New Roman"/>
          <w:sz w:val="28"/>
          <w:szCs w:val="28"/>
          <w:lang w:eastAsia="en-US"/>
        </w:rPr>
        <w:t>ь</w:t>
      </w:r>
      <w:r w:rsidRPr="00C7464E">
        <w:rPr>
          <w:rFonts w:ascii="Times New Roman" w:hAnsi="Times New Roman" w:cs="Times New Roman"/>
          <w:sz w:val="28"/>
          <w:szCs w:val="28"/>
          <w:lang w:eastAsia="en-US"/>
        </w:rPr>
        <w:t>ных инструментах с использованием пройденных мелодических и ритмических формул. Соревнование солистов – импровизация простых аккомпанементов и мел</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дико-ритмических рисунков.</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Музыкально-театрализованное представление</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Музыкально-театрализованное представление как результат освоения пр</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граммы во втором классе.</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Совместное участие обучающихся, педагогов, родителей в подготовке и пр</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ведении музыкально-театрализованного представления. Разработка сценариев м</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зыкально-театральных, музыкально-драматических, концертных композиций с и</w:t>
      </w:r>
      <w:r w:rsidRPr="00C7464E">
        <w:rPr>
          <w:rFonts w:ascii="Times New Roman" w:hAnsi="Times New Roman" w:cs="Times New Roman"/>
          <w:sz w:val="28"/>
          <w:szCs w:val="28"/>
          <w:lang w:eastAsia="en-US"/>
        </w:rPr>
        <w:t>с</w:t>
      </w:r>
      <w:r w:rsidRPr="00C7464E">
        <w:rPr>
          <w:rFonts w:ascii="Times New Roman" w:hAnsi="Times New Roman" w:cs="Times New Roman"/>
          <w:sz w:val="28"/>
          <w:szCs w:val="28"/>
          <w:lang w:eastAsia="en-US"/>
        </w:rPr>
        <w:t>пользованием пройденного хорового и  инструментального материала. Театрализ</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ванные формы проведения открытых уроков, концертов. Подготовка и разыгрыв</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 xml:space="preserve">зыкально-инструментальных номеров, реквизита и декораций, костюмов и т.д.). </w:t>
      </w:r>
      <w:proofErr w:type="gramStart"/>
      <w:r w:rsidRPr="00C7464E">
        <w:rPr>
          <w:rFonts w:ascii="Times New Roman" w:hAnsi="Times New Roman" w:cs="Times New Roman"/>
          <w:sz w:val="28"/>
          <w:szCs w:val="28"/>
          <w:lang w:eastAsia="en-US"/>
        </w:rPr>
        <w:t>С</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 xml:space="preserve">здание музыкально-театрального коллектива: распределение ролей: «режиссеры», «артисты», «музыканты», «художники» и т.д. </w:t>
      </w:r>
      <w:proofErr w:type="gramEnd"/>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3 класс</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Музыкальный проект «Сочиняем сказку».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w:t>
      </w:r>
      <w:r w:rsidRPr="00C7464E">
        <w:rPr>
          <w:rFonts w:ascii="Times New Roman" w:hAnsi="Times New Roman" w:cs="Times New Roman"/>
          <w:sz w:val="28"/>
          <w:szCs w:val="28"/>
          <w:lang w:eastAsia="en-US"/>
        </w:rPr>
        <w:t>х</w:t>
      </w:r>
      <w:r w:rsidRPr="00C7464E">
        <w:rPr>
          <w:rFonts w:ascii="Times New Roman" w:hAnsi="Times New Roman" w:cs="Times New Roman"/>
          <w:sz w:val="28"/>
          <w:szCs w:val="28"/>
          <w:lang w:eastAsia="en-US"/>
        </w:rPr>
        <w:t>ся, педагогов, родителей. Формирование умений и навыков ансамблевого и хоров</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8C15BA" w:rsidRPr="00BD7DB0" w:rsidRDefault="007A5B9C" w:rsidP="00BD7DB0">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Разработка плана</w:t>
      </w:r>
      <w:r w:rsidRPr="00C7464E">
        <w:rPr>
          <w:rFonts w:ascii="Times New Roman" w:hAnsi="Times New Roman" w:cs="Times New Roman"/>
          <w:sz w:val="28"/>
          <w:szCs w:val="28"/>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w:t>
      </w:r>
      <w:r w:rsidRPr="00C7464E">
        <w:rPr>
          <w:rFonts w:ascii="Times New Roman" w:hAnsi="Times New Roman" w:cs="Times New Roman"/>
          <w:sz w:val="28"/>
          <w:szCs w:val="28"/>
          <w:lang w:eastAsia="en-US"/>
        </w:rPr>
        <w:t>а</w:t>
      </w:r>
      <w:r w:rsidR="00BD7DB0">
        <w:rPr>
          <w:rFonts w:ascii="Times New Roman" w:hAnsi="Times New Roman" w:cs="Times New Roman"/>
          <w:sz w:val="28"/>
          <w:szCs w:val="28"/>
          <w:lang w:eastAsia="en-US"/>
        </w:rPr>
        <w:t xml:space="preserve">териала. Разучивание и показ. </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lastRenderedPageBreak/>
        <w:t>Создание информационного сопровождения проекта</w:t>
      </w:r>
      <w:r w:rsidRPr="00C7464E">
        <w:rPr>
          <w:rFonts w:ascii="Times New Roman" w:hAnsi="Times New Roman" w:cs="Times New Roman"/>
          <w:sz w:val="28"/>
          <w:szCs w:val="28"/>
          <w:lang w:eastAsia="en-US"/>
        </w:rPr>
        <w:t xml:space="preserve"> (афиша, презентация, пригласительные билеты и т.д.).</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Разучивание и исполнение песенного ансамблевого и хорового материала как части проекта.</w:t>
      </w:r>
      <w:r w:rsidRPr="00C7464E">
        <w:rPr>
          <w:rFonts w:ascii="Times New Roman" w:hAnsi="Times New Roman" w:cs="Times New Roman"/>
          <w:sz w:val="28"/>
          <w:szCs w:val="28"/>
          <w:lang w:eastAsia="en-US"/>
        </w:rPr>
        <w:t xml:space="preserve"> Формирование умений и навыков ансамблевого и хорового п</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ния в процессе работы над целостным музыкально-театральным проектом.</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Практическое освоение и применение элементов музыкальной грамоты</w:t>
      </w:r>
      <w:r w:rsidRPr="00C7464E">
        <w:rPr>
          <w:rFonts w:ascii="Times New Roman" w:hAnsi="Times New Roman" w:cs="Times New Roman"/>
          <w:sz w:val="28"/>
          <w:szCs w:val="28"/>
          <w:lang w:eastAsia="en-US"/>
        </w:rPr>
        <w:t>. Разучивание оркестровых партий по ритмическим партитурам. Пение хоровых па</w:t>
      </w:r>
      <w:r w:rsidRPr="00C7464E">
        <w:rPr>
          <w:rFonts w:ascii="Times New Roman" w:hAnsi="Times New Roman" w:cs="Times New Roman"/>
          <w:sz w:val="28"/>
          <w:szCs w:val="28"/>
          <w:lang w:eastAsia="en-US"/>
        </w:rPr>
        <w:t>р</w:t>
      </w:r>
      <w:r w:rsidRPr="00C7464E">
        <w:rPr>
          <w:rFonts w:ascii="Times New Roman" w:hAnsi="Times New Roman" w:cs="Times New Roman"/>
          <w:sz w:val="28"/>
          <w:szCs w:val="28"/>
          <w:lang w:eastAsia="en-US"/>
        </w:rPr>
        <w:t>тий по нотам. Развитие музыкально-слуховых представлений в процессе работы над творческим проектом.</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Работа над метроритмом</w:t>
      </w:r>
      <w:r w:rsidRPr="00C7464E">
        <w:rPr>
          <w:rFonts w:ascii="Times New Roman" w:hAnsi="Times New Roman" w:cs="Times New Roman"/>
          <w:sz w:val="28"/>
          <w:szCs w:val="28"/>
          <w:lang w:eastAsia="en-US"/>
        </w:rPr>
        <w:t xml:space="preserve">. </w:t>
      </w:r>
      <w:proofErr w:type="gramStart"/>
      <w:r w:rsidRPr="00C7464E">
        <w:rPr>
          <w:rFonts w:ascii="Times New Roman" w:hAnsi="Times New Roman" w:cs="Times New Roman"/>
          <w:sz w:val="28"/>
          <w:szCs w:val="28"/>
          <w:lang w:eastAsia="en-US"/>
        </w:rPr>
        <w:t>Ритмическое</w:t>
      </w:r>
      <w:proofErr w:type="gramEnd"/>
      <w:r w:rsidRPr="00C7464E">
        <w:rPr>
          <w:rFonts w:ascii="Times New Roman" w:hAnsi="Times New Roman" w:cs="Times New Roman"/>
          <w:sz w:val="28"/>
          <w:szCs w:val="28"/>
          <w:lang w:eastAsia="en-US"/>
        </w:rPr>
        <w:t xml:space="preserve"> остинато и ритмические каноны в с</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провождении музыкального проекта. Усложнение метроритмических структур с и</w:t>
      </w:r>
      <w:r w:rsidRPr="00C7464E">
        <w:rPr>
          <w:rFonts w:ascii="Times New Roman" w:hAnsi="Times New Roman" w:cs="Times New Roman"/>
          <w:sz w:val="28"/>
          <w:szCs w:val="28"/>
          <w:lang w:eastAsia="en-US"/>
        </w:rPr>
        <w:t>с</w:t>
      </w:r>
      <w:r w:rsidRPr="00C7464E">
        <w:rPr>
          <w:rFonts w:ascii="Times New Roman" w:hAnsi="Times New Roman" w:cs="Times New Roman"/>
          <w:sz w:val="28"/>
          <w:szCs w:val="28"/>
          <w:lang w:eastAsia="en-US"/>
        </w:rPr>
        <w:t xml:space="preserve">пользованием пройденных длительностей и пауз в размерах 2/4, 3/4, 4/4; сочинение </w:t>
      </w:r>
      <w:proofErr w:type="spellStart"/>
      <w:r w:rsidRPr="00C7464E">
        <w:rPr>
          <w:rFonts w:ascii="Times New Roman" w:hAnsi="Times New Roman" w:cs="Times New Roman"/>
          <w:sz w:val="28"/>
          <w:szCs w:val="28"/>
          <w:lang w:eastAsia="en-US"/>
        </w:rPr>
        <w:t>ритмоформул</w:t>
      </w:r>
      <w:proofErr w:type="spellEnd"/>
      <w:r w:rsidRPr="00C7464E">
        <w:rPr>
          <w:rFonts w:ascii="Times New Roman" w:hAnsi="Times New Roman" w:cs="Times New Roman"/>
          <w:sz w:val="28"/>
          <w:szCs w:val="28"/>
          <w:lang w:eastAsia="en-US"/>
        </w:rPr>
        <w:t xml:space="preserve"> для </w:t>
      </w:r>
      <w:proofErr w:type="gramStart"/>
      <w:r w:rsidRPr="00C7464E">
        <w:rPr>
          <w:rFonts w:ascii="Times New Roman" w:hAnsi="Times New Roman" w:cs="Times New Roman"/>
          <w:sz w:val="28"/>
          <w:szCs w:val="28"/>
          <w:lang w:eastAsia="en-US"/>
        </w:rPr>
        <w:t>ритмического</w:t>
      </w:r>
      <w:proofErr w:type="gramEnd"/>
      <w:r w:rsidRPr="00C7464E">
        <w:rPr>
          <w:rFonts w:ascii="Times New Roman" w:hAnsi="Times New Roman" w:cs="Times New Roman"/>
          <w:sz w:val="28"/>
          <w:szCs w:val="28"/>
          <w:lang w:eastAsia="en-US"/>
        </w:rPr>
        <w:t xml:space="preserve"> остинато.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Соревнование классов</w:t>
      </w:r>
      <w:r w:rsidRPr="00C7464E">
        <w:rPr>
          <w:rFonts w:ascii="Times New Roman" w:hAnsi="Times New Roman" w:cs="Times New Roman"/>
          <w:sz w:val="28"/>
          <w:szCs w:val="28"/>
          <w:lang w:eastAsia="en-US"/>
        </w:rPr>
        <w:t xml:space="preserve"> на лучший музыкальный проект «Сочиняем сказку».</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Широка страна моя родная</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Творчество народов России. Формирование знаний о музыкальном и поэтич</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 xml:space="preserve">ском фольклоре, национальных инструментах, национальной одежде. Развитие навыков ансамблевого, хорового пения. Элементы </w:t>
      </w:r>
      <w:proofErr w:type="spellStart"/>
      <w:r w:rsidRPr="00C7464E">
        <w:rPr>
          <w:rFonts w:ascii="Times New Roman" w:hAnsi="Times New Roman" w:cs="Times New Roman"/>
          <w:sz w:val="28"/>
          <w:szCs w:val="28"/>
          <w:lang w:eastAsia="en-US"/>
        </w:rPr>
        <w:t>двухголосия</w:t>
      </w:r>
      <w:proofErr w:type="spellEnd"/>
      <w:r w:rsidRPr="00C7464E">
        <w:rPr>
          <w:rFonts w:ascii="Times New Roman" w:hAnsi="Times New Roman" w:cs="Times New Roman"/>
          <w:sz w:val="28"/>
          <w:szCs w:val="28"/>
          <w:lang w:eastAsia="en-US"/>
        </w:rPr>
        <w:t>.</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w:t>
      </w:r>
      <w:r w:rsidRPr="00C7464E">
        <w:rPr>
          <w:rFonts w:ascii="Times New Roman" w:hAnsi="Times New Roman" w:cs="Times New Roman"/>
          <w:sz w:val="28"/>
          <w:szCs w:val="28"/>
          <w:lang w:eastAsia="en-US"/>
        </w:rPr>
        <w:t>с</w:t>
      </w:r>
      <w:r w:rsidRPr="00C7464E">
        <w:rPr>
          <w:rFonts w:ascii="Times New Roman" w:hAnsi="Times New Roman" w:cs="Times New Roman"/>
          <w:sz w:val="28"/>
          <w:szCs w:val="28"/>
          <w:lang w:eastAsia="en-US"/>
        </w:rPr>
        <w:t>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7A5B9C" w:rsidRPr="00C7464E" w:rsidRDefault="007A5B9C" w:rsidP="00C7464E">
      <w:pPr>
        <w:ind w:firstLine="709"/>
        <w:jc w:val="both"/>
        <w:rPr>
          <w:rFonts w:ascii="Times New Roman" w:hAnsi="Times New Roman" w:cs="Times New Roman"/>
          <w:sz w:val="28"/>
          <w:szCs w:val="28"/>
          <w:lang w:eastAsia="en-US"/>
        </w:rPr>
      </w:pPr>
      <w:proofErr w:type="gramStart"/>
      <w:r w:rsidRPr="00C7464E">
        <w:rPr>
          <w:rFonts w:ascii="Times New Roman" w:hAnsi="Times New Roman" w:cs="Times New Roman"/>
          <w:b/>
          <w:bCs/>
          <w:sz w:val="28"/>
          <w:szCs w:val="28"/>
          <w:lang w:eastAsia="en-US"/>
        </w:rPr>
        <w:t>Исполнение песен</w:t>
      </w:r>
      <w:r w:rsidRPr="00C7464E">
        <w:rPr>
          <w:rFonts w:ascii="Times New Roman" w:hAnsi="Times New Roman" w:cs="Times New Roman"/>
          <w:sz w:val="28"/>
          <w:szCs w:val="28"/>
          <w:lang w:eastAsia="en-US"/>
        </w:rPr>
        <w:t xml:space="preserve"> народов России различных жанров колыбельные, хорово</w:t>
      </w:r>
      <w:r w:rsidRPr="00C7464E">
        <w:rPr>
          <w:rFonts w:ascii="Times New Roman" w:hAnsi="Times New Roman" w:cs="Times New Roman"/>
          <w:sz w:val="28"/>
          <w:szCs w:val="28"/>
          <w:lang w:eastAsia="en-US"/>
        </w:rPr>
        <w:t>д</w:t>
      </w:r>
      <w:r w:rsidRPr="00C7464E">
        <w:rPr>
          <w:rFonts w:ascii="Times New Roman" w:hAnsi="Times New Roman" w:cs="Times New Roman"/>
          <w:sz w:val="28"/>
          <w:szCs w:val="28"/>
          <w:lang w:eastAsia="en-US"/>
        </w:rPr>
        <w:t>ные, плясовые и др.) в сопровождении народных инструментов.</w:t>
      </w:r>
      <w:proofErr w:type="gramEnd"/>
      <w:r w:rsidRPr="00C7464E">
        <w:rPr>
          <w:rFonts w:ascii="Times New Roman" w:hAnsi="Times New Roman" w:cs="Times New Roman"/>
          <w:sz w:val="28"/>
          <w:szCs w:val="28"/>
          <w:lang w:eastAsia="en-US"/>
        </w:rPr>
        <w:t xml:space="preserve"> Пение </w:t>
      </w:r>
      <w:r w:rsidRPr="00C7464E">
        <w:rPr>
          <w:rFonts w:ascii="Times New Roman" w:hAnsi="Times New Roman" w:cs="Times New Roman"/>
          <w:sz w:val="28"/>
          <w:szCs w:val="28"/>
          <w:lang w:val="en-US" w:eastAsia="en-US"/>
        </w:rPr>
        <w:t>acapella</w:t>
      </w:r>
      <w:r w:rsidRPr="00C7464E">
        <w:rPr>
          <w:rFonts w:ascii="Times New Roman" w:hAnsi="Times New Roman" w:cs="Times New Roman"/>
          <w:sz w:val="28"/>
          <w:szCs w:val="28"/>
          <w:lang w:eastAsia="en-US"/>
        </w:rPr>
        <w:t>, к</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 xml:space="preserve">нонов, включение элементов </w:t>
      </w:r>
      <w:proofErr w:type="spellStart"/>
      <w:r w:rsidRPr="00C7464E">
        <w:rPr>
          <w:rFonts w:ascii="Times New Roman" w:hAnsi="Times New Roman" w:cs="Times New Roman"/>
          <w:sz w:val="28"/>
          <w:szCs w:val="28"/>
          <w:lang w:eastAsia="en-US"/>
        </w:rPr>
        <w:t>двухголосия</w:t>
      </w:r>
      <w:proofErr w:type="spellEnd"/>
      <w:r w:rsidRPr="00C7464E">
        <w:rPr>
          <w:rFonts w:ascii="Times New Roman" w:hAnsi="Times New Roman" w:cs="Times New Roman"/>
          <w:sz w:val="28"/>
          <w:szCs w:val="28"/>
          <w:lang w:eastAsia="en-US"/>
        </w:rPr>
        <w:t>. Разучивание песен по нотам.</w:t>
      </w:r>
    </w:p>
    <w:p w:rsidR="008C15BA" w:rsidRPr="00BD7DB0" w:rsidRDefault="007A5B9C" w:rsidP="00BD7DB0">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Игры-драматизации</w:t>
      </w:r>
      <w:r w:rsidRPr="00C7464E">
        <w:rPr>
          <w:rFonts w:ascii="Times New Roman" w:hAnsi="Times New Roman" w:cs="Times New Roman"/>
          <w:sz w:val="28"/>
          <w:szCs w:val="28"/>
          <w:lang w:eastAsia="en-US"/>
        </w:rPr>
        <w:t>. Разыгрывание народных песен по ролям. Театрализ</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ция небольших инструментальных пьес разных народов России. Самостоятельный подбор и применение элементарных инструментов в</w:t>
      </w:r>
      <w:r w:rsidR="00BD7DB0">
        <w:rPr>
          <w:rFonts w:ascii="Times New Roman" w:hAnsi="Times New Roman" w:cs="Times New Roman"/>
          <w:sz w:val="28"/>
          <w:szCs w:val="28"/>
          <w:lang w:eastAsia="en-US"/>
        </w:rPr>
        <w:t xml:space="preserve"> создании музыкального образа. </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Хоровая планета</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lastRenderedPageBreak/>
        <w:t>Хоровая музыка, хоровые коллективы и их виды (смешанные, женские, му</w:t>
      </w:r>
      <w:r w:rsidRPr="00C7464E">
        <w:rPr>
          <w:rFonts w:ascii="Times New Roman" w:hAnsi="Times New Roman" w:cs="Times New Roman"/>
          <w:sz w:val="28"/>
          <w:szCs w:val="28"/>
          <w:lang w:eastAsia="en-US"/>
        </w:rPr>
        <w:t>ж</w:t>
      </w:r>
      <w:r w:rsidRPr="00C7464E">
        <w:rPr>
          <w:rFonts w:ascii="Times New Roman" w:hAnsi="Times New Roman" w:cs="Times New Roman"/>
          <w:sz w:val="28"/>
          <w:szCs w:val="28"/>
          <w:lang w:eastAsia="en-US"/>
        </w:rPr>
        <w:t xml:space="preserve">ские, детские). Накопление хорового репертуара, совершенствование музыкально-исполнительской культуры. </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suppressAutoHyphens/>
        <w:autoSpaceDN w:val="0"/>
        <w:ind w:firstLine="709"/>
        <w:jc w:val="both"/>
        <w:rPr>
          <w:rFonts w:ascii="Times New Roman" w:hAnsi="Times New Roman" w:cs="Times New Roman"/>
          <w:kern w:val="3"/>
          <w:sz w:val="28"/>
          <w:szCs w:val="28"/>
          <w:lang w:eastAsia="zh-CN"/>
        </w:rPr>
      </w:pPr>
      <w:r w:rsidRPr="00C7464E">
        <w:rPr>
          <w:rFonts w:ascii="Times New Roman" w:hAnsi="Times New Roman" w:cs="Times New Roman"/>
          <w:b/>
          <w:bCs/>
          <w:kern w:val="3"/>
          <w:sz w:val="28"/>
          <w:szCs w:val="28"/>
          <w:lang w:eastAsia="zh-CN"/>
        </w:rPr>
        <w:t>Слушание произведений</w:t>
      </w:r>
      <w:r w:rsidRPr="00C7464E">
        <w:rPr>
          <w:rFonts w:ascii="Times New Roman" w:hAnsi="Times New Roman" w:cs="Times New Roman"/>
          <w:kern w:val="3"/>
          <w:sz w:val="28"/>
          <w:szCs w:val="28"/>
          <w:lang w:eastAsia="zh-C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w:t>
      </w:r>
      <w:proofErr w:type="spellStart"/>
      <w:r w:rsidRPr="00C7464E">
        <w:rPr>
          <w:rFonts w:ascii="Times New Roman" w:hAnsi="Times New Roman" w:cs="Times New Roman"/>
          <w:kern w:val="3"/>
          <w:sz w:val="28"/>
          <w:szCs w:val="28"/>
          <w:lang w:eastAsia="zh-CN"/>
        </w:rPr>
        <w:t>хорап</w:t>
      </w:r>
      <w:proofErr w:type="spellEnd"/>
      <w:r w:rsidRPr="00C7464E">
        <w:rPr>
          <w:rFonts w:ascii="Times New Roman" w:hAnsi="Times New Roman" w:cs="Times New Roman"/>
          <w:kern w:val="3"/>
          <w:sz w:val="28"/>
          <w:szCs w:val="28"/>
          <w:lang w:eastAsia="zh-CN"/>
        </w:rPr>
        <w:t>/у А.В. Свешникова, Государственного академического р</w:t>
      </w:r>
      <w:r w:rsidRPr="00C7464E">
        <w:rPr>
          <w:rFonts w:ascii="Times New Roman" w:hAnsi="Times New Roman" w:cs="Times New Roman"/>
          <w:kern w:val="3"/>
          <w:sz w:val="28"/>
          <w:szCs w:val="28"/>
        </w:rPr>
        <w:t>усского народного хора им. М.Е. Пятницкого</w:t>
      </w:r>
      <w:r w:rsidRPr="00C7464E">
        <w:rPr>
          <w:rFonts w:ascii="Times New Roman" w:hAnsi="Times New Roman" w:cs="Times New Roman"/>
          <w:kern w:val="3"/>
          <w:sz w:val="28"/>
          <w:szCs w:val="28"/>
          <w:lang w:eastAsia="zh-CN"/>
        </w:rPr>
        <w:t xml:space="preserve">; Большого детского хора имени В. С. Попова и др. Определение вида хора по составу голосов: </w:t>
      </w:r>
      <w:proofErr w:type="gramStart"/>
      <w:r w:rsidRPr="00C7464E">
        <w:rPr>
          <w:rFonts w:ascii="Times New Roman" w:hAnsi="Times New Roman" w:cs="Times New Roman"/>
          <w:kern w:val="3"/>
          <w:sz w:val="28"/>
          <w:szCs w:val="28"/>
          <w:lang w:eastAsia="zh-CN"/>
        </w:rPr>
        <w:t>детский</w:t>
      </w:r>
      <w:proofErr w:type="gramEnd"/>
      <w:r w:rsidRPr="00C7464E">
        <w:rPr>
          <w:rFonts w:ascii="Times New Roman" w:hAnsi="Times New Roman" w:cs="Times New Roman"/>
          <w:kern w:val="3"/>
          <w:sz w:val="28"/>
          <w:szCs w:val="28"/>
          <w:lang w:eastAsia="zh-CN"/>
        </w:rPr>
        <w:t xml:space="preserve">, женский, мужской, смешанный. Определение типа хора по характеру исполнения: </w:t>
      </w:r>
      <w:proofErr w:type="gramStart"/>
      <w:r w:rsidRPr="00C7464E">
        <w:rPr>
          <w:rFonts w:ascii="Times New Roman" w:hAnsi="Times New Roman" w:cs="Times New Roman"/>
          <w:kern w:val="3"/>
          <w:sz w:val="28"/>
          <w:szCs w:val="28"/>
          <w:lang w:eastAsia="zh-CN"/>
        </w:rPr>
        <w:t>академический</w:t>
      </w:r>
      <w:proofErr w:type="gramEnd"/>
      <w:r w:rsidRPr="00C7464E">
        <w:rPr>
          <w:rFonts w:ascii="Times New Roman" w:hAnsi="Times New Roman" w:cs="Times New Roman"/>
          <w:kern w:val="3"/>
          <w:sz w:val="28"/>
          <w:szCs w:val="28"/>
          <w:lang w:eastAsia="zh-CN"/>
        </w:rPr>
        <w:t>, народный.</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Совершенствование хорового исполнения</w:t>
      </w:r>
      <w:r w:rsidRPr="00C7464E">
        <w:rPr>
          <w:rFonts w:ascii="Times New Roman" w:hAnsi="Times New Roman" w:cs="Times New Roman"/>
          <w:sz w:val="28"/>
          <w:szCs w:val="28"/>
          <w:lang w:eastAsia="en-US"/>
        </w:rPr>
        <w:t>: развитие основных хоровых навыков, эмоционально-выразительное исполнение хоровых произведений. Нако</w:t>
      </w:r>
      <w:r w:rsidRPr="00C7464E">
        <w:rPr>
          <w:rFonts w:ascii="Times New Roman" w:hAnsi="Times New Roman" w:cs="Times New Roman"/>
          <w:sz w:val="28"/>
          <w:szCs w:val="28"/>
          <w:lang w:eastAsia="en-US"/>
        </w:rPr>
        <w:t>п</w:t>
      </w:r>
      <w:r w:rsidRPr="00C7464E">
        <w:rPr>
          <w:rFonts w:ascii="Times New Roman" w:hAnsi="Times New Roman" w:cs="Times New Roman"/>
          <w:sz w:val="28"/>
          <w:szCs w:val="28"/>
          <w:lang w:eastAsia="en-US"/>
        </w:rPr>
        <w:t>ление хорового репертуара. Исполнение хоровых произведений классической и с</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 xml:space="preserve">временной музыки с элементами </w:t>
      </w:r>
      <w:proofErr w:type="spellStart"/>
      <w:r w:rsidRPr="00C7464E">
        <w:rPr>
          <w:rFonts w:ascii="Times New Roman" w:hAnsi="Times New Roman" w:cs="Times New Roman"/>
          <w:sz w:val="28"/>
          <w:szCs w:val="28"/>
          <w:lang w:eastAsia="en-US"/>
        </w:rPr>
        <w:t>двухголосия</w:t>
      </w:r>
      <w:proofErr w:type="spellEnd"/>
      <w:r w:rsidRPr="00C7464E">
        <w:rPr>
          <w:rFonts w:ascii="Times New Roman" w:hAnsi="Times New Roman" w:cs="Times New Roman"/>
          <w:sz w:val="28"/>
          <w:szCs w:val="28"/>
          <w:lang w:eastAsia="en-US"/>
        </w:rPr>
        <w:t>.</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Мир оркестра</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Симфонический оркестр. Формирование знаний об основных группах симф</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нического оркестра: виды инструментов, тембры. Жанр концерта: концерты для с</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лирующего инструмента (скрипки, фортепиано, гитары и др.) и оркестра.</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Слушание фрагментов произведений мировой музыкальной классики</w:t>
      </w:r>
      <w:r w:rsidRPr="00C7464E">
        <w:rPr>
          <w:rFonts w:ascii="Times New Roman" w:hAnsi="Times New Roman" w:cs="Times New Roman"/>
          <w:sz w:val="28"/>
          <w:szCs w:val="28"/>
          <w:lang w:eastAsia="en-US"/>
        </w:rPr>
        <w:t xml:space="preserve"> с яркой оркестровкой в исполнении выдающихся музыкантов-исполнителей, испо</w:t>
      </w:r>
      <w:r w:rsidRPr="00C7464E">
        <w:rPr>
          <w:rFonts w:ascii="Times New Roman" w:hAnsi="Times New Roman" w:cs="Times New Roman"/>
          <w:sz w:val="28"/>
          <w:szCs w:val="28"/>
          <w:lang w:eastAsia="en-US"/>
        </w:rPr>
        <w:t>л</w:t>
      </w:r>
      <w:r w:rsidRPr="00C7464E">
        <w:rPr>
          <w:rFonts w:ascii="Times New Roman" w:hAnsi="Times New Roman" w:cs="Times New Roman"/>
          <w:sz w:val="28"/>
          <w:szCs w:val="28"/>
          <w:lang w:eastAsia="en-US"/>
        </w:rPr>
        <w:t>нительских коллективов. Узнавание основных оркестровых групп и тембров и</w:t>
      </w:r>
      <w:r w:rsidRPr="00C7464E">
        <w:rPr>
          <w:rFonts w:ascii="Times New Roman" w:hAnsi="Times New Roman" w:cs="Times New Roman"/>
          <w:sz w:val="28"/>
          <w:szCs w:val="28"/>
          <w:lang w:eastAsia="en-US"/>
        </w:rPr>
        <w:t>н</w:t>
      </w:r>
      <w:r w:rsidRPr="00C7464E">
        <w:rPr>
          <w:rFonts w:ascii="Times New Roman" w:hAnsi="Times New Roman" w:cs="Times New Roman"/>
          <w:sz w:val="28"/>
          <w:szCs w:val="28"/>
          <w:lang w:eastAsia="en-US"/>
        </w:rPr>
        <w:t>струментов симфонического оркестра. Примеры М.П. Мусоргский «Картинки с в</w:t>
      </w:r>
      <w:r w:rsidRPr="00C7464E">
        <w:rPr>
          <w:rFonts w:ascii="Times New Roman" w:hAnsi="Times New Roman" w:cs="Times New Roman"/>
          <w:sz w:val="28"/>
          <w:szCs w:val="28"/>
          <w:lang w:eastAsia="en-US"/>
        </w:rPr>
        <w:t>ы</w:t>
      </w:r>
      <w:r w:rsidRPr="00C7464E">
        <w:rPr>
          <w:rFonts w:ascii="Times New Roman" w:hAnsi="Times New Roman" w:cs="Times New Roman"/>
          <w:sz w:val="28"/>
          <w:szCs w:val="28"/>
          <w:lang w:eastAsia="en-US"/>
        </w:rPr>
        <w:t>ставки» (в оркестровке М. Равеля); Б. Бриттен «Путеводитель по оркестру для мол</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дежи» и другие. Прослушивание фрагментов концертов для солирующего инстр</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мента (фортепиано, скрипка, виолончель, гитара и др.) и оркестра.</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Музыкальная викторина</w:t>
      </w:r>
      <w:r w:rsidRPr="00C7464E">
        <w:rPr>
          <w:rFonts w:ascii="Times New Roman" w:hAnsi="Times New Roman" w:cs="Times New Roman"/>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8C15BA" w:rsidRPr="00BD7DB0" w:rsidRDefault="007A5B9C" w:rsidP="00BD7DB0">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Исполнение песен</w:t>
      </w:r>
      <w:proofErr w:type="gramStart"/>
      <w:r w:rsidRPr="00C7464E">
        <w:rPr>
          <w:rFonts w:ascii="Times New Roman" w:hAnsi="Times New Roman" w:cs="Times New Roman"/>
          <w:sz w:val="28"/>
          <w:szCs w:val="28"/>
          <w:lang w:eastAsia="en-US"/>
        </w:rPr>
        <w:t xml:space="preserve"> ,</w:t>
      </w:r>
      <w:proofErr w:type="gramEnd"/>
      <w:r w:rsidRPr="00C7464E">
        <w:rPr>
          <w:rFonts w:ascii="Times New Roman" w:hAnsi="Times New Roman" w:cs="Times New Roman"/>
          <w:sz w:val="28"/>
          <w:szCs w:val="28"/>
          <w:lang w:eastAsia="en-US"/>
        </w:rPr>
        <w:t>начальн</w:t>
      </w:r>
      <w:r w:rsidR="00BD7DB0">
        <w:rPr>
          <w:rFonts w:ascii="Times New Roman" w:hAnsi="Times New Roman" w:cs="Times New Roman"/>
          <w:sz w:val="28"/>
          <w:szCs w:val="28"/>
          <w:lang w:eastAsia="en-US"/>
        </w:rPr>
        <w:t>ые навыки пения под фонограмму</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Музыкальная грамота</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Основы музыкальной грамоты. Чтение нот. Пение по нотам с тактированием. Исполнение канонов. Интервалы и трезвучия.</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lastRenderedPageBreak/>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Чтение нот</w:t>
      </w:r>
      <w:r w:rsidRPr="00C7464E">
        <w:rPr>
          <w:rFonts w:ascii="Times New Roman" w:hAnsi="Times New Roman" w:cs="Times New Roman"/>
          <w:sz w:val="28"/>
          <w:szCs w:val="28"/>
          <w:lang w:eastAsia="en-US"/>
        </w:rPr>
        <w:t xml:space="preserve"> хоровых и оркестровых партий.</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Освоение новых элементов</w:t>
      </w:r>
      <w:r w:rsidRPr="00C7464E">
        <w:rPr>
          <w:rFonts w:ascii="Times New Roman" w:hAnsi="Times New Roman" w:cs="Times New Roman"/>
          <w:sz w:val="28"/>
          <w:szCs w:val="28"/>
          <w:lang w:eastAsia="en-US"/>
        </w:rPr>
        <w:t xml:space="preserve"> музыкальной грамоты: интервалы в пределах о</w:t>
      </w:r>
      <w:r w:rsidRPr="00C7464E">
        <w:rPr>
          <w:rFonts w:ascii="Times New Roman" w:hAnsi="Times New Roman" w:cs="Times New Roman"/>
          <w:sz w:val="28"/>
          <w:szCs w:val="28"/>
          <w:lang w:eastAsia="en-US"/>
        </w:rPr>
        <w:t>к</w:t>
      </w:r>
      <w:r w:rsidRPr="00C7464E">
        <w:rPr>
          <w:rFonts w:ascii="Times New Roman" w:hAnsi="Times New Roman" w:cs="Times New Roman"/>
          <w:sz w:val="28"/>
          <w:szCs w:val="28"/>
          <w:lang w:eastAsia="en-US"/>
        </w:rPr>
        <w:t>тавы, мажорные и минорные трезвучия. Пение мелодических интервалов и трезв</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чий с использованием ручных знаков.</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Музыкально-игровая деятельность</w:t>
      </w:r>
      <w:r w:rsidRPr="00C7464E">
        <w:rPr>
          <w:rFonts w:ascii="Times New Roman" w:hAnsi="Times New Roman" w:cs="Times New Roman"/>
          <w:sz w:val="28"/>
          <w:szCs w:val="28"/>
          <w:lang w:eastAsia="en-US"/>
        </w:rPr>
        <w:t>: двигательные, ритмические и мелод</w:t>
      </w:r>
      <w:r w:rsidRPr="00C7464E">
        <w:rPr>
          <w:rFonts w:ascii="Times New Roman" w:hAnsi="Times New Roman" w:cs="Times New Roman"/>
          <w:sz w:val="28"/>
          <w:szCs w:val="28"/>
          <w:lang w:eastAsia="en-US"/>
        </w:rPr>
        <w:t>и</w:t>
      </w:r>
      <w:r w:rsidRPr="00C7464E">
        <w:rPr>
          <w:rFonts w:ascii="Times New Roman" w:hAnsi="Times New Roman" w:cs="Times New Roman"/>
          <w:sz w:val="28"/>
          <w:szCs w:val="28"/>
          <w:lang w:eastAsia="en-US"/>
        </w:rPr>
        <w:t xml:space="preserve">ческие каноны-эстафеты в </w:t>
      </w:r>
      <w:proofErr w:type="gramStart"/>
      <w:r w:rsidRPr="00C7464E">
        <w:rPr>
          <w:rFonts w:ascii="Times New Roman" w:hAnsi="Times New Roman" w:cs="Times New Roman"/>
          <w:sz w:val="28"/>
          <w:szCs w:val="28"/>
          <w:lang w:eastAsia="en-US"/>
        </w:rPr>
        <w:t>коллективном</w:t>
      </w:r>
      <w:proofErr w:type="gramEnd"/>
      <w:r w:rsidR="00BD7DB0">
        <w:rPr>
          <w:rFonts w:ascii="Times New Roman" w:hAnsi="Times New Roman" w:cs="Times New Roman"/>
          <w:sz w:val="28"/>
          <w:szCs w:val="28"/>
          <w:lang w:eastAsia="en-US"/>
        </w:rPr>
        <w:t xml:space="preserve"> </w:t>
      </w:r>
      <w:proofErr w:type="spellStart"/>
      <w:r w:rsidRPr="00C7464E">
        <w:rPr>
          <w:rFonts w:ascii="Times New Roman" w:hAnsi="Times New Roman" w:cs="Times New Roman"/>
          <w:sz w:val="28"/>
          <w:szCs w:val="28"/>
          <w:lang w:eastAsia="en-US"/>
        </w:rPr>
        <w:t>музицировании</w:t>
      </w:r>
      <w:proofErr w:type="spellEnd"/>
      <w:r w:rsidRPr="00C7464E">
        <w:rPr>
          <w:rFonts w:ascii="Times New Roman" w:hAnsi="Times New Roman" w:cs="Times New Roman"/>
          <w:sz w:val="28"/>
          <w:szCs w:val="28"/>
          <w:lang w:eastAsia="en-US"/>
        </w:rPr>
        <w:t xml:space="preserve">.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Сочинение ритмических рисунков</w:t>
      </w:r>
      <w:r w:rsidRPr="00C7464E">
        <w:rPr>
          <w:rFonts w:ascii="Times New Roman" w:hAnsi="Times New Roman" w:cs="Times New Roman"/>
          <w:sz w:val="28"/>
          <w:szCs w:val="28"/>
          <w:lang w:eastAsia="en-US"/>
        </w:rPr>
        <w:t xml:space="preserve"> в форме рондо (с повторяющимся рефр</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ном), в простой двухчастной и трехчастной формах. Сочинение простых аккомп</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нементов с использованием интервалов и трезвучий.</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Разучивание</w:t>
      </w:r>
      <w:r w:rsidRPr="00C7464E">
        <w:rPr>
          <w:rFonts w:ascii="Times New Roman" w:hAnsi="Times New Roman" w:cs="Times New Roman"/>
          <w:sz w:val="28"/>
          <w:szCs w:val="28"/>
          <w:lang w:eastAsia="en-US"/>
        </w:rPr>
        <w:t xml:space="preserve"> хоровых и оркестровых партий по нотам; исполнение по нотам оркестровых партитур различных составов. </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sz w:val="28"/>
          <w:szCs w:val="28"/>
          <w:lang w:eastAsia="en-US"/>
        </w:rPr>
        <w:t>Слушание многоголосных (два-три голоса) хоровых произведений хорального склада, узнавание пройденных интервалов и трезвучий.</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Формы и жанры в музыке</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 xml:space="preserve">Простые двухчастная и </w:t>
      </w:r>
      <w:proofErr w:type="gramStart"/>
      <w:r w:rsidRPr="00C7464E">
        <w:rPr>
          <w:rFonts w:ascii="Times New Roman" w:hAnsi="Times New Roman" w:cs="Times New Roman"/>
          <w:sz w:val="28"/>
          <w:szCs w:val="28"/>
          <w:lang w:eastAsia="en-US"/>
        </w:rPr>
        <w:t>трехчастная</w:t>
      </w:r>
      <w:proofErr w:type="gramEnd"/>
      <w:r w:rsidRPr="00C7464E">
        <w:rPr>
          <w:rFonts w:ascii="Times New Roman" w:hAnsi="Times New Roman" w:cs="Times New Roman"/>
          <w:sz w:val="28"/>
          <w:szCs w:val="28"/>
          <w:lang w:eastAsia="en-US"/>
        </w:rPr>
        <w:t xml:space="preserve"> формы, вариации на новом музыкальном материале. Форма рондо.</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8C15BA" w:rsidRPr="00BD7DB0" w:rsidRDefault="007A5B9C" w:rsidP="00BD7DB0">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Слушание музыкальных произведений, написанных в разных формах и жа</w:t>
      </w:r>
      <w:r w:rsidRPr="00C7464E">
        <w:rPr>
          <w:rFonts w:ascii="Times New Roman" w:hAnsi="Times New Roman" w:cs="Times New Roman"/>
          <w:sz w:val="28"/>
          <w:szCs w:val="28"/>
          <w:lang w:eastAsia="en-US"/>
        </w:rPr>
        <w:t>н</w:t>
      </w:r>
      <w:r w:rsidRPr="00C7464E">
        <w:rPr>
          <w:rFonts w:ascii="Times New Roman" w:hAnsi="Times New Roman" w:cs="Times New Roman"/>
          <w:sz w:val="28"/>
          <w:szCs w:val="28"/>
          <w:lang w:eastAsia="en-US"/>
        </w:rPr>
        <w:t xml:space="preserve">рах. Определение соединений формы рондо и различных жанров. Примеры: Д.Б. </w:t>
      </w:r>
      <w:proofErr w:type="spellStart"/>
      <w:r w:rsidRPr="00C7464E">
        <w:rPr>
          <w:rFonts w:ascii="Times New Roman" w:hAnsi="Times New Roman" w:cs="Times New Roman"/>
          <w:sz w:val="28"/>
          <w:szCs w:val="28"/>
          <w:lang w:eastAsia="en-US"/>
        </w:rPr>
        <w:t>Кабалевский</w:t>
      </w:r>
      <w:proofErr w:type="spellEnd"/>
      <w:r w:rsidRPr="00C7464E">
        <w:rPr>
          <w:rFonts w:ascii="Times New Roman" w:hAnsi="Times New Roman" w:cs="Times New Roman"/>
          <w:sz w:val="28"/>
          <w:szCs w:val="28"/>
          <w:lang w:eastAsia="en-US"/>
        </w:rPr>
        <w:t xml:space="preserve"> «Рондо-марш», «Рондо-танец», «Рондо-песня»; Л. Бетховен «Ярость по поводу потерянного гроша». Прослушивание оркестровых произведений, написа</w:t>
      </w:r>
      <w:r w:rsidRPr="00C7464E">
        <w:rPr>
          <w:rFonts w:ascii="Times New Roman" w:hAnsi="Times New Roman" w:cs="Times New Roman"/>
          <w:sz w:val="28"/>
          <w:szCs w:val="28"/>
          <w:lang w:eastAsia="en-US"/>
        </w:rPr>
        <w:t>н</w:t>
      </w:r>
      <w:r w:rsidRPr="00C7464E">
        <w:rPr>
          <w:rFonts w:ascii="Times New Roman" w:hAnsi="Times New Roman" w:cs="Times New Roman"/>
          <w:sz w:val="28"/>
          <w:szCs w:val="28"/>
          <w:lang w:eastAsia="en-US"/>
        </w:rPr>
        <w:t>ных в форме вариаций. Примеры: М. И. Глинка «Арагонская хота»; М. Равель «Б</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леро». Активное слушание с элементами пластического интонирования пьес-сценок, пьес-портретов в простой двухчастной и п</w:t>
      </w:r>
      <w:r w:rsidR="00BD7DB0">
        <w:rPr>
          <w:rFonts w:ascii="Times New Roman" w:hAnsi="Times New Roman" w:cs="Times New Roman"/>
          <w:sz w:val="28"/>
          <w:szCs w:val="28"/>
          <w:lang w:eastAsia="en-US"/>
        </w:rPr>
        <w:t>ростой трехчастной формах и др.</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Исполнение хоровых произведений</w:t>
      </w:r>
      <w:r w:rsidRPr="00C7464E">
        <w:rPr>
          <w:rFonts w:ascii="Times New Roman" w:hAnsi="Times New Roman" w:cs="Times New Roman"/>
          <w:sz w:val="28"/>
          <w:szCs w:val="28"/>
          <w:lang w:eastAsia="en-US"/>
        </w:rPr>
        <w:t xml:space="preserve"> в форме рондо. Инструментальный а</w:t>
      </w:r>
      <w:r w:rsidRPr="00C7464E">
        <w:rPr>
          <w:rFonts w:ascii="Times New Roman" w:hAnsi="Times New Roman" w:cs="Times New Roman"/>
          <w:sz w:val="28"/>
          <w:szCs w:val="28"/>
          <w:lang w:eastAsia="en-US"/>
        </w:rPr>
        <w:t>к</w:t>
      </w:r>
      <w:r w:rsidRPr="00C7464E">
        <w:rPr>
          <w:rFonts w:ascii="Times New Roman" w:hAnsi="Times New Roman" w:cs="Times New Roman"/>
          <w:sz w:val="28"/>
          <w:szCs w:val="28"/>
          <w:lang w:eastAsia="en-US"/>
        </w:rPr>
        <w:t xml:space="preserve">компанемент с применением </w:t>
      </w:r>
      <w:proofErr w:type="gramStart"/>
      <w:r w:rsidRPr="00C7464E">
        <w:rPr>
          <w:rFonts w:ascii="Times New Roman" w:hAnsi="Times New Roman" w:cs="Times New Roman"/>
          <w:sz w:val="28"/>
          <w:szCs w:val="28"/>
          <w:lang w:eastAsia="en-US"/>
        </w:rPr>
        <w:t>ритмического</w:t>
      </w:r>
      <w:proofErr w:type="gramEnd"/>
      <w:r w:rsidRPr="00C7464E">
        <w:rPr>
          <w:rFonts w:ascii="Times New Roman" w:hAnsi="Times New Roman" w:cs="Times New Roman"/>
          <w:sz w:val="28"/>
          <w:szCs w:val="28"/>
          <w:lang w:eastAsia="en-US"/>
        </w:rPr>
        <w:t xml:space="preserve"> остинато, интервалов и трезвучий.</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Я – артист</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 xml:space="preserve">Сольное и ансамблевое </w:t>
      </w:r>
      <w:proofErr w:type="spellStart"/>
      <w:r w:rsidRPr="00C7464E">
        <w:rPr>
          <w:rFonts w:ascii="Times New Roman" w:hAnsi="Times New Roman" w:cs="Times New Roman"/>
          <w:sz w:val="28"/>
          <w:szCs w:val="28"/>
          <w:lang w:eastAsia="en-US"/>
        </w:rPr>
        <w:t>музицирование</w:t>
      </w:r>
      <w:proofErr w:type="spellEnd"/>
      <w:r w:rsidRPr="00C7464E">
        <w:rPr>
          <w:rFonts w:ascii="Times New Roman" w:hAnsi="Times New Roman" w:cs="Times New Roman"/>
          <w:sz w:val="28"/>
          <w:szCs w:val="28"/>
          <w:lang w:eastAsia="en-US"/>
        </w:rPr>
        <w:t xml:space="preserve"> (вокальное и инструментальное). Творческое соревнование.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Исполнение пройденных хоровых и инструментальных произведений</w:t>
      </w:r>
      <w:r w:rsidRPr="00C7464E">
        <w:rPr>
          <w:rFonts w:ascii="Times New Roman" w:hAnsi="Times New Roman" w:cs="Times New Roman"/>
          <w:sz w:val="28"/>
          <w:szCs w:val="28"/>
          <w:lang w:eastAsia="en-US"/>
        </w:rPr>
        <w:t xml:space="preserve"> в школьных мероприятиях, посвященных праздникам, торжественным событиям. </w:t>
      </w:r>
    </w:p>
    <w:p w:rsidR="007A5B9C" w:rsidRPr="00C7464E" w:rsidRDefault="007A5B9C" w:rsidP="00C7464E">
      <w:pPr>
        <w:ind w:firstLine="709"/>
        <w:jc w:val="both"/>
        <w:rPr>
          <w:rFonts w:ascii="Times New Roman" w:hAnsi="Times New Roman" w:cs="Times New Roman"/>
          <w:sz w:val="28"/>
          <w:szCs w:val="28"/>
          <w:lang w:eastAsia="en-US"/>
        </w:rPr>
      </w:pPr>
      <w:proofErr w:type="gramStart"/>
      <w:r w:rsidRPr="00C7464E">
        <w:rPr>
          <w:rFonts w:ascii="Times New Roman" w:hAnsi="Times New Roman" w:cs="Times New Roman"/>
          <w:b/>
          <w:bCs/>
          <w:sz w:val="28"/>
          <w:szCs w:val="28"/>
          <w:lang w:eastAsia="en-US"/>
        </w:rPr>
        <w:t>Подготовка концертных программ</w:t>
      </w:r>
      <w:r w:rsidRPr="00C7464E">
        <w:rPr>
          <w:rFonts w:ascii="Times New Roman" w:hAnsi="Times New Roman" w:cs="Times New Roman"/>
          <w:sz w:val="28"/>
          <w:szCs w:val="28"/>
          <w:lang w:eastAsia="en-US"/>
        </w:rPr>
        <w:t>, включающих произведения для хоров</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 xml:space="preserve">го и инструментального (либо совместного) </w:t>
      </w:r>
      <w:proofErr w:type="spellStart"/>
      <w:r w:rsidRPr="00C7464E">
        <w:rPr>
          <w:rFonts w:ascii="Times New Roman" w:hAnsi="Times New Roman" w:cs="Times New Roman"/>
          <w:sz w:val="28"/>
          <w:szCs w:val="28"/>
          <w:lang w:eastAsia="en-US"/>
        </w:rPr>
        <w:t>музицирования</w:t>
      </w:r>
      <w:proofErr w:type="spellEnd"/>
      <w:r w:rsidRPr="00C7464E">
        <w:rPr>
          <w:rFonts w:ascii="Times New Roman" w:hAnsi="Times New Roman" w:cs="Times New Roman"/>
          <w:sz w:val="28"/>
          <w:szCs w:val="28"/>
          <w:lang w:eastAsia="en-US"/>
        </w:rPr>
        <w:t xml:space="preserve">, в том числе музыку народов России. </w:t>
      </w:r>
      <w:proofErr w:type="gramEnd"/>
    </w:p>
    <w:p w:rsidR="007A5B9C" w:rsidRPr="00C7464E" w:rsidRDefault="007A5B9C" w:rsidP="00C7464E">
      <w:pPr>
        <w:ind w:firstLine="709"/>
        <w:jc w:val="both"/>
        <w:rPr>
          <w:rFonts w:ascii="Times New Roman" w:hAnsi="Times New Roman" w:cs="Times New Roman"/>
          <w:i/>
          <w:iCs/>
          <w:sz w:val="28"/>
          <w:szCs w:val="28"/>
          <w:lang w:eastAsia="en-US"/>
        </w:rPr>
      </w:pPr>
      <w:r w:rsidRPr="00C7464E">
        <w:rPr>
          <w:rFonts w:ascii="Times New Roman" w:hAnsi="Times New Roman" w:cs="Times New Roman"/>
          <w:i/>
          <w:iCs/>
          <w:sz w:val="28"/>
          <w:szCs w:val="28"/>
          <w:lang w:eastAsia="en-US"/>
        </w:rPr>
        <w:t>Участие в школьных, региональных и всероссийских музыкально-исполнительских фестивалях, конкурсах и т.д.</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Командные состязания</w:t>
      </w:r>
      <w:r w:rsidRPr="00C7464E">
        <w:rPr>
          <w:rFonts w:ascii="Times New Roman" w:hAnsi="Times New Roman" w:cs="Times New Roman"/>
          <w:sz w:val="28"/>
          <w:szCs w:val="28"/>
          <w:lang w:eastAsia="en-US"/>
        </w:rPr>
        <w:t>: викторины на основе изученного музыкального м</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териала; ритмические эстафеты; ритмическое эхо, ритмические «диалоги» с прим</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 xml:space="preserve">нением усложненных </w:t>
      </w:r>
      <w:proofErr w:type="spellStart"/>
      <w:r w:rsidRPr="00C7464E">
        <w:rPr>
          <w:rFonts w:ascii="Times New Roman" w:hAnsi="Times New Roman" w:cs="Times New Roman"/>
          <w:sz w:val="28"/>
          <w:szCs w:val="28"/>
          <w:lang w:eastAsia="en-US"/>
        </w:rPr>
        <w:t>ритмоформул</w:t>
      </w:r>
      <w:proofErr w:type="spellEnd"/>
      <w:r w:rsidRPr="00C7464E">
        <w:rPr>
          <w:rFonts w:ascii="Times New Roman" w:hAnsi="Times New Roman" w:cs="Times New Roman"/>
          <w:sz w:val="28"/>
          <w:szCs w:val="28"/>
          <w:lang w:eastAsia="en-US"/>
        </w:rPr>
        <w:t>.</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Игра на элементарных музыкальных инструментах. Совершенствование навыка импровизации.</w:t>
      </w:r>
      <w:r w:rsidRPr="00C7464E">
        <w:rPr>
          <w:rFonts w:ascii="Times New Roman" w:hAnsi="Times New Roman" w:cs="Times New Roman"/>
          <w:sz w:val="28"/>
          <w:szCs w:val="28"/>
          <w:lang w:eastAsia="en-US"/>
        </w:rPr>
        <w:t xml:space="preserve"> Импровизация на элементарных музыкальных инструме</w:t>
      </w:r>
      <w:r w:rsidRPr="00C7464E">
        <w:rPr>
          <w:rFonts w:ascii="Times New Roman" w:hAnsi="Times New Roman" w:cs="Times New Roman"/>
          <w:sz w:val="28"/>
          <w:szCs w:val="28"/>
          <w:lang w:eastAsia="en-US"/>
        </w:rPr>
        <w:t>н</w:t>
      </w:r>
      <w:r w:rsidRPr="00C7464E">
        <w:rPr>
          <w:rFonts w:ascii="Times New Roman" w:hAnsi="Times New Roman" w:cs="Times New Roman"/>
          <w:sz w:val="28"/>
          <w:szCs w:val="28"/>
          <w:lang w:eastAsia="en-US"/>
        </w:rPr>
        <w:t>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ние «концертных» форм.</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Музыкально-театрализованное представление</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Музыкально-театрализованное представление как результат освоения пр</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граммы в третьем классе.</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BD7DB0">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Совместное участие обучающихся, педагогов, родителей в подготовке и пр</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ведении музыкально-театрализованного представления. Разработка сценариев м</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зыкально-театральных, музыкально-драматических, концертных композиций с и</w:t>
      </w:r>
      <w:r w:rsidRPr="00C7464E">
        <w:rPr>
          <w:rFonts w:ascii="Times New Roman" w:hAnsi="Times New Roman" w:cs="Times New Roman"/>
          <w:sz w:val="28"/>
          <w:szCs w:val="28"/>
          <w:lang w:eastAsia="en-US"/>
        </w:rPr>
        <w:t>с</w:t>
      </w:r>
      <w:r w:rsidRPr="00C7464E">
        <w:rPr>
          <w:rFonts w:ascii="Times New Roman" w:hAnsi="Times New Roman" w:cs="Times New Roman"/>
          <w:sz w:val="28"/>
          <w:szCs w:val="28"/>
          <w:lang w:eastAsia="en-US"/>
        </w:rPr>
        <w:t>пользованием пройденного хорового и  инструментального материала. Рекоменду</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r w:rsidR="00BD7DB0">
        <w:rPr>
          <w:rFonts w:ascii="Times New Roman" w:hAnsi="Times New Roman" w:cs="Times New Roman"/>
          <w:sz w:val="28"/>
          <w:szCs w:val="28"/>
          <w:lang w:eastAsia="en-US"/>
        </w:rPr>
        <w:t xml:space="preserve"> </w:t>
      </w:r>
      <w:r w:rsidRPr="00C7464E">
        <w:rPr>
          <w:rFonts w:ascii="Times New Roman" w:hAnsi="Times New Roman" w:cs="Times New Roman"/>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визации. Участие родителей в музыкально-театрализованных представлениях (уч</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 xml:space="preserve">стие в разработке сценариев, подготовке музыкально-инструментальных номеров, </w:t>
      </w:r>
      <w:r w:rsidRPr="00C7464E">
        <w:rPr>
          <w:rFonts w:ascii="Times New Roman" w:hAnsi="Times New Roman" w:cs="Times New Roman"/>
          <w:sz w:val="28"/>
          <w:szCs w:val="28"/>
          <w:lang w:eastAsia="en-US"/>
        </w:rPr>
        <w:lastRenderedPageBreak/>
        <w:t xml:space="preserve">реквизита и декораций, костюмов и т.д.). </w:t>
      </w:r>
      <w:proofErr w:type="gramStart"/>
      <w:r w:rsidRPr="00C7464E">
        <w:rPr>
          <w:rFonts w:ascii="Times New Roman" w:hAnsi="Times New Roman" w:cs="Times New Roman"/>
          <w:sz w:val="28"/>
          <w:szCs w:val="28"/>
          <w:lang w:eastAsia="en-US"/>
        </w:rPr>
        <w:t>Создание музыкально-театрального ко</w:t>
      </w:r>
      <w:r w:rsidRPr="00C7464E">
        <w:rPr>
          <w:rFonts w:ascii="Times New Roman" w:hAnsi="Times New Roman" w:cs="Times New Roman"/>
          <w:sz w:val="28"/>
          <w:szCs w:val="28"/>
          <w:lang w:eastAsia="en-US"/>
        </w:rPr>
        <w:t>л</w:t>
      </w:r>
      <w:r w:rsidRPr="00C7464E">
        <w:rPr>
          <w:rFonts w:ascii="Times New Roman" w:hAnsi="Times New Roman" w:cs="Times New Roman"/>
          <w:sz w:val="28"/>
          <w:szCs w:val="28"/>
          <w:lang w:eastAsia="en-US"/>
        </w:rPr>
        <w:t>лектива: распределение ролей: «режиссеры», «артисты», «музыканты», «художн</w:t>
      </w:r>
      <w:r w:rsidRPr="00C7464E">
        <w:rPr>
          <w:rFonts w:ascii="Times New Roman" w:hAnsi="Times New Roman" w:cs="Times New Roman"/>
          <w:sz w:val="28"/>
          <w:szCs w:val="28"/>
          <w:lang w:eastAsia="en-US"/>
        </w:rPr>
        <w:t>и</w:t>
      </w:r>
      <w:r w:rsidRPr="00C7464E">
        <w:rPr>
          <w:rFonts w:ascii="Times New Roman" w:hAnsi="Times New Roman" w:cs="Times New Roman"/>
          <w:sz w:val="28"/>
          <w:szCs w:val="28"/>
          <w:lang w:eastAsia="en-US"/>
        </w:rPr>
        <w:t xml:space="preserve">ки» и т.д. </w:t>
      </w:r>
      <w:proofErr w:type="gramEnd"/>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4 класс</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Песни народов мира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Песня как отражение истории культуры и быта различных народов мира. О</w:t>
      </w:r>
      <w:r w:rsidRPr="00C7464E">
        <w:rPr>
          <w:rFonts w:ascii="Times New Roman" w:hAnsi="Times New Roman" w:cs="Times New Roman"/>
          <w:sz w:val="28"/>
          <w:szCs w:val="28"/>
          <w:lang w:eastAsia="en-US"/>
        </w:rPr>
        <w:t>б</w:t>
      </w:r>
      <w:r w:rsidRPr="00C7464E">
        <w:rPr>
          <w:rFonts w:ascii="Times New Roman" w:hAnsi="Times New Roman" w:cs="Times New Roman"/>
          <w:sz w:val="28"/>
          <w:szCs w:val="28"/>
          <w:lang w:eastAsia="en-US"/>
        </w:rPr>
        <w:t>разное и жанровое содержание, структурные, мелодические и ритмические особе</w:t>
      </w:r>
      <w:r w:rsidRPr="00C7464E">
        <w:rPr>
          <w:rFonts w:ascii="Times New Roman" w:hAnsi="Times New Roman" w:cs="Times New Roman"/>
          <w:sz w:val="28"/>
          <w:szCs w:val="28"/>
          <w:lang w:eastAsia="en-US"/>
        </w:rPr>
        <w:t>н</w:t>
      </w:r>
      <w:r w:rsidRPr="00C7464E">
        <w:rPr>
          <w:rFonts w:ascii="Times New Roman" w:hAnsi="Times New Roman" w:cs="Times New Roman"/>
          <w:sz w:val="28"/>
          <w:szCs w:val="28"/>
          <w:lang w:eastAsia="en-US"/>
        </w:rPr>
        <w:t>ности песен народов мира.</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Слушание песен народов мира</w:t>
      </w:r>
      <w:r w:rsidRPr="00C7464E">
        <w:rPr>
          <w:rFonts w:ascii="Times New Roman" w:hAnsi="Times New Roman" w:cs="Times New Roman"/>
          <w:sz w:val="28"/>
          <w:szCs w:val="28"/>
          <w:lang w:eastAsia="en-US"/>
        </w:rPr>
        <w:t xml:space="preserve"> с элементами анализа жанрового разнообр</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 xml:space="preserve">зия, ритмических особенностей песен разных регионов, приемов развития (повтор, вариантность, контраст).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Исполнение песен</w:t>
      </w:r>
      <w:r w:rsidRPr="00C7464E">
        <w:rPr>
          <w:rFonts w:ascii="Times New Roman" w:hAnsi="Times New Roman" w:cs="Times New Roman"/>
          <w:sz w:val="28"/>
          <w:szCs w:val="28"/>
          <w:lang w:eastAsia="en-US"/>
        </w:rPr>
        <w:t xml:space="preserve"> народов мира с более сложными ритмическими рисунками (синкопа, пунктирный ритм) и различными типами движения (</w:t>
      </w:r>
      <w:proofErr w:type="spellStart"/>
      <w:r w:rsidRPr="00C7464E">
        <w:rPr>
          <w:rFonts w:ascii="Times New Roman" w:hAnsi="Times New Roman" w:cs="Times New Roman"/>
          <w:sz w:val="28"/>
          <w:szCs w:val="28"/>
          <w:lang w:eastAsia="en-US"/>
        </w:rPr>
        <w:t>поступенное</w:t>
      </w:r>
      <w:proofErr w:type="spellEnd"/>
      <w:r w:rsidRPr="00C7464E">
        <w:rPr>
          <w:rFonts w:ascii="Times New Roman" w:hAnsi="Times New Roman" w:cs="Times New Roman"/>
          <w:sz w:val="28"/>
          <w:szCs w:val="28"/>
          <w:lang w:eastAsia="en-US"/>
        </w:rPr>
        <w:t>, по зв</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кам аккорда, скачками).</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Музыкальная грамота</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Основы музыкальной грамоты. Ключевые знаки и тональности (до двух зн</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 xml:space="preserve">ков). Чтение нот. Пение по нотам с тактированием. Исполнение канонов. Интервалы и трезвучия. Средства музыкальной выразительности. </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Подбор по слуху</w:t>
      </w:r>
      <w:r w:rsidRPr="00C7464E">
        <w:rPr>
          <w:rFonts w:ascii="Times New Roman" w:hAnsi="Times New Roman" w:cs="Times New Roman"/>
          <w:sz w:val="28"/>
          <w:szCs w:val="28"/>
          <w:lang w:eastAsia="en-US"/>
        </w:rPr>
        <w:t xml:space="preserve"> с помощью учителя пройденных песен.</w:t>
      </w:r>
    </w:p>
    <w:p w:rsidR="008C15BA" w:rsidRPr="0084328A" w:rsidRDefault="007A5B9C" w:rsidP="0084328A">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Инструментальная и вокальная импровизация</w:t>
      </w:r>
      <w:r w:rsidRPr="00C7464E">
        <w:rPr>
          <w:rFonts w:ascii="Times New Roman" w:hAnsi="Times New Roman" w:cs="Times New Roman"/>
          <w:sz w:val="28"/>
          <w:szCs w:val="28"/>
          <w:lang w:eastAsia="en-US"/>
        </w:rPr>
        <w:t xml:space="preserve"> с использованием простых интервалов, мажорного и минорн</w:t>
      </w:r>
      <w:r w:rsidR="0084328A">
        <w:rPr>
          <w:rFonts w:ascii="Times New Roman" w:hAnsi="Times New Roman" w:cs="Times New Roman"/>
          <w:sz w:val="28"/>
          <w:szCs w:val="28"/>
          <w:lang w:eastAsia="en-US"/>
        </w:rPr>
        <w:t>ого трезвучий.</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Оркестровая музыка</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тора в практической исполнительской деятельности.</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lastRenderedPageBreak/>
        <w:t>Слушание произведений для симфонического, камерного, духового, народного оркестров</w:t>
      </w:r>
      <w:r w:rsidRPr="00C7464E">
        <w:rPr>
          <w:rFonts w:ascii="Times New Roman" w:hAnsi="Times New Roman" w:cs="Times New Roman"/>
          <w:sz w:val="28"/>
          <w:szCs w:val="28"/>
          <w:lang w:eastAsia="en-US"/>
        </w:rPr>
        <w:t>. Примеры: оркестровые произведения А. Вивальди, В. Бл</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жевича, В. Агапкина, В. Андреева; песни военных лет в исполнении духовых о</w:t>
      </w:r>
      <w:r w:rsidRPr="00C7464E">
        <w:rPr>
          <w:rFonts w:ascii="Times New Roman" w:hAnsi="Times New Roman" w:cs="Times New Roman"/>
          <w:sz w:val="28"/>
          <w:szCs w:val="28"/>
          <w:lang w:eastAsia="en-US"/>
        </w:rPr>
        <w:t>р</w:t>
      </w:r>
      <w:r w:rsidRPr="00C7464E">
        <w:rPr>
          <w:rFonts w:ascii="Times New Roman" w:hAnsi="Times New Roman" w:cs="Times New Roman"/>
          <w:sz w:val="28"/>
          <w:szCs w:val="28"/>
          <w:lang w:eastAsia="en-US"/>
        </w:rPr>
        <w:t>кестров, лирические песни в исполнении народных оркестров; произведения для б</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 xml:space="preserve">яна, домры, балалайки-соло, народных инструментов региона и др. </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Музыкально-сценические жанры</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Балет, опера, мюзикл. Ознакомление с жанровыми и структурными особенн</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 xml:space="preserve">стями и разнообразием музыкально-театральных произведений. </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Слушание и просмотр фрагментов из классических опер, балетов и м</w:t>
      </w:r>
      <w:r w:rsidRPr="00C7464E">
        <w:rPr>
          <w:rFonts w:ascii="Times New Roman" w:hAnsi="Times New Roman" w:cs="Times New Roman"/>
          <w:b/>
          <w:bCs/>
          <w:sz w:val="28"/>
          <w:szCs w:val="28"/>
          <w:lang w:eastAsia="en-US"/>
        </w:rPr>
        <w:t>ю</w:t>
      </w:r>
      <w:r w:rsidRPr="00C7464E">
        <w:rPr>
          <w:rFonts w:ascii="Times New Roman" w:hAnsi="Times New Roman" w:cs="Times New Roman"/>
          <w:b/>
          <w:bCs/>
          <w:sz w:val="28"/>
          <w:szCs w:val="28"/>
          <w:lang w:eastAsia="en-US"/>
        </w:rPr>
        <w:t>зиклов</w:t>
      </w:r>
      <w:r w:rsidRPr="00C7464E">
        <w:rPr>
          <w:rFonts w:ascii="Times New Roman" w:hAnsi="Times New Roman" w:cs="Times New Roman"/>
          <w:sz w:val="28"/>
          <w:szCs w:val="28"/>
          <w:lang w:eastAsia="en-US"/>
        </w:rPr>
        <w:t>. Сравнение особенностей жанра и структуры музыкально-сценических пр</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изведений, функций балета и хора в опере. Синтез искусств в музыкально-сценических жанрах: роль декораций в музыкальном спектакле; мастерство худо</w:t>
      </w:r>
      <w:r w:rsidRPr="00C7464E">
        <w:rPr>
          <w:rFonts w:ascii="Times New Roman" w:hAnsi="Times New Roman" w:cs="Times New Roman"/>
          <w:sz w:val="28"/>
          <w:szCs w:val="28"/>
          <w:lang w:eastAsia="en-US"/>
        </w:rPr>
        <w:t>ж</w:t>
      </w:r>
      <w:r w:rsidRPr="00C7464E">
        <w:rPr>
          <w:rFonts w:ascii="Times New Roman" w:hAnsi="Times New Roman" w:cs="Times New Roman"/>
          <w:sz w:val="28"/>
          <w:szCs w:val="28"/>
          <w:lang w:eastAsia="en-US"/>
        </w:rPr>
        <w:t>ника-декоратора и т.д. Примеры: П.И. Чайковский «Щелкунчик», К. Хачатурян «</w:t>
      </w:r>
      <w:proofErr w:type="spellStart"/>
      <w:r w:rsidRPr="00C7464E">
        <w:rPr>
          <w:rFonts w:ascii="Times New Roman" w:hAnsi="Times New Roman" w:cs="Times New Roman"/>
          <w:sz w:val="28"/>
          <w:szCs w:val="28"/>
          <w:lang w:eastAsia="en-US"/>
        </w:rPr>
        <w:t>Чип</w:t>
      </w:r>
      <w:r w:rsidR="0084328A">
        <w:rPr>
          <w:rFonts w:ascii="Times New Roman" w:hAnsi="Times New Roman" w:cs="Times New Roman"/>
          <w:sz w:val="28"/>
          <w:szCs w:val="28"/>
          <w:lang w:eastAsia="en-US"/>
        </w:rPr>
        <w:t>пол</w:t>
      </w:r>
      <w:r w:rsidRPr="00C7464E">
        <w:rPr>
          <w:rFonts w:ascii="Times New Roman" w:hAnsi="Times New Roman" w:cs="Times New Roman"/>
          <w:sz w:val="28"/>
          <w:szCs w:val="28"/>
          <w:lang w:eastAsia="en-US"/>
        </w:rPr>
        <w:t>ино</w:t>
      </w:r>
      <w:proofErr w:type="spellEnd"/>
      <w:r w:rsidRPr="00C7464E">
        <w:rPr>
          <w:rFonts w:ascii="Times New Roman" w:hAnsi="Times New Roman" w:cs="Times New Roman"/>
          <w:sz w:val="28"/>
          <w:szCs w:val="28"/>
          <w:lang w:eastAsia="en-US"/>
        </w:rPr>
        <w:t xml:space="preserve">», Н.А. Римский-Корсаков «Снегурочка».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Драматизация отдельных фрагментов музыкально-сценических произв</w:t>
      </w:r>
      <w:r w:rsidRPr="00C7464E">
        <w:rPr>
          <w:rFonts w:ascii="Times New Roman" w:hAnsi="Times New Roman" w:cs="Times New Roman"/>
          <w:b/>
          <w:bCs/>
          <w:sz w:val="28"/>
          <w:szCs w:val="28"/>
          <w:lang w:eastAsia="en-US"/>
        </w:rPr>
        <w:t>е</w:t>
      </w:r>
      <w:r w:rsidRPr="00C7464E">
        <w:rPr>
          <w:rFonts w:ascii="Times New Roman" w:hAnsi="Times New Roman" w:cs="Times New Roman"/>
          <w:b/>
          <w:bCs/>
          <w:sz w:val="28"/>
          <w:szCs w:val="28"/>
          <w:lang w:eastAsia="en-US"/>
        </w:rPr>
        <w:t>дений.</w:t>
      </w:r>
      <w:r w:rsidRPr="00C7464E">
        <w:rPr>
          <w:rFonts w:ascii="Times New Roman" w:hAnsi="Times New Roman" w:cs="Times New Roman"/>
          <w:sz w:val="28"/>
          <w:szCs w:val="28"/>
          <w:lang w:eastAsia="en-US"/>
        </w:rPr>
        <w:t xml:space="preserve"> Драматизация песен. Примеры: </w:t>
      </w:r>
      <w:proofErr w:type="spellStart"/>
      <w:r w:rsidRPr="00C7464E">
        <w:rPr>
          <w:rFonts w:ascii="Times New Roman" w:hAnsi="Times New Roman" w:cs="Times New Roman"/>
          <w:sz w:val="28"/>
          <w:szCs w:val="28"/>
          <w:lang w:eastAsia="en-US"/>
        </w:rPr>
        <w:t>р.н.п</w:t>
      </w:r>
      <w:proofErr w:type="spellEnd"/>
      <w:r w:rsidRPr="00C7464E">
        <w:rPr>
          <w:rFonts w:ascii="Times New Roman" w:hAnsi="Times New Roman" w:cs="Times New Roman"/>
          <w:sz w:val="28"/>
          <w:szCs w:val="28"/>
          <w:lang w:eastAsia="en-US"/>
        </w:rPr>
        <w:t xml:space="preserve">. «Здравствуй, гостья зима», Р. </w:t>
      </w:r>
      <w:proofErr w:type="spellStart"/>
      <w:r w:rsidRPr="00C7464E">
        <w:rPr>
          <w:rFonts w:ascii="Times New Roman" w:hAnsi="Times New Roman" w:cs="Times New Roman"/>
          <w:sz w:val="28"/>
          <w:szCs w:val="28"/>
          <w:lang w:eastAsia="en-US"/>
        </w:rPr>
        <w:t>Роджерс</w:t>
      </w:r>
      <w:proofErr w:type="spellEnd"/>
      <w:r w:rsidRPr="00C7464E">
        <w:rPr>
          <w:rFonts w:ascii="Times New Roman" w:hAnsi="Times New Roman" w:cs="Times New Roman"/>
          <w:sz w:val="28"/>
          <w:szCs w:val="28"/>
          <w:lang w:eastAsia="en-US"/>
        </w:rPr>
        <w:t xml:space="preserve"> «Уроки музыки» из мюзикла «Звуки музыки», английская народная песня «Пусть делают все так, как я» (обр. А. </w:t>
      </w:r>
      <w:proofErr w:type="spellStart"/>
      <w:r w:rsidRPr="00C7464E">
        <w:rPr>
          <w:rFonts w:ascii="Times New Roman" w:hAnsi="Times New Roman" w:cs="Times New Roman"/>
          <w:sz w:val="28"/>
          <w:szCs w:val="28"/>
          <w:lang w:eastAsia="en-US"/>
        </w:rPr>
        <w:t>Долуханяна</w:t>
      </w:r>
      <w:proofErr w:type="spellEnd"/>
      <w:r w:rsidRPr="00C7464E">
        <w:rPr>
          <w:rFonts w:ascii="Times New Roman" w:hAnsi="Times New Roman" w:cs="Times New Roman"/>
          <w:sz w:val="28"/>
          <w:szCs w:val="28"/>
          <w:lang w:eastAsia="en-US"/>
        </w:rPr>
        <w:t>).</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Музыка кино</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Формирование знаний об особенностях киномузыки и музыки к мультфил</w:t>
      </w:r>
      <w:r w:rsidRPr="00C7464E">
        <w:rPr>
          <w:rFonts w:ascii="Times New Roman" w:hAnsi="Times New Roman" w:cs="Times New Roman"/>
          <w:sz w:val="28"/>
          <w:szCs w:val="28"/>
          <w:lang w:eastAsia="en-US"/>
        </w:rPr>
        <w:t>ь</w:t>
      </w:r>
      <w:r w:rsidRPr="00C7464E">
        <w:rPr>
          <w:rFonts w:ascii="Times New Roman" w:hAnsi="Times New Roman" w:cs="Times New Roman"/>
          <w:sz w:val="28"/>
          <w:szCs w:val="28"/>
          <w:lang w:eastAsia="en-US"/>
        </w:rPr>
        <w:t>мам. Информация о композиторах, сочиняющих музыку к детским фильмам и мул</w:t>
      </w:r>
      <w:r w:rsidRPr="00C7464E">
        <w:rPr>
          <w:rFonts w:ascii="Times New Roman" w:hAnsi="Times New Roman" w:cs="Times New Roman"/>
          <w:sz w:val="28"/>
          <w:szCs w:val="28"/>
          <w:lang w:eastAsia="en-US"/>
        </w:rPr>
        <w:t>ь</w:t>
      </w:r>
      <w:r w:rsidRPr="00C7464E">
        <w:rPr>
          <w:rFonts w:ascii="Times New Roman" w:hAnsi="Times New Roman" w:cs="Times New Roman"/>
          <w:sz w:val="28"/>
          <w:szCs w:val="28"/>
          <w:lang w:eastAsia="en-US"/>
        </w:rPr>
        <w:t xml:space="preserve">тфильмам. </w:t>
      </w:r>
    </w:p>
    <w:p w:rsidR="008C15BA" w:rsidRPr="00BD7DB0" w:rsidRDefault="007A5B9C" w:rsidP="00BD7DB0">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00BD7DB0">
        <w:rPr>
          <w:rFonts w:ascii="Times New Roman" w:hAnsi="Times New Roman" w:cs="Times New Roman"/>
          <w:b/>
          <w:bCs/>
          <w:sz w:val="28"/>
          <w:szCs w:val="28"/>
          <w:lang w:eastAsia="en-US"/>
        </w:rPr>
        <w:t>обучения по видам</w:t>
      </w:r>
      <w:proofErr w:type="gramEnd"/>
      <w:r w:rsidR="00BD7DB0">
        <w:rPr>
          <w:rFonts w:ascii="Times New Roman" w:hAnsi="Times New Roman" w:cs="Times New Roman"/>
          <w:b/>
          <w:bCs/>
          <w:sz w:val="28"/>
          <w:szCs w:val="28"/>
          <w:lang w:eastAsia="en-US"/>
        </w:rPr>
        <w:t xml:space="preserve"> деятельности:</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Просмотр фрагментов детских кинофильмов и мультфильмов</w:t>
      </w:r>
      <w:r w:rsidRPr="00C7464E">
        <w:rPr>
          <w:rFonts w:ascii="Times New Roman" w:hAnsi="Times New Roman" w:cs="Times New Roman"/>
          <w:sz w:val="28"/>
          <w:szCs w:val="28"/>
          <w:lang w:eastAsia="en-US"/>
        </w:rPr>
        <w:t xml:space="preserve">. Анализ функций и эмоционально-образного содержания музыкального сопровождения: </w:t>
      </w:r>
    </w:p>
    <w:p w:rsidR="007A5B9C" w:rsidRPr="00C7464E" w:rsidRDefault="007A5B9C" w:rsidP="00650FC1">
      <w:pPr>
        <w:numPr>
          <w:ilvl w:val="0"/>
          <w:numId w:val="40"/>
        </w:numPr>
        <w:spacing w:after="0"/>
        <w:ind w:left="0"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характеристика действующих лиц (лейтмотивы), времени и среды де</w:t>
      </w:r>
      <w:r w:rsidRPr="00C7464E">
        <w:rPr>
          <w:rFonts w:ascii="Times New Roman" w:hAnsi="Times New Roman" w:cs="Times New Roman"/>
          <w:sz w:val="28"/>
          <w:szCs w:val="28"/>
          <w:lang w:eastAsia="en-US"/>
        </w:rPr>
        <w:t>й</w:t>
      </w:r>
      <w:r w:rsidRPr="00C7464E">
        <w:rPr>
          <w:rFonts w:ascii="Times New Roman" w:hAnsi="Times New Roman" w:cs="Times New Roman"/>
          <w:sz w:val="28"/>
          <w:szCs w:val="28"/>
          <w:lang w:eastAsia="en-US"/>
        </w:rPr>
        <w:t xml:space="preserve">ствия; </w:t>
      </w:r>
    </w:p>
    <w:p w:rsidR="007A5B9C" w:rsidRPr="00C7464E" w:rsidRDefault="007A5B9C" w:rsidP="00650FC1">
      <w:pPr>
        <w:numPr>
          <w:ilvl w:val="0"/>
          <w:numId w:val="40"/>
        </w:numPr>
        <w:spacing w:after="0"/>
        <w:ind w:left="0"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создание эмоционального фона;</w:t>
      </w:r>
    </w:p>
    <w:p w:rsidR="007A5B9C" w:rsidRPr="00C7464E" w:rsidRDefault="007A5B9C" w:rsidP="00650FC1">
      <w:pPr>
        <w:numPr>
          <w:ilvl w:val="0"/>
          <w:numId w:val="40"/>
        </w:numPr>
        <w:spacing w:after="0"/>
        <w:ind w:left="0"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 xml:space="preserve">выражение общего смыслового контекста фильма.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 xml:space="preserve">Примеры: фильмы-сказки «Морозко» (режиссер А. </w:t>
      </w:r>
      <w:proofErr w:type="spellStart"/>
      <w:r w:rsidRPr="00C7464E">
        <w:rPr>
          <w:rFonts w:ascii="Times New Roman" w:hAnsi="Times New Roman" w:cs="Times New Roman"/>
          <w:sz w:val="28"/>
          <w:szCs w:val="28"/>
          <w:lang w:eastAsia="en-US"/>
        </w:rPr>
        <w:t>Роу</w:t>
      </w:r>
      <w:proofErr w:type="spellEnd"/>
      <w:r w:rsidRPr="00C7464E">
        <w:rPr>
          <w:rFonts w:ascii="Times New Roman" w:hAnsi="Times New Roman" w:cs="Times New Roman"/>
          <w:sz w:val="28"/>
          <w:szCs w:val="28"/>
          <w:lang w:eastAsia="en-US"/>
        </w:rPr>
        <w:t xml:space="preserve">, композитор </w:t>
      </w:r>
      <w:r w:rsidRPr="00C7464E">
        <w:rPr>
          <w:rFonts w:ascii="Times New Roman" w:hAnsi="Times New Roman" w:cs="Times New Roman"/>
          <w:sz w:val="28"/>
          <w:szCs w:val="28"/>
          <w:lang w:eastAsia="en-US"/>
        </w:rPr>
        <w:br/>
        <w:t xml:space="preserve">Н. </w:t>
      </w:r>
      <w:proofErr w:type="spellStart"/>
      <w:r w:rsidRPr="00C7464E">
        <w:rPr>
          <w:rFonts w:ascii="Times New Roman" w:hAnsi="Times New Roman" w:cs="Times New Roman"/>
          <w:sz w:val="28"/>
          <w:szCs w:val="28"/>
          <w:lang w:eastAsia="en-US"/>
        </w:rPr>
        <w:t>Будашкина</w:t>
      </w:r>
      <w:proofErr w:type="spellEnd"/>
      <w:r w:rsidRPr="00C7464E">
        <w:rPr>
          <w:rFonts w:ascii="Times New Roman" w:hAnsi="Times New Roman" w:cs="Times New Roman"/>
          <w:sz w:val="28"/>
          <w:szCs w:val="28"/>
          <w:lang w:eastAsia="en-US"/>
        </w:rPr>
        <w:t xml:space="preserve">), «После дождичка в четверг» (режиссер М. </w:t>
      </w:r>
      <w:proofErr w:type="spellStart"/>
      <w:r w:rsidRPr="00C7464E">
        <w:rPr>
          <w:rFonts w:ascii="Times New Roman" w:hAnsi="Times New Roman" w:cs="Times New Roman"/>
          <w:sz w:val="28"/>
          <w:szCs w:val="28"/>
          <w:lang w:eastAsia="en-US"/>
        </w:rPr>
        <w:t>Юзовский</w:t>
      </w:r>
      <w:proofErr w:type="spellEnd"/>
      <w:r w:rsidRPr="00C7464E">
        <w:rPr>
          <w:rFonts w:ascii="Times New Roman" w:hAnsi="Times New Roman" w:cs="Times New Roman"/>
          <w:sz w:val="28"/>
          <w:szCs w:val="28"/>
          <w:lang w:eastAsia="en-US"/>
        </w:rPr>
        <w:t xml:space="preserve">, композитор Г. Гладков), «Приключения Буратино» (режиссер Л. Нечаев, композитор </w:t>
      </w:r>
      <w:proofErr w:type="spellStart"/>
      <w:r w:rsidRPr="00C7464E">
        <w:rPr>
          <w:rFonts w:ascii="Times New Roman" w:hAnsi="Times New Roman" w:cs="Times New Roman"/>
          <w:sz w:val="28"/>
          <w:szCs w:val="28"/>
          <w:lang w:eastAsia="en-US"/>
        </w:rPr>
        <w:t>А.Рыбников</w:t>
      </w:r>
      <w:proofErr w:type="spellEnd"/>
      <w:r w:rsidRPr="00C7464E">
        <w:rPr>
          <w:rFonts w:ascii="Times New Roman" w:hAnsi="Times New Roman" w:cs="Times New Roman"/>
          <w:sz w:val="28"/>
          <w:szCs w:val="28"/>
          <w:lang w:eastAsia="en-US"/>
        </w:rPr>
        <w:t xml:space="preserve">). </w:t>
      </w:r>
      <w:r w:rsidRPr="00C7464E">
        <w:rPr>
          <w:rFonts w:ascii="Times New Roman" w:hAnsi="Times New Roman" w:cs="Times New Roman"/>
          <w:sz w:val="28"/>
          <w:szCs w:val="28"/>
          <w:lang w:eastAsia="en-US"/>
        </w:rPr>
        <w:lastRenderedPageBreak/>
        <w:t>Мультфильмы: У. Дисней «Наивные симфонии»; музыкальные характеристики г</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 xml:space="preserve">роев в мультфильмах российских режиссеров-аниматоров В. </w:t>
      </w:r>
      <w:proofErr w:type="spellStart"/>
      <w:r w:rsidRPr="00C7464E">
        <w:rPr>
          <w:rFonts w:ascii="Times New Roman" w:hAnsi="Times New Roman" w:cs="Times New Roman"/>
          <w:sz w:val="28"/>
          <w:szCs w:val="28"/>
          <w:lang w:eastAsia="en-US"/>
        </w:rPr>
        <w:t>Котеночкина</w:t>
      </w:r>
      <w:proofErr w:type="spellEnd"/>
      <w:r w:rsidRPr="00C7464E">
        <w:rPr>
          <w:rFonts w:ascii="Times New Roman" w:hAnsi="Times New Roman" w:cs="Times New Roman"/>
          <w:sz w:val="28"/>
          <w:szCs w:val="28"/>
          <w:lang w:eastAsia="en-US"/>
        </w:rPr>
        <w:t>, А. Т</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 xml:space="preserve">тарского, А. Хржановского, Ю. </w:t>
      </w:r>
      <w:proofErr w:type="spellStart"/>
      <w:r w:rsidRPr="00C7464E">
        <w:rPr>
          <w:rFonts w:ascii="Times New Roman" w:hAnsi="Times New Roman" w:cs="Times New Roman"/>
          <w:sz w:val="28"/>
          <w:szCs w:val="28"/>
          <w:lang w:eastAsia="en-US"/>
        </w:rPr>
        <w:t>Норштейна</w:t>
      </w:r>
      <w:proofErr w:type="spellEnd"/>
      <w:r w:rsidRPr="00C7464E">
        <w:rPr>
          <w:rFonts w:ascii="Times New Roman" w:hAnsi="Times New Roman" w:cs="Times New Roman"/>
          <w:sz w:val="28"/>
          <w:szCs w:val="28"/>
          <w:lang w:eastAsia="en-US"/>
        </w:rPr>
        <w:t xml:space="preserve">, Г. Бардина, А. Петрова и др. Музыка к мультфильмам: «Винни Пух» (М. </w:t>
      </w:r>
      <w:proofErr w:type="spellStart"/>
      <w:r w:rsidRPr="00C7464E">
        <w:rPr>
          <w:rFonts w:ascii="Times New Roman" w:hAnsi="Times New Roman" w:cs="Times New Roman"/>
          <w:sz w:val="28"/>
          <w:szCs w:val="28"/>
          <w:lang w:eastAsia="en-US"/>
        </w:rPr>
        <w:t>Вайнберг</w:t>
      </w:r>
      <w:proofErr w:type="spellEnd"/>
      <w:r w:rsidRPr="00C7464E">
        <w:rPr>
          <w:rFonts w:ascii="Times New Roman" w:hAnsi="Times New Roman" w:cs="Times New Roman"/>
          <w:sz w:val="28"/>
          <w:szCs w:val="28"/>
          <w:lang w:eastAsia="en-US"/>
        </w:rPr>
        <w:t xml:space="preserve">), «Ну, погоди» (А. Державин, А. </w:t>
      </w:r>
      <w:proofErr w:type="spellStart"/>
      <w:r w:rsidRPr="00C7464E">
        <w:rPr>
          <w:rFonts w:ascii="Times New Roman" w:hAnsi="Times New Roman" w:cs="Times New Roman"/>
          <w:sz w:val="28"/>
          <w:szCs w:val="28"/>
          <w:lang w:eastAsia="en-US"/>
        </w:rPr>
        <w:t>Зац</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пин</w:t>
      </w:r>
      <w:proofErr w:type="spellEnd"/>
      <w:r w:rsidRPr="00C7464E">
        <w:rPr>
          <w:rFonts w:ascii="Times New Roman" w:hAnsi="Times New Roman" w:cs="Times New Roman"/>
          <w:sz w:val="28"/>
          <w:szCs w:val="28"/>
          <w:lang w:eastAsia="en-US"/>
        </w:rPr>
        <w:t>), «Приключения Кота Леопольда» (Б. Савельев, Н. Кудрина), «Крокодил Гена и Чебурашка» (</w:t>
      </w:r>
      <w:proofErr w:type="spellStart"/>
      <w:r w:rsidRPr="00C7464E">
        <w:rPr>
          <w:rFonts w:ascii="Times New Roman" w:hAnsi="Times New Roman" w:cs="Times New Roman"/>
          <w:sz w:val="28"/>
          <w:szCs w:val="28"/>
          <w:lang w:eastAsia="en-US"/>
        </w:rPr>
        <w:t>В.Шаинский</w:t>
      </w:r>
      <w:proofErr w:type="spellEnd"/>
      <w:r w:rsidRPr="00C7464E">
        <w:rPr>
          <w:rFonts w:ascii="Times New Roman" w:hAnsi="Times New Roman" w:cs="Times New Roman"/>
          <w:sz w:val="28"/>
          <w:szCs w:val="28"/>
          <w:lang w:eastAsia="en-US"/>
        </w:rPr>
        <w:t>).</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Исполнение песен</w:t>
      </w:r>
      <w:r w:rsidRPr="00C7464E">
        <w:rPr>
          <w:rFonts w:ascii="Times New Roman" w:hAnsi="Times New Roman" w:cs="Times New Roman"/>
          <w:sz w:val="28"/>
          <w:szCs w:val="28"/>
          <w:lang w:eastAsia="en-US"/>
        </w:rPr>
        <w:t xml:space="preserve"> из кинофильмов и мультфильмов. Работа над выразител</w:t>
      </w:r>
      <w:r w:rsidRPr="00C7464E">
        <w:rPr>
          <w:rFonts w:ascii="Times New Roman" w:hAnsi="Times New Roman" w:cs="Times New Roman"/>
          <w:sz w:val="28"/>
          <w:szCs w:val="28"/>
          <w:lang w:eastAsia="en-US"/>
        </w:rPr>
        <w:t>ь</w:t>
      </w:r>
      <w:r w:rsidRPr="00C7464E">
        <w:rPr>
          <w:rFonts w:ascii="Times New Roman" w:hAnsi="Times New Roman" w:cs="Times New Roman"/>
          <w:sz w:val="28"/>
          <w:szCs w:val="28"/>
          <w:lang w:eastAsia="en-US"/>
        </w:rPr>
        <w:t>ным исполнением вокальных (ансамблевых и хоровых) произведений с аккомпан</w:t>
      </w:r>
      <w:r w:rsidRPr="00C7464E">
        <w:rPr>
          <w:rFonts w:ascii="Times New Roman" w:hAnsi="Times New Roman" w:cs="Times New Roman"/>
          <w:sz w:val="28"/>
          <w:szCs w:val="28"/>
          <w:lang w:eastAsia="en-US"/>
        </w:rPr>
        <w:t>и</w:t>
      </w:r>
      <w:r w:rsidRPr="00C7464E">
        <w:rPr>
          <w:rFonts w:ascii="Times New Roman" w:hAnsi="Times New Roman" w:cs="Times New Roman"/>
          <w:sz w:val="28"/>
          <w:szCs w:val="28"/>
          <w:lang w:eastAsia="en-US"/>
        </w:rPr>
        <w:t xml:space="preserve">рованием. </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Учимся, играя</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Музыкальные викторины, игры, тестирование, импровизации, подбор по сл</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ху, соревнования по группам, конкурсы,  направленные на выявление результатов освоения программы.</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Музыкально-игровая деятельность</w:t>
      </w:r>
      <w:r w:rsidRPr="00C7464E">
        <w:rPr>
          <w:rFonts w:ascii="Times New Roman" w:hAnsi="Times New Roman" w:cs="Times New Roman"/>
          <w:sz w:val="28"/>
          <w:szCs w:val="28"/>
          <w:lang w:eastAsia="en-US"/>
        </w:rPr>
        <w:t>. Ритмические игры, игры-соревнования на правильное определение на слух и в нотах элементов музыкальной речи. Импр</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визация-соревнование на основе заданных моделей, подбор по слуху простых муз</w:t>
      </w:r>
      <w:r w:rsidRPr="00C7464E">
        <w:rPr>
          <w:rFonts w:ascii="Times New Roman" w:hAnsi="Times New Roman" w:cs="Times New Roman"/>
          <w:sz w:val="28"/>
          <w:szCs w:val="28"/>
          <w:lang w:eastAsia="en-US"/>
        </w:rPr>
        <w:t>ы</w:t>
      </w:r>
      <w:r w:rsidRPr="00C7464E">
        <w:rPr>
          <w:rFonts w:ascii="Times New Roman" w:hAnsi="Times New Roman" w:cs="Times New Roman"/>
          <w:sz w:val="28"/>
          <w:szCs w:val="28"/>
          <w:lang w:eastAsia="en-US"/>
        </w:rPr>
        <w:t>кальных построений. Исполнение изученных песен в форме командного соревнов</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ния.</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Я – артист</w:t>
      </w:r>
    </w:p>
    <w:p w:rsidR="008C15BA" w:rsidRPr="0084328A" w:rsidRDefault="007A5B9C" w:rsidP="0084328A">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w:t>
      </w:r>
      <w:r w:rsidR="0084328A">
        <w:rPr>
          <w:rFonts w:ascii="Times New Roman" w:hAnsi="Times New Roman" w:cs="Times New Roman"/>
          <w:sz w:val="28"/>
          <w:szCs w:val="28"/>
          <w:lang w:eastAsia="en-US"/>
        </w:rPr>
        <w:t>подготовка концертных программ.</w:t>
      </w:r>
      <w:r w:rsidR="00BD7DB0">
        <w:rPr>
          <w:rFonts w:ascii="Times New Roman" w:hAnsi="Times New Roman" w:cs="Times New Roman"/>
          <w:bCs/>
          <w:sz w:val="28"/>
          <w:szCs w:val="28"/>
          <w:lang w:eastAsia="en-US"/>
        </w:rPr>
        <w:t xml:space="preserve"> </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C7464E">
      <w:pPr>
        <w:ind w:firstLine="709"/>
        <w:jc w:val="both"/>
        <w:rPr>
          <w:rFonts w:ascii="Times New Roman" w:hAnsi="Times New Roman" w:cs="Times New Roman"/>
          <w:sz w:val="28"/>
          <w:szCs w:val="28"/>
          <w:lang w:eastAsia="en-US"/>
        </w:rPr>
      </w:pPr>
      <w:proofErr w:type="gramStart"/>
      <w:r w:rsidRPr="00C7464E">
        <w:rPr>
          <w:rFonts w:ascii="Times New Roman" w:hAnsi="Times New Roman" w:cs="Times New Roman"/>
          <w:b/>
          <w:bCs/>
          <w:sz w:val="28"/>
          <w:szCs w:val="28"/>
          <w:lang w:eastAsia="en-US"/>
        </w:rPr>
        <w:t>Подготовка концертных программ</w:t>
      </w:r>
      <w:r w:rsidRPr="00C7464E">
        <w:rPr>
          <w:rFonts w:ascii="Times New Roman" w:hAnsi="Times New Roman" w:cs="Times New Roman"/>
          <w:sz w:val="28"/>
          <w:szCs w:val="28"/>
          <w:lang w:eastAsia="en-US"/>
        </w:rPr>
        <w:t>, включающих произведения для хоров</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 xml:space="preserve">го и инструментального (либо совместного) </w:t>
      </w:r>
      <w:proofErr w:type="spellStart"/>
      <w:r w:rsidRPr="00C7464E">
        <w:rPr>
          <w:rFonts w:ascii="Times New Roman" w:hAnsi="Times New Roman" w:cs="Times New Roman"/>
          <w:sz w:val="28"/>
          <w:szCs w:val="28"/>
          <w:lang w:eastAsia="en-US"/>
        </w:rPr>
        <w:t>музицирования</w:t>
      </w:r>
      <w:proofErr w:type="spellEnd"/>
      <w:r w:rsidRPr="00C7464E">
        <w:rPr>
          <w:rFonts w:ascii="Times New Roman" w:hAnsi="Times New Roman" w:cs="Times New Roman"/>
          <w:sz w:val="28"/>
          <w:szCs w:val="28"/>
          <w:lang w:eastAsia="en-US"/>
        </w:rPr>
        <w:t xml:space="preserve"> и отражающих полноту тематики освоенного учебного предмета. </w:t>
      </w:r>
      <w:proofErr w:type="gramEnd"/>
    </w:p>
    <w:p w:rsidR="007A5B9C" w:rsidRPr="00C7464E" w:rsidRDefault="007A5B9C" w:rsidP="00C7464E">
      <w:pPr>
        <w:ind w:firstLine="709"/>
        <w:jc w:val="both"/>
        <w:rPr>
          <w:rFonts w:ascii="Times New Roman" w:hAnsi="Times New Roman" w:cs="Times New Roman"/>
          <w:i/>
          <w:iCs/>
          <w:sz w:val="28"/>
          <w:szCs w:val="28"/>
          <w:lang w:eastAsia="en-US"/>
        </w:rPr>
      </w:pPr>
      <w:r w:rsidRPr="00C7464E">
        <w:rPr>
          <w:rFonts w:ascii="Times New Roman" w:hAnsi="Times New Roman" w:cs="Times New Roman"/>
          <w:i/>
          <w:iCs/>
          <w:sz w:val="28"/>
          <w:szCs w:val="28"/>
          <w:lang w:eastAsia="en-US"/>
        </w:rPr>
        <w:t>Участие в школьных, региональных и всероссийских музыкально-исполнительских фестивалях, конкурсах и т.д.</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t>Командные состязания</w:t>
      </w:r>
      <w:r w:rsidRPr="00C7464E">
        <w:rPr>
          <w:rFonts w:ascii="Times New Roman" w:hAnsi="Times New Roman" w:cs="Times New Roman"/>
          <w:sz w:val="28"/>
          <w:szCs w:val="28"/>
          <w:lang w:eastAsia="en-US"/>
        </w:rPr>
        <w:t>: викторины на основе изученного музыкального м</w:t>
      </w:r>
      <w:r w:rsidRPr="00C7464E">
        <w:rPr>
          <w:rFonts w:ascii="Times New Roman" w:hAnsi="Times New Roman" w:cs="Times New Roman"/>
          <w:sz w:val="28"/>
          <w:szCs w:val="28"/>
          <w:lang w:eastAsia="en-US"/>
        </w:rPr>
        <w:t>а</w:t>
      </w:r>
      <w:r w:rsidRPr="00C7464E">
        <w:rPr>
          <w:rFonts w:ascii="Times New Roman" w:hAnsi="Times New Roman" w:cs="Times New Roman"/>
          <w:sz w:val="28"/>
          <w:szCs w:val="28"/>
          <w:lang w:eastAsia="en-US"/>
        </w:rPr>
        <w:t>териала; ритмические эстафеты; ритмическое эхо, ритмические «диалоги» с прим</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 xml:space="preserve">нением всего разнообразия пройденных </w:t>
      </w:r>
      <w:proofErr w:type="spellStart"/>
      <w:r w:rsidRPr="00C7464E">
        <w:rPr>
          <w:rFonts w:ascii="Times New Roman" w:hAnsi="Times New Roman" w:cs="Times New Roman"/>
          <w:sz w:val="28"/>
          <w:szCs w:val="28"/>
          <w:lang w:eastAsia="en-US"/>
        </w:rPr>
        <w:t>ритмоформул</w:t>
      </w:r>
      <w:proofErr w:type="spellEnd"/>
      <w:r w:rsidRPr="00C7464E">
        <w:rPr>
          <w:rFonts w:ascii="Times New Roman" w:hAnsi="Times New Roman" w:cs="Times New Roman"/>
          <w:sz w:val="28"/>
          <w:szCs w:val="28"/>
          <w:lang w:eastAsia="en-US"/>
        </w:rPr>
        <w:t>.</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b/>
          <w:bCs/>
          <w:sz w:val="28"/>
          <w:szCs w:val="28"/>
          <w:lang w:eastAsia="en-US"/>
        </w:rPr>
        <w:lastRenderedPageBreak/>
        <w:t>Соревнование классов</w:t>
      </w:r>
      <w:r w:rsidRPr="00C7464E">
        <w:rPr>
          <w:rFonts w:ascii="Times New Roman" w:hAnsi="Times New Roman" w:cs="Times New Roman"/>
          <w:sz w:val="28"/>
          <w:szCs w:val="28"/>
          <w:lang w:eastAsia="en-US"/>
        </w:rPr>
        <w:t>: лучшее исполнение произведений хорового, инстр</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ментального, музыкально-театрального репертуара, пройденных за весь период об</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чения.</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Музыкально-театрализованное представление</w:t>
      </w:r>
    </w:p>
    <w:p w:rsidR="007A5B9C" w:rsidRPr="00C7464E" w:rsidRDefault="007A5B9C" w:rsidP="00C7464E">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Музыкально-театрализованное представление как итоговый результат осво</w:t>
      </w:r>
      <w:r w:rsidRPr="00C7464E">
        <w:rPr>
          <w:rFonts w:ascii="Times New Roman" w:hAnsi="Times New Roman" w:cs="Times New Roman"/>
          <w:sz w:val="28"/>
          <w:szCs w:val="28"/>
          <w:lang w:eastAsia="en-US"/>
        </w:rPr>
        <w:t>е</w:t>
      </w:r>
      <w:r w:rsidRPr="00C7464E">
        <w:rPr>
          <w:rFonts w:ascii="Times New Roman" w:hAnsi="Times New Roman" w:cs="Times New Roman"/>
          <w:sz w:val="28"/>
          <w:szCs w:val="28"/>
          <w:lang w:eastAsia="en-US"/>
        </w:rPr>
        <w:t>ния программы.</w:t>
      </w:r>
    </w:p>
    <w:p w:rsidR="007A5B9C" w:rsidRPr="00C7464E" w:rsidRDefault="007A5B9C" w:rsidP="00C7464E">
      <w:pPr>
        <w:ind w:firstLine="709"/>
        <w:jc w:val="both"/>
        <w:rPr>
          <w:rFonts w:ascii="Times New Roman" w:hAnsi="Times New Roman" w:cs="Times New Roman"/>
          <w:b/>
          <w:bCs/>
          <w:sz w:val="28"/>
          <w:szCs w:val="28"/>
          <w:lang w:eastAsia="en-US"/>
        </w:rPr>
      </w:pPr>
      <w:r w:rsidRPr="00C7464E">
        <w:rPr>
          <w:rFonts w:ascii="Times New Roman" w:hAnsi="Times New Roman" w:cs="Times New Roman"/>
          <w:b/>
          <w:bCs/>
          <w:sz w:val="28"/>
          <w:szCs w:val="28"/>
          <w:lang w:eastAsia="en-US"/>
        </w:rPr>
        <w:t xml:space="preserve">Содержание </w:t>
      </w:r>
      <w:proofErr w:type="gramStart"/>
      <w:r w:rsidRPr="00C7464E">
        <w:rPr>
          <w:rFonts w:ascii="Times New Roman" w:hAnsi="Times New Roman" w:cs="Times New Roman"/>
          <w:b/>
          <w:bCs/>
          <w:sz w:val="28"/>
          <w:szCs w:val="28"/>
          <w:lang w:eastAsia="en-US"/>
        </w:rPr>
        <w:t>обучения по видам</w:t>
      </w:r>
      <w:proofErr w:type="gramEnd"/>
      <w:r w:rsidRPr="00C7464E">
        <w:rPr>
          <w:rFonts w:ascii="Times New Roman" w:hAnsi="Times New Roman" w:cs="Times New Roman"/>
          <w:b/>
          <w:bCs/>
          <w:sz w:val="28"/>
          <w:szCs w:val="28"/>
          <w:lang w:eastAsia="en-US"/>
        </w:rPr>
        <w:t xml:space="preserve"> деятельности: </w:t>
      </w:r>
    </w:p>
    <w:p w:rsidR="007A5B9C" w:rsidRPr="00C7464E" w:rsidRDefault="007A5B9C" w:rsidP="00BD7DB0">
      <w:pPr>
        <w:ind w:firstLine="709"/>
        <w:jc w:val="both"/>
        <w:rPr>
          <w:rFonts w:ascii="Times New Roman" w:hAnsi="Times New Roman" w:cs="Times New Roman"/>
          <w:sz w:val="28"/>
          <w:szCs w:val="28"/>
          <w:lang w:eastAsia="en-US"/>
        </w:rPr>
      </w:pPr>
      <w:r w:rsidRPr="00C7464E">
        <w:rPr>
          <w:rFonts w:ascii="Times New Roman" w:hAnsi="Times New Roman" w:cs="Times New Roman"/>
          <w:sz w:val="28"/>
          <w:szCs w:val="28"/>
          <w:lang w:eastAsia="en-US"/>
        </w:rPr>
        <w:t>Совместное участие обучающихся, педагогов, родителей в подготовке и пр</w:t>
      </w:r>
      <w:r w:rsidRPr="00C7464E">
        <w:rPr>
          <w:rFonts w:ascii="Times New Roman" w:hAnsi="Times New Roman" w:cs="Times New Roman"/>
          <w:sz w:val="28"/>
          <w:szCs w:val="28"/>
          <w:lang w:eastAsia="en-US"/>
        </w:rPr>
        <w:t>о</w:t>
      </w:r>
      <w:r w:rsidRPr="00C7464E">
        <w:rPr>
          <w:rFonts w:ascii="Times New Roman" w:hAnsi="Times New Roman" w:cs="Times New Roman"/>
          <w:sz w:val="28"/>
          <w:szCs w:val="28"/>
          <w:lang w:eastAsia="en-US"/>
        </w:rPr>
        <w:t>ведении музыкально-театрализованного представления. Разработка сценариев м</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зыкально-театральных, музыкально-драматических, концертных композиций с и</w:t>
      </w:r>
      <w:r w:rsidRPr="00C7464E">
        <w:rPr>
          <w:rFonts w:ascii="Times New Roman" w:hAnsi="Times New Roman" w:cs="Times New Roman"/>
          <w:sz w:val="28"/>
          <w:szCs w:val="28"/>
          <w:lang w:eastAsia="en-US"/>
        </w:rPr>
        <w:t>с</w:t>
      </w:r>
      <w:r w:rsidRPr="00C7464E">
        <w:rPr>
          <w:rFonts w:ascii="Times New Roman" w:hAnsi="Times New Roman" w:cs="Times New Roman"/>
          <w:sz w:val="28"/>
          <w:szCs w:val="28"/>
          <w:lang w:eastAsia="en-US"/>
        </w:rPr>
        <w:t>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w:t>
      </w:r>
      <w:r w:rsidRPr="00C7464E">
        <w:rPr>
          <w:rFonts w:ascii="Times New Roman" w:hAnsi="Times New Roman" w:cs="Times New Roman"/>
          <w:sz w:val="28"/>
          <w:szCs w:val="28"/>
          <w:lang w:eastAsia="en-US"/>
        </w:rPr>
        <w:t>д</w:t>
      </w:r>
      <w:r w:rsidRPr="00C7464E">
        <w:rPr>
          <w:rFonts w:ascii="Times New Roman" w:hAnsi="Times New Roman" w:cs="Times New Roman"/>
          <w:sz w:val="28"/>
          <w:szCs w:val="28"/>
          <w:lang w:eastAsia="en-US"/>
        </w:rPr>
        <w:t xml:space="preserve">ставлениях (участие в разработке сценариев, подготовке музыкально-инструментальных номеров, реквизита и декораций, костюмов и т.д.). </w:t>
      </w:r>
      <w:proofErr w:type="gramStart"/>
      <w:r w:rsidRPr="00C7464E">
        <w:rPr>
          <w:rFonts w:ascii="Times New Roman" w:hAnsi="Times New Roman" w:cs="Times New Roman"/>
          <w:sz w:val="28"/>
          <w:szCs w:val="28"/>
          <w:lang w:eastAsia="en-US"/>
        </w:rPr>
        <w:t>Создание м</w:t>
      </w:r>
      <w:r w:rsidRPr="00C7464E">
        <w:rPr>
          <w:rFonts w:ascii="Times New Roman" w:hAnsi="Times New Roman" w:cs="Times New Roman"/>
          <w:sz w:val="28"/>
          <w:szCs w:val="28"/>
          <w:lang w:eastAsia="en-US"/>
        </w:rPr>
        <w:t>у</w:t>
      </w:r>
      <w:r w:rsidRPr="00C7464E">
        <w:rPr>
          <w:rFonts w:ascii="Times New Roman" w:hAnsi="Times New Roman" w:cs="Times New Roman"/>
          <w:sz w:val="28"/>
          <w:szCs w:val="28"/>
          <w:lang w:eastAsia="en-US"/>
        </w:rPr>
        <w:t>зыкально-театрального коллектива: распределение ролей: «режиссеры», «артисты», «</w:t>
      </w:r>
      <w:r w:rsidR="00BD7DB0">
        <w:rPr>
          <w:rFonts w:ascii="Times New Roman" w:hAnsi="Times New Roman" w:cs="Times New Roman"/>
          <w:sz w:val="28"/>
          <w:szCs w:val="28"/>
          <w:lang w:eastAsia="en-US"/>
        </w:rPr>
        <w:t xml:space="preserve">музыканты», «художники» и т.д. </w:t>
      </w:r>
      <w:proofErr w:type="gramEnd"/>
    </w:p>
    <w:p w:rsidR="007A5B9C" w:rsidRPr="00C7464E" w:rsidRDefault="007A5B9C" w:rsidP="0084328A">
      <w:pPr>
        <w:pStyle w:val="a6"/>
      </w:pPr>
      <w:bookmarkStart w:id="130" w:name="_Toc288394093"/>
      <w:bookmarkStart w:id="131" w:name="_Toc288410560"/>
      <w:bookmarkStart w:id="132" w:name="_Toc288410689"/>
      <w:bookmarkStart w:id="133" w:name="_Toc294246106"/>
      <w:r w:rsidRPr="00C7464E">
        <w:t>Технология</w:t>
      </w:r>
      <w:bookmarkEnd w:id="130"/>
      <w:bookmarkEnd w:id="131"/>
      <w:bookmarkEnd w:id="132"/>
      <w:bookmarkEnd w:id="133"/>
    </w:p>
    <w:p w:rsidR="007A5B9C" w:rsidRPr="00C7464E" w:rsidRDefault="007A5B9C" w:rsidP="00C7464E">
      <w:pPr>
        <w:pStyle w:val="afe"/>
        <w:spacing w:line="276" w:lineRule="auto"/>
        <w:ind w:firstLine="454"/>
        <w:rPr>
          <w:rFonts w:ascii="Times New Roman" w:eastAsia="Times New Roman" w:hAnsi="Times New Roman" w:cs="Times New Roman"/>
          <w:color w:val="auto"/>
          <w:sz w:val="28"/>
          <w:szCs w:val="28"/>
        </w:rPr>
      </w:pPr>
      <w:r w:rsidRPr="00C7464E">
        <w:rPr>
          <w:rFonts w:ascii="Times New Roman" w:hAnsi="Times New Roman" w:cs="Times New Roman"/>
          <w:b/>
          <w:bCs/>
          <w:color w:val="auto"/>
          <w:sz w:val="28"/>
          <w:szCs w:val="28"/>
        </w:rPr>
        <w:t xml:space="preserve">Общекультурные и </w:t>
      </w:r>
      <w:proofErr w:type="spellStart"/>
      <w:r w:rsidRPr="00C7464E">
        <w:rPr>
          <w:rFonts w:ascii="Times New Roman" w:hAnsi="Times New Roman" w:cs="Times New Roman"/>
          <w:b/>
          <w:bCs/>
          <w:color w:val="auto"/>
          <w:sz w:val="28"/>
          <w:szCs w:val="28"/>
        </w:rPr>
        <w:t>общетрудовые</w:t>
      </w:r>
      <w:proofErr w:type="spellEnd"/>
      <w:r w:rsidRPr="00C7464E">
        <w:rPr>
          <w:rFonts w:ascii="Times New Roman" w:hAnsi="Times New Roman" w:cs="Times New Roman"/>
          <w:b/>
          <w:bCs/>
          <w:color w:val="auto"/>
          <w:sz w:val="28"/>
          <w:szCs w:val="28"/>
        </w:rPr>
        <w:t xml:space="preserve"> компетенции. Основы культуры труда, самообслуживания</w:t>
      </w:r>
    </w:p>
    <w:p w:rsidR="007A5B9C" w:rsidRPr="00C7464E" w:rsidRDefault="007A5B9C" w:rsidP="00BD7DB0">
      <w:pPr>
        <w:tabs>
          <w:tab w:val="left" w:leader="dot" w:pos="624"/>
        </w:tabs>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Трудовая деятельность и ее значение в жизни человека. Рукотворный мир как р</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зультат труда человека; разнообразие предметов рукотворного мира (</w:t>
      </w:r>
      <w:r w:rsidRPr="00C7464E">
        <w:rPr>
          <w:rStyle w:val="Zag11"/>
          <w:rFonts w:ascii="Times New Roman" w:eastAsia="@Arial Unicode MS" w:hAnsi="Times New Roman" w:cs="Times New Roman"/>
          <w:i/>
          <w:iCs/>
          <w:sz w:val="28"/>
          <w:szCs w:val="28"/>
        </w:rPr>
        <w:t>архитектура</w:t>
      </w:r>
      <w:r w:rsidRPr="00C7464E">
        <w:rPr>
          <w:rStyle w:val="Zag11"/>
          <w:rFonts w:ascii="Times New Roman" w:eastAsia="@Arial Unicode MS" w:hAnsi="Times New Roman" w:cs="Times New Roman"/>
          <w:sz w:val="28"/>
          <w:szCs w:val="28"/>
        </w:rPr>
        <w:t>, техника, предметы быта и декоративно-прикладного искусства и т. д.) разных нар</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Элементарные общие правила создания предметов рукотворного мира (удо</w:t>
      </w:r>
      <w:r w:rsidRPr="00C7464E">
        <w:rPr>
          <w:rStyle w:val="Zag11"/>
          <w:rFonts w:ascii="Times New Roman" w:eastAsia="@Arial Unicode MS" w:hAnsi="Times New Roman" w:cs="Times New Roman"/>
          <w:sz w:val="28"/>
          <w:szCs w:val="28"/>
        </w:rPr>
        <w:t>б</w:t>
      </w:r>
      <w:r w:rsidRPr="00C7464E">
        <w:rPr>
          <w:rStyle w:val="Zag11"/>
          <w:rFonts w:ascii="Times New Roman" w:eastAsia="@Arial Unicode MS" w:hAnsi="Times New Roman" w:cs="Times New Roman"/>
          <w:sz w:val="28"/>
          <w:szCs w:val="28"/>
        </w:rPr>
        <w:t xml:space="preserve">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C7464E">
        <w:rPr>
          <w:rStyle w:val="Zag11"/>
          <w:rFonts w:ascii="Times New Roman" w:eastAsia="@Arial Unicode MS" w:hAnsi="Times New Roman" w:cs="Times New Roman"/>
          <w:i/>
          <w:iCs/>
          <w:sz w:val="28"/>
          <w:szCs w:val="28"/>
        </w:rPr>
        <w:t>традиции и творчество мастера в создании предметной среды (общее представление)</w:t>
      </w:r>
      <w:r w:rsidRPr="00C7464E">
        <w:rPr>
          <w:rStyle w:val="Zag11"/>
          <w:rFonts w:ascii="Times New Roman" w:eastAsia="@Arial Unicode MS" w:hAnsi="Times New Roman" w:cs="Times New Roman"/>
          <w:sz w:val="28"/>
          <w:szCs w:val="28"/>
        </w:rPr>
        <w:t>.</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 xml:space="preserve">териалов и инструментов, </w:t>
      </w:r>
      <w:r w:rsidRPr="00C7464E">
        <w:rPr>
          <w:rStyle w:val="Zag11"/>
          <w:rFonts w:ascii="Times New Roman" w:eastAsia="@Arial Unicode MS" w:hAnsi="Times New Roman" w:cs="Times New Roman"/>
          <w:i/>
          <w:iCs/>
          <w:sz w:val="28"/>
          <w:szCs w:val="28"/>
        </w:rPr>
        <w:t>распределение рабочего времени</w:t>
      </w:r>
      <w:r w:rsidRPr="00C7464E">
        <w:rPr>
          <w:rStyle w:val="Zag11"/>
          <w:rFonts w:ascii="Times New Roman" w:eastAsia="@Arial Unicode MS" w:hAnsi="Times New Roman" w:cs="Times New Roman"/>
          <w:sz w:val="28"/>
          <w:szCs w:val="28"/>
        </w:rPr>
        <w:t>. Отбор и анализ инфо</w:t>
      </w:r>
      <w:r w:rsidRPr="00C7464E">
        <w:rPr>
          <w:rStyle w:val="Zag11"/>
          <w:rFonts w:ascii="Times New Roman" w:eastAsia="@Arial Unicode MS" w:hAnsi="Times New Roman" w:cs="Times New Roman"/>
          <w:sz w:val="28"/>
          <w:szCs w:val="28"/>
        </w:rPr>
        <w:t>р</w:t>
      </w:r>
      <w:r w:rsidRPr="00C7464E">
        <w:rPr>
          <w:rStyle w:val="Zag11"/>
          <w:rFonts w:ascii="Times New Roman" w:eastAsia="@Arial Unicode MS" w:hAnsi="Times New Roman" w:cs="Times New Roman"/>
          <w:sz w:val="28"/>
          <w:szCs w:val="28"/>
        </w:rPr>
        <w:lastRenderedPageBreak/>
        <w:t>мации (из учебника и других дидактических материалов), ее использование в орг</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Элементарная творческая и проектная деятельность (создание замысла, его д</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 xml:space="preserve">тализация и воплощение). Несложные коллективные, групповые и </w:t>
      </w:r>
      <w:proofErr w:type="gramStart"/>
      <w:r w:rsidRPr="00C7464E">
        <w:rPr>
          <w:rStyle w:val="Zag11"/>
          <w:rFonts w:ascii="Times New Roman" w:eastAsia="@Arial Unicode MS" w:hAnsi="Times New Roman" w:cs="Times New Roman"/>
          <w:sz w:val="28"/>
          <w:szCs w:val="28"/>
        </w:rPr>
        <w:t>индивидуальные проекты</w:t>
      </w:r>
      <w:proofErr w:type="gramEnd"/>
      <w:r w:rsidRPr="00C7464E">
        <w:rPr>
          <w:rStyle w:val="Zag11"/>
          <w:rFonts w:ascii="Times New Roman" w:eastAsia="@Arial Unicode MS" w:hAnsi="Times New Roman" w:cs="Times New Roman"/>
          <w:sz w:val="28"/>
          <w:szCs w:val="28"/>
        </w:rPr>
        <w:t xml:space="preserve">. Культура межличностных отношений в совместной деятельности. </w:t>
      </w:r>
      <w:proofErr w:type="gramStart"/>
      <w:r w:rsidRPr="00C7464E">
        <w:rPr>
          <w:rStyle w:val="Zag11"/>
          <w:rFonts w:ascii="Times New Roman" w:eastAsia="@Arial Unicode MS" w:hAnsi="Times New Roman" w:cs="Times New Roman"/>
          <w:sz w:val="28"/>
          <w:szCs w:val="28"/>
        </w:rPr>
        <w:t>Резул</w:t>
      </w:r>
      <w:r w:rsidRPr="00C7464E">
        <w:rPr>
          <w:rStyle w:val="Zag11"/>
          <w:rFonts w:ascii="Times New Roman" w:eastAsia="@Arial Unicode MS" w:hAnsi="Times New Roman" w:cs="Times New Roman"/>
          <w:sz w:val="28"/>
          <w:szCs w:val="28"/>
        </w:rPr>
        <w:t>ь</w:t>
      </w:r>
      <w:r w:rsidRPr="00C7464E">
        <w:rPr>
          <w:rStyle w:val="Zag11"/>
          <w:rFonts w:ascii="Times New Roman" w:eastAsia="@Arial Unicode MS" w:hAnsi="Times New Roman" w:cs="Times New Roman"/>
          <w:sz w:val="28"/>
          <w:szCs w:val="28"/>
        </w:rPr>
        <w:t>тат проектной деятельности – изделия, услуги (например, помощь ветеранам, пе</w:t>
      </w:r>
      <w:r w:rsidRPr="00C7464E">
        <w:rPr>
          <w:rStyle w:val="Zag11"/>
          <w:rFonts w:ascii="Times New Roman" w:eastAsia="@Arial Unicode MS" w:hAnsi="Times New Roman" w:cs="Times New Roman"/>
          <w:sz w:val="28"/>
          <w:szCs w:val="28"/>
        </w:rPr>
        <w:t>н</w:t>
      </w:r>
      <w:r w:rsidRPr="00C7464E">
        <w:rPr>
          <w:rStyle w:val="Zag11"/>
          <w:rFonts w:ascii="Times New Roman" w:eastAsia="@Arial Unicode MS" w:hAnsi="Times New Roman" w:cs="Times New Roman"/>
          <w:sz w:val="28"/>
          <w:szCs w:val="28"/>
        </w:rPr>
        <w:t>сионерам, инвалидам), праздники и т. п.</w:t>
      </w:r>
      <w:proofErr w:type="gramEnd"/>
    </w:p>
    <w:p w:rsidR="007A5B9C" w:rsidRPr="00C7464E" w:rsidRDefault="007A5B9C" w:rsidP="00C7464E">
      <w:pPr>
        <w:pStyle w:val="afe"/>
        <w:spacing w:line="276" w:lineRule="auto"/>
        <w:ind w:firstLine="454"/>
        <w:rPr>
          <w:rFonts w:ascii="Times New Roman" w:eastAsia="Times New Roman" w:hAnsi="Times New Roman" w:cs="Times New Roman"/>
          <w:b/>
          <w:bCs/>
          <w:color w:val="auto"/>
          <w:sz w:val="28"/>
          <w:szCs w:val="28"/>
        </w:rPr>
      </w:pPr>
      <w:r w:rsidRPr="00C7464E">
        <w:rPr>
          <w:rStyle w:val="Zag11"/>
          <w:rFonts w:ascii="Times New Roman" w:eastAsia="@Arial Unicode MS" w:hAnsi="Times New Roman" w:cs="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C7464E">
        <w:rPr>
          <w:rFonts w:ascii="Times New Roman" w:hAnsi="Times New Roman" w:cs="Times New Roman"/>
          <w:color w:val="auto"/>
          <w:sz w:val="28"/>
          <w:szCs w:val="28"/>
        </w:rPr>
        <w:t>.</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Технология ручной обработки материалов</w:t>
      </w:r>
      <w:proofErr w:type="gramStart"/>
      <w:r w:rsidR="0084328A">
        <w:rPr>
          <w:rStyle w:val="17"/>
          <w:color w:val="auto"/>
          <w:spacing w:val="2"/>
          <w:sz w:val="28"/>
          <w:szCs w:val="28"/>
        </w:rPr>
        <w:t xml:space="preserve"> </w:t>
      </w:r>
      <w:r w:rsidRPr="00C7464E">
        <w:rPr>
          <w:rFonts w:ascii="Times New Roman" w:hAnsi="Times New Roman" w:cs="Times New Roman"/>
          <w:b/>
          <w:bCs/>
          <w:color w:val="auto"/>
          <w:sz w:val="28"/>
          <w:szCs w:val="28"/>
        </w:rPr>
        <w:t>.</w:t>
      </w:r>
      <w:proofErr w:type="gramEnd"/>
      <w:r w:rsidRPr="00C7464E">
        <w:rPr>
          <w:rFonts w:ascii="Times New Roman" w:hAnsi="Times New Roman" w:cs="Times New Roman"/>
          <w:b/>
          <w:bCs/>
          <w:color w:val="auto"/>
          <w:sz w:val="28"/>
          <w:szCs w:val="28"/>
        </w:rPr>
        <w:t xml:space="preserve"> Элементы графической грам</w:t>
      </w:r>
      <w:r w:rsidRPr="00C7464E">
        <w:rPr>
          <w:rFonts w:ascii="Times New Roman" w:hAnsi="Times New Roman" w:cs="Times New Roman"/>
          <w:b/>
          <w:bCs/>
          <w:color w:val="auto"/>
          <w:sz w:val="28"/>
          <w:szCs w:val="28"/>
        </w:rPr>
        <w:t>о</w:t>
      </w:r>
      <w:r w:rsidRPr="00C7464E">
        <w:rPr>
          <w:rFonts w:ascii="Times New Roman" w:hAnsi="Times New Roman" w:cs="Times New Roman"/>
          <w:b/>
          <w:bCs/>
          <w:color w:val="auto"/>
          <w:sz w:val="28"/>
          <w:szCs w:val="28"/>
        </w:rPr>
        <w:t>ты</w:t>
      </w:r>
    </w:p>
    <w:p w:rsidR="008C15BA" w:rsidRPr="00C7464E" w:rsidRDefault="007A5B9C" w:rsidP="00BD7DB0">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7464E">
        <w:rPr>
          <w:rStyle w:val="Zag11"/>
          <w:rFonts w:ascii="Times New Roman" w:eastAsia="@Arial Unicode MS" w:hAnsi="Times New Roman" w:cs="Times New Roman"/>
          <w:i/>
          <w:iCs/>
          <w:sz w:val="28"/>
          <w:szCs w:val="28"/>
        </w:rPr>
        <w:t>Мн</w:t>
      </w:r>
      <w:r w:rsidRPr="00C7464E">
        <w:rPr>
          <w:rStyle w:val="Zag11"/>
          <w:rFonts w:ascii="Times New Roman" w:eastAsia="@Arial Unicode MS" w:hAnsi="Times New Roman" w:cs="Times New Roman"/>
          <w:i/>
          <w:iCs/>
          <w:sz w:val="28"/>
          <w:szCs w:val="28"/>
        </w:rPr>
        <w:t>о</w:t>
      </w:r>
      <w:r w:rsidRPr="00C7464E">
        <w:rPr>
          <w:rStyle w:val="Zag11"/>
          <w:rFonts w:ascii="Times New Roman" w:eastAsia="@Arial Unicode MS" w:hAnsi="Times New Roman" w:cs="Times New Roman"/>
          <w:i/>
          <w:iCs/>
          <w:sz w:val="28"/>
          <w:szCs w:val="28"/>
        </w:rPr>
        <w:t>гообразие материалов и их практическое применение в жизни</w:t>
      </w:r>
      <w:r w:rsidR="00BD7DB0">
        <w:rPr>
          <w:rStyle w:val="Zag11"/>
          <w:rFonts w:ascii="Times New Roman" w:eastAsia="@Arial Unicode MS" w:hAnsi="Times New Roman" w:cs="Times New Roman"/>
          <w:sz w:val="28"/>
          <w:szCs w:val="28"/>
        </w:rPr>
        <w:t>.</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Подготовка материалов к работе. Экономное расходование материалов. </w:t>
      </w:r>
      <w:r w:rsidRPr="00C7464E">
        <w:rPr>
          <w:rStyle w:val="Zag11"/>
          <w:rFonts w:ascii="Times New Roman" w:eastAsia="@Arial Unicode MS" w:hAnsi="Times New Roman" w:cs="Times New Roman"/>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C7464E">
        <w:rPr>
          <w:rStyle w:val="Zag11"/>
          <w:rFonts w:ascii="Times New Roman" w:eastAsia="@Arial Unicode MS" w:hAnsi="Times New Roman" w:cs="Times New Roman"/>
          <w:sz w:val="28"/>
          <w:szCs w:val="28"/>
        </w:rPr>
        <w:t>.</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i/>
          <w:iCs/>
          <w:sz w:val="28"/>
          <w:szCs w:val="28"/>
        </w:rPr>
      </w:pPr>
      <w:r w:rsidRPr="00C7464E">
        <w:rPr>
          <w:rStyle w:val="Zag11"/>
          <w:rFonts w:ascii="Times New Roman" w:eastAsia="@Arial Unicode MS"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w:t>
      </w:r>
      <w:r w:rsidRPr="00C7464E">
        <w:rPr>
          <w:rStyle w:val="Zag11"/>
          <w:rFonts w:ascii="Times New Roman" w:eastAsia="@Arial Unicode MS" w:hAnsi="Times New Roman" w:cs="Times New Roman"/>
          <w:i/>
          <w:iCs/>
          <w:sz w:val="28"/>
          <w:szCs w:val="28"/>
        </w:rPr>
        <w:t>з</w:t>
      </w:r>
      <w:r w:rsidRPr="00C7464E">
        <w:rPr>
          <w:rStyle w:val="Zag11"/>
          <w:rFonts w:ascii="Times New Roman" w:eastAsia="@Arial Unicode MS" w:hAnsi="Times New Roman" w:cs="Times New Roman"/>
          <w:i/>
          <w:iCs/>
          <w:sz w:val="28"/>
          <w:szCs w:val="28"/>
        </w:rPr>
        <w:t>метка; обработка с целью получения деталей, сборка, отделка изделия; проверка изделия в действии, внесение необходимых дополнений и изменений</w:t>
      </w:r>
      <w:r w:rsidRPr="00C7464E">
        <w:rPr>
          <w:rStyle w:val="Zag11"/>
          <w:rFonts w:ascii="Times New Roman" w:eastAsia="@Arial Unicode MS" w:hAnsi="Times New Roman" w:cs="Times New Roman"/>
          <w:sz w:val="28"/>
          <w:szCs w:val="28"/>
        </w:rPr>
        <w:t xml:space="preserve">. </w:t>
      </w:r>
      <w:proofErr w:type="gramStart"/>
      <w:r w:rsidRPr="00C7464E">
        <w:rPr>
          <w:rStyle w:val="Zag11"/>
          <w:rFonts w:ascii="Times New Roman" w:eastAsia="@Arial Unicode MS" w:hAnsi="Times New Roman" w:cs="Times New Roman"/>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щью линейки, угольника, циркуля), выделение деталей (отрывание, резание ножн</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цами, канцелярским ножом), формообразование деталей (сгибание, складывание и др.), сборка изделия (клеевое, ниточное, проволочное, винтовое и другие виды с</w:t>
      </w:r>
      <w:r w:rsidRPr="00C7464E">
        <w:rPr>
          <w:rStyle w:val="Zag11"/>
          <w:rFonts w:ascii="Times New Roman" w:eastAsia="@Arial Unicode MS" w:hAnsi="Times New Roman" w:cs="Times New Roman"/>
          <w:sz w:val="28"/>
          <w:szCs w:val="28"/>
        </w:rPr>
        <w:t>о</w:t>
      </w:r>
      <w:r w:rsidRPr="00C7464E">
        <w:rPr>
          <w:rStyle w:val="Zag11"/>
          <w:rFonts w:ascii="Times New Roman" w:eastAsia="@Arial Unicode MS" w:hAnsi="Times New Roman" w:cs="Times New Roman"/>
          <w:sz w:val="28"/>
          <w:szCs w:val="28"/>
        </w:rPr>
        <w:t>единения), отделка изделия или его деталей (окрашивание, вышивка, аппликация и др.).</w:t>
      </w:r>
      <w:proofErr w:type="gramEnd"/>
      <w:r w:rsidRPr="00C7464E">
        <w:rPr>
          <w:rStyle w:val="Zag11"/>
          <w:rFonts w:ascii="Times New Roman" w:eastAsia="@Arial Unicode MS" w:hAnsi="Times New Roman" w:cs="Times New Roman"/>
          <w:sz w:val="28"/>
          <w:szCs w:val="28"/>
        </w:rPr>
        <w:t xml:space="preserve"> Выполнение отделки в соответствии с особенностями декоративных орнаме</w:t>
      </w:r>
      <w:r w:rsidRPr="00C7464E">
        <w:rPr>
          <w:rStyle w:val="Zag11"/>
          <w:rFonts w:ascii="Times New Roman" w:eastAsia="@Arial Unicode MS" w:hAnsi="Times New Roman" w:cs="Times New Roman"/>
          <w:sz w:val="28"/>
          <w:szCs w:val="28"/>
        </w:rPr>
        <w:t>н</w:t>
      </w:r>
      <w:r w:rsidRPr="00C7464E">
        <w:rPr>
          <w:rStyle w:val="Zag11"/>
          <w:rFonts w:ascii="Times New Roman" w:eastAsia="@Arial Unicode MS" w:hAnsi="Times New Roman" w:cs="Times New Roman"/>
          <w:sz w:val="28"/>
          <w:szCs w:val="28"/>
        </w:rPr>
        <w:t>тов разных народов России (растительный, геометрический и другие орнаменты).</w:t>
      </w:r>
    </w:p>
    <w:p w:rsidR="007A5B9C" w:rsidRPr="00C7464E" w:rsidRDefault="007A5B9C" w:rsidP="00C7464E">
      <w:pPr>
        <w:tabs>
          <w:tab w:val="left" w:leader="dot" w:pos="624"/>
        </w:tabs>
        <w:ind w:firstLine="709"/>
        <w:jc w:val="both"/>
        <w:rPr>
          <w:rFonts w:ascii="Times New Roman" w:hAnsi="Times New Roman" w:cs="Times New Roman"/>
          <w:b/>
          <w:bCs/>
          <w:sz w:val="28"/>
          <w:szCs w:val="28"/>
        </w:rPr>
      </w:pPr>
      <w:r w:rsidRPr="00C7464E">
        <w:rPr>
          <w:rStyle w:val="Zag11"/>
          <w:rFonts w:ascii="Times New Roman" w:eastAsia="@Arial Unicode MS" w:hAnsi="Times New Roman" w:cs="Times New Roman"/>
          <w:sz w:val="28"/>
          <w:szCs w:val="28"/>
        </w:rPr>
        <w:lastRenderedPageBreak/>
        <w:t>Использование измерений и построений для решения практических задач. В</w:t>
      </w:r>
      <w:r w:rsidRPr="00C7464E">
        <w:rPr>
          <w:rStyle w:val="Zag11"/>
          <w:rFonts w:ascii="Times New Roman" w:eastAsia="@Arial Unicode MS" w:hAnsi="Times New Roman" w:cs="Times New Roman"/>
          <w:sz w:val="28"/>
          <w:szCs w:val="28"/>
        </w:rPr>
        <w:t>и</w:t>
      </w:r>
      <w:r w:rsidRPr="00C7464E">
        <w:rPr>
          <w:rStyle w:val="Zag11"/>
          <w:rFonts w:ascii="Times New Roman" w:eastAsia="@Arial Unicode MS" w:hAnsi="Times New Roman" w:cs="Times New Roman"/>
          <w:sz w:val="28"/>
          <w:szCs w:val="28"/>
        </w:rPr>
        <w:t>ды условных графических изображений: рисунок, простейший чертеж, эскиз, ра</w:t>
      </w:r>
      <w:r w:rsidRPr="00C7464E">
        <w:rPr>
          <w:rStyle w:val="Zag11"/>
          <w:rFonts w:ascii="Times New Roman" w:eastAsia="@Arial Unicode MS" w:hAnsi="Times New Roman" w:cs="Times New Roman"/>
          <w:sz w:val="28"/>
          <w:szCs w:val="28"/>
        </w:rPr>
        <w:t>з</w:t>
      </w:r>
      <w:r w:rsidRPr="00C7464E">
        <w:rPr>
          <w:rStyle w:val="Zag11"/>
          <w:rFonts w:ascii="Times New Roman" w:eastAsia="@Arial Unicode MS" w:hAnsi="Times New Roman" w:cs="Times New Roman"/>
          <w:sz w:val="28"/>
          <w:szCs w:val="28"/>
        </w:rPr>
        <w:t xml:space="preserve">вертка, схема (их узнавание). </w:t>
      </w:r>
      <w:proofErr w:type="gramStart"/>
      <w:r w:rsidRPr="00C7464E">
        <w:rPr>
          <w:rStyle w:val="Zag11"/>
          <w:rFonts w:ascii="Times New Roman" w:eastAsia="@Arial Unicode MS" w:hAnsi="Times New Roman" w:cs="Times New Roman"/>
          <w:sz w:val="28"/>
          <w:szCs w:val="28"/>
        </w:rPr>
        <w:t xml:space="preserve">Назначение линий чертежа (контур, линия надреза, сгиба, размерная, осевая, центровая, </w:t>
      </w:r>
      <w:r w:rsidRPr="00C7464E">
        <w:rPr>
          <w:rStyle w:val="Zag11"/>
          <w:rFonts w:ascii="Times New Roman" w:eastAsia="@Arial Unicode MS" w:hAnsi="Times New Roman" w:cs="Times New Roman"/>
          <w:i/>
          <w:iCs/>
          <w:sz w:val="28"/>
          <w:szCs w:val="28"/>
        </w:rPr>
        <w:t>разрыва</w:t>
      </w:r>
      <w:r w:rsidRPr="00C7464E">
        <w:rPr>
          <w:rStyle w:val="Zag11"/>
          <w:rFonts w:ascii="Times New Roman" w:eastAsia="@Arial Unicode MS" w:hAnsi="Times New Roman" w:cs="Times New Roman"/>
          <w:sz w:val="28"/>
          <w:szCs w:val="28"/>
        </w:rPr>
        <w:t>).</w:t>
      </w:r>
      <w:proofErr w:type="gramEnd"/>
      <w:r w:rsidRPr="00C7464E">
        <w:rPr>
          <w:rStyle w:val="Zag11"/>
          <w:rFonts w:ascii="Times New Roman" w:eastAsia="@Arial Unicode MS" w:hAnsi="Times New Roman" w:cs="Times New Roman"/>
          <w:sz w:val="28"/>
          <w:szCs w:val="28"/>
        </w:rPr>
        <w:t xml:space="preserve"> Чтение условных графических изо</w:t>
      </w:r>
      <w:r w:rsidRPr="00C7464E">
        <w:rPr>
          <w:rStyle w:val="Zag11"/>
          <w:rFonts w:ascii="Times New Roman" w:eastAsia="@Arial Unicode MS" w:hAnsi="Times New Roman" w:cs="Times New Roman"/>
          <w:sz w:val="28"/>
          <w:szCs w:val="28"/>
        </w:rPr>
        <w:t>б</w:t>
      </w:r>
      <w:r w:rsidRPr="00C7464E">
        <w:rPr>
          <w:rStyle w:val="Zag11"/>
          <w:rFonts w:ascii="Times New Roman" w:eastAsia="@Arial Unicode MS" w:hAnsi="Times New Roman" w:cs="Times New Roman"/>
          <w:sz w:val="28"/>
          <w:szCs w:val="28"/>
        </w:rPr>
        <w:t>ражений. Разметка деталей с опорой на простейший чертеж, эскиз. Изготовление изделий по рисунку, простейшему чертежу или эскизу, схеме.</w:t>
      </w:r>
    </w:p>
    <w:p w:rsidR="007A5B9C" w:rsidRPr="00C7464E" w:rsidRDefault="007A5B9C" w:rsidP="00C7464E">
      <w:pPr>
        <w:pStyle w:val="afe"/>
        <w:spacing w:line="276" w:lineRule="auto"/>
        <w:ind w:firstLine="454"/>
        <w:rPr>
          <w:rFonts w:ascii="Times New Roman" w:eastAsia="Times New Roman" w:hAnsi="Times New Roman" w:cs="Times New Roman"/>
          <w:color w:val="auto"/>
          <w:sz w:val="28"/>
          <w:szCs w:val="28"/>
        </w:rPr>
      </w:pPr>
      <w:r w:rsidRPr="00C7464E">
        <w:rPr>
          <w:rFonts w:ascii="Times New Roman" w:hAnsi="Times New Roman" w:cs="Times New Roman"/>
          <w:b/>
          <w:bCs/>
          <w:color w:val="auto"/>
          <w:sz w:val="28"/>
          <w:szCs w:val="28"/>
        </w:rPr>
        <w:t>Конструирование и моделирование</w:t>
      </w:r>
    </w:p>
    <w:p w:rsidR="0084328A" w:rsidRDefault="007A5B9C" w:rsidP="0084328A">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w:t>
      </w:r>
      <w:r w:rsidRPr="00C7464E">
        <w:rPr>
          <w:rStyle w:val="Zag11"/>
          <w:rFonts w:ascii="Times New Roman" w:eastAsia="@Arial Unicode MS" w:hAnsi="Times New Roman" w:cs="Times New Roman"/>
          <w:sz w:val="28"/>
          <w:szCs w:val="28"/>
        </w:rPr>
        <w:t>б</w:t>
      </w:r>
      <w:r w:rsidRPr="00C7464E">
        <w:rPr>
          <w:rStyle w:val="Zag11"/>
          <w:rFonts w:ascii="Times New Roman" w:eastAsia="@Arial Unicode MS" w:hAnsi="Times New Roman" w:cs="Times New Roman"/>
          <w:sz w:val="28"/>
          <w:szCs w:val="28"/>
        </w:rPr>
        <w:t xml:space="preserve">щее представление). Понятие о конструкции изделия; </w:t>
      </w:r>
      <w:r w:rsidRPr="00C7464E">
        <w:rPr>
          <w:rStyle w:val="Zag11"/>
          <w:rFonts w:ascii="Times New Roman" w:eastAsia="@Arial Unicode MS" w:hAnsi="Times New Roman" w:cs="Times New Roman"/>
          <w:i/>
          <w:iCs/>
          <w:sz w:val="28"/>
          <w:szCs w:val="28"/>
        </w:rPr>
        <w:t>различные виды конструкций и способы их сборки</w:t>
      </w:r>
      <w:r w:rsidRPr="00C7464E">
        <w:rPr>
          <w:rStyle w:val="Zag11"/>
          <w:rFonts w:ascii="Times New Roman" w:eastAsia="@Arial Unicode MS"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w:t>
      </w:r>
      <w:r w:rsidRPr="00C7464E">
        <w:rPr>
          <w:rStyle w:val="Zag11"/>
          <w:rFonts w:ascii="Times New Roman" w:eastAsia="@Arial Unicode MS" w:hAnsi="Times New Roman" w:cs="Times New Roman"/>
          <w:sz w:val="28"/>
          <w:szCs w:val="28"/>
        </w:rPr>
        <w:t>е</w:t>
      </w:r>
      <w:r w:rsidR="00BD7DB0">
        <w:rPr>
          <w:rStyle w:val="Zag11"/>
          <w:rFonts w:ascii="Times New Roman" w:eastAsia="@Arial Unicode MS" w:hAnsi="Times New Roman" w:cs="Times New Roman"/>
          <w:sz w:val="28"/>
          <w:szCs w:val="28"/>
        </w:rPr>
        <w:t>нию изделия)</w:t>
      </w:r>
    </w:p>
    <w:p w:rsidR="007A5B9C" w:rsidRPr="0084328A" w:rsidRDefault="007A5B9C" w:rsidP="0084328A">
      <w:pPr>
        <w:tabs>
          <w:tab w:val="left" w:leader="dot" w:pos="624"/>
        </w:tabs>
        <w:ind w:firstLine="709"/>
        <w:jc w:val="both"/>
        <w:rPr>
          <w:rFonts w:ascii="Times New Roman" w:eastAsia="@Arial Unicode MS" w:hAnsi="Times New Roman" w:cs="Times New Roman"/>
          <w:color w:val="000000"/>
          <w:sz w:val="28"/>
          <w:szCs w:val="28"/>
        </w:rPr>
      </w:pPr>
      <w:r w:rsidRPr="00C7464E">
        <w:rPr>
          <w:rStyle w:val="Zag11"/>
          <w:rFonts w:ascii="Times New Roman" w:eastAsia="@Arial Unicode MS" w:hAnsi="Times New Roman" w:cs="Times New Roman"/>
          <w:sz w:val="28"/>
          <w:szCs w:val="28"/>
        </w:rPr>
        <w:t>Конструирование и моделирование изделий из различных материалов по о</w:t>
      </w:r>
      <w:r w:rsidRPr="00C7464E">
        <w:rPr>
          <w:rStyle w:val="Zag11"/>
          <w:rFonts w:ascii="Times New Roman" w:eastAsia="@Arial Unicode MS" w:hAnsi="Times New Roman" w:cs="Times New Roman"/>
          <w:sz w:val="28"/>
          <w:szCs w:val="28"/>
        </w:rPr>
        <w:t>б</w:t>
      </w:r>
      <w:r w:rsidRPr="00C7464E">
        <w:rPr>
          <w:rStyle w:val="Zag11"/>
          <w:rFonts w:ascii="Times New Roman" w:eastAsia="@Arial Unicode MS" w:hAnsi="Times New Roman" w:cs="Times New Roman"/>
          <w:sz w:val="28"/>
          <w:szCs w:val="28"/>
        </w:rPr>
        <w:t xml:space="preserve">разцу, рисунку, простейшему </w:t>
      </w:r>
      <w:r w:rsidRPr="00C7464E">
        <w:rPr>
          <w:rStyle w:val="Zag11"/>
          <w:rFonts w:ascii="Times New Roman" w:eastAsia="@Arial Unicode MS" w:hAnsi="Times New Roman" w:cs="Times New Roman"/>
          <w:i/>
          <w:iCs/>
          <w:sz w:val="28"/>
          <w:szCs w:val="28"/>
        </w:rPr>
        <w:t>чертежу или эскизу и по заданным условиям (техн</w:t>
      </w:r>
      <w:r w:rsidRPr="00C7464E">
        <w:rPr>
          <w:rStyle w:val="Zag11"/>
          <w:rFonts w:ascii="Times New Roman" w:eastAsia="@Arial Unicode MS" w:hAnsi="Times New Roman" w:cs="Times New Roman"/>
          <w:i/>
          <w:iCs/>
          <w:sz w:val="28"/>
          <w:szCs w:val="28"/>
        </w:rPr>
        <w:t>и</w:t>
      </w:r>
      <w:r w:rsidRPr="00C7464E">
        <w:rPr>
          <w:rStyle w:val="Zag11"/>
          <w:rFonts w:ascii="Times New Roman" w:eastAsia="@Arial Unicode MS" w:hAnsi="Times New Roman" w:cs="Times New Roman"/>
          <w:i/>
          <w:iCs/>
          <w:sz w:val="28"/>
          <w:szCs w:val="28"/>
        </w:rPr>
        <w:t>ко-технологическим, функциональным, декоративно-художественным и пр.).</w:t>
      </w:r>
      <w:r w:rsidRPr="00C7464E">
        <w:rPr>
          <w:rStyle w:val="Zag11"/>
          <w:rFonts w:ascii="Times New Roman" w:eastAsia="@Arial Unicode MS" w:hAnsi="Times New Roman" w:cs="Times New Roman"/>
          <w:sz w:val="28"/>
          <w:szCs w:val="28"/>
        </w:rPr>
        <w:t xml:space="preserve"> Ко</w:t>
      </w:r>
      <w:r w:rsidRPr="00C7464E">
        <w:rPr>
          <w:rStyle w:val="Zag11"/>
          <w:rFonts w:ascii="Times New Roman" w:eastAsia="@Arial Unicode MS" w:hAnsi="Times New Roman" w:cs="Times New Roman"/>
          <w:sz w:val="28"/>
          <w:szCs w:val="28"/>
        </w:rPr>
        <w:t>н</w:t>
      </w:r>
      <w:r w:rsidRPr="00C7464E">
        <w:rPr>
          <w:rStyle w:val="Zag11"/>
          <w:rFonts w:ascii="Times New Roman" w:eastAsia="@Arial Unicode MS" w:hAnsi="Times New Roman" w:cs="Times New Roman"/>
          <w:sz w:val="28"/>
          <w:szCs w:val="28"/>
        </w:rPr>
        <w:t>струирование и моделирование на компьютере и в интерактивном конструкторе.</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Практика работы на компьютере</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Информация, ее отбор, анализ и систематизация. Способы получения, хран</w:t>
      </w:r>
      <w:r w:rsidRPr="00C7464E">
        <w:rPr>
          <w:rStyle w:val="Zag11"/>
          <w:rFonts w:ascii="Times New Roman" w:eastAsia="@Arial Unicode MS" w:hAnsi="Times New Roman" w:cs="Times New Roman"/>
          <w:sz w:val="28"/>
          <w:szCs w:val="28"/>
        </w:rPr>
        <w:t>е</w:t>
      </w:r>
      <w:r w:rsidRPr="00C7464E">
        <w:rPr>
          <w:rStyle w:val="Zag11"/>
          <w:rFonts w:ascii="Times New Roman" w:eastAsia="@Arial Unicode MS" w:hAnsi="Times New Roman" w:cs="Times New Roman"/>
          <w:sz w:val="28"/>
          <w:szCs w:val="28"/>
        </w:rPr>
        <w:t>ния, переработки информации.</w:t>
      </w:r>
    </w:p>
    <w:p w:rsidR="007A5B9C" w:rsidRPr="00C7464E" w:rsidRDefault="007A5B9C" w:rsidP="00C7464E">
      <w:pPr>
        <w:tabs>
          <w:tab w:val="left" w:leader="dot" w:pos="624"/>
        </w:tabs>
        <w:ind w:firstLine="709"/>
        <w:jc w:val="both"/>
        <w:rPr>
          <w:rStyle w:val="Zag11"/>
          <w:rFonts w:ascii="Times New Roman" w:eastAsia="@Arial Unicode MS" w:hAnsi="Times New Roman" w:cs="Times New Roman"/>
          <w:sz w:val="28"/>
          <w:szCs w:val="28"/>
        </w:rPr>
      </w:pPr>
      <w:r w:rsidRPr="00C7464E">
        <w:rPr>
          <w:rStyle w:val="Zag11"/>
          <w:rFonts w:ascii="Times New Roman" w:eastAsia="@Arial Unicode MS" w:hAnsi="Times New Roman" w:cs="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C7464E">
        <w:rPr>
          <w:rStyle w:val="Zag11"/>
          <w:rFonts w:ascii="Times New Roman" w:eastAsia="@Arial Unicode MS" w:hAnsi="Times New Roman" w:cs="Times New Roman"/>
          <w:i/>
          <w:iCs/>
          <w:sz w:val="28"/>
          <w:szCs w:val="28"/>
        </w:rPr>
        <w:t>общее представление о правилах клавиатурного письма</w:t>
      </w:r>
      <w:r w:rsidRPr="00C7464E">
        <w:rPr>
          <w:rStyle w:val="Zag11"/>
          <w:rFonts w:ascii="Times New Roman" w:eastAsia="@Arial Unicode MS" w:hAnsi="Times New Roman" w:cs="Times New Roman"/>
          <w:sz w:val="28"/>
          <w:szCs w:val="28"/>
        </w:rPr>
        <w:t xml:space="preserve">, пользование мышью, использование простейших средств текстового редактора. </w:t>
      </w:r>
      <w:r w:rsidRPr="00C7464E">
        <w:rPr>
          <w:rStyle w:val="Zag11"/>
          <w:rFonts w:ascii="Times New Roman" w:eastAsia="@Arial Unicode MS" w:hAnsi="Times New Roman" w:cs="Times New Roman"/>
          <w:i/>
          <w:iCs/>
          <w:sz w:val="28"/>
          <w:szCs w:val="28"/>
        </w:rPr>
        <w:t>Простейшие приемы поиска информации: по ключевым словам, каталогам</w:t>
      </w:r>
      <w:r w:rsidRPr="00C7464E">
        <w:rPr>
          <w:rStyle w:val="Zag11"/>
          <w:rFonts w:ascii="Times New Roman" w:eastAsia="@Arial Unicode MS" w:hAnsi="Times New Roman" w:cs="Times New Roman"/>
          <w:sz w:val="28"/>
          <w:szCs w:val="28"/>
        </w:rPr>
        <w:t>. Собл</w:t>
      </w:r>
      <w:r w:rsidRPr="00C7464E">
        <w:rPr>
          <w:rStyle w:val="Zag11"/>
          <w:rFonts w:ascii="Times New Roman" w:eastAsia="@Arial Unicode MS" w:hAnsi="Times New Roman" w:cs="Times New Roman"/>
          <w:sz w:val="28"/>
          <w:szCs w:val="28"/>
        </w:rPr>
        <w:t>ю</w:t>
      </w:r>
      <w:r w:rsidRPr="00C7464E">
        <w:rPr>
          <w:rStyle w:val="Zag11"/>
          <w:rFonts w:ascii="Times New Roman" w:eastAsia="@Arial Unicode MS" w:hAnsi="Times New Roman" w:cs="Times New Roman"/>
          <w:sz w:val="28"/>
          <w:szCs w:val="28"/>
        </w:rPr>
        <w:t>дение безопасных приемов труда при работе на компьютере; бережное отношение к техническим устройствам. Работа с ЦОР (цифровыми образовательными ресурс</w:t>
      </w:r>
      <w:r w:rsidRPr="00C7464E">
        <w:rPr>
          <w:rStyle w:val="Zag11"/>
          <w:rFonts w:ascii="Times New Roman" w:eastAsia="@Arial Unicode MS" w:hAnsi="Times New Roman" w:cs="Times New Roman"/>
          <w:sz w:val="28"/>
          <w:szCs w:val="28"/>
        </w:rPr>
        <w:t>а</w:t>
      </w:r>
      <w:r w:rsidRPr="00C7464E">
        <w:rPr>
          <w:rStyle w:val="Zag11"/>
          <w:rFonts w:ascii="Times New Roman" w:eastAsia="@Arial Unicode MS" w:hAnsi="Times New Roman" w:cs="Times New Roman"/>
          <w:sz w:val="28"/>
          <w:szCs w:val="28"/>
        </w:rPr>
        <w:t>ми), готовыми материалами на электронных носителях.</w:t>
      </w:r>
    </w:p>
    <w:p w:rsidR="007A5B9C" w:rsidRPr="00C7464E" w:rsidRDefault="007A5B9C" w:rsidP="00C7464E">
      <w:pPr>
        <w:pStyle w:val="afe"/>
        <w:spacing w:line="276" w:lineRule="auto"/>
        <w:ind w:firstLine="454"/>
        <w:rPr>
          <w:rFonts w:ascii="Times New Roman" w:eastAsia="Times New Roman" w:hAnsi="Times New Roman" w:cs="Times New Roman"/>
          <w:color w:val="auto"/>
          <w:sz w:val="28"/>
          <w:szCs w:val="28"/>
        </w:rPr>
      </w:pPr>
      <w:proofErr w:type="gramStart"/>
      <w:r w:rsidRPr="00C7464E">
        <w:rPr>
          <w:rStyle w:val="Zag11"/>
          <w:rFonts w:ascii="Times New Roman" w:eastAsia="@Arial Unicode MS" w:hAnsi="Times New Roman" w:cs="Times New Roman"/>
          <w:color w:val="auto"/>
          <w:sz w:val="28"/>
          <w:szCs w:val="28"/>
        </w:rPr>
        <w:t>Работа с простыми информационными объектами (текст, таблица, схема, рис</w:t>
      </w:r>
      <w:r w:rsidRPr="00C7464E">
        <w:rPr>
          <w:rStyle w:val="Zag11"/>
          <w:rFonts w:ascii="Times New Roman" w:eastAsia="@Arial Unicode MS" w:hAnsi="Times New Roman" w:cs="Times New Roman"/>
          <w:color w:val="auto"/>
          <w:sz w:val="28"/>
          <w:szCs w:val="28"/>
        </w:rPr>
        <w:t>у</w:t>
      </w:r>
      <w:r w:rsidRPr="00C7464E">
        <w:rPr>
          <w:rStyle w:val="Zag11"/>
          <w:rFonts w:ascii="Times New Roman" w:eastAsia="@Arial Unicode MS" w:hAnsi="Times New Roman" w:cs="Times New Roman"/>
          <w:color w:val="auto"/>
          <w:sz w:val="28"/>
          <w:szCs w:val="28"/>
        </w:rPr>
        <w:t>нок): преобразование, создание, сохранение, удаление.</w:t>
      </w:r>
      <w:proofErr w:type="gramEnd"/>
      <w:r w:rsidRPr="00C7464E">
        <w:rPr>
          <w:rStyle w:val="Zag11"/>
          <w:rFonts w:ascii="Times New Roman" w:eastAsia="@Arial Unicode MS" w:hAnsi="Times New Roman" w:cs="Times New Roman"/>
          <w:color w:val="auto"/>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C7464E">
        <w:rPr>
          <w:rStyle w:val="Zag11"/>
          <w:rFonts w:ascii="Times New Roman" w:eastAsia="@Arial Unicode MS" w:hAnsi="Times New Roman" w:cs="Times New Roman"/>
          <w:color w:val="auto"/>
          <w:sz w:val="28"/>
          <w:szCs w:val="28"/>
        </w:rPr>
        <w:t>Word</w:t>
      </w:r>
      <w:proofErr w:type="spellEnd"/>
      <w:r w:rsidRPr="00C7464E">
        <w:rPr>
          <w:rStyle w:val="Zag11"/>
          <w:rFonts w:ascii="Times New Roman" w:eastAsia="@Arial Unicode MS" w:hAnsi="Times New Roman" w:cs="Times New Roman"/>
          <w:color w:val="auto"/>
          <w:sz w:val="28"/>
          <w:szCs w:val="28"/>
        </w:rPr>
        <w:t xml:space="preserve"> и </w:t>
      </w:r>
      <w:proofErr w:type="spellStart"/>
      <w:r w:rsidRPr="00C7464E">
        <w:rPr>
          <w:rStyle w:val="Zag11"/>
          <w:rFonts w:ascii="Times New Roman" w:eastAsia="@Arial Unicode MS" w:hAnsi="Times New Roman" w:cs="Times New Roman"/>
          <w:color w:val="auto"/>
          <w:sz w:val="28"/>
          <w:szCs w:val="28"/>
        </w:rPr>
        <w:t>PowerPoint</w:t>
      </w:r>
      <w:proofErr w:type="spellEnd"/>
      <w:r w:rsidRPr="00C7464E">
        <w:rPr>
          <w:rFonts w:ascii="Times New Roman" w:hAnsi="Times New Roman" w:cs="Times New Roman"/>
          <w:color w:val="auto"/>
          <w:sz w:val="28"/>
          <w:szCs w:val="28"/>
        </w:rPr>
        <w:t>.</w:t>
      </w:r>
    </w:p>
    <w:p w:rsidR="007A5B9C" w:rsidRPr="00C7464E" w:rsidRDefault="007A5B9C" w:rsidP="0084328A">
      <w:pPr>
        <w:pStyle w:val="a6"/>
      </w:pPr>
      <w:bookmarkStart w:id="134" w:name="_Toc288394094"/>
      <w:bookmarkStart w:id="135" w:name="_Toc288410561"/>
      <w:bookmarkStart w:id="136" w:name="_Toc288410690"/>
      <w:bookmarkStart w:id="137" w:name="_Toc294246107"/>
      <w:r w:rsidRPr="00C7464E">
        <w:t>Физическая культура</w:t>
      </w:r>
      <w:bookmarkEnd w:id="134"/>
      <w:bookmarkEnd w:id="135"/>
      <w:bookmarkEnd w:id="136"/>
      <w:bookmarkEnd w:id="137"/>
    </w:p>
    <w:p w:rsidR="007A5B9C" w:rsidRPr="00C7464E" w:rsidRDefault="007A5B9C" w:rsidP="00C7464E">
      <w:pPr>
        <w:pStyle w:val="afe"/>
        <w:spacing w:line="276" w:lineRule="auto"/>
        <w:ind w:firstLine="454"/>
        <w:rPr>
          <w:rFonts w:ascii="Times New Roman" w:eastAsia="Times New Roman" w:hAnsi="Times New Roman" w:cs="Times New Roman"/>
          <w:b/>
          <w:bCs/>
          <w:color w:val="auto"/>
          <w:sz w:val="28"/>
          <w:szCs w:val="28"/>
        </w:rPr>
      </w:pPr>
      <w:r w:rsidRPr="00C7464E">
        <w:rPr>
          <w:rFonts w:ascii="Times New Roman" w:hAnsi="Times New Roman" w:cs="Times New Roman"/>
          <w:b/>
          <w:bCs/>
          <w:color w:val="auto"/>
          <w:sz w:val="28"/>
          <w:szCs w:val="28"/>
        </w:rPr>
        <w:t>Знания о физической культуре</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 xml:space="preserve">Физическая культура. </w:t>
      </w:r>
      <w:r w:rsidRPr="00C7464E">
        <w:rPr>
          <w:rFonts w:ascii="Times New Roman" w:hAnsi="Times New Roman" w:cs="Times New Roman"/>
          <w:color w:val="auto"/>
          <w:sz w:val="28"/>
          <w:szCs w:val="28"/>
        </w:rPr>
        <w:t xml:space="preserve">Физическая культура как система </w:t>
      </w:r>
      <w:r w:rsidRPr="00C7464E">
        <w:rPr>
          <w:rFonts w:ascii="Times New Roman" w:hAnsi="Times New Roman" w:cs="Times New Roman"/>
          <w:color w:val="auto"/>
          <w:spacing w:val="2"/>
          <w:sz w:val="28"/>
          <w:szCs w:val="28"/>
        </w:rPr>
        <w:t xml:space="preserve">разнообразных форм занятий физическими упражнениями </w:t>
      </w:r>
      <w:r w:rsidRPr="00C7464E">
        <w:rPr>
          <w:rFonts w:ascii="Times New Roman" w:hAnsi="Times New Roman" w:cs="Times New Roman"/>
          <w:color w:val="auto"/>
          <w:sz w:val="28"/>
          <w:szCs w:val="28"/>
        </w:rPr>
        <w:t xml:space="preserve">по укреплению здоровья человека. Ходьба, </w:t>
      </w:r>
      <w:r w:rsidRPr="00C7464E">
        <w:rPr>
          <w:rFonts w:ascii="Times New Roman" w:hAnsi="Times New Roman" w:cs="Times New Roman"/>
          <w:color w:val="auto"/>
          <w:sz w:val="28"/>
          <w:szCs w:val="28"/>
        </w:rPr>
        <w:lastRenderedPageBreak/>
        <w:t>бег, прыжки, лазанье, ползание, ходьба на лыжах, плавание как жизненно важные способы передвижения человека.</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color w:val="auto"/>
          <w:spacing w:val="2"/>
          <w:sz w:val="28"/>
          <w:szCs w:val="28"/>
        </w:rPr>
        <w:t xml:space="preserve">Правила предупреждения травматизма во время занятий </w:t>
      </w:r>
      <w:r w:rsidRPr="00C7464E">
        <w:rPr>
          <w:rFonts w:ascii="Times New Roman" w:hAnsi="Times New Roman" w:cs="Times New Roman"/>
          <w:color w:val="auto"/>
          <w:sz w:val="28"/>
          <w:szCs w:val="28"/>
        </w:rPr>
        <w:t>физическими упра</w:t>
      </w:r>
      <w:r w:rsidRPr="00C7464E">
        <w:rPr>
          <w:rFonts w:ascii="Times New Roman" w:hAnsi="Times New Roman" w:cs="Times New Roman"/>
          <w:color w:val="auto"/>
          <w:sz w:val="28"/>
          <w:szCs w:val="28"/>
        </w:rPr>
        <w:t>ж</w:t>
      </w:r>
      <w:r w:rsidRPr="00C7464E">
        <w:rPr>
          <w:rFonts w:ascii="Times New Roman" w:hAnsi="Times New Roman" w:cs="Times New Roman"/>
          <w:color w:val="auto"/>
          <w:sz w:val="28"/>
          <w:szCs w:val="28"/>
        </w:rPr>
        <w:t>нениями: организация мест занятий, подбор одежды, обуви и инвентаря.</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pacing w:val="2"/>
          <w:sz w:val="28"/>
          <w:szCs w:val="28"/>
        </w:rPr>
        <w:t xml:space="preserve">Из истории физической культуры. </w:t>
      </w:r>
      <w:r w:rsidRPr="00C7464E">
        <w:rPr>
          <w:rFonts w:ascii="Times New Roman" w:hAnsi="Times New Roman" w:cs="Times New Roman"/>
          <w:color w:val="auto"/>
          <w:spacing w:val="2"/>
          <w:sz w:val="28"/>
          <w:szCs w:val="28"/>
        </w:rPr>
        <w:t xml:space="preserve">История развития </w:t>
      </w:r>
      <w:r w:rsidRPr="00C7464E">
        <w:rPr>
          <w:rFonts w:ascii="Times New Roman" w:hAnsi="Times New Roman" w:cs="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8C15BA" w:rsidRPr="00BD7DB0" w:rsidRDefault="007A5B9C" w:rsidP="00BD7DB0">
      <w:pPr>
        <w:pStyle w:val="afe"/>
        <w:spacing w:line="276" w:lineRule="auto"/>
        <w:ind w:firstLine="454"/>
        <w:rPr>
          <w:rFonts w:ascii="Times New Roman" w:hAnsi="Times New Roman" w:cs="Times New Roman"/>
          <w:color w:val="auto"/>
          <w:spacing w:val="-2"/>
          <w:sz w:val="28"/>
          <w:szCs w:val="28"/>
        </w:rPr>
      </w:pPr>
      <w:r w:rsidRPr="00C7464E">
        <w:rPr>
          <w:rFonts w:ascii="Times New Roman" w:hAnsi="Times New Roman" w:cs="Times New Roman"/>
          <w:b/>
          <w:bCs/>
          <w:color w:val="auto"/>
          <w:spacing w:val="-4"/>
          <w:sz w:val="28"/>
          <w:szCs w:val="28"/>
        </w:rPr>
        <w:t xml:space="preserve">Физические упражнения. </w:t>
      </w:r>
      <w:r w:rsidRPr="00C7464E">
        <w:rPr>
          <w:rFonts w:ascii="Times New Roman" w:hAnsi="Times New Roman" w:cs="Times New Roman"/>
          <w:color w:val="auto"/>
          <w:spacing w:val="-4"/>
          <w:sz w:val="28"/>
          <w:szCs w:val="28"/>
        </w:rPr>
        <w:t>Физические упражнения, их вли</w:t>
      </w:r>
      <w:r w:rsidRPr="00C7464E">
        <w:rPr>
          <w:rFonts w:ascii="Times New Roman" w:hAnsi="Times New Roman" w:cs="Times New Roman"/>
          <w:color w:val="auto"/>
          <w:spacing w:val="-2"/>
          <w:sz w:val="28"/>
          <w:szCs w:val="28"/>
        </w:rPr>
        <w:t xml:space="preserve">яние на физическое развитие и развитие физических качеств. </w:t>
      </w:r>
      <w:r w:rsidRPr="00C7464E">
        <w:rPr>
          <w:rFonts w:ascii="Times New Roman" w:hAnsi="Times New Roman" w:cs="Times New Roman"/>
          <w:color w:val="auto"/>
          <w:spacing w:val="-4"/>
          <w:sz w:val="28"/>
          <w:szCs w:val="28"/>
        </w:rPr>
        <w:t>Физическая подготовка и её связь с развит</w:t>
      </w:r>
      <w:r w:rsidRPr="00C7464E">
        <w:rPr>
          <w:rFonts w:ascii="Times New Roman" w:hAnsi="Times New Roman" w:cs="Times New Roman"/>
          <w:color w:val="auto"/>
          <w:spacing w:val="-4"/>
          <w:sz w:val="28"/>
          <w:szCs w:val="28"/>
        </w:rPr>
        <w:t>и</w:t>
      </w:r>
      <w:r w:rsidRPr="00C7464E">
        <w:rPr>
          <w:rFonts w:ascii="Times New Roman" w:hAnsi="Times New Roman" w:cs="Times New Roman"/>
          <w:color w:val="auto"/>
          <w:spacing w:val="-4"/>
          <w:sz w:val="28"/>
          <w:szCs w:val="28"/>
        </w:rPr>
        <w:t>ем основных физи</w:t>
      </w:r>
      <w:r w:rsidRPr="00C7464E">
        <w:rPr>
          <w:rFonts w:ascii="Times New Roman" w:hAnsi="Times New Roman" w:cs="Times New Roman"/>
          <w:color w:val="auto"/>
          <w:spacing w:val="-2"/>
          <w:sz w:val="28"/>
          <w:szCs w:val="28"/>
        </w:rPr>
        <w:t>ческих качеств. Характеристика основных физических качеств: с</w:t>
      </w:r>
      <w:r w:rsidRPr="00C7464E">
        <w:rPr>
          <w:rFonts w:ascii="Times New Roman" w:hAnsi="Times New Roman" w:cs="Times New Roman"/>
          <w:color w:val="auto"/>
          <w:spacing w:val="-2"/>
          <w:sz w:val="28"/>
          <w:szCs w:val="28"/>
        </w:rPr>
        <w:t>и</w:t>
      </w:r>
      <w:r w:rsidRPr="00C7464E">
        <w:rPr>
          <w:rFonts w:ascii="Times New Roman" w:hAnsi="Times New Roman" w:cs="Times New Roman"/>
          <w:color w:val="auto"/>
          <w:spacing w:val="-2"/>
          <w:sz w:val="28"/>
          <w:szCs w:val="28"/>
        </w:rPr>
        <w:t>лы, быстроты, вынос</w:t>
      </w:r>
      <w:r w:rsidR="00BD7DB0">
        <w:rPr>
          <w:rFonts w:ascii="Times New Roman" w:hAnsi="Times New Roman" w:cs="Times New Roman"/>
          <w:color w:val="auto"/>
          <w:spacing w:val="-2"/>
          <w:sz w:val="28"/>
          <w:szCs w:val="28"/>
        </w:rPr>
        <w:t>ливости, гибкости и равновесия.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Физическая нагрузка и её влияние на повышение частоты сердечных сокращ</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ний.</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Способы физкультурной деятельности</w:t>
      </w:r>
    </w:p>
    <w:p w:rsidR="007A5B9C" w:rsidRPr="00C7464E" w:rsidRDefault="007A5B9C" w:rsidP="00C7464E">
      <w:pPr>
        <w:pStyle w:val="afe"/>
        <w:spacing w:line="276" w:lineRule="auto"/>
        <w:ind w:firstLine="454"/>
        <w:rPr>
          <w:rFonts w:ascii="Times New Roman" w:hAnsi="Times New Roman" w:cs="Times New Roman"/>
          <w:b/>
          <w:bCs/>
          <w:color w:val="auto"/>
          <w:spacing w:val="-2"/>
          <w:sz w:val="28"/>
          <w:szCs w:val="28"/>
        </w:rPr>
      </w:pPr>
      <w:r w:rsidRPr="00C7464E">
        <w:rPr>
          <w:rFonts w:ascii="Times New Roman" w:hAnsi="Times New Roman" w:cs="Times New Roman"/>
          <w:b/>
          <w:bCs/>
          <w:color w:val="auto"/>
          <w:spacing w:val="2"/>
          <w:sz w:val="28"/>
          <w:szCs w:val="28"/>
        </w:rPr>
        <w:t xml:space="preserve">Самостоятельные занятия. </w:t>
      </w:r>
      <w:r w:rsidRPr="00C7464E">
        <w:rPr>
          <w:rFonts w:ascii="Times New Roman" w:hAnsi="Times New Roman" w:cs="Times New Roman"/>
          <w:color w:val="auto"/>
          <w:spacing w:val="2"/>
          <w:sz w:val="28"/>
          <w:szCs w:val="28"/>
        </w:rPr>
        <w:t>Составление режима дня.</w:t>
      </w:r>
      <w:r w:rsidR="00BD7DB0">
        <w:rPr>
          <w:rFonts w:ascii="Times New Roman" w:hAnsi="Times New Roman" w:cs="Times New Roman"/>
          <w:color w:val="auto"/>
          <w:spacing w:val="2"/>
          <w:sz w:val="28"/>
          <w:szCs w:val="28"/>
        </w:rPr>
        <w:t xml:space="preserve"> </w:t>
      </w:r>
      <w:r w:rsidRPr="00C7464E">
        <w:rPr>
          <w:rFonts w:ascii="Times New Roman" w:hAnsi="Times New Roman" w:cs="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ние оздоровительных занятий в режиме дня (утренняя зарядка, физкультминутки).</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Самостоятельные наблюдения за физическим развитием и физической по</w:t>
      </w:r>
      <w:r w:rsidRPr="00C7464E">
        <w:rPr>
          <w:rFonts w:ascii="Times New Roman" w:hAnsi="Times New Roman" w:cs="Times New Roman"/>
          <w:b/>
          <w:bCs/>
          <w:color w:val="auto"/>
          <w:sz w:val="28"/>
          <w:szCs w:val="28"/>
        </w:rPr>
        <w:t>д</w:t>
      </w:r>
      <w:r w:rsidRPr="00C7464E">
        <w:rPr>
          <w:rFonts w:ascii="Times New Roman" w:hAnsi="Times New Roman" w:cs="Times New Roman"/>
          <w:b/>
          <w:bCs/>
          <w:color w:val="auto"/>
          <w:sz w:val="28"/>
          <w:szCs w:val="28"/>
        </w:rPr>
        <w:t xml:space="preserve">готовленностью. </w:t>
      </w:r>
      <w:r w:rsidRPr="00C7464E">
        <w:rPr>
          <w:rFonts w:ascii="Times New Roman" w:hAnsi="Times New Roman" w:cs="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ских упражнений.</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 xml:space="preserve">Самостоятельные игры и развлечения. </w:t>
      </w:r>
      <w:r w:rsidRPr="00C7464E">
        <w:rPr>
          <w:rFonts w:ascii="Times New Roman" w:hAnsi="Times New Roman" w:cs="Times New Roman"/>
          <w:color w:val="auto"/>
          <w:sz w:val="28"/>
          <w:szCs w:val="28"/>
        </w:rPr>
        <w:t>Организация и проведение подвижных игр (на спортивных площадках и в спортивных залах).</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Физическое совершенствование</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Физкультурно</w:t>
      </w:r>
      <w:r w:rsidR="008C15BA" w:rsidRPr="00C7464E">
        <w:rPr>
          <w:rFonts w:ascii="Times New Roman" w:hAnsi="Times New Roman" w:cs="Times New Roman"/>
          <w:b/>
          <w:bCs/>
          <w:color w:val="auto"/>
          <w:sz w:val="28"/>
          <w:szCs w:val="28"/>
        </w:rPr>
        <w:t>-</w:t>
      </w:r>
      <w:r w:rsidRPr="00C7464E">
        <w:rPr>
          <w:rFonts w:ascii="Times New Roman" w:hAnsi="Times New Roman" w:cs="Times New Roman"/>
          <w:b/>
          <w:bCs/>
          <w:color w:val="auto"/>
          <w:sz w:val="28"/>
          <w:szCs w:val="28"/>
        </w:rPr>
        <w:softHyphen/>
        <w:t xml:space="preserve">оздоровительная деятельность. </w:t>
      </w:r>
      <w:r w:rsidRPr="00C7464E">
        <w:rPr>
          <w:rFonts w:ascii="Times New Roman" w:hAnsi="Times New Roman" w:cs="Times New Roman"/>
          <w:color w:val="auto"/>
          <w:sz w:val="28"/>
          <w:szCs w:val="28"/>
        </w:rPr>
        <w:t>Комплексы физических упражнений для утренней зарядки, физкульт</w:t>
      </w:r>
      <w:r w:rsidRPr="00C7464E">
        <w:rPr>
          <w:rFonts w:ascii="Times New Roman" w:hAnsi="Times New Roman" w:cs="Times New Roman"/>
          <w:color w:val="auto"/>
          <w:sz w:val="28"/>
          <w:szCs w:val="28"/>
        </w:rPr>
        <w:softHyphen/>
        <w:t>минуток, занятий по профилактике и коррекции нарушений осанки.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Комплексы упражнений на развитие физических качеств.</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color w:val="auto"/>
          <w:spacing w:val="-2"/>
          <w:sz w:val="28"/>
          <w:szCs w:val="28"/>
        </w:rPr>
        <w:t xml:space="preserve">Комплексы дыхательных упражнений. Гимнастика для </w:t>
      </w:r>
      <w:r w:rsidRPr="00C7464E">
        <w:rPr>
          <w:rFonts w:ascii="Times New Roman" w:hAnsi="Times New Roman" w:cs="Times New Roman"/>
          <w:color w:val="auto"/>
          <w:sz w:val="28"/>
          <w:szCs w:val="28"/>
        </w:rPr>
        <w:t>глаз.</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Спортивно</w:t>
      </w:r>
      <w:r w:rsidRPr="00C7464E">
        <w:rPr>
          <w:rFonts w:ascii="Times New Roman" w:hAnsi="Times New Roman" w:cs="Times New Roman"/>
          <w:b/>
          <w:bCs/>
          <w:color w:val="auto"/>
          <w:sz w:val="28"/>
          <w:szCs w:val="28"/>
        </w:rPr>
        <w:softHyphen/>
      </w:r>
      <w:r w:rsidR="008C15BA" w:rsidRPr="00C7464E">
        <w:rPr>
          <w:rFonts w:ascii="Times New Roman" w:hAnsi="Times New Roman" w:cs="Times New Roman"/>
          <w:b/>
          <w:bCs/>
          <w:color w:val="auto"/>
          <w:sz w:val="28"/>
          <w:szCs w:val="28"/>
        </w:rPr>
        <w:t>-</w:t>
      </w:r>
      <w:r w:rsidRPr="00C7464E">
        <w:rPr>
          <w:rFonts w:ascii="Times New Roman" w:hAnsi="Times New Roman" w:cs="Times New Roman"/>
          <w:b/>
          <w:bCs/>
          <w:color w:val="auto"/>
          <w:sz w:val="28"/>
          <w:szCs w:val="28"/>
        </w:rPr>
        <w:t>оздоровительная деятельность</w:t>
      </w:r>
      <w:r w:rsidR="0084328A">
        <w:rPr>
          <w:rStyle w:val="afff4"/>
          <w:rFonts w:ascii="Times New Roman" w:hAnsi="Times New Roman" w:cs="Times New Roman"/>
          <w:b/>
          <w:bCs/>
          <w:color w:val="auto"/>
          <w:sz w:val="28"/>
          <w:szCs w:val="28"/>
        </w:rPr>
        <w:t xml:space="preserve"> </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pacing w:val="2"/>
          <w:sz w:val="28"/>
          <w:szCs w:val="28"/>
        </w:rPr>
        <w:t xml:space="preserve">Гимнастика с основами акробатики. </w:t>
      </w:r>
      <w:r w:rsidRPr="00C7464E">
        <w:rPr>
          <w:rFonts w:ascii="Times New Roman" w:hAnsi="Times New Roman" w:cs="Times New Roman"/>
          <w:color w:val="auto"/>
          <w:spacing w:val="2"/>
          <w:sz w:val="28"/>
          <w:szCs w:val="28"/>
        </w:rPr>
        <w:t xml:space="preserve">Организующие </w:t>
      </w:r>
      <w:r w:rsidRPr="00C7464E">
        <w:rPr>
          <w:rFonts w:ascii="Times New Roman" w:hAnsi="Times New Roman" w:cs="Times New Roman"/>
          <w:color w:val="auto"/>
          <w:sz w:val="28"/>
          <w:szCs w:val="28"/>
        </w:rPr>
        <w:t>команды и приёмы. Строевые действия в шеренге и колонне; выполнение строевых команд.</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Акробатические упражнения. Упоры; седы; упражнения</w:t>
      </w:r>
      <w:r w:rsidR="00BD7DB0">
        <w:rPr>
          <w:rFonts w:ascii="Times New Roman" w:hAnsi="Times New Roman" w:cs="Times New Roman"/>
          <w:color w:val="auto"/>
          <w:sz w:val="28"/>
          <w:szCs w:val="28"/>
        </w:rPr>
        <w:t xml:space="preserve"> </w:t>
      </w:r>
      <w:r w:rsidRPr="00C7464E">
        <w:rPr>
          <w:rFonts w:ascii="Times New Roman" w:hAnsi="Times New Roman" w:cs="Times New Roman"/>
          <w:color w:val="auto"/>
          <w:sz w:val="28"/>
          <w:szCs w:val="28"/>
        </w:rPr>
        <w:t>в группировке; перек</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ты; стойка на лопатках; кувырки вперёд и назад; гимнастический мост.</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Акробатические мост из </w:t>
      </w:r>
      <w:proofErr w:type="gramStart"/>
      <w:r w:rsidRPr="00C7464E">
        <w:rPr>
          <w:rFonts w:ascii="Times New Roman" w:hAnsi="Times New Roman" w:cs="Times New Roman"/>
          <w:color w:val="auto"/>
          <w:sz w:val="28"/>
          <w:szCs w:val="28"/>
        </w:rPr>
        <w:t>положения</w:t>
      </w:r>
      <w:proofErr w:type="gramEnd"/>
      <w:r w:rsidRPr="00C7464E">
        <w:rPr>
          <w:rFonts w:ascii="Times New Roman" w:hAnsi="Times New Roman" w:cs="Times New Roman"/>
          <w:color w:val="auto"/>
          <w:sz w:val="28"/>
          <w:szCs w:val="28"/>
        </w:rPr>
        <w:t xml:space="preserve"> лёжа на спине, опуститься в исходное</w:t>
      </w:r>
      <w:r w:rsidRPr="00C7464E">
        <w:rPr>
          <w:rFonts w:ascii="Times New Roman" w:hAnsi="Times New Roman" w:cs="Times New Roman"/>
          <w:color w:val="auto"/>
          <w:sz w:val="28"/>
          <w:szCs w:val="28"/>
        </w:rPr>
        <w:t> </w:t>
      </w:r>
      <w:r w:rsidRPr="00C7464E">
        <w:rPr>
          <w:rFonts w:ascii="Times New Roman" w:hAnsi="Times New Roman" w:cs="Times New Roman"/>
          <w:color w:val="auto"/>
          <w:sz w:val="28"/>
          <w:szCs w:val="28"/>
        </w:rPr>
        <w:t>ко</w:t>
      </w:r>
      <w:r w:rsidRPr="00C7464E">
        <w:rPr>
          <w:rFonts w:ascii="Times New Roman" w:hAnsi="Times New Roman" w:cs="Times New Roman"/>
          <w:color w:val="auto"/>
          <w:sz w:val="28"/>
          <w:szCs w:val="28"/>
        </w:rPr>
        <w:t>м</w:t>
      </w:r>
      <w:r w:rsidRPr="00C7464E">
        <w:rPr>
          <w:rFonts w:ascii="Times New Roman" w:hAnsi="Times New Roman" w:cs="Times New Roman"/>
          <w:color w:val="auto"/>
          <w:sz w:val="28"/>
          <w:szCs w:val="28"/>
        </w:rPr>
        <w:t xml:space="preserve">бинации. Например: 1) положение, переворот в </w:t>
      </w:r>
      <w:proofErr w:type="gramStart"/>
      <w:r w:rsidRPr="00C7464E">
        <w:rPr>
          <w:rFonts w:ascii="Times New Roman" w:hAnsi="Times New Roman" w:cs="Times New Roman"/>
          <w:color w:val="auto"/>
          <w:sz w:val="28"/>
          <w:szCs w:val="28"/>
        </w:rPr>
        <w:t>положение</w:t>
      </w:r>
      <w:proofErr w:type="gramEnd"/>
      <w:r w:rsidRPr="00C7464E">
        <w:rPr>
          <w:rFonts w:ascii="Times New Roman" w:hAnsi="Times New Roman" w:cs="Times New Roman"/>
          <w:color w:val="auto"/>
          <w:sz w:val="28"/>
          <w:szCs w:val="28"/>
        </w:rPr>
        <w:t xml:space="preserve"> лёжа на животе, прыжок с опорой </w:t>
      </w:r>
      <w:r w:rsidRPr="00C7464E">
        <w:rPr>
          <w:rFonts w:ascii="Times New Roman" w:hAnsi="Times New Roman" w:cs="Times New Roman"/>
          <w:color w:val="auto"/>
          <w:spacing w:val="2"/>
          <w:sz w:val="28"/>
          <w:szCs w:val="28"/>
        </w:rPr>
        <w:t>кувырок вперёд в упор</w:t>
      </w:r>
      <w:r w:rsidRPr="00C7464E">
        <w:rPr>
          <w:rFonts w:ascii="Times New Roman" w:hAnsi="Times New Roman" w:cs="Times New Roman"/>
          <w:color w:val="auto"/>
          <w:spacing w:val="2"/>
          <w:sz w:val="28"/>
          <w:szCs w:val="28"/>
        </w:rPr>
        <w:t> </w:t>
      </w:r>
      <w:r w:rsidRPr="00C7464E">
        <w:rPr>
          <w:rFonts w:ascii="Times New Roman" w:hAnsi="Times New Roman" w:cs="Times New Roman"/>
          <w:color w:val="auto"/>
          <w:spacing w:val="2"/>
          <w:sz w:val="28"/>
          <w:szCs w:val="28"/>
        </w:rPr>
        <w:t xml:space="preserve">на руки в упор присев; 2) присев, </w:t>
      </w:r>
      <w:r w:rsidRPr="00C7464E">
        <w:rPr>
          <w:rFonts w:ascii="Times New Roman" w:hAnsi="Times New Roman" w:cs="Times New Roman"/>
          <w:color w:val="auto"/>
          <w:sz w:val="28"/>
          <w:szCs w:val="28"/>
        </w:rPr>
        <w:t xml:space="preserve">кувырок назад в </w:t>
      </w:r>
      <w:r w:rsidRPr="00C7464E">
        <w:rPr>
          <w:rFonts w:ascii="Times New Roman" w:hAnsi="Times New Roman" w:cs="Times New Roman"/>
          <w:color w:val="auto"/>
          <w:sz w:val="28"/>
          <w:szCs w:val="28"/>
        </w:rPr>
        <w:lastRenderedPageBreak/>
        <w:t>упор присев, из упора присев кувырок назад до упора на коленях с опорой на руки, прыжком переход в упор присев, кувырок вперёд.</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4"/>
          <w:sz w:val="28"/>
          <w:szCs w:val="28"/>
        </w:rPr>
        <w:t xml:space="preserve">Упражнения на низкой гимнастической перекладине: висы, </w:t>
      </w:r>
      <w:proofErr w:type="spellStart"/>
      <w:r w:rsidRPr="00C7464E">
        <w:rPr>
          <w:rFonts w:ascii="Times New Roman" w:hAnsi="Times New Roman" w:cs="Times New Roman"/>
          <w:color w:val="auto"/>
          <w:sz w:val="28"/>
          <w:szCs w:val="28"/>
        </w:rPr>
        <w:t>перемахи</w:t>
      </w:r>
      <w:proofErr w:type="spellEnd"/>
      <w:r w:rsidRPr="00C7464E">
        <w:rPr>
          <w:rFonts w:ascii="Times New Roman" w:hAnsi="Times New Roman" w:cs="Times New Roman"/>
          <w:color w:val="auto"/>
          <w:sz w:val="28"/>
          <w:szCs w:val="28"/>
        </w:rPr>
        <w:t>.</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Гимнастическая комбинация. Например, из виса стоя </w:t>
      </w:r>
      <w:r w:rsidRPr="00C7464E">
        <w:rPr>
          <w:rFonts w:ascii="Times New Roman" w:hAnsi="Times New Roman" w:cs="Times New Roman"/>
          <w:color w:val="auto"/>
          <w:sz w:val="28"/>
          <w:szCs w:val="28"/>
        </w:rPr>
        <w:t>присев толчком двумя н</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 xml:space="preserve">гами </w:t>
      </w:r>
      <w:proofErr w:type="spellStart"/>
      <w:r w:rsidRPr="00C7464E">
        <w:rPr>
          <w:rFonts w:ascii="Times New Roman" w:hAnsi="Times New Roman" w:cs="Times New Roman"/>
          <w:color w:val="auto"/>
          <w:sz w:val="28"/>
          <w:szCs w:val="28"/>
        </w:rPr>
        <w:t>перемах</w:t>
      </w:r>
      <w:proofErr w:type="spellEnd"/>
      <w:r w:rsidRPr="00C7464E">
        <w:rPr>
          <w:rFonts w:ascii="Times New Roman" w:hAnsi="Times New Roman" w:cs="Times New Roman"/>
          <w:color w:val="auto"/>
          <w:sz w:val="28"/>
          <w:szCs w:val="28"/>
        </w:rPr>
        <w:t xml:space="preserve">, согнув ноги, в вис </w:t>
      </w:r>
      <w:r w:rsidRPr="00C7464E">
        <w:rPr>
          <w:rFonts w:ascii="Times New Roman" w:hAnsi="Times New Roman" w:cs="Times New Roman"/>
          <w:color w:val="auto"/>
          <w:spacing w:val="2"/>
          <w:sz w:val="28"/>
          <w:szCs w:val="28"/>
        </w:rPr>
        <w:t xml:space="preserve">сзади согнувшись, опускание назад в </w:t>
      </w:r>
      <w:proofErr w:type="gramStart"/>
      <w:r w:rsidRPr="00C7464E">
        <w:rPr>
          <w:rFonts w:ascii="Times New Roman" w:hAnsi="Times New Roman" w:cs="Times New Roman"/>
          <w:color w:val="auto"/>
          <w:spacing w:val="2"/>
          <w:sz w:val="28"/>
          <w:szCs w:val="28"/>
        </w:rPr>
        <w:t>вис</w:t>
      </w:r>
      <w:proofErr w:type="gramEnd"/>
      <w:r w:rsidRPr="00C7464E">
        <w:rPr>
          <w:rFonts w:ascii="Times New Roman" w:hAnsi="Times New Roman" w:cs="Times New Roman"/>
          <w:color w:val="auto"/>
          <w:spacing w:val="2"/>
          <w:sz w:val="28"/>
          <w:szCs w:val="28"/>
        </w:rPr>
        <w:t xml:space="preserve"> стоя и обратное </w:t>
      </w:r>
      <w:r w:rsidRPr="00C7464E">
        <w:rPr>
          <w:rFonts w:ascii="Times New Roman" w:hAnsi="Times New Roman" w:cs="Times New Roman"/>
          <w:color w:val="auto"/>
          <w:sz w:val="28"/>
          <w:szCs w:val="28"/>
        </w:rPr>
        <w:t>движение через вис сзади согнувшись со сходом вперёд ноги.</w:t>
      </w:r>
    </w:p>
    <w:p w:rsidR="008C15BA" w:rsidRPr="00BD7DB0" w:rsidRDefault="007A5B9C" w:rsidP="00BD7DB0">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Опорный прыжок: с разбе</w:t>
      </w:r>
      <w:r w:rsidR="00BD7DB0">
        <w:rPr>
          <w:rFonts w:ascii="Times New Roman" w:hAnsi="Times New Roman" w:cs="Times New Roman"/>
          <w:color w:val="auto"/>
          <w:sz w:val="28"/>
          <w:szCs w:val="28"/>
        </w:rPr>
        <w:t>га через гимнастического козла.</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color w:val="auto"/>
          <w:spacing w:val="2"/>
          <w:sz w:val="28"/>
          <w:szCs w:val="28"/>
        </w:rPr>
        <w:t xml:space="preserve">Гимнастические упражнения прикладного характера. Прыжки со скакалкой. Передвижение по гимнастической </w:t>
      </w:r>
      <w:r w:rsidRPr="00C7464E">
        <w:rPr>
          <w:rFonts w:ascii="Times New Roman" w:hAnsi="Times New Roman" w:cs="Times New Roman"/>
          <w:color w:val="auto"/>
          <w:sz w:val="28"/>
          <w:szCs w:val="28"/>
        </w:rPr>
        <w:t>стенке. Преодоление полосы препятствий с эл</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 xml:space="preserve">ментами лазанья и </w:t>
      </w:r>
      <w:proofErr w:type="spellStart"/>
      <w:r w:rsidRPr="00C7464E">
        <w:rPr>
          <w:rFonts w:ascii="Times New Roman" w:hAnsi="Times New Roman" w:cs="Times New Roman"/>
          <w:color w:val="auto"/>
          <w:sz w:val="28"/>
          <w:szCs w:val="28"/>
        </w:rPr>
        <w:t>перелезания</w:t>
      </w:r>
      <w:proofErr w:type="spellEnd"/>
      <w:r w:rsidRPr="00C7464E">
        <w:rPr>
          <w:rFonts w:ascii="Times New Roman" w:hAnsi="Times New Roman" w:cs="Times New Roman"/>
          <w:color w:val="auto"/>
          <w:sz w:val="28"/>
          <w:szCs w:val="28"/>
        </w:rPr>
        <w:t xml:space="preserve">, </w:t>
      </w:r>
      <w:proofErr w:type="spellStart"/>
      <w:r w:rsidRPr="00C7464E">
        <w:rPr>
          <w:rFonts w:ascii="Times New Roman" w:hAnsi="Times New Roman" w:cs="Times New Roman"/>
          <w:color w:val="auto"/>
          <w:sz w:val="28"/>
          <w:szCs w:val="28"/>
        </w:rPr>
        <w:t>переползания</w:t>
      </w:r>
      <w:proofErr w:type="spellEnd"/>
      <w:r w:rsidRPr="00C7464E">
        <w:rPr>
          <w:rFonts w:ascii="Times New Roman" w:hAnsi="Times New Roman" w:cs="Times New Roman"/>
          <w:color w:val="auto"/>
          <w:sz w:val="28"/>
          <w:szCs w:val="28"/>
        </w:rPr>
        <w:t>, передвижение по наклонной гимн</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стической скамейке.</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 xml:space="preserve">Лёгкая атлетика. </w:t>
      </w:r>
      <w:r w:rsidRPr="00C7464E">
        <w:rPr>
          <w:rFonts w:ascii="Times New Roman" w:hAnsi="Times New Roman" w:cs="Times New Roman"/>
          <w:color w:val="auto"/>
          <w:sz w:val="28"/>
          <w:szCs w:val="28"/>
        </w:rPr>
        <w:t>Беговые упражнения: с высоким подниманием бедра, пры</w:t>
      </w:r>
      <w:r w:rsidRPr="00C7464E">
        <w:rPr>
          <w:rFonts w:ascii="Times New Roman" w:hAnsi="Times New Roman" w:cs="Times New Roman"/>
          <w:color w:val="auto"/>
          <w:sz w:val="28"/>
          <w:szCs w:val="28"/>
        </w:rPr>
        <w:t>ж</w:t>
      </w:r>
      <w:r w:rsidRPr="00C7464E">
        <w:rPr>
          <w:rFonts w:ascii="Times New Roman" w:hAnsi="Times New Roman" w:cs="Times New Roman"/>
          <w:color w:val="auto"/>
          <w:sz w:val="28"/>
          <w:szCs w:val="28"/>
        </w:rPr>
        <w:t>ками и с ускорением, с изменяющимся направлением движения, из разных исхо</w:t>
      </w:r>
      <w:r w:rsidRPr="00C7464E">
        <w:rPr>
          <w:rFonts w:ascii="Times New Roman" w:hAnsi="Times New Roman" w:cs="Times New Roman"/>
          <w:color w:val="auto"/>
          <w:sz w:val="28"/>
          <w:szCs w:val="28"/>
        </w:rPr>
        <w:t>д</w:t>
      </w:r>
      <w:r w:rsidRPr="00C7464E">
        <w:rPr>
          <w:rFonts w:ascii="Times New Roman" w:hAnsi="Times New Roman" w:cs="Times New Roman"/>
          <w:color w:val="auto"/>
          <w:sz w:val="28"/>
          <w:szCs w:val="28"/>
        </w:rPr>
        <w:t>ных положений; челночный бег; высокий старт с последующим ускорением.</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Прыжковые упражнения: на одной ноге и двух ногах на месте и с продвижен</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ем; в длину и высоту; спрыгивание и запрыгивание.</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Броски: большого мяча (1 кг) на дальность разными способами.</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color w:val="auto"/>
          <w:sz w:val="28"/>
          <w:szCs w:val="28"/>
        </w:rPr>
        <w:t>Метание: малого мяча в вертикальную цель и на дальность.</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 xml:space="preserve">Лыжные гонки. </w:t>
      </w:r>
      <w:r w:rsidRPr="00C7464E">
        <w:rPr>
          <w:rFonts w:ascii="Times New Roman" w:hAnsi="Times New Roman" w:cs="Times New Roman"/>
          <w:color w:val="auto"/>
          <w:sz w:val="28"/>
          <w:szCs w:val="28"/>
        </w:rPr>
        <w:t>Передвижение на лыжах; повороты; спуски; подъёмы; торм</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жение.</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 xml:space="preserve">Плавание. </w:t>
      </w:r>
      <w:r w:rsidRPr="00C7464E">
        <w:rPr>
          <w:rFonts w:ascii="Times New Roman" w:hAnsi="Times New Roman" w:cs="Times New Roman"/>
          <w:color w:val="auto"/>
          <w:sz w:val="28"/>
          <w:szCs w:val="28"/>
        </w:rPr>
        <w:t>Подводящие упражнения: вхождение в воду; передвижение по дну бассейна; упражнения на всплывание; лежание и скольжение; упражнения на согл</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 xml:space="preserve">сование работы рук и ног. </w:t>
      </w:r>
      <w:proofErr w:type="spellStart"/>
      <w:r w:rsidRPr="00C7464E">
        <w:rPr>
          <w:rFonts w:ascii="Times New Roman" w:hAnsi="Times New Roman" w:cs="Times New Roman"/>
          <w:color w:val="auto"/>
          <w:sz w:val="28"/>
          <w:szCs w:val="28"/>
        </w:rPr>
        <w:t>Проплывание</w:t>
      </w:r>
      <w:proofErr w:type="spellEnd"/>
      <w:r w:rsidRPr="00C7464E">
        <w:rPr>
          <w:rFonts w:ascii="Times New Roman" w:hAnsi="Times New Roman" w:cs="Times New Roman"/>
          <w:color w:val="auto"/>
          <w:sz w:val="28"/>
          <w:szCs w:val="28"/>
        </w:rPr>
        <w:t xml:space="preserve"> учебных дистанций: произвольным спос</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бом.</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 xml:space="preserve">Подвижные и спортивные игры. </w:t>
      </w:r>
      <w:r w:rsidRPr="00C7464E">
        <w:rPr>
          <w:rFonts w:ascii="Times New Roman" w:hAnsi="Times New Roman" w:cs="Times New Roman"/>
          <w:color w:val="auto"/>
          <w:sz w:val="28"/>
          <w:szCs w:val="28"/>
        </w:rPr>
        <w:t>На материале гимнастики с основами акроб</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тики: игровые задания с исполь</w:t>
      </w:r>
      <w:r w:rsidRPr="00C7464E">
        <w:rPr>
          <w:rFonts w:ascii="Times New Roman" w:hAnsi="Times New Roman" w:cs="Times New Roman"/>
          <w:color w:val="auto"/>
          <w:spacing w:val="2"/>
          <w:sz w:val="28"/>
          <w:szCs w:val="28"/>
        </w:rPr>
        <w:t xml:space="preserve">зованием строевых упражнений, упражнений на внимание, </w:t>
      </w:r>
      <w:r w:rsidRPr="00C7464E">
        <w:rPr>
          <w:rFonts w:ascii="Times New Roman" w:hAnsi="Times New Roman" w:cs="Times New Roman"/>
          <w:color w:val="auto"/>
          <w:sz w:val="28"/>
          <w:szCs w:val="28"/>
        </w:rPr>
        <w:t>силу, ловкость и координацию.</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На материале лёгкой атлетики: прыжки, бег, метания и броски; упражнения на координацию, выносливость и быстроту.</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На материале лыжной подготовки: эстафеты в пере</w:t>
      </w:r>
      <w:r w:rsidRPr="00C7464E">
        <w:rPr>
          <w:rFonts w:ascii="Times New Roman" w:hAnsi="Times New Roman" w:cs="Times New Roman"/>
          <w:color w:val="auto"/>
          <w:sz w:val="28"/>
          <w:szCs w:val="28"/>
        </w:rPr>
        <w:t>движении на лыжах, упра</w:t>
      </w:r>
      <w:r w:rsidRPr="00C7464E">
        <w:rPr>
          <w:rFonts w:ascii="Times New Roman" w:hAnsi="Times New Roman" w:cs="Times New Roman"/>
          <w:color w:val="auto"/>
          <w:sz w:val="28"/>
          <w:szCs w:val="28"/>
        </w:rPr>
        <w:t>ж</w:t>
      </w:r>
      <w:r w:rsidRPr="00C7464E">
        <w:rPr>
          <w:rFonts w:ascii="Times New Roman" w:hAnsi="Times New Roman" w:cs="Times New Roman"/>
          <w:color w:val="auto"/>
          <w:sz w:val="28"/>
          <w:szCs w:val="28"/>
        </w:rPr>
        <w:t>нения на выносливость и координацию.</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На материале спортивных игр:</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Футбол: удар по неподвижному и катящемуся мячу; оста</w:t>
      </w:r>
      <w:r w:rsidRPr="00C7464E">
        <w:rPr>
          <w:rFonts w:ascii="Times New Roman" w:hAnsi="Times New Roman" w:cs="Times New Roman"/>
          <w:color w:val="auto"/>
          <w:spacing w:val="2"/>
          <w:sz w:val="28"/>
          <w:szCs w:val="28"/>
        </w:rPr>
        <w:t xml:space="preserve">новка мяча; ведение мяча; подвижные игры на материале </w:t>
      </w:r>
      <w:r w:rsidRPr="00C7464E">
        <w:rPr>
          <w:rFonts w:ascii="Times New Roman" w:hAnsi="Times New Roman" w:cs="Times New Roman"/>
          <w:color w:val="auto"/>
          <w:sz w:val="28"/>
          <w:szCs w:val="28"/>
        </w:rPr>
        <w:t>футбола.</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Баскетбол: специальные передвижения без мяча; ведение мяча; броски мяча в корзину; подвижные игры на материале баскетбола.</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Волейбол: подбрасывание мяча; подача мяча; приём и передача мяча; подви</w:t>
      </w:r>
      <w:r w:rsidRPr="00C7464E">
        <w:rPr>
          <w:rFonts w:ascii="Times New Roman" w:hAnsi="Times New Roman" w:cs="Times New Roman"/>
          <w:color w:val="auto"/>
          <w:sz w:val="28"/>
          <w:szCs w:val="28"/>
        </w:rPr>
        <w:t>ж</w:t>
      </w:r>
      <w:r w:rsidRPr="00C7464E">
        <w:rPr>
          <w:rFonts w:ascii="Times New Roman" w:hAnsi="Times New Roman" w:cs="Times New Roman"/>
          <w:color w:val="auto"/>
          <w:sz w:val="28"/>
          <w:szCs w:val="28"/>
        </w:rPr>
        <w:t>ные игры на материале волейбола. Подвижные игры разных народов.</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b/>
          <w:bCs/>
          <w:color w:val="auto"/>
          <w:sz w:val="28"/>
          <w:szCs w:val="28"/>
        </w:rPr>
        <w:t>Общеразвивающие упражнения</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lastRenderedPageBreak/>
        <w:t>На материале гимнастики с основами акробатики</w:t>
      </w:r>
    </w:p>
    <w:p w:rsidR="007A5B9C" w:rsidRPr="00C7464E" w:rsidRDefault="007A5B9C" w:rsidP="00BD7DB0">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Развитие гибкости: широкие стойки на ногах; </w:t>
      </w:r>
      <w:proofErr w:type="spellStart"/>
      <w:r w:rsidRPr="00C7464E">
        <w:rPr>
          <w:rFonts w:ascii="Times New Roman" w:hAnsi="Times New Roman" w:cs="Times New Roman"/>
          <w:color w:val="auto"/>
          <w:spacing w:val="2"/>
          <w:sz w:val="28"/>
          <w:szCs w:val="28"/>
        </w:rPr>
        <w:t>ходьба</w:t>
      </w:r>
      <w:r w:rsidRPr="00C7464E">
        <w:rPr>
          <w:rFonts w:ascii="Times New Roman" w:hAnsi="Times New Roman" w:cs="Times New Roman"/>
          <w:color w:val="auto"/>
          <w:sz w:val="28"/>
          <w:szCs w:val="28"/>
        </w:rPr>
        <w:t>с</w:t>
      </w:r>
      <w:proofErr w:type="spellEnd"/>
      <w:r w:rsidRPr="00C7464E">
        <w:rPr>
          <w:rFonts w:ascii="Times New Roman" w:hAnsi="Times New Roman" w:cs="Times New Roman"/>
          <w:color w:val="auto"/>
          <w:sz w:val="28"/>
          <w:szCs w:val="28"/>
        </w:rPr>
        <w:t xml:space="preserve"> включением широкого шага, глубоких выпадов, в приседе, </w:t>
      </w:r>
      <w:proofErr w:type="gramStart"/>
      <w:r w:rsidRPr="00C7464E">
        <w:rPr>
          <w:rFonts w:ascii="Times New Roman" w:hAnsi="Times New Roman" w:cs="Times New Roman"/>
          <w:color w:val="auto"/>
          <w:sz w:val="28"/>
          <w:szCs w:val="28"/>
        </w:rPr>
        <w:t>со</w:t>
      </w:r>
      <w:proofErr w:type="gramEnd"/>
      <w:r w:rsidRPr="00C7464E">
        <w:rPr>
          <w:rFonts w:ascii="Times New Roman" w:hAnsi="Times New Roman" w:cs="Times New Roman"/>
          <w:color w:val="auto"/>
          <w:sz w:val="28"/>
          <w:szCs w:val="28"/>
        </w:rPr>
        <w:t xml:space="preserve"> взмахом ногами; наклоны вперёд, назад, в сторону в стойках на ногах, в </w:t>
      </w:r>
      <w:proofErr w:type="spellStart"/>
      <w:r w:rsidRPr="00C7464E">
        <w:rPr>
          <w:rFonts w:ascii="Times New Roman" w:hAnsi="Times New Roman" w:cs="Times New Roman"/>
          <w:color w:val="auto"/>
          <w:sz w:val="28"/>
          <w:szCs w:val="28"/>
        </w:rPr>
        <w:t>седах</w:t>
      </w:r>
      <w:proofErr w:type="spellEnd"/>
      <w:r w:rsidRPr="00C7464E">
        <w:rPr>
          <w:rFonts w:ascii="Times New Roman" w:hAnsi="Times New Roman" w:cs="Times New Roman"/>
          <w:color w:val="auto"/>
          <w:sz w:val="28"/>
          <w:szCs w:val="28"/>
        </w:rPr>
        <w:t xml:space="preserve">; выпады и </w:t>
      </w:r>
      <w:proofErr w:type="spellStart"/>
      <w:r w:rsidRPr="00C7464E">
        <w:rPr>
          <w:rFonts w:ascii="Times New Roman" w:hAnsi="Times New Roman" w:cs="Times New Roman"/>
          <w:color w:val="auto"/>
          <w:sz w:val="28"/>
          <w:szCs w:val="28"/>
        </w:rPr>
        <w:t>полушпагаты</w:t>
      </w:r>
      <w:proofErr w:type="spellEnd"/>
      <w:r w:rsidRPr="00C7464E">
        <w:rPr>
          <w:rFonts w:ascii="Times New Roman" w:hAnsi="Times New Roman" w:cs="Times New Roman"/>
          <w:color w:val="auto"/>
          <w:sz w:val="28"/>
          <w:szCs w:val="28"/>
        </w:rPr>
        <w:t xml:space="preserve"> на месте; «</w:t>
      </w:r>
      <w:proofErr w:type="spellStart"/>
      <w:r w:rsidRPr="00C7464E">
        <w:rPr>
          <w:rFonts w:ascii="Times New Roman" w:hAnsi="Times New Roman" w:cs="Times New Roman"/>
          <w:color w:val="auto"/>
          <w:sz w:val="28"/>
          <w:szCs w:val="28"/>
        </w:rPr>
        <w:t>выкруты</w:t>
      </w:r>
      <w:proofErr w:type="spellEnd"/>
      <w:r w:rsidRPr="00C7464E">
        <w:rPr>
          <w:rFonts w:ascii="Times New Roman" w:hAnsi="Times New Roman" w:cs="Times New Roman"/>
          <w:color w:val="auto"/>
          <w:sz w:val="28"/>
          <w:szCs w:val="28"/>
        </w:rPr>
        <w:t>» с гимнастической палкой, скакалкой; высокие взмахи поочерёдно и попеременно пр</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 xml:space="preserve">вой и левой ногой, стоя у гимнастической стенки и при передвижениях; комплексы </w:t>
      </w:r>
      <w:r w:rsidRPr="00C7464E">
        <w:rPr>
          <w:rFonts w:ascii="Times New Roman" w:hAnsi="Times New Roman" w:cs="Times New Roman"/>
          <w:color w:val="auto"/>
          <w:spacing w:val="2"/>
          <w:sz w:val="28"/>
          <w:szCs w:val="28"/>
        </w:rPr>
        <w:t xml:space="preserve">упражнений, включающие в себя максимальное сгибание </w:t>
      </w:r>
      <w:r w:rsidRPr="00C7464E">
        <w:rPr>
          <w:rFonts w:ascii="Times New Roman" w:hAnsi="Times New Roman" w:cs="Times New Roman"/>
          <w:color w:val="auto"/>
          <w:sz w:val="28"/>
          <w:szCs w:val="28"/>
        </w:rPr>
        <w:t xml:space="preserve">и </w:t>
      </w:r>
      <w:proofErr w:type="spellStart"/>
      <w:r w:rsidRPr="00C7464E">
        <w:rPr>
          <w:rFonts w:ascii="Times New Roman" w:hAnsi="Times New Roman" w:cs="Times New Roman"/>
          <w:color w:val="auto"/>
          <w:spacing w:val="2"/>
          <w:sz w:val="28"/>
          <w:szCs w:val="28"/>
        </w:rPr>
        <w:t>прогибание</w:t>
      </w:r>
      <w:proofErr w:type="spellEnd"/>
      <w:r w:rsidRPr="00C7464E">
        <w:rPr>
          <w:rFonts w:ascii="Times New Roman" w:hAnsi="Times New Roman" w:cs="Times New Roman"/>
          <w:color w:val="auto"/>
          <w:spacing w:val="2"/>
          <w:sz w:val="28"/>
          <w:szCs w:val="28"/>
        </w:rPr>
        <w:t xml:space="preserve"> туловища (в стойках и </w:t>
      </w:r>
      <w:proofErr w:type="spellStart"/>
      <w:r w:rsidRPr="00C7464E">
        <w:rPr>
          <w:rFonts w:ascii="Times New Roman" w:hAnsi="Times New Roman" w:cs="Times New Roman"/>
          <w:color w:val="auto"/>
          <w:spacing w:val="2"/>
          <w:sz w:val="28"/>
          <w:szCs w:val="28"/>
        </w:rPr>
        <w:t>седах</w:t>
      </w:r>
      <w:proofErr w:type="spellEnd"/>
      <w:r w:rsidRPr="00C7464E">
        <w:rPr>
          <w:rFonts w:ascii="Times New Roman" w:hAnsi="Times New Roman" w:cs="Times New Roman"/>
          <w:color w:val="auto"/>
          <w:spacing w:val="2"/>
          <w:sz w:val="28"/>
          <w:szCs w:val="28"/>
        </w:rPr>
        <w:t xml:space="preserve">); индивидуальные </w:t>
      </w:r>
      <w:r w:rsidRPr="00C7464E">
        <w:rPr>
          <w:rFonts w:ascii="Times New Roman" w:hAnsi="Times New Roman" w:cs="Times New Roman"/>
          <w:color w:val="auto"/>
          <w:sz w:val="28"/>
          <w:szCs w:val="28"/>
        </w:rPr>
        <w:t>комплексы по развитию гибкости.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Развитие координации: произвольное преодоление простых препятствий; пер</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движение с резко изменяющимся направлением и остановками в заданной позе; ходьба по гим</w:t>
      </w:r>
      <w:r w:rsidRPr="00C7464E">
        <w:rPr>
          <w:rFonts w:ascii="Times New Roman" w:hAnsi="Times New Roman" w:cs="Times New Roman"/>
          <w:color w:val="auto"/>
          <w:spacing w:val="2"/>
          <w:sz w:val="28"/>
          <w:szCs w:val="28"/>
        </w:rPr>
        <w:t xml:space="preserve">настической скамейке, низкому гимнастическому бревну с </w:t>
      </w:r>
      <w:r w:rsidRPr="00C7464E">
        <w:rPr>
          <w:rFonts w:ascii="Times New Roman" w:hAnsi="Times New Roman" w:cs="Times New Roman"/>
          <w:color w:val="auto"/>
          <w:sz w:val="28"/>
          <w:szCs w:val="28"/>
        </w:rPr>
        <w:t>меня</w:t>
      </w:r>
      <w:r w:rsidRPr="00C7464E">
        <w:rPr>
          <w:rFonts w:ascii="Times New Roman" w:hAnsi="Times New Roman" w:cs="Times New Roman"/>
          <w:color w:val="auto"/>
          <w:sz w:val="28"/>
          <w:szCs w:val="28"/>
        </w:rPr>
        <w:t>ю</w:t>
      </w:r>
      <w:r w:rsidRPr="00C7464E">
        <w:rPr>
          <w:rFonts w:ascii="Times New Roman" w:hAnsi="Times New Roman" w:cs="Times New Roman"/>
          <w:color w:val="auto"/>
          <w:sz w:val="28"/>
          <w:szCs w:val="28"/>
        </w:rPr>
        <w:t>щимся темпом и длиной шага, поворотами и приседаниями; воспроизведение зада</w:t>
      </w:r>
      <w:r w:rsidRPr="00C7464E">
        <w:rPr>
          <w:rFonts w:ascii="Times New Roman" w:hAnsi="Times New Roman" w:cs="Times New Roman"/>
          <w:color w:val="auto"/>
          <w:sz w:val="28"/>
          <w:szCs w:val="28"/>
        </w:rPr>
        <w:t>н</w:t>
      </w:r>
      <w:r w:rsidRPr="00C7464E">
        <w:rPr>
          <w:rFonts w:ascii="Times New Roman" w:hAnsi="Times New Roman" w:cs="Times New Roman"/>
          <w:color w:val="auto"/>
          <w:sz w:val="28"/>
          <w:szCs w:val="28"/>
        </w:rPr>
        <w:t xml:space="preserve">ной игровой позы; игры на </w:t>
      </w:r>
      <w:r w:rsidRPr="00C7464E">
        <w:rPr>
          <w:rFonts w:ascii="Times New Roman" w:hAnsi="Times New Roman" w:cs="Times New Roman"/>
          <w:color w:val="auto"/>
          <w:spacing w:val="2"/>
          <w:sz w:val="28"/>
          <w:szCs w:val="28"/>
        </w:rPr>
        <w:t xml:space="preserve">переключение внимания, на расслабление мышц рук, ног, </w:t>
      </w:r>
      <w:r w:rsidRPr="00C7464E">
        <w:rPr>
          <w:rFonts w:ascii="Times New Roman" w:hAnsi="Times New Roman" w:cs="Times New Roman"/>
          <w:color w:val="auto"/>
          <w:sz w:val="28"/>
          <w:szCs w:val="28"/>
        </w:rPr>
        <w:t>туловища (в положениях стоя и лёжа, сидя)</w:t>
      </w:r>
      <w:proofErr w:type="gramStart"/>
      <w:r w:rsidRPr="00C7464E">
        <w:rPr>
          <w:rFonts w:ascii="Times New Roman" w:hAnsi="Times New Roman" w:cs="Times New Roman"/>
          <w:color w:val="auto"/>
          <w:sz w:val="28"/>
          <w:szCs w:val="28"/>
        </w:rPr>
        <w:t>;ж</w:t>
      </w:r>
      <w:proofErr w:type="gramEnd"/>
      <w:r w:rsidRPr="00C7464E">
        <w:rPr>
          <w:rFonts w:ascii="Times New Roman" w:hAnsi="Times New Roman" w:cs="Times New Roman"/>
          <w:color w:val="auto"/>
          <w:sz w:val="28"/>
          <w:szCs w:val="28"/>
        </w:rPr>
        <w:t>онглирование малыми предмет</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 xml:space="preserve">ми; </w:t>
      </w:r>
      <w:proofErr w:type="gramStart"/>
      <w:r w:rsidRPr="00C7464E">
        <w:rPr>
          <w:rFonts w:ascii="Times New Roman" w:hAnsi="Times New Roman" w:cs="Times New Roman"/>
          <w:color w:val="auto"/>
          <w:sz w:val="28"/>
          <w:szCs w:val="28"/>
        </w:rPr>
        <w:t xml:space="preserve">преодоление полос препятствий, включающее в себя висы, упоры, простые прыжки, </w:t>
      </w:r>
      <w:proofErr w:type="spellStart"/>
      <w:r w:rsidRPr="00C7464E">
        <w:rPr>
          <w:rFonts w:ascii="Times New Roman" w:hAnsi="Times New Roman" w:cs="Times New Roman"/>
          <w:color w:val="auto"/>
          <w:sz w:val="28"/>
          <w:szCs w:val="28"/>
        </w:rPr>
        <w:t>перелезание</w:t>
      </w:r>
      <w:proofErr w:type="spellEnd"/>
      <w:r w:rsidRPr="00C7464E">
        <w:rPr>
          <w:rFonts w:ascii="Times New Roman" w:hAnsi="Times New Roman" w:cs="Times New Roman"/>
          <w:color w:val="auto"/>
          <w:sz w:val="28"/>
          <w:szCs w:val="28"/>
        </w:rPr>
        <w:t xml:space="preserve"> через горку матов; комплексы упражнений на </w:t>
      </w:r>
      <w:proofErr w:type="spellStart"/>
      <w:r w:rsidRPr="00C7464E">
        <w:rPr>
          <w:rFonts w:ascii="Times New Roman" w:hAnsi="Times New Roman" w:cs="Times New Roman"/>
          <w:color w:val="auto"/>
          <w:sz w:val="28"/>
          <w:szCs w:val="28"/>
        </w:rPr>
        <w:t>координациюс</w:t>
      </w:r>
      <w:proofErr w:type="spellEnd"/>
      <w:r w:rsidRPr="00C7464E">
        <w:rPr>
          <w:rFonts w:ascii="Times New Roman" w:hAnsi="Times New Roman" w:cs="Times New Roman"/>
          <w:color w:val="auto"/>
          <w:sz w:val="28"/>
          <w:szCs w:val="28"/>
        </w:rPr>
        <w:t xml:space="preserve"> асимметрическими и последовательными движениями руками и ногами; равновесие типа «ласточка» на широкой опоре с фиксацией равновесия; упражнения на пер</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ключение внимания и контроля с одних звеньев тела на другие; упраж</w:t>
      </w:r>
      <w:r w:rsidRPr="00C7464E">
        <w:rPr>
          <w:rFonts w:ascii="Times New Roman" w:hAnsi="Times New Roman" w:cs="Times New Roman"/>
          <w:color w:val="auto"/>
          <w:spacing w:val="2"/>
          <w:sz w:val="28"/>
          <w:szCs w:val="28"/>
        </w:rPr>
        <w:t>нения на ра</w:t>
      </w:r>
      <w:r w:rsidRPr="00C7464E">
        <w:rPr>
          <w:rFonts w:ascii="Times New Roman" w:hAnsi="Times New Roman" w:cs="Times New Roman"/>
          <w:color w:val="auto"/>
          <w:spacing w:val="2"/>
          <w:sz w:val="28"/>
          <w:szCs w:val="28"/>
        </w:rPr>
        <w:t>с</w:t>
      </w:r>
      <w:r w:rsidRPr="00C7464E">
        <w:rPr>
          <w:rFonts w:ascii="Times New Roman" w:hAnsi="Times New Roman" w:cs="Times New Roman"/>
          <w:color w:val="auto"/>
          <w:spacing w:val="2"/>
          <w:sz w:val="28"/>
          <w:szCs w:val="28"/>
        </w:rPr>
        <w:t>слабление отдельных мышечных групп;</w:t>
      </w:r>
      <w:proofErr w:type="gramEnd"/>
      <w:r w:rsidRPr="00C7464E">
        <w:rPr>
          <w:rFonts w:ascii="Times New Roman" w:hAnsi="Times New Roman" w:cs="Times New Roman"/>
          <w:color w:val="auto"/>
          <w:spacing w:val="2"/>
          <w:sz w:val="28"/>
          <w:szCs w:val="28"/>
        </w:rPr>
        <w:t xml:space="preserve"> пере</w:t>
      </w:r>
      <w:r w:rsidRPr="00C7464E">
        <w:rPr>
          <w:rFonts w:ascii="Times New Roman" w:hAnsi="Times New Roman" w:cs="Times New Roman"/>
          <w:color w:val="auto"/>
          <w:sz w:val="28"/>
          <w:szCs w:val="28"/>
        </w:rPr>
        <w:t>движение шагом, бегом, прыжками в разных направлениях по намеченным ориентирам и по сигналу.</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w:t>
      </w:r>
      <w:r w:rsidRPr="00C7464E">
        <w:rPr>
          <w:rFonts w:ascii="Times New Roman" w:hAnsi="Times New Roman" w:cs="Times New Roman"/>
          <w:color w:val="auto"/>
          <w:sz w:val="28"/>
          <w:szCs w:val="28"/>
        </w:rPr>
        <w:t>л</w:t>
      </w:r>
      <w:r w:rsidRPr="00C7464E">
        <w:rPr>
          <w:rFonts w:ascii="Times New Roman" w:hAnsi="Times New Roman" w:cs="Times New Roman"/>
          <w:color w:val="auto"/>
          <w:sz w:val="28"/>
          <w:szCs w:val="28"/>
        </w:rPr>
        <w:t>ба), на контроль осанки в движении, положений тела и его звеньев стоя, сидя, лёжа; комплексы упражнений для укрепления мышечного корсета.</w:t>
      </w:r>
    </w:p>
    <w:p w:rsidR="007A5B9C" w:rsidRPr="00C7464E" w:rsidRDefault="007A5B9C" w:rsidP="00C7464E">
      <w:pPr>
        <w:pStyle w:val="afe"/>
        <w:spacing w:line="276" w:lineRule="auto"/>
        <w:ind w:firstLine="454"/>
        <w:rPr>
          <w:rFonts w:ascii="Times New Roman" w:hAnsi="Times New Roman" w:cs="Times New Roman"/>
          <w:b/>
          <w:bCs/>
          <w:color w:val="auto"/>
          <w:spacing w:val="-2"/>
          <w:sz w:val="28"/>
          <w:szCs w:val="28"/>
        </w:rPr>
      </w:pPr>
      <w:r w:rsidRPr="00C7464E">
        <w:rPr>
          <w:rFonts w:ascii="Times New Roman" w:hAnsi="Times New Roman" w:cs="Times New Roman"/>
          <w:color w:val="auto"/>
          <w:sz w:val="28"/>
          <w:szCs w:val="28"/>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ские палки и булавы), комплексы упражнений с постепенным включением в работу основных мы</w:t>
      </w:r>
      <w:r w:rsidRPr="00C7464E">
        <w:rPr>
          <w:rFonts w:ascii="Times New Roman" w:hAnsi="Times New Roman" w:cs="Times New Roman"/>
          <w:color w:val="auto"/>
          <w:spacing w:val="-2"/>
          <w:sz w:val="28"/>
          <w:szCs w:val="28"/>
        </w:rPr>
        <w:t xml:space="preserve">шечных групп и увеличивающимся отягощением; лазанье </w:t>
      </w:r>
      <w:r w:rsidRPr="00C7464E">
        <w:rPr>
          <w:rFonts w:ascii="Times New Roman" w:hAnsi="Times New Roman" w:cs="Times New Roman"/>
          <w:color w:val="auto"/>
          <w:spacing w:val="2"/>
          <w:sz w:val="28"/>
          <w:szCs w:val="28"/>
        </w:rPr>
        <w:t>с дополн</w:t>
      </w:r>
      <w:r w:rsidRPr="00C7464E">
        <w:rPr>
          <w:rFonts w:ascii="Times New Roman" w:hAnsi="Times New Roman" w:cs="Times New Roman"/>
          <w:color w:val="auto"/>
          <w:spacing w:val="2"/>
          <w:sz w:val="28"/>
          <w:szCs w:val="28"/>
        </w:rPr>
        <w:t>и</w:t>
      </w:r>
      <w:r w:rsidRPr="00C7464E">
        <w:rPr>
          <w:rFonts w:ascii="Times New Roman" w:hAnsi="Times New Roman" w:cs="Times New Roman"/>
          <w:color w:val="auto"/>
          <w:spacing w:val="2"/>
          <w:sz w:val="28"/>
          <w:szCs w:val="28"/>
        </w:rPr>
        <w:t>тельным отягощением на поясе (по гимнастиче</w:t>
      </w:r>
      <w:r w:rsidRPr="00C7464E">
        <w:rPr>
          <w:rFonts w:ascii="Times New Roman" w:hAnsi="Times New Roman" w:cs="Times New Roman"/>
          <w:color w:val="auto"/>
          <w:spacing w:val="-2"/>
          <w:sz w:val="28"/>
          <w:szCs w:val="28"/>
        </w:rPr>
        <w:t>ской стенке и наклонной гимнаст</w:t>
      </w:r>
      <w:r w:rsidRPr="00C7464E">
        <w:rPr>
          <w:rFonts w:ascii="Times New Roman" w:hAnsi="Times New Roman" w:cs="Times New Roman"/>
          <w:color w:val="auto"/>
          <w:spacing w:val="-2"/>
          <w:sz w:val="28"/>
          <w:szCs w:val="28"/>
        </w:rPr>
        <w:t>и</w:t>
      </w:r>
      <w:r w:rsidRPr="00C7464E">
        <w:rPr>
          <w:rFonts w:ascii="Times New Roman" w:hAnsi="Times New Roman" w:cs="Times New Roman"/>
          <w:color w:val="auto"/>
          <w:spacing w:val="-2"/>
          <w:sz w:val="28"/>
          <w:szCs w:val="28"/>
        </w:rPr>
        <w:t xml:space="preserve">ческой скамейке в упоре </w:t>
      </w:r>
      <w:r w:rsidRPr="00C7464E">
        <w:rPr>
          <w:rFonts w:ascii="Times New Roman" w:hAnsi="Times New Roman" w:cs="Times New Roman"/>
          <w:color w:val="auto"/>
          <w:sz w:val="28"/>
          <w:szCs w:val="28"/>
        </w:rPr>
        <w:t xml:space="preserve">на коленях и в упоре присев); </w:t>
      </w:r>
      <w:proofErr w:type="spellStart"/>
      <w:r w:rsidRPr="00C7464E">
        <w:rPr>
          <w:rFonts w:ascii="Times New Roman" w:hAnsi="Times New Roman" w:cs="Times New Roman"/>
          <w:color w:val="auto"/>
          <w:sz w:val="28"/>
          <w:szCs w:val="28"/>
        </w:rPr>
        <w:t>перелезание</w:t>
      </w:r>
      <w:proofErr w:type="spellEnd"/>
      <w:r w:rsidRPr="00C7464E">
        <w:rPr>
          <w:rFonts w:ascii="Times New Roman" w:hAnsi="Times New Roman" w:cs="Times New Roman"/>
          <w:color w:val="auto"/>
          <w:sz w:val="28"/>
          <w:szCs w:val="28"/>
        </w:rPr>
        <w:t xml:space="preserve"> и перепрыгив</w:t>
      </w:r>
      <w:r w:rsidRPr="00C7464E">
        <w:rPr>
          <w:rFonts w:ascii="Times New Roman" w:hAnsi="Times New Roman" w:cs="Times New Roman"/>
          <w:color w:val="auto"/>
          <w:sz w:val="28"/>
          <w:szCs w:val="28"/>
        </w:rPr>
        <w:t>а</w:t>
      </w:r>
      <w:r w:rsidRPr="00C7464E">
        <w:rPr>
          <w:rFonts w:ascii="Times New Roman" w:hAnsi="Times New Roman" w:cs="Times New Roman"/>
          <w:color w:val="auto"/>
          <w:spacing w:val="2"/>
          <w:sz w:val="28"/>
          <w:szCs w:val="28"/>
        </w:rPr>
        <w:t xml:space="preserve">ние через препятствия с опорой на руки; подтягивание в </w:t>
      </w:r>
      <w:r w:rsidRPr="00C7464E">
        <w:rPr>
          <w:rFonts w:ascii="Times New Roman" w:hAnsi="Times New Roman" w:cs="Times New Roman"/>
          <w:color w:val="auto"/>
          <w:spacing w:val="-2"/>
          <w:sz w:val="28"/>
          <w:szCs w:val="28"/>
        </w:rPr>
        <w:t xml:space="preserve">висе стоя и лёжа; </w:t>
      </w:r>
      <w:proofErr w:type="gramStart"/>
      <w:r w:rsidRPr="00C7464E">
        <w:rPr>
          <w:rFonts w:ascii="Times New Roman" w:hAnsi="Times New Roman" w:cs="Times New Roman"/>
          <w:color w:val="auto"/>
          <w:spacing w:val="-2"/>
          <w:sz w:val="28"/>
          <w:szCs w:val="28"/>
        </w:rPr>
        <w:t>отжим</w:t>
      </w:r>
      <w:r w:rsidRPr="00C7464E">
        <w:rPr>
          <w:rFonts w:ascii="Times New Roman" w:hAnsi="Times New Roman" w:cs="Times New Roman"/>
          <w:color w:val="auto"/>
          <w:spacing w:val="-2"/>
          <w:sz w:val="28"/>
          <w:szCs w:val="28"/>
        </w:rPr>
        <w:t>а</w:t>
      </w:r>
      <w:r w:rsidRPr="00C7464E">
        <w:rPr>
          <w:rFonts w:ascii="Times New Roman" w:hAnsi="Times New Roman" w:cs="Times New Roman"/>
          <w:color w:val="auto"/>
          <w:spacing w:val="-2"/>
          <w:sz w:val="28"/>
          <w:szCs w:val="28"/>
        </w:rPr>
        <w:t>ние</w:t>
      </w:r>
      <w:proofErr w:type="gramEnd"/>
      <w:r w:rsidRPr="00C7464E">
        <w:rPr>
          <w:rFonts w:ascii="Times New Roman" w:hAnsi="Times New Roman" w:cs="Times New Roman"/>
          <w:color w:val="auto"/>
          <w:spacing w:val="-2"/>
          <w:sz w:val="28"/>
          <w:szCs w:val="28"/>
        </w:rPr>
        <w:t xml:space="preserve"> лёжа с опорой на гимнастическую скамейку; прыжковые упражнения с предм</w:t>
      </w:r>
      <w:r w:rsidRPr="00C7464E">
        <w:rPr>
          <w:rFonts w:ascii="Times New Roman" w:hAnsi="Times New Roman" w:cs="Times New Roman"/>
          <w:color w:val="auto"/>
          <w:spacing w:val="-2"/>
          <w:sz w:val="28"/>
          <w:szCs w:val="28"/>
        </w:rPr>
        <w:t>е</w:t>
      </w:r>
      <w:r w:rsidRPr="00C7464E">
        <w:rPr>
          <w:rFonts w:ascii="Times New Roman" w:hAnsi="Times New Roman" w:cs="Times New Roman"/>
          <w:color w:val="auto"/>
          <w:spacing w:val="-2"/>
          <w:sz w:val="28"/>
          <w:szCs w:val="28"/>
        </w:rPr>
        <w:t>том в рука</w:t>
      </w:r>
      <w:proofErr w:type="gramStart"/>
      <w:r w:rsidRPr="00C7464E">
        <w:rPr>
          <w:rFonts w:ascii="Times New Roman" w:hAnsi="Times New Roman" w:cs="Times New Roman"/>
          <w:color w:val="auto"/>
          <w:spacing w:val="-2"/>
          <w:sz w:val="28"/>
          <w:szCs w:val="28"/>
        </w:rPr>
        <w:t>х(</w:t>
      </w:r>
      <w:proofErr w:type="gramEnd"/>
      <w:r w:rsidRPr="00C7464E">
        <w:rPr>
          <w:rFonts w:ascii="Times New Roman" w:hAnsi="Times New Roman" w:cs="Times New Roman"/>
          <w:color w:val="auto"/>
          <w:spacing w:val="-2"/>
          <w:sz w:val="28"/>
          <w:szCs w:val="28"/>
        </w:rPr>
        <w:t>с продвижением вперёд поочерёдно на правой и левой ноге, на месте вверх и вверх с поворотами вправо и влево), прыжки вверх</w:t>
      </w:r>
      <w:r w:rsidRPr="00C7464E">
        <w:rPr>
          <w:rFonts w:ascii="Times New Roman" w:hAnsi="Times New Roman" w:cs="Times New Roman"/>
          <w:color w:val="auto"/>
          <w:spacing w:val="-2"/>
          <w:sz w:val="28"/>
          <w:szCs w:val="28"/>
        </w:rPr>
        <w:noBreakHyphen/>
        <w:t>вперёд толчком одной н</w:t>
      </w:r>
      <w:r w:rsidRPr="00C7464E">
        <w:rPr>
          <w:rFonts w:ascii="Times New Roman" w:hAnsi="Times New Roman" w:cs="Times New Roman"/>
          <w:color w:val="auto"/>
          <w:spacing w:val="-2"/>
          <w:sz w:val="28"/>
          <w:szCs w:val="28"/>
        </w:rPr>
        <w:t>о</w:t>
      </w:r>
      <w:r w:rsidRPr="00C7464E">
        <w:rPr>
          <w:rFonts w:ascii="Times New Roman" w:hAnsi="Times New Roman" w:cs="Times New Roman"/>
          <w:color w:val="auto"/>
          <w:spacing w:val="-2"/>
          <w:sz w:val="28"/>
          <w:szCs w:val="28"/>
        </w:rPr>
        <w:t>гой и двумя ногами о гимнастический мостик; переноска партнёра в парах.</w:t>
      </w:r>
    </w:p>
    <w:p w:rsidR="008C15BA" w:rsidRPr="00BD7DB0" w:rsidRDefault="007A5B9C" w:rsidP="00BD7DB0">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На материале лёгкой атлетики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lastRenderedPageBreak/>
        <w:t>Развитие координации: бег с изменяющимся направле</w:t>
      </w:r>
      <w:r w:rsidRPr="00C7464E">
        <w:rPr>
          <w:rFonts w:ascii="Times New Roman" w:hAnsi="Times New Roman" w:cs="Times New Roman"/>
          <w:color w:val="auto"/>
          <w:sz w:val="28"/>
          <w:szCs w:val="28"/>
        </w:rPr>
        <w:t xml:space="preserve">нием по ограниченной опоре; </w:t>
      </w:r>
      <w:proofErr w:type="spellStart"/>
      <w:r w:rsidRPr="00C7464E">
        <w:rPr>
          <w:rFonts w:ascii="Times New Roman" w:hAnsi="Times New Roman" w:cs="Times New Roman"/>
          <w:color w:val="auto"/>
          <w:sz w:val="28"/>
          <w:szCs w:val="28"/>
        </w:rPr>
        <w:t>пробегание</w:t>
      </w:r>
      <w:proofErr w:type="spellEnd"/>
      <w:r w:rsidRPr="00C7464E">
        <w:rPr>
          <w:rFonts w:ascii="Times New Roman" w:hAnsi="Times New Roman" w:cs="Times New Roman"/>
          <w:color w:val="auto"/>
          <w:sz w:val="28"/>
          <w:szCs w:val="28"/>
        </w:rPr>
        <w:t xml:space="preserve"> коротких отрезков из разных исходных положений; прыжки ч</w:t>
      </w:r>
      <w:r w:rsidRPr="00C7464E">
        <w:rPr>
          <w:rFonts w:ascii="Times New Roman" w:hAnsi="Times New Roman" w:cs="Times New Roman"/>
          <w:color w:val="auto"/>
          <w:sz w:val="28"/>
          <w:szCs w:val="28"/>
        </w:rPr>
        <w:t>е</w:t>
      </w:r>
      <w:r w:rsidRPr="00C7464E">
        <w:rPr>
          <w:rFonts w:ascii="Times New Roman" w:hAnsi="Times New Roman" w:cs="Times New Roman"/>
          <w:color w:val="auto"/>
          <w:sz w:val="28"/>
          <w:szCs w:val="28"/>
        </w:rPr>
        <w:t>рез скакалку на месте на одной ноге и двух ногах поочерёдно.</w:t>
      </w:r>
    </w:p>
    <w:p w:rsidR="007A5B9C" w:rsidRPr="00C7464E" w:rsidRDefault="007A5B9C" w:rsidP="00C7464E">
      <w:pPr>
        <w:pStyle w:val="afe"/>
        <w:spacing w:line="276" w:lineRule="auto"/>
        <w:ind w:firstLine="454"/>
        <w:rPr>
          <w:rFonts w:ascii="Times New Roman" w:hAnsi="Times New Roman" w:cs="Times New Roman"/>
          <w:color w:val="auto"/>
          <w:spacing w:val="2"/>
          <w:sz w:val="28"/>
          <w:szCs w:val="28"/>
        </w:rPr>
      </w:pPr>
      <w:r w:rsidRPr="00C7464E">
        <w:rPr>
          <w:rFonts w:ascii="Times New Roman" w:hAnsi="Times New Roman" w:cs="Times New Roman"/>
          <w:color w:val="auto"/>
          <w:spacing w:val="2"/>
          <w:sz w:val="28"/>
          <w:szCs w:val="28"/>
        </w:rPr>
        <w:t>Развитие быстроты: повторное выполнение беговых упражнений с максимал</w:t>
      </w:r>
      <w:r w:rsidRPr="00C7464E">
        <w:rPr>
          <w:rFonts w:ascii="Times New Roman" w:hAnsi="Times New Roman" w:cs="Times New Roman"/>
          <w:color w:val="auto"/>
          <w:spacing w:val="2"/>
          <w:sz w:val="28"/>
          <w:szCs w:val="28"/>
        </w:rPr>
        <w:t>ь</w:t>
      </w:r>
      <w:r w:rsidRPr="00C7464E">
        <w:rPr>
          <w:rFonts w:ascii="Times New Roman" w:hAnsi="Times New Roman" w:cs="Times New Roman"/>
          <w:color w:val="auto"/>
          <w:spacing w:val="2"/>
          <w:sz w:val="28"/>
          <w:szCs w:val="28"/>
        </w:rPr>
        <w:t>ной скоростью с высокого старта, из разных исходных положений; челночный бег; бег с горки в максимальном темпе; ускорение из разных исходных</w:t>
      </w:r>
      <w:r w:rsidRPr="00C7464E">
        <w:rPr>
          <w:rFonts w:ascii="Times New Roman" w:hAnsi="Times New Roman" w:cs="Times New Roman"/>
          <w:color w:val="auto"/>
          <w:spacing w:val="2"/>
          <w:sz w:val="28"/>
          <w:szCs w:val="28"/>
        </w:rPr>
        <w:br/>
      </w:r>
      <w:r w:rsidRPr="00C7464E">
        <w:rPr>
          <w:rFonts w:ascii="Times New Roman" w:hAnsi="Times New Roman" w:cs="Times New Roman"/>
          <w:color w:val="auto"/>
          <w:sz w:val="28"/>
          <w:szCs w:val="28"/>
        </w:rPr>
        <w:t>положений; броски в стенку и ловля теннисного мяча в мак</w:t>
      </w:r>
      <w:r w:rsidRPr="00C7464E">
        <w:rPr>
          <w:rFonts w:ascii="Times New Roman" w:hAnsi="Times New Roman" w:cs="Times New Roman"/>
          <w:color w:val="auto"/>
          <w:spacing w:val="2"/>
          <w:sz w:val="28"/>
          <w:szCs w:val="28"/>
        </w:rPr>
        <w:t>симальном темпе, из разных исходных положений, с поворотами.</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color w:val="auto"/>
          <w:sz w:val="28"/>
          <w:szCs w:val="28"/>
        </w:rPr>
        <w:t>Развитие выносливости: равномерный бег в режиме умеренной интенсивности, чередующийся с ходьбой, с бегом в режиме большой интенсивности, с ускорени</w:t>
      </w:r>
      <w:r w:rsidRPr="00C7464E">
        <w:rPr>
          <w:rFonts w:ascii="Times New Roman" w:hAnsi="Times New Roman" w:cs="Times New Roman"/>
          <w:color w:val="auto"/>
          <w:sz w:val="28"/>
          <w:szCs w:val="28"/>
        </w:rPr>
        <w:t>я</w:t>
      </w:r>
      <w:r w:rsidRPr="00C7464E">
        <w:rPr>
          <w:rFonts w:ascii="Times New Roman" w:hAnsi="Times New Roman" w:cs="Times New Roman"/>
          <w:color w:val="auto"/>
          <w:sz w:val="28"/>
          <w:szCs w:val="28"/>
        </w:rPr>
        <w:t>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C7464E">
        <w:rPr>
          <w:rFonts w:ascii="Times New Roman" w:hAnsi="Times New Roman" w:cs="Times New Roman"/>
          <w:color w:val="auto"/>
          <w:sz w:val="28"/>
          <w:szCs w:val="28"/>
        </w:rPr>
        <w:noBreakHyphen/>
        <w:t>минутный бег.</w:t>
      </w:r>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color w:val="auto"/>
          <w:sz w:val="28"/>
          <w:szCs w:val="28"/>
        </w:rPr>
        <w:t xml:space="preserve">Развитие силовых способностей: повторное выполнение </w:t>
      </w:r>
      <w:proofErr w:type="spellStart"/>
      <w:r w:rsidRPr="00C7464E">
        <w:rPr>
          <w:rFonts w:ascii="Times New Roman" w:hAnsi="Times New Roman" w:cs="Times New Roman"/>
          <w:color w:val="auto"/>
          <w:spacing w:val="-2"/>
          <w:sz w:val="28"/>
          <w:szCs w:val="28"/>
        </w:rPr>
        <w:t>многоскоков</w:t>
      </w:r>
      <w:proofErr w:type="spellEnd"/>
      <w:r w:rsidRPr="00C7464E">
        <w:rPr>
          <w:rFonts w:ascii="Times New Roman" w:hAnsi="Times New Roman" w:cs="Times New Roman"/>
          <w:color w:val="auto"/>
          <w:spacing w:val="-2"/>
          <w:sz w:val="28"/>
          <w:szCs w:val="28"/>
        </w:rPr>
        <w:t>; повторное преодоление препятствий (15—20 см)</w:t>
      </w:r>
      <w:proofErr w:type="gramStart"/>
      <w:r w:rsidRPr="00C7464E">
        <w:rPr>
          <w:rFonts w:ascii="Times New Roman" w:hAnsi="Times New Roman" w:cs="Times New Roman"/>
          <w:color w:val="auto"/>
          <w:spacing w:val="-2"/>
          <w:sz w:val="28"/>
          <w:szCs w:val="28"/>
        </w:rPr>
        <w:t>;</w:t>
      </w:r>
      <w:r w:rsidRPr="00C7464E">
        <w:rPr>
          <w:rFonts w:ascii="Times New Roman" w:hAnsi="Times New Roman" w:cs="Times New Roman"/>
          <w:color w:val="auto"/>
          <w:sz w:val="28"/>
          <w:szCs w:val="28"/>
        </w:rPr>
        <w:t>п</w:t>
      </w:r>
      <w:proofErr w:type="gramEnd"/>
      <w:r w:rsidRPr="00C7464E">
        <w:rPr>
          <w:rFonts w:ascii="Times New Roman" w:hAnsi="Times New Roman" w:cs="Times New Roman"/>
          <w:color w:val="auto"/>
          <w:sz w:val="28"/>
          <w:szCs w:val="28"/>
        </w:rPr>
        <w:t>ередача набивного мяча (1 кг) в максимал</w:t>
      </w:r>
      <w:r w:rsidRPr="00C7464E">
        <w:rPr>
          <w:rFonts w:ascii="Times New Roman" w:hAnsi="Times New Roman" w:cs="Times New Roman"/>
          <w:color w:val="auto"/>
          <w:sz w:val="28"/>
          <w:szCs w:val="28"/>
        </w:rPr>
        <w:t>ь</w:t>
      </w:r>
      <w:r w:rsidRPr="00C7464E">
        <w:rPr>
          <w:rFonts w:ascii="Times New Roman" w:hAnsi="Times New Roman" w:cs="Times New Roman"/>
          <w:color w:val="auto"/>
          <w:sz w:val="28"/>
          <w:szCs w:val="28"/>
        </w:rPr>
        <w:t xml:space="preserve">ном темпе, по </w:t>
      </w:r>
      <w:r w:rsidRPr="00C7464E">
        <w:rPr>
          <w:rFonts w:ascii="Times New Roman" w:hAnsi="Times New Roman" w:cs="Times New Roman"/>
          <w:color w:val="auto"/>
          <w:spacing w:val="2"/>
          <w:sz w:val="28"/>
          <w:szCs w:val="28"/>
        </w:rPr>
        <w:t xml:space="preserve">кругу, из разных исходных положений; метание набивных </w:t>
      </w:r>
      <w:r w:rsidRPr="00C7464E">
        <w:rPr>
          <w:rFonts w:ascii="Times New Roman" w:hAnsi="Times New Roman" w:cs="Times New Roman"/>
          <w:color w:val="auto"/>
          <w:sz w:val="28"/>
          <w:szCs w:val="28"/>
        </w:rPr>
        <w:t>мячей (1—2 кг) одной рукой и двумя руками из разных исходных положений и различн</w:t>
      </w:r>
      <w:r w:rsidRPr="00C7464E">
        <w:rPr>
          <w:rFonts w:ascii="Times New Roman" w:hAnsi="Times New Roman" w:cs="Times New Roman"/>
          <w:color w:val="auto"/>
          <w:sz w:val="28"/>
          <w:szCs w:val="28"/>
        </w:rPr>
        <w:t>ы</w:t>
      </w:r>
      <w:r w:rsidRPr="00C7464E">
        <w:rPr>
          <w:rFonts w:ascii="Times New Roman" w:hAnsi="Times New Roman" w:cs="Times New Roman"/>
          <w:color w:val="auto"/>
          <w:sz w:val="28"/>
          <w:szCs w:val="28"/>
        </w:rPr>
        <w:t xml:space="preserve">ми способами (сверху, сбоку, </w:t>
      </w:r>
      <w:r w:rsidRPr="00C7464E">
        <w:rPr>
          <w:rFonts w:ascii="Times New Roman" w:hAnsi="Times New Roman" w:cs="Times New Roman"/>
          <w:color w:val="auto"/>
          <w:spacing w:val="2"/>
          <w:sz w:val="28"/>
          <w:szCs w:val="28"/>
        </w:rPr>
        <w:t xml:space="preserve">снизу, от груди); повторное выполнение беговых </w:t>
      </w:r>
      <w:proofErr w:type="spellStart"/>
      <w:r w:rsidRPr="00C7464E">
        <w:rPr>
          <w:rFonts w:ascii="Times New Roman" w:hAnsi="Times New Roman" w:cs="Times New Roman"/>
          <w:color w:val="auto"/>
          <w:spacing w:val="2"/>
          <w:sz w:val="28"/>
          <w:szCs w:val="28"/>
        </w:rPr>
        <w:t>нагрузок</w:t>
      </w:r>
      <w:r w:rsidRPr="00C7464E">
        <w:rPr>
          <w:rFonts w:ascii="Times New Roman" w:hAnsi="Times New Roman" w:cs="Times New Roman"/>
          <w:color w:val="auto"/>
          <w:sz w:val="28"/>
          <w:szCs w:val="28"/>
        </w:rPr>
        <w:t>в</w:t>
      </w:r>
      <w:proofErr w:type="spellEnd"/>
      <w:r w:rsidRPr="00C7464E">
        <w:rPr>
          <w:rFonts w:ascii="Times New Roman" w:hAnsi="Times New Roman" w:cs="Times New Roman"/>
          <w:color w:val="auto"/>
          <w:sz w:val="28"/>
          <w:szCs w:val="28"/>
        </w:rPr>
        <w:t xml:space="preserve"> горку; прыжки в высоту на месте с касанием рукой подвешенных орие</w:t>
      </w:r>
      <w:r w:rsidRPr="00C7464E">
        <w:rPr>
          <w:rFonts w:ascii="Times New Roman" w:hAnsi="Times New Roman" w:cs="Times New Roman"/>
          <w:color w:val="auto"/>
          <w:sz w:val="28"/>
          <w:szCs w:val="28"/>
        </w:rPr>
        <w:t>н</w:t>
      </w:r>
      <w:r w:rsidRPr="00C7464E">
        <w:rPr>
          <w:rFonts w:ascii="Times New Roman" w:hAnsi="Times New Roman" w:cs="Times New Roman"/>
          <w:color w:val="auto"/>
          <w:sz w:val="28"/>
          <w:szCs w:val="28"/>
        </w:rPr>
        <w:t>тиров; прыжки с продвижением вперёд (правым и левым боком), с доставанием ор</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 xml:space="preserve">ентиров, расположенных на разной высоте; прыжки по разметкам в </w:t>
      </w:r>
      <w:proofErr w:type="spellStart"/>
      <w:r w:rsidRPr="00C7464E">
        <w:rPr>
          <w:rFonts w:ascii="Times New Roman" w:hAnsi="Times New Roman" w:cs="Times New Roman"/>
          <w:color w:val="auto"/>
          <w:sz w:val="28"/>
          <w:szCs w:val="28"/>
        </w:rPr>
        <w:t>полуприседе</w:t>
      </w:r>
      <w:proofErr w:type="spellEnd"/>
      <w:r w:rsidRPr="00C7464E">
        <w:rPr>
          <w:rFonts w:ascii="Times New Roman" w:hAnsi="Times New Roman" w:cs="Times New Roman"/>
          <w:color w:val="auto"/>
          <w:sz w:val="28"/>
          <w:szCs w:val="28"/>
        </w:rPr>
        <w:t xml:space="preserve"> и приседе; запрыгивание с последующим спрыгиванием.</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r w:rsidRPr="00C7464E">
        <w:rPr>
          <w:rFonts w:ascii="Times New Roman" w:hAnsi="Times New Roman" w:cs="Times New Roman"/>
          <w:b/>
          <w:bCs/>
          <w:color w:val="auto"/>
          <w:sz w:val="28"/>
          <w:szCs w:val="28"/>
        </w:rPr>
        <w:t>На материале лыжных гонок</w:t>
      </w:r>
    </w:p>
    <w:p w:rsidR="007A5B9C" w:rsidRPr="00C7464E" w:rsidRDefault="007A5B9C" w:rsidP="00C7464E">
      <w:pPr>
        <w:pStyle w:val="afe"/>
        <w:spacing w:line="276" w:lineRule="auto"/>
        <w:ind w:firstLine="454"/>
        <w:rPr>
          <w:rFonts w:ascii="Times New Roman" w:hAnsi="Times New Roman" w:cs="Times New Roman"/>
          <w:color w:val="auto"/>
          <w:sz w:val="28"/>
          <w:szCs w:val="28"/>
        </w:rPr>
      </w:pPr>
      <w:proofErr w:type="gramStart"/>
      <w:r w:rsidRPr="00C7464E">
        <w:rPr>
          <w:rFonts w:ascii="Times New Roman" w:hAnsi="Times New Roman" w:cs="Times New Roman"/>
          <w:color w:val="auto"/>
          <w:sz w:val="28"/>
          <w:szCs w:val="28"/>
        </w:rPr>
        <w:t>Развитие координации: перенос тяжести тела с лыжи на лыжу (на месте, в дв</w:t>
      </w:r>
      <w:r w:rsidRPr="00C7464E">
        <w:rPr>
          <w:rFonts w:ascii="Times New Roman" w:hAnsi="Times New Roman" w:cs="Times New Roman"/>
          <w:color w:val="auto"/>
          <w:sz w:val="28"/>
          <w:szCs w:val="28"/>
        </w:rPr>
        <w:t>и</w:t>
      </w:r>
      <w:r w:rsidRPr="00C7464E">
        <w:rPr>
          <w:rFonts w:ascii="Times New Roman" w:hAnsi="Times New Roman" w:cs="Times New Roman"/>
          <w:color w:val="auto"/>
          <w:sz w:val="28"/>
          <w:szCs w:val="28"/>
        </w:rPr>
        <w:t xml:space="preserve">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C7464E">
        <w:rPr>
          <w:rFonts w:ascii="Times New Roman" w:hAnsi="Times New Roman" w:cs="Times New Roman"/>
          <w:color w:val="auto"/>
          <w:sz w:val="28"/>
          <w:szCs w:val="28"/>
        </w:rPr>
        <w:t>двух</w:t>
      </w:r>
      <w:r w:rsidRPr="00C7464E">
        <w:rPr>
          <w:rFonts w:ascii="Times New Roman" w:hAnsi="Times New Roman" w:cs="Times New Roman"/>
          <w:color w:val="auto"/>
          <w:sz w:val="28"/>
          <w:szCs w:val="28"/>
        </w:rPr>
        <w:softHyphen/>
        <w:t>трёх</w:t>
      </w:r>
      <w:proofErr w:type="spellEnd"/>
      <w:r w:rsidRPr="00C7464E">
        <w:rPr>
          <w:rFonts w:ascii="Times New Roman" w:hAnsi="Times New Roman" w:cs="Times New Roman"/>
          <w:color w:val="auto"/>
          <w:sz w:val="28"/>
          <w:szCs w:val="28"/>
        </w:rPr>
        <w:t xml:space="preserve"> шагов; спуск с горы с изменяющимися стой</w:t>
      </w:r>
      <w:r w:rsidRPr="00C7464E">
        <w:rPr>
          <w:rFonts w:ascii="Times New Roman" w:hAnsi="Times New Roman" w:cs="Times New Roman"/>
          <w:color w:val="auto"/>
          <w:spacing w:val="2"/>
          <w:sz w:val="28"/>
          <w:szCs w:val="28"/>
        </w:rPr>
        <w:t>ками на лыжах; подбирание пре</w:t>
      </w:r>
      <w:r w:rsidRPr="00C7464E">
        <w:rPr>
          <w:rFonts w:ascii="Times New Roman" w:hAnsi="Times New Roman" w:cs="Times New Roman"/>
          <w:color w:val="auto"/>
          <w:spacing w:val="2"/>
          <w:sz w:val="28"/>
          <w:szCs w:val="28"/>
        </w:rPr>
        <w:t>д</w:t>
      </w:r>
      <w:r w:rsidRPr="00C7464E">
        <w:rPr>
          <w:rFonts w:ascii="Times New Roman" w:hAnsi="Times New Roman" w:cs="Times New Roman"/>
          <w:color w:val="auto"/>
          <w:spacing w:val="2"/>
          <w:sz w:val="28"/>
          <w:szCs w:val="28"/>
        </w:rPr>
        <w:t xml:space="preserve">метов во время спуска в </w:t>
      </w:r>
      <w:r w:rsidRPr="00C7464E">
        <w:rPr>
          <w:rFonts w:ascii="Times New Roman" w:hAnsi="Times New Roman" w:cs="Times New Roman"/>
          <w:color w:val="auto"/>
          <w:sz w:val="28"/>
          <w:szCs w:val="28"/>
        </w:rPr>
        <w:t>низкой стойке.</w:t>
      </w:r>
      <w:proofErr w:type="gramEnd"/>
    </w:p>
    <w:p w:rsidR="007A5B9C" w:rsidRPr="00C7464E" w:rsidRDefault="007A5B9C" w:rsidP="00C7464E">
      <w:pPr>
        <w:pStyle w:val="afe"/>
        <w:spacing w:line="276" w:lineRule="auto"/>
        <w:ind w:firstLine="454"/>
        <w:rPr>
          <w:rFonts w:ascii="Times New Roman" w:hAnsi="Times New Roman" w:cs="Times New Roman"/>
          <w:b/>
          <w:bCs/>
          <w:color w:val="auto"/>
          <w:sz w:val="28"/>
          <w:szCs w:val="28"/>
        </w:rPr>
      </w:pPr>
      <w:r w:rsidRPr="00C7464E">
        <w:rPr>
          <w:rFonts w:ascii="Times New Roman" w:hAnsi="Times New Roman" w:cs="Times New Roman"/>
          <w:color w:val="auto"/>
          <w:sz w:val="28"/>
          <w:szCs w:val="28"/>
        </w:rPr>
        <w:t>Развитие выносливости: передвижение на лыжах в режиме умеренной инте</w:t>
      </w:r>
      <w:r w:rsidRPr="00C7464E">
        <w:rPr>
          <w:rFonts w:ascii="Times New Roman" w:hAnsi="Times New Roman" w:cs="Times New Roman"/>
          <w:color w:val="auto"/>
          <w:sz w:val="28"/>
          <w:szCs w:val="28"/>
        </w:rPr>
        <w:t>н</w:t>
      </w:r>
      <w:r w:rsidRPr="00C7464E">
        <w:rPr>
          <w:rFonts w:ascii="Times New Roman" w:hAnsi="Times New Roman" w:cs="Times New Roman"/>
          <w:color w:val="auto"/>
          <w:sz w:val="28"/>
          <w:szCs w:val="28"/>
        </w:rPr>
        <w:t>сивности, в чередовании с прохождением отрезков в режиме большой интенсивн</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сти, с ускорениями; прохождение тренировочных дистанций.</w:t>
      </w:r>
    </w:p>
    <w:p w:rsidR="007A5B9C" w:rsidRPr="00C7464E" w:rsidRDefault="007A5B9C" w:rsidP="00C7464E">
      <w:pPr>
        <w:pStyle w:val="afe"/>
        <w:spacing w:line="276" w:lineRule="auto"/>
        <w:ind w:firstLine="454"/>
        <w:rPr>
          <w:rFonts w:ascii="Times New Roman" w:hAnsi="Times New Roman" w:cs="Times New Roman"/>
          <w:sz w:val="28"/>
          <w:szCs w:val="28"/>
        </w:rPr>
      </w:pPr>
    </w:p>
    <w:p w:rsidR="008C15BA" w:rsidRDefault="007A5B9C" w:rsidP="006255F2">
      <w:pPr>
        <w:ind w:firstLine="426"/>
        <w:rPr>
          <w:rFonts w:ascii="Times New Roman" w:hAnsi="Times New Roman" w:cs="Times New Roman"/>
          <w:sz w:val="28"/>
          <w:szCs w:val="28"/>
        </w:rPr>
      </w:pPr>
      <w:r w:rsidRPr="006255F2">
        <w:rPr>
          <w:rFonts w:ascii="Times New Roman" w:hAnsi="Times New Roman" w:cs="Times New Roman"/>
          <w:sz w:val="28"/>
          <w:szCs w:val="28"/>
        </w:rPr>
        <w:t xml:space="preserve">Рабочие программы по учебным </w:t>
      </w:r>
      <w:r w:rsidR="00BD7DB0" w:rsidRPr="006255F2">
        <w:rPr>
          <w:rFonts w:ascii="Times New Roman" w:hAnsi="Times New Roman" w:cs="Times New Roman"/>
          <w:sz w:val="28"/>
          <w:szCs w:val="28"/>
        </w:rPr>
        <w:t xml:space="preserve"> </w:t>
      </w:r>
      <w:r w:rsidRPr="006255F2">
        <w:rPr>
          <w:rFonts w:ascii="Times New Roman" w:hAnsi="Times New Roman" w:cs="Times New Roman"/>
          <w:sz w:val="28"/>
          <w:szCs w:val="28"/>
        </w:rPr>
        <w:t>предметам</w:t>
      </w:r>
      <w:r w:rsidR="00BD7DB0" w:rsidRPr="006255F2">
        <w:rPr>
          <w:rFonts w:ascii="Times New Roman" w:hAnsi="Times New Roman" w:cs="Times New Roman"/>
          <w:sz w:val="28"/>
          <w:szCs w:val="28"/>
        </w:rPr>
        <w:t xml:space="preserve"> </w:t>
      </w:r>
      <w:r w:rsidR="006255F2" w:rsidRPr="006255F2">
        <w:rPr>
          <w:rFonts w:ascii="Times New Roman" w:hAnsi="Times New Roman" w:cs="Times New Roman"/>
          <w:sz w:val="28"/>
          <w:szCs w:val="28"/>
        </w:rPr>
        <w:t xml:space="preserve">разработаны на основе требований к результатам освоения образовательной программы начального общего образования с учетом программ, включенных в ее структуру. </w:t>
      </w:r>
      <w:r w:rsidR="006255F2">
        <w:rPr>
          <w:rFonts w:ascii="Times New Roman" w:hAnsi="Times New Roman" w:cs="Times New Roman"/>
          <w:sz w:val="28"/>
          <w:szCs w:val="28"/>
        </w:rPr>
        <w:t>Рабочие программы учебных пре</w:t>
      </w:r>
      <w:r w:rsidR="006255F2">
        <w:rPr>
          <w:rFonts w:ascii="Times New Roman" w:hAnsi="Times New Roman" w:cs="Times New Roman"/>
          <w:sz w:val="28"/>
          <w:szCs w:val="28"/>
        </w:rPr>
        <w:t>д</w:t>
      </w:r>
      <w:r w:rsidR="006255F2">
        <w:rPr>
          <w:rFonts w:ascii="Times New Roman" w:hAnsi="Times New Roman" w:cs="Times New Roman"/>
          <w:sz w:val="28"/>
          <w:szCs w:val="28"/>
        </w:rPr>
        <w:t>метов содержат:</w:t>
      </w:r>
    </w:p>
    <w:p w:rsidR="006255F2" w:rsidRDefault="006255F2" w:rsidP="00650FC1">
      <w:pPr>
        <w:pStyle w:val="afc"/>
        <w:numPr>
          <w:ilvl w:val="0"/>
          <w:numId w:val="94"/>
        </w:numPr>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учебного предмета;</w:t>
      </w:r>
    </w:p>
    <w:p w:rsidR="006255F2" w:rsidRDefault="006255F2" w:rsidP="00650FC1">
      <w:pPr>
        <w:pStyle w:val="afc"/>
        <w:numPr>
          <w:ilvl w:val="0"/>
          <w:numId w:val="94"/>
        </w:numPr>
        <w:rPr>
          <w:rFonts w:ascii="Times New Roman" w:hAnsi="Times New Roman" w:cs="Times New Roman"/>
          <w:sz w:val="28"/>
          <w:szCs w:val="28"/>
        </w:rPr>
      </w:pPr>
      <w:r>
        <w:rPr>
          <w:rFonts w:ascii="Times New Roman" w:hAnsi="Times New Roman" w:cs="Times New Roman"/>
          <w:sz w:val="28"/>
          <w:szCs w:val="28"/>
        </w:rPr>
        <w:t>содержание учебного предмета;</w:t>
      </w:r>
    </w:p>
    <w:p w:rsidR="006255F2" w:rsidRDefault="006255F2" w:rsidP="00650FC1">
      <w:pPr>
        <w:pStyle w:val="afc"/>
        <w:numPr>
          <w:ilvl w:val="0"/>
          <w:numId w:val="94"/>
        </w:numPr>
        <w:rPr>
          <w:rFonts w:ascii="Times New Roman" w:hAnsi="Times New Roman" w:cs="Times New Roman"/>
          <w:sz w:val="28"/>
          <w:szCs w:val="28"/>
        </w:rPr>
      </w:pPr>
      <w:r>
        <w:rPr>
          <w:rFonts w:ascii="Times New Roman" w:hAnsi="Times New Roman" w:cs="Times New Roman"/>
          <w:sz w:val="28"/>
          <w:szCs w:val="28"/>
        </w:rPr>
        <w:lastRenderedPageBreak/>
        <w:t>тематическое планирование с указанием количества часов, отводимых на освоение каждой темы.</w:t>
      </w:r>
    </w:p>
    <w:p w:rsidR="006255F2" w:rsidRDefault="006255F2" w:rsidP="006255F2">
      <w:pPr>
        <w:ind w:left="426"/>
        <w:rPr>
          <w:rFonts w:ascii="Times New Roman" w:hAnsi="Times New Roman" w:cs="Times New Roman"/>
          <w:sz w:val="28"/>
          <w:szCs w:val="28"/>
        </w:rPr>
      </w:pPr>
      <w:r>
        <w:rPr>
          <w:rFonts w:ascii="Times New Roman" w:hAnsi="Times New Roman" w:cs="Times New Roman"/>
          <w:sz w:val="28"/>
          <w:szCs w:val="28"/>
        </w:rPr>
        <w:t>Рабочие программы курсов внеурочной деятельности содержат:</w:t>
      </w:r>
    </w:p>
    <w:p w:rsidR="006255F2" w:rsidRDefault="006255F2" w:rsidP="00650FC1">
      <w:pPr>
        <w:pStyle w:val="afc"/>
        <w:numPr>
          <w:ilvl w:val="0"/>
          <w:numId w:val="95"/>
        </w:numPr>
        <w:rPr>
          <w:rFonts w:ascii="Times New Roman" w:hAnsi="Times New Roman" w:cs="Times New Roman"/>
          <w:sz w:val="28"/>
          <w:szCs w:val="28"/>
        </w:rPr>
      </w:pPr>
      <w:r>
        <w:rPr>
          <w:rFonts w:ascii="Times New Roman" w:hAnsi="Times New Roman" w:cs="Times New Roman"/>
          <w:sz w:val="28"/>
          <w:szCs w:val="28"/>
        </w:rPr>
        <w:t>результаты освоения курса внеурочной деятельности;</w:t>
      </w:r>
    </w:p>
    <w:p w:rsidR="006255F2" w:rsidRDefault="006255F2" w:rsidP="00650FC1">
      <w:pPr>
        <w:pStyle w:val="afc"/>
        <w:numPr>
          <w:ilvl w:val="0"/>
          <w:numId w:val="95"/>
        </w:numPr>
        <w:rPr>
          <w:rFonts w:ascii="Times New Roman" w:hAnsi="Times New Roman" w:cs="Times New Roman"/>
          <w:sz w:val="28"/>
          <w:szCs w:val="28"/>
        </w:rPr>
      </w:pPr>
      <w:r>
        <w:rPr>
          <w:rFonts w:ascii="Times New Roman" w:hAnsi="Times New Roman" w:cs="Times New Roman"/>
          <w:sz w:val="28"/>
          <w:szCs w:val="28"/>
        </w:rPr>
        <w:t>содержание курса внеурочной деятельности с указанием форм организации и видов деятельности;</w:t>
      </w:r>
    </w:p>
    <w:p w:rsidR="006255F2" w:rsidRDefault="006255F2" w:rsidP="00650FC1">
      <w:pPr>
        <w:pStyle w:val="afc"/>
        <w:numPr>
          <w:ilvl w:val="0"/>
          <w:numId w:val="95"/>
        </w:numPr>
        <w:rPr>
          <w:rFonts w:ascii="Times New Roman" w:hAnsi="Times New Roman" w:cs="Times New Roman"/>
          <w:sz w:val="28"/>
          <w:szCs w:val="28"/>
        </w:rPr>
      </w:pPr>
      <w:r>
        <w:rPr>
          <w:rFonts w:ascii="Times New Roman" w:hAnsi="Times New Roman" w:cs="Times New Roman"/>
          <w:sz w:val="28"/>
          <w:szCs w:val="28"/>
        </w:rPr>
        <w:t>тематическое планирование.</w:t>
      </w:r>
    </w:p>
    <w:p w:rsidR="006255F2" w:rsidRPr="006255F2" w:rsidRDefault="006255F2" w:rsidP="006255F2">
      <w:pPr>
        <w:pStyle w:val="afc"/>
        <w:ind w:left="786"/>
        <w:rPr>
          <w:rFonts w:ascii="Times New Roman" w:hAnsi="Times New Roman" w:cs="Times New Roman"/>
          <w:sz w:val="28"/>
          <w:szCs w:val="28"/>
        </w:rPr>
      </w:pPr>
    </w:p>
    <w:p w:rsidR="007A5B9C" w:rsidRPr="00CA0B29" w:rsidRDefault="006255F2" w:rsidP="0084328A">
      <w:pPr>
        <w:pStyle w:val="a6"/>
      </w:pPr>
      <w:bookmarkStart w:id="138" w:name="_Toc294246108"/>
      <w:r w:rsidRPr="00F3430D">
        <w:t xml:space="preserve">2.3. </w:t>
      </w:r>
      <w:r w:rsidR="007A5B9C" w:rsidRPr="00F3430D">
        <w:t>Программа духовно-нравственного воспитания, развития обучающихся при получении начального общего образования</w:t>
      </w:r>
      <w:bookmarkEnd w:id="138"/>
      <w:r w:rsidR="00CA0B29">
        <w:t xml:space="preserve"> .</w:t>
      </w:r>
    </w:p>
    <w:p w:rsidR="007A5B9C" w:rsidRPr="00C7464E" w:rsidRDefault="007A5B9C" w:rsidP="00C7464E">
      <w:pPr>
        <w:jc w:val="both"/>
        <w:rPr>
          <w:rFonts w:ascii="Times New Roman" w:hAnsi="Times New Roman" w:cs="Times New Roman"/>
          <w:color w:val="000000"/>
          <w:spacing w:val="-12"/>
          <w:sz w:val="28"/>
          <w:szCs w:val="28"/>
        </w:rPr>
      </w:pPr>
      <w:r w:rsidRPr="00C7464E">
        <w:rPr>
          <w:rFonts w:ascii="Times New Roman" w:hAnsi="Times New Roman" w:cs="Times New Roman"/>
          <w:sz w:val="28"/>
          <w:szCs w:val="28"/>
        </w:rPr>
        <w:t xml:space="preserve">        П</w:t>
      </w:r>
      <w:r w:rsidRPr="00C7464E">
        <w:rPr>
          <w:rFonts w:ascii="Times New Roman" w:hAnsi="Times New Roman" w:cs="Times New Roman"/>
          <w:spacing w:val="6"/>
          <w:sz w:val="28"/>
          <w:szCs w:val="28"/>
        </w:rPr>
        <w:t>рограмма</w:t>
      </w:r>
      <w:r w:rsidRPr="00C7464E">
        <w:rPr>
          <w:rFonts w:ascii="Times New Roman" w:hAnsi="Times New Roman" w:cs="Times New Roman"/>
          <w:sz w:val="28"/>
          <w:szCs w:val="28"/>
        </w:rPr>
        <w:t xml:space="preserve"> духовно-нравственного развития и воспитания, обучающихся на ступени начального общего образования (далее - Программа)</w:t>
      </w:r>
      <w:proofErr w:type="gramStart"/>
      <w:r w:rsidRPr="00C7464E">
        <w:rPr>
          <w:rFonts w:ascii="Times New Roman" w:hAnsi="Times New Roman" w:cs="Times New Roman"/>
          <w:sz w:val="28"/>
          <w:szCs w:val="28"/>
        </w:rPr>
        <w:t>,</w:t>
      </w:r>
      <w:r w:rsidRPr="00C7464E">
        <w:rPr>
          <w:rFonts w:ascii="Times New Roman" w:hAnsi="Times New Roman" w:cs="Times New Roman"/>
          <w:color w:val="000000"/>
          <w:sz w:val="28"/>
          <w:szCs w:val="28"/>
        </w:rPr>
        <w:t>н</w:t>
      </w:r>
      <w:proofErr w:type="gramEnd"/>
      <w:r w:rsidRPr="00C7464E">
        <w:rPr>
          <w:rFonts w:ascii="Times New Roman" w:hAnsi="Times New Roman" w:cs="Times New Roman"/>
          <w:color w:val="000000"/>
          <w:sz w:val="28"/>
          <w:szCs w:val="28"/>
        </w:rPr>
        <w:t xml:space="preserve">аправлена на </w:t>
      </w:r>
      <w:r w:rsidRPr="00C7464E">
        <w:rPr>
          <w:rFonts w:ascii="Times New Roman" w:hAnsi="Times New Roman" w:cs="Times New Roman"/>
          <w:color w:val="000000"/>
          <w:spacing w:val="-8"/>
          <w:sz w:val="28"/>
          <w:szCs w:val="28"/>
        </w:rPr>
        <w:t>восп</w:t>
      </w:r>
      <w:r w:rsidRPr="00C7464E">
        <w:rPr>
          <w:rFonts w:ascii="Times New Roman" w:hAnsi="Times New Roman" w:cs="Times New Roman"/>
          <w:color w:val="000000"/>
          <w:spacing w:val="-8"/>
          <w:sz w:val="28"/>
          <w:szCs w:val="28"/>
        </w:rPr>
        <w:t>и</w:t>
      </w:r>
      <w:r w:rsidRPr="00C7464E">
        <w:rPr>
          <w:rFonts w:ascii="Times New Roman" w:hAnsi="Times New Roman" w:cs="Times New Roman"/>
          <w:color w:val="000000"/>
          <w:spacing w:val="-8"/>
          <w:sz w:val="28"/>
          <w:szCs w:val="28"/>
        </w:rPr>
        <w:t>тание в каждом ученике гражданина и</w:t>
      </w:r>
      <w:r w:rsidRPr="00C7464E">
        <w:rPr>
          <w:rFonts w:ascii="Times New Roman" w:hAnsi="Times New Roman" w:cs="Times New Roman"/>
          <w:color w:val="000000"/>
          <w:spacing w:val="-2"/>
          <w:sz w:val="28"/>
          <w:szCs w:val="28"/>
        </w:rPr>
        <w:t xml:space="preserve"> патриота, на раскрытие способностей и талантов учащихся, подготовку их к жизни в высокотехнологичном конкурентном </w:t>
      </w:r>
      <w:r w:rsidRPr="00C7464E">
        <w:rPr>
          <w:rFonts w:ascii="Times New Roman" w:hAnsi="Times New Roman" w:cs="Times New Roman"/>
          <w:color w:val="000000"/>
          <w:spacing w:val="-12"/>
          <w:sz w:val="28"/>
          <w:szCs w:val="28"/>
        </w:rPr>
        <w:t>мире.</w:t>
      </w:r>
    </w:p>
    <w:p w:rsidR="007A5B9C" w:rsidRPr="00C7464E" w:rsidRDefault="007A5B9C" w:rsidP="00C7464E">
      <w:pPr>
        <w:ind w:firstLine="567"/>
        <w:jc w:val="both"/>
        <w:rPr>
          <w:rFonts w:ascii="Times New Roman" w:hAnsi="Times New Roman" w:cs="Times New Roman"/>
          <w:sz w:val="28"/>
          <w:szCs w:val="28"/>
        </w:rPr>
      </w:pPr>
      <w:proofErr w:type="gramStart"/>
      <w:r w:rsidRPr="00C7464E">
        <w:rPr>
          <w:rFonts w:ascii="Times New Roman" w:hAnsi="Times New Roman" w:cs="Times New Roman"/>
          <w:sz w:val="28"/>
          <w:szCs w:val="28"/>
        </w:rPr>
        <w:t>Программа направлена на создание современного национального воспитател</w:t>
      </w:r>
      <w:r w:rsidRPr="00C7464E">
        <w:rPr>
          <w:rFonts w:ascii="Times New Roman" w:hAnsi="Times New Roman" w:cs="Times New Roman"/>
          <w:sz w:val="28"/>
          <w:szCs w:val="28"/>
        </w:rPr>
        <w:t>ь</w:t>
      </w:r>
      <w:r w:rsidRPr="00C7464E">
        <w:rPr>
          <w:rFonts w:ascii="Times New Roman" w:hAnsi="Times New Roman" w:cs="Times New Roman"/>
          <w:sz w:val="28"/>
          <w:szCs w:val="28"/>
        </w:rPr>
        <w:t>ного идеала - высоконравственного, творческого, компетентного гражданина Ро</w:t>
      </w:r>
      <w:r w:rsidRPr="00C7464E">
        <w:rPr>
          <w:rFonts w:ascii="Times New Roman" w:hAnsi="Times New Roman" w:cs="Times New Roman"/>
          <w:sz w:val="28"/>
          <w:szCs w:val="28"/>
        </w:rPr>
        <w:t>с</w:t>
      </w:r>
      <w:r w:rsidRPr="00C7464E">
        <w:rPr>
          <w:rFonts w:ascii="Times New Roman" w:hAnsi="Times New Roman" w:cs="Times New Roman"/>
          <w:sz w:val="28"/>
          <w:szCs w:val="28"/>
        </w:rPr>
        <w:t>сии, принимающего судьбу Отечества как свою личную, осознающего ответстве</w:t>
      </w:r>
      <w:r w:rsidRPr="00C7464E">
        <w:rPr>
          <w:rFonts w:ascii="Times New Roman" w:hAnsi="Times New Roman" w:cs="Times New Roman"/>
          <w:sz w:val="28"/>
          <w:szCs w:val="28"/>
        </w:rPr>
        <w:t>н</w:t>
      </w:r>
      <w:r w:rsidRPr="00C7464E">
        <w:rPr>
          <w:rFonts w:ascii="Times New Roman" w:hAnsi="Times New Roman" w:cs="Times New Roman"/>
          <w:sz w:val="28"/>
          <w:szCs w:val="28"/>
        </w:rPr>
        <w:t>ность за настоящее и будущее своей страны, укорененного в духовных и культу</w:t>
      </w:r>
      <w:r w:rsidRPr="00C7464E">
        <w:rPr>
          <w:rFonts w:ascii="Times New Roman" w:hAnsi="Times New Roman" w:cs="Times New Roman"/>
          <w:sz w:val="28"/>
          <w:szCs w:val="28"/>
        </w:rPr>
        <w:t>р</w:t>
      </w:r>
      <w:r w:rsidRPr="00C7464E">
        <w:rPr>
          <w:rFonts w:ascii="Times New Roman" w:hAnsi="Times New Roman" w:cs="Times New Roman"/>
          <w:sz w:val="28"/>
          <w:szCs w:val="28"/>
        </w:rPr>
        <w:t xml:space="preserve">ных традициях многонационального народа Российской Федерации. </w:t>
      </w:r>
      <w:proofErr w:type="gramEnd"/>
    </w:p>
    <w:p w:rsidR="007A5B9C" w:rsidRPr="00C7464E" w:rsidRDefault="007A5B9C" w:rsidP="00C7464E">
      <w:pPr>
        <w:autoSpaceDE w:val="0"/>
        <w:autoSpaceDN w:val="0"/>
        <w:adjustRightInd w:val="0"/>
        <w:jc w:val="both"/>
        <w:rPr>
          <w:rFonts w:ascii="Times New Roman" w:hAnsi="Times New Roman" w:cs="Times New Roman"/>
          <w:sz w:val="28"/>
          <w:szCs w:val="28"/>
        </w:rPr>
      </w:pPr>
      <w:r w:rsidRPr="00C7464E">
        <w:rPr>
          <w:rFonts w:ascii="Times New Roman" w:hAnsi="Times New Roman" w:cs="Times New Roman"/>
          <w:sz w:val="28"/>
          <w:szCs w:val="28"/>
        </w:rPr>
        <w:tab/>
        <w:t xml:space="preserve">Педагогическая организация процесса духовно-нравственного развития и </w:t>
      </w:r>
      <w:proofErr w:type="gramStart"/>
      <w:r w:rsidRPr="00C7464E">
        <w:rPr>
          <w:rFonts w:ascii="Times New Roman" w:hAnsi="Times New Roman" w:cs="Times New Roman"/>
          <w:sz w:val="28"/>
          <w:szCs w:val="28"/>
        </w:rPr>
        <w:t>во</w:t>
      </w:r>
      <w:r w:rsidRPr="00C7464E">
        <w:rPr>
          <w:rFonts w:ascii="Times New Roman" w:hAnsi="Times New Roman" w:cs="Times New Roman"/>
          <w:sz w:val="28"/>
          <w:szCs w:val="28"/>
        </w:rPr>
        <w:t>с</w:t>
      </w:r>
      <w:r w:rsidRPr="00C7464E">
        <w:rPr>
          <w:rFonts w:ascii="Times New Roman" w:hAnsi="Times New Roman" w:cs="Times New Roman"/>
          <w:sz w:val="28"/>
          <w:szCs w:val="28"/>
        </w:rPr>
        <w:t>питания</w:t>
      </w:r>
      <w:proofErr w:type="gramEnd"/>
      <w:r w:rsidRPr="00C7464E">
        <w:rPr>
          <w:rFonts w:ascii="Times New Roman" w:hAnsi="Times New Roman" w:cs="Times New Roman"/>
          <w:sz w:val="28"/>
          <w:szCs w:val="28"/>
        </w:rPr>
        <w:t xml:space="preserve"> обучающихся в МКОУ «Средняя школа с. Петропавловское» предусматр</w:t>
      </w:r>
      <w:r w:rsidRPr="00C7464E">
        <w:rPr>
          <w:rFonts w:ascii="Times New Roman" w:hAnsi="Times New Roman" w:cs="Times New Roman"/>
          <w:sz w:val="28"/>
          <w:szCs w:val="28"/>
        </w:rPr>
        <w:t>и</w:t>
      </w:r>
      <w:r w:rsidRPr="00C7464E">
        <w:rPr>
          <w:rFonts w:ascii="Times New Roman" w:hAnsi="Times New Roman" w:cs="Times New Roman"/>
          <w:sz w:val="28"/>
          <w:szCs w:val="28"/>
        </w:rPr>
        <w:t>вает согласование усилий социальных субъектов:  школы, семьи, учреждений д</w:t>
      </w:r>
      <w:r w:rsidRPr="00C7464E">
        <w:rPr>
          <w:rFonts w:ascii="Times New Roman" w:hAnsi="Times New Roman" w:cs="Times New Roman"/>
          <w:sz w:val="28"/>
          <w:szCs w:val="28"/>
        </w:rPr>
        <w:t>о</w:t>
      </w:r>
      <w:r w:rsidRPr="00C7464E">
        <w:rPr>
          <w:rFonts w:ascii="Times New Roman" w:hAnsi="Times New Roman" w:cs="Times New Roman"/>
          <w:sz w:val="28"/>
          <w:szCs w:val="28"/>
        </w:rPr>
        <w:t>полнительного образования, СДК, общественных объединений, включая детско-юношеские движения и организации.</w:t>
      </w:r>
    </w:p>
    <w:p w:rsidR="007A5B9C" w:rsidRPr="00C7464E" w:rsidRDefault="007A5B9C" w:rsidP="00C7464E">
      <w:pPr>
        <w:autoSpaceDE w:val="0"/>
        <w:autoSpaceDN w:val="0"/>
        <w:adjustRightInd w:val="0"/>
        <w:jc w:val="both"/>
        <w:rPr>
          <w:rFonts w:ascii="Times New Roman" w:hAnsi="Times New Roman" w:cs="Times New Roman"/>
          <w:sz w:val="28"/>
          <w:szCs w:val="28"/>
        </w:rPr>
      </w:pPr>
      <w:r w:rsidRPr="00C7464E">
        <w:rPr>
          <w:rFonts w:ascii="Times New Roman" w:hAnsi="Times New Roman" w:cs="Times New Roman"/>
          <w:sz w:val="28"/>
          <w:szCs w:val="28"/>
        </w:rPr>
        <w:tab/>
      </w:r>
      <w:proofErr w:type="gramStart"/>
      <w:r w:rsidRPr="00C7464E">
        <w:rPr>
          <w:rFonts w:ascii="Times New Roman" w:hAnsi="Times New Roman" w:cs="Times New Roman"/>
          <w:sz w:val="28"/>
          <w:szCs w:val="28"/>
        </w:rPr>
        <w:t>Программа духовно-нравственного развития и воспитания направлена на о</w:t>
      </w:r>
      <w:r w:rsidRPr="00C7464E">
        <w:rPr>
          <w:rFonts w:ascii="Times New Roman" w:hAnsi="Times New Roman" w:cs="Times New Roman"/>
          <w:sz w:val="28"/>
          <w:szCs w:val="28"/>
        </w:rPr>
        <w:t>р</w:t>
      </w:r>
      <w:r w:rsidRPr="00C7464E">
        <w:rPr>
          <w:rFonts w:ascii="Times New Roman" w:hAnsi="Times New Roman" w:cs="Times New Roman"/>
          <w:sz w:val="28"/>
          <w:szCs w:val="28"/>
        </w:rPr>
        <w:t xml:space="preserve">ганизацию  нравственного уклада школьной жизни, включающего воспитательную, учебную, </w:t>
      </w:r>
      <w:proofErr w:type="spellStart"/>
      <w:r w:rsidRPr="00C7464E">
        <w:rPr>
          <w:rFonts w:ascii="Times New Roman" w:hAnsi="Times New Roman" w:cs="Times New Roman"/>
          <w:sz w:val="28"/>
          <w:szCs w:val="28"/>
        </w:rPr>
        <w:t>внеучебную</w:t>
      </w:r>
      <w:proofErr w:type="spellEnd"/>
      <w:r w:rsidRPr="00C7464E">
        <w:rPr>
          <w:rFonts w:ascii="Times New Roman" w:hAnsi="Times New Roman" w:cs="Times New Roman"/>
          <w:sz w:val="28"/>
          <w:szCs w:val="28"/>
        </w:rPr>
        <w:t>, социально значимую деятельность обучающихся, основанн</w:t>
      </w:r>
      <w:r w:rsidRPr="00C7464E">
        <w:rPr>
          <w:rFonts w:ascii="Times New Roman" w:hAnsi="Times New Roman" w:cs="Times New Roman"/>
          <w:sz w:val="28"/>
          <w:szCs w:val="28"/>
        </w:rPr>
        <w:t>о</w:t>
      </w:r>
      <w:r w:rsidRPr="00C7464E">
        <w:rPr>
          <w:rFonts w:ascii="Times New Roman" w:hAnsi="Times New Roman" w:cs="Times New Roman"/>
          <w:sz w:val="28"/>
          <w:szCs w:val="28"/>
        </w:rPr>
        <w:t>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w:t>
      </w:r>
      <w:r w:rsidRPr="00C7464E">
        <w:rPr>
          <w:rFonts w:ascii="Times New Roman" w:hAnsi="Times New Roman" w:cs="Times New Roman"/>
          <w:sz w:val="28"/>
          <w:szCs w:val="28"/>
        </w:rPr>
        <w:t>ъ</w:t>
      </w:r>
      <w:r w:rsidRPr="00C7464E">
        <w:rPr>
          <w:rFonts w:ascii="Times New Roman" w:hAnsi="Times New Roman" w:cs="Times New Roman"/>
          <w:sz w:val="28"/>
          <w:szCs w:val="28"/>
        </w:rPr>
        <w:t>ектов общественной жизни.</w:t>
      </w:r>
      <w:proofErr w:type="gramEnd"/>
    </w:p>
    <w:p w:rsidR="007A5B9C" w:rsidRPr="00880425" w:rsidRDefault="007A5B9C" w:rsidP="00880425">
      <w:pPr>
        <w:autoSpaceDE w:val="0"/>
        <w:autoSpaceDN w:val="0"/>
        <w:adjustRightInd w:val="0"/>
        <w:jc w:val="both"/>
        <w:rPr>
          <w:rFonts w:ascii="Times New Roman" w:hAnsi="Times New Roman" w:cs="Times New Roman"/>
          <w:sz w:val="28"/>
          <w:szCs w:val="28"/>
        </w:rPr>
      </w:pPr>
      <w:r w:rsidRPr="00C7464E">
        <w:rPr>
          <w:rFonts w:ascii="Times New Roman" w:hAnsi="Times New Roman" w:cs="Times New Roman"/>
          <w:sz w:val="28"/>
          <w:szCs w:val="28"/>
        </w:rPr>
        <w:tab/>
        <w:t>Программа духовно-нравственного развития и воспитания на ступени  начал</w:t>
      </w:r>
      <w:r w:rsidRPr="00C7464E">
        <w:rPr>
          <w:rFonts w:ascii="Times New Roman" w:hAnsi="Times New Roman" w:cs="Times New Roman"/>
          <w:sz w:val="28"/>
          <w:szCs w:val="28"/>
        </w:rPr>
        <w:t>ь</w:t>
      </w:r>
      <w:r w:rsidRPr="00C7464E">
        <w:rPr>
          <w:rFonts w:ascii="Times New Roman" w:hAnsi="Times New Roman" w:cs="Times New Roman"/>
          <w:sz w:val="28"/>
          <w:szCs w:val="28"/>
        </w:rPr>
        <w:t>ного общего образования  является частью основной образовательной программы начального общего образования МКОУ «Сред</w:t>
      </w:r>
      <w:r w:rsidR="00880425">
        <w:rPr>
          <w:rFonts w:ascii="Times New Roman" w:hAnsi="Times New Roman" w:cs="Times New Roman"/>
          <w:sz w:val="28"/>
          <w:szCs w:val="28"/>
        </w:rPr>
        <w:t xml:space="preserve">няя школа с. </w:t>
      </w:r>
      <w:proofErr w:type="gramStart"/>
      <w:r w:rsidR="00880425">
        <w:rPr>
          <w:rFonts w:ascii="Times New Roman" w:hAnsi="Times New Roman" w:cs="Times New Roman"/>
          <w:sz w:val="28"/>
          <w:szCs w:val="28"/>
        </w:rPr>
        <w:t>Петропавловское</w:t>
      </w:r>
      <w:proofErr w:type="gramEnd"/>
      <w:r w:rsidR="00880425">
        <w:rPr>
          <w:rFonts w:ascii="Times New Roman" w:hAnsi="Times New Roman" w:cs="Times New Roman"/>
          <w:sz w:val="28"/>
          <w:szCs w:val="28"/>
        </w:rPr>
        <w:t xml:space="preserve">». </w:t>
      </w:r>
    </w:p>
    <w:p w:rsidR="008C15BA" w:rsidRPr="006255F2" w:rsidRDefault="007A5B9C" w:rsidP="006255F2">
      <w:pPr>
        <w:shd w:val="clear" w:color="auto" w:fill="FFFFFF"/>
        <w:spacing w:after="0"/>
        <w:ind w:left="10" w:right="19" w:firstLine="851"/>
        <w:jc w:val="both"/>
        <w:rPr>
          <w:rFonts w:ascii="Times New Roman" w:eastAsia="Times New Roman" w:hAnsi="Times New Roman" w:cs="Times New Roman"/>
          <w:color w:val="000000"/>
          <w:spacing w:val="4"/>
          <w:sz w:val="28"/>
          <w:szCs w:val="28"/>
        </w:rPr>
      </w:pPr>
      <w:r w:rsidRPr="00880425">
        <w:rPr>
          <w:rFonts w:ascii="Times New Roman" w:hAnsi="Times New Roman" w:cs="Times New Roman"/>
          <w:b/>
          <w:color w:val="000000"/>
          <w:spacing w:val="3"/>
          <w:sz w:val="28"/>
          <w:szCs w:val="28"/>
        </w:rPr>
        <w:t>Цель и задачи</w:t>
      </w:r>
      <w:r w:rsidRPr="00C7464E">
        <w:rPr>
          <w:rFonts w:ascii="Times New Roman" w:hAnsi="Times New Roman" w:cs="Times New Roman"/>
          <w:color w:val="000000"/>
          <w:spacing w:val="3"/>
          <w:sz w:val="28"/>
          <w:szCs w:val="28"/>
        </w:rPr>
        <w:t xml:space="preserve"> духовно-нравственного развития и воспитания личности </w:t>
      </w:r>
      <w:r w:rsidRPr="00C7464E">
        <w:rPr>
          <w:rFonts w:ascii="Times New Roman" w:hAnsi="Times New Roman" w:cs="Times New Roman"/>
          <w:color w:val="000000"/>
          <w:spacing w:val="4"/>
          <w:sz w:val="28"/>
          <w:szCs w:val="28"/>
        </w:rPr>
        <w:t>младшего школьника формулируются, достигаются и решаются в контексте национ</w:t>
      </w:r>
      <w:r w:rsidR="006255F2">
        <w:rPr>
          <w:rFonts w:ascii="Times New Roman" w:hAnsi="Times New Roman" w:cs="Times New Roman"/>
          <w:color w:val="000000"/>
          <w:spacing w:val="4"/>
          <w:sz w:val="28"/>
          <w:szCs w:val="28"/>
        </w:rPr>
        <w:t>ального воспитательного идеала.</w:t>
      </w:r>
    </w:p>
    <w:p w:rsidR="007A5B9C" w:rsidRPr="006255F2" w:rsidRDefault="007A5B9C" w:rsidP="00C7464E">
      <w:pPr>
        <w:shd w:val="clear" w:color="auto" w:fill="FFFFFF"/>
        <w:ind w:left="10" w:right="19" w:firstLine="851"/>
        <w:jc w:val="both"/>
        <w:rPr>
          <w:rFonts w:ascii="Times New Roman" w:hAnsi="Times New Roman" w:cs="Times New Roman"/>
          <w:sz w:val="28"/>
          <w:szCs w:val="28"/>
        </w:rPr>
      </w:pPr>
      <w:r w:rsidRPr="00C7464E">
        <w:rPr>
          <w:rFonts w:ascii="Times New Roman" w:hAnsi="Times New Roman" w:cs="Times New Roman"/>
          <w:color w:val="000000"/>
          <w:spacing w:val="8"/>
          <w:sz w:val="28"/>
          <w:szCs w:val="28"/>
        </w:rPr>
        <w:lastRenderedPageBreak/>
        <w:t xml:space="preserve">«Портрет выпускника начальной школы» и </w:t>
      </w:r>
      <w:r w:rsidRPr="00C7464E">
        <w:rPr>
          <w:rFonts w:ascii="Times New Roman" w:hAnsi="Times New Roman" w:cs="Times New Roman"/>
          <w:color w:val="000000"/>
          <w:spacing w:val="3"/>
          <w:sz w:val="28"/>
          <w:szCs w:val="28"/>
        </w:rPr>
        <w:t xml:space="preserve">цель нравственного развития и воспитания личности младшего </w:t>
      </w:r>
      <w:r w:rsidRPr="00C7464E">
        <w:rPr>
          <w:rFonts w:ascii="Times New Roman" w:hAnsi="Times New Roman" w:cs="Times New Roman"/>
          <w:color w:val="000000"/>
          <w:spacing w:val="4"/>
          <w:sz w:val="28"/>
          <w:szCs w:val="28"/>
        </w:rPr>
        <w:t xml:space="preserve">школьника, заключающаяся в </w:t>
      </w:r>
      <w:r w:rsidRPr="006255F2">
        <w:rPr>
          <w:rFonts w:ascii="Times New Roman" w:hAnsi="Times New Roman" w:cs="Times New Roman"/>
          <w:bCs/>
          <w:i/>
          <w:iCs/>
          <w:color w:val="000000"/>
          <w:spacing w:val="4"/>
          <w:sz w:val="28"/>
          <w:szCs w:val="28"/>
        </w:rPr>
        <w:t>становлении ли</w:t>
      </w:r>
      <w:r w:rsidRPr="006255F2">
        <w:rPr>
          <w:rFonts w:ascii="Times New Roman" w:hAnsi="Times New Roman" w:cs="Times New Roman"/>
          <w:bCs/>
          <w:i/>
          <w:iCs/>
          <w:color w:val="000000"/>
          <w:spacing w:val="4"/>
          <w:sz w:val="28"/>
          <w:szCs w:val="28"/>
        </w:rPr>
        <w:t>ч</w:t>
      </w:r>
      <w:r w:rsidRPr="006255F2">
        <w:rPr>
          <w:rFonts w:ascii="Times New Roman" w:hAnsi="Times New Roman" w:cs="Times New Roman"/>
          <w:bCs/>
          <w:i/>
          <w:iCs/>
          <w:color w:val="000000"/>
          <w:spacing w:val="4"/>
          <w:sz w:val="28"/>
          <w:szCs w:val="28"/>
        </w:rPr>
        <w:t xml:space="preserve">ностных характеристик </w:t>
      </w:r>
      <w:r w:rsidRPr="006255F2">
        <w:rPr>
          <w:rFonts w:ascii="Times New Roman" w:hAnsi="Times New Roman" w:cs="Times New Roman"/>
          <w:bCs/>
          <w:i/>
          <w:iCs/>
          <w:color w:val="000000"/>
          <w:spacing w:val="5"/>
          <w:sz w:val="28"/>
          <w:szCs w:val="28"/>
        </w:rPr>
        <w:t>выпускника начальной школы, а именно:</w:t>
      </w:r>
    </w:p>
    <w:p w:rsidR="007A5B9C" w:rsidRPr="00C7464E" w:rsidRDefault="007A5B9C" w:rsidP="00650FC1">
      <w:pPr>
        <w:numPr>
          <w:ilvl w:val="0"/>
          <w:numId w:val="41"/>
        </w:numPr>
        <w:autoSpaceDE w:val="0"/>
        <w:autoSpaceDN w:val="0"/>
        <w:adjustRightInd w:val="0"/>
        <w:spacing w:after="0"/>
        <w:jc w:val="both"/>
        <w:rPr>
          <w:rFonts w:ascii="Times New Roman" w:hAnsi="Times New Roman" w:cs="Times New Roman"/>
          <w:sz w:val="28"/>
          <w:szCs w:val="28"/>
        </w:rPr>
      </w:pPr>
      <w:proofErr w:type="gramStart"/>
      <w:r w:rsidRPr="00C7464E">
        <w:rPr>
          <w:rFonts w:ascii="Times New Roman" w:hAnsi="Times New Roman" w:cs="Times New Roman"/>
          <w:sz w:val="28"/>
          <w:szCs w:val="28"/>
        </w:rPr>
        <w:t>умеющий</w:t>
      </w:r>
      <w:proofErr w:type="gramEnd"/>
      <w:r w:rsidRPr="00C7464E">
        <w:rPr>
          <w:rFonts w:ascii="Times New Roman" w:hAnsi="Times New Roman" w:cs="Times New Roman"/>
          <w:sz w:val="28"/>
          <w:szCs w:val="28"/>
        </w:rPr>
        <w:t xml:space="preserve"> учиться, способный организовать свою деятельность, умеющий пол</w:t>
      </w:r>
      <w:r w:rsidRPr="00C7464E">
        <w:rPr>
          <w:rFonts w:ascii="Times New Roman" w:hAnsi="Times New Roman" w:cs="Times New Roman"/>
          <w:sz w:val="28"/>
          <w:szCs w:val="28"/>
        </w:rPr>
        <w:t>ь</w:t>
      </w:r>
      <w:r w:rsidRPr="00C7464E">
        <w:rPr>
          <w:rFonts w:ascii="Times New Roman" w:hAnsi="Times New Roman" w:cs="Times New Roman"/>
          <w:sz w:val="28"/>
          <w:szCs w:val="28"/>
        </w:rPr>
        <w:t>зоваться информационными источниками;</w:t>
      </w:r>
    </w:p>
    <w:p w:rsidR="007A5B9C" w:rsidRPr="00C7464E" w:rsidRDefault="007A5B9C" w:rsidP="00650FC1">
      <w:pPr>
        <w:numPr>
          <w:ilvl w:val="0"/>
          <w:numId w:val="41"/>
        </w:numPr>
        <w:tabs>
          <w:tab w:val="left" w:pos="318"/>
        </w:tabs>
        <w:autoSpaceDE w:val="0"/>
        <w:spacing w:after="0"/>
        <w:rPr>
          <w:rFonts w:ascii="Times New Roman" w:hAnsi="Times New Roman" w:cs="Times New Roman"/>
          <w:sz w:val="28"/>
          <w:szCs w:val="28"/>
        </w:rPr>
      </w:pPr>
      <w:proofErr w:type="gramStart"/>
      <w:r w:rsidRPr="00C7464E">
        <w:rPr>
          <w:rFonts w:ascii="Times New Roman" w:hAnsi="Times New Roman" w:cs="Times New Roman"/>
          <w:sz w:val="28"/>
          <w:szCs w:val="28"/>
        </w:rPr>
        <w:t>владеющий</w:t>
      </w:r>
      <w:proofErr w:type="gramEnd"/>
      <w:r w:rsidRPr="00C7464E">
        <w:rPr>
          <w:rFonts w:ascii="Times New Roman" w:hAnsi="Times New Roman" w:cs="Times New Roman"/>
          <w:sz w:val="28"/>
          <w:szCs w:val="28"/>
        </w:rPr>
        <w:t xml:space="preserve"> опытом мотивированного участия в конкурсах и проектах регионал</w:t>
      </w:r>
      <w:r w:rsidRPr="00C7464E">
        <w:rPr>
          <w:rFonts w:ascii="Times New Roman" w:hAnsi="Times New Roman" w:cs="Times New Roman"/>
          <w:sz w:val="28"/>
          <w:szCs w:val="28"/>
        </w:rPr>
        <w:t>ь</w:t>
      </w:r>
      <w:r w:rsidRPr="00C7464E">
        <w:rPr>
          <w:rFonts w:ascii="Times New Roman" w:hAnsi="Times New Roman" w:cs="Times New Roman"/>
          <w:sz w:val="28"/>
          <w:szCs w:val="28"/>
        </w:rPr>
        <w:t>ного и международных уровней;</w:t>
      </w:r>
    </w:p>
    <w:p w:rsidR="007A5B9C" w:rsidRPr="00C7464E" w:rsidRDefault="007A5B9C" w:rsidP="00650FC1">
      <w:pPr>
        <w:numPr>
          <w:ilvl w:val="0"/>
          <w:numId w:val="41"/>
        </w:numPr>
        <w:tabs>
          <w:tab w:val="left" w:pos="318"/>
        </w:tabs>
        <w:autoSpaceDE w:val="0"/>
        <w:spacing w:after="0"/>
        <w:rPr>
          <w:rFonts w:ascii="Times New Roman" w:hAnsi="Times New Roman" w:cs="Times New Roman"/>
          <w:sz w:val="28"/>
          <w:szCs w:val="28"/>
        </w:rPr>
      </w:pPr>
      <w:proofErr w:type="gramStart"/>
      <w:r w:rsidRPr="00C7464E">
        <w:rPr>
          <w:rFonts w:ascii="Times New Roman" w:hAnsi="Times New Roman" w:cs="Times New Roman"/>
          <w:sz w:val="28"/>
          <w:szCs w:val="28"/>
        </w:rPr>
        <w:t>обладающий</w:t>
      </w:r>
      <w:proofErr w:type="gramEnd"/>
      <w:r w:rsidRPr="00C7464E">
        <w:rPr>
          <w:rFonts w:ascii="Times New Roman" w:hAnsi="Times New Roman" w:cs="Times New Roman"/>
          <w:sz w:val="28"/>
          <w:szCs w:val="28"/>
        </w:rPr>
        <w:t xml:space="preserve"> основами коммуникативной культурой (умеет слушать и слышать собеседника, высказывать свое мнение);</w:t>
      </w:r>
    </w:p>
    <w:p w:rsidR="007A5B9C" w:rsidRPr="00C7464E" w:rsidRDefault="007A5B9C" w:rsidP="00650FC1">
      <w:pPr>
        <w:numPr>
          <w:ilvl w:val="0"/>
          <w:numId w:val="42"/>
        </w:numPr>
        <w:tabs>
          <w:tab w:val="left" w:pos="0"/>
        </w:tabs>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sz w:val="28"/>
          <w:szCs w:val="28"/>
        </w:rPr>
        <w:t>любознательный, интересующийся, активно познающий мир;</w:t>
      </w:r>
    </w:p>
    <w:p w:rsidR="007A5B9C" w:rsidRPr="00C7464E" w:rsidRDefault="007A5B9C" w:rsidP="00650FC1">
      <w:pPr>
        <w:numPr>
          <w:ilvl w:val="0"/>
          <w:numId w:val="42"/>
        </w:numPr>
        <w:tabs>
          <w:tab w:val="left" w:pos="0"/>
        </w:tabs>
        <w:autoSpaceDE w:val="0"/>
        <w:autoSpaceDN w:val="0"/>
        <w:adjustRightInd w:val="0"/>
        <w:spacing w:after="0"/>
        <w:jc w:val="both"/>
        <w:rPr>
          <w:rFonts w:ascii="Times New Roman" w:hAnsi="Times New Roman" w:cs="Times New Roman"/>
          <w:sz w:val="28"/>
          <w:szCs w:val="28"/>
        </w:rPr>
      </w:pPr>
      <w:proofErr w:type="gramStart"/>
      <w:r w:rsidRPr="00C7464E">
        <w:rPr>
          <w:rFonts w:ascii="Times New Roman" w:hAnsi="Times New Roman" w:cs="Times New Roman"/>
          <w:sz w:val="28"/>
          <w:szCs w:val="28"/>
        </w:rPr>
        <w:t>владеющий</w:t>
      </w:r>
      <w:proofErr w:type="gramEnd"/>
      <w:r w:rsidRPr="00C7464E">
        <w:rPr>
          <w:rFonts w:ascii="Times New Roman" w:hAnsi="Times New Roman" w:cs="Times New Roman"/>
          <w:sz w:val="28"/>
          <w:szCs w:val="28"/>
        </w:rPr>
        <w:t xml:space="preserve"> основами умения учиться, способный к организации собственной д</w:t>
      </w:r>
      <w:r w:rsidRPr="00C7464E">
        <w:rPr>
          <w:rFonts w:ascii="Times New Roman" w:hAnsi="Times New Roman" w:cs="Times New Roman"/>
          <w:sz w:val="28"/>
          <w:szCs w:val="28"/>
        </w:rPr>
        <w:t>е</w:t>
      </w:r>
      <w:r w:rsidRPr="00C7464E">
        <w:rPr>
          <w:rFonts w:ascii="Times New Roman" w:hAnsi="Times New Roman" w:cs="Times New Roman"/>
          <w:sz w:val="28"/>
          <w:szCs w:val="28"/>
        </w:rPr>
        <w:t xml:space="preserve">ятельности; </w:t>
      </w:r>
    </w:p>
    <w:p w:rsidR="007A5B9C" w:rsidRPr="00C7464E" w:rsidRDefault="007A5B9C" w:rsidP="00650FC1">
      <w:pPr>
        <w:numPr>
          <w:ilvl w:val="0"/>
          <w:numId w:val="42"/>
        </w:numPr>
        <w:tabs>
          <w:tab w:val="left" w:pos="0"/>
        </w:tabs>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sz w:val="28"/>
          <w:szCs w:val="28"/>
        </w:rPr>
        <w:t>любящий свой край и свою Родину;</w:t>
      </w:r>
    </w:p>
    <w:p w:rsidR="007A5B9C" w:rsidRPr="00C7464E" w:rsidRDefault="007A5B9C" w:rsidP="00650FC1">
      <w:pPr>
        <w:numPr>
          <w:ilvl w:val="0"/>
          <w:numId w:val="42"/>
        </w:numPr>
        <w:tabs>
          <w:tab w:val="left" w:pos="0"/>
        </w:tabs>
        <w:autoSpaceDE w:val="0"/>
        <w:autoSpaceDN w:val="0"/>
        <w:adjustRightInd w:val="0"/>
        <w:spacing w:after="0"/>
        <w:jc w:val="both"/>
        <w:rPr>
          <w:rFonts w:ascii="Times New Roman" w:hAnsi="Times New Roman" w:cs="Times New Roman"/>
          <w:sz w:val="28"/>
          <w:szCs w:val="28"/>
        </w:rPr>
      </w:pPr>
      <w:proofErr w:type="gramStart"/>
      <w:r w:rsidRPr="00C7464E">
        <w:rPr>
          <w:rFonts w:ascii="Times New Roman" w:hAnsi="Times New Roman" w:cs="Times New Roman"/>
          <w:sz w:val="28"/>
          <w:szCs w:val="28"/>
        </w:rPr>
        <w:t>уважающий</w:t>
      </w:r>
      <w:proofErr w:type="gramEnd"/>
      <w:r w:rsidRPr="00C7464E">
        <w:rPr>
          <w:rFonts w:ascii="Times New Roman" w:hAnsi="Times New Roman" w:cs="Times New Roman"/>
          <w:sz w:val="28"/>
          <w:szCs w:val="28"/>
        </w:rPr>
        <w:t xml:space="preserve"> и принимающий ценности семьи и общества;</w:t>
      </w:r>
    </w:p>
    <w:p w:rsidR="007A5B9C" w:rsidRPr="00C7464E" w:rsidRDefault="007A5B9C" w:rsidP="00650FC1">
      <w:pPr>
        <w:numPr>
          <w:ilvl w:val="0"/>
          <w:numId w:val="42"/>
        </w:numPr>
        <w:tabs>
          <w:tab w:val="left" w:pos="0"/>
        </w:tabs>
        <w:autoSpaceDE w:val="0"/>
        <w:autoSpaceDN w:val="0"/>
        <w:adjustRightInd w:val="0"/>
        <w:spacing w:after="0"/>
        <w:jc w:val="both"/>
        <w:rPr>
          <w:rFonts w:ascii="Times New Roman" w:hAnsi="Times New Roman" w:cs="Times New Roman"/>
          <w:sz w:val="28"/>
          <w:szCs w:val="28"/>
        </w:rPr>
      </w:pPr>
      <w:proofErr w:type="gramStart"/>
      <w:r w:rsidRPr="00C7464E">
        <w:rPr>
          <w:rFonts w:ascii="Times New Roman" w:hAnsi="Times New Roman" w:cs="Times New Roman"/>
          <w:sz w:val="28"/>
          <w:szCs w:val="28"/>
        </w:rPr>
        <w:t>готовый</w:t>
      </w:r>
      <w:proofErr w:type="gramEnd"/>
      <w:r w:rsidRPr="00C7464E">
        <w:rPr>
          <w:rFonts w:ascii="Times New Roman" w:hAnsi="Times New Roman" w:cs="Times New Roman"/>
          <w:sz w:val="28"/>
          <w:szCs w:val="28"/>
        </w:rPr>
        <w:t xml:space="preserve"> самостоятельно действовать и отвечать за свои поступки перед семьей и школой; </w:t>
      </w:r>
    </w:p>
    <w:p w:rsidR="007A5B9C" w:rsidRPr="00C7464E" w:rsidRDefault="007A5B9C" w:rsidP="00650FC1">
      <w:pPr>
        <w:numPr>
          <w:ilvl w:val="0"/>
          <w:numId w:val="42"/>
        </w:numPr>
        <w:tabs>
          <w:tab w:val="left" w:pos="0"/>
        </w:tabs>
        <w:autoSpaceDE w:val="0"/>
        <w:autoSpaceDN w:val="0"/>
        <w:adjustRightInd w:val="0"/>
        <w:spacing w:after="0"/>
        <w:jc w:val="both"/>
        <w:rPr>
          <w:rFonts w:ascii="Times New Roman" w:hAnsi="Times New Roman" w:cs="Times New Roman"/>
          <w:sz w:val="28"/>
          <w:szCs w:val="28"/>
        </w:rPr>
      </w:pPr>
      <w:proofErr w:type="gramStart"/>
      <w:r w:rsidRPr="00C7464E">
        <w:rPr>
          <w:rFonts w:ascii="Times New Roman" w:hAnsi="Times New Roman" w:cs="Times New Roman"/>
          <w:sz w:val="28"/>
          <w:szCs w:val="28"/>
        </w:rPr>
        <w:t>доброжелательный</w:t>
      </w:r>
      <w:proofErr w:type="gramEnd"/>
      <w:r w:rsidRPr="00C7464E">
        <w:rPr>
          <w:rFonts w:ascii="Times New Roman" w:hAnsi="Times New Roman" w:cs="Times New Roman"/>
          <w:sz w:val="28"/>
          <w:szCs w:val="28"/>
        </w:rPr>
        <w:t xml:space="preserve">, умеющий слушать и слышать партнера, умеющий высказать свое мнение; </w:t>
      </w:r>
    </w:p>
    <w:p w:rsidR="007A5B9C" w:rsidRPr="00C7464E" w:rsidRDefault="007A5B9C" w:rsidP="00650FC1">
      <w:pPr>
        <w:numPr>
          <w:ilvl w:val="0"/>
          <w:numId w:val="42"/>
        </w:numPr>
        <w:tabs>
          <w:tab w:val="left" w:pos="0"/>
        </w:tabs>
        <w:autoSpaceDE w:val="0"/>
        <w:autoSpaceDN w:val="0"/>
        <w:adjustRightInd w:val="0"/>
        <w:spacing w:after="0"/>
        <w:jc w:val="both"/>
        <w:rPr>
          <w:rFonts w:ascii="Times New Roman" w:hAnsi="Times New Roman" w:cs="Times New Roman"/>
          <w:sz w:val="28"/>
          <w:szCs w:val="28"/>
        </w:rPr>
      </w:pPr>
      <w:proofErr w:type="gramStart"/>
      <w:r w:rsidRPr="00C7464E">
        <w:rPr>
          <w:rFonts w:ascii="Times New Roman" w:hAnsi="Times New Roman" w:cs="Times New Roman"/>
          <w:sz w:val="28"/>
          <w:szCs w:val="28"/>
        </w:rPr>
        <w:t>выполняющий</w:t>
      </w:r>
      <w:proofErr w:type="gramEnd"/>
      <w:r w:rsidRPr="00C7464E">
        <w:rPr>
          <w:rFonts w:ascii="Times New Roman" w:hAnsi="Times New Roman" w:cs="Times New Roman"/>
          <w:sz w:val="28"/>
          <w:szCs w:val="28"/>
        </w:rPr>
        <w:t xml:space="preserve"> правила здорового и безопасного образа жизни для себя и окр</w:t>
      </w:r>
      <w:r w:rsidRPr="00C7464E">
        <w:rPr>
          <w:rFonts w:ascii="Times New Roman" w:hAnsi="Times New Roman" w:cs="Times New Roman"/>
          <w:sz w:val="28"/>
          <w:szCs w:val="28"/>
        </w:rPr>
        <w:t>у</w:t>
      </w:r>
      <w:r w:rsidRPr="00C7464E">
        <w:rPr>
          <w:rFonts w:ascii="Times New Roman" w:hAnsi="Times New Roman" w:cs="Times New Roman"/>
          <w:sz w:val="28"/>
          <w:szCs w:val="28"/>
        </w:rPr>
        <w:t>жающих.</w:t>
      </w:r>
    </w:p>
    <w:p w:rsidR="007A5B9C" w:rsidRPr="00C7464E" w:rsidRDefault="007A5B9C" w:rsidP="00C7464E">
      <w:pPr>
        <w:jc w:val="both"/>
        <w:rPr>
          <w:rFonts w:ascii="Times New Roman" w:hAnsi="Times New Roman" w:cs="Times New Roman"/>
          <w:sz w:val="28"/>
          <w:szCs w:val="28"/>
        </w:rPr>
      </w:pPr>
      <w:r w:rsidRPr="00C7464E">
        <w:rPr>
          <w:rFonts w:ascii="Times New Roman" w:hAnsi="Times New Roman" w:cs="Times New Roman"/>
          <w:sz w:val="28"/>
          <w:szCs w:val="28"/>
        </w:rPr>
        <w:tab/>
      </w:r>
      <w:r w:rsidRPr="00C7464E">
        <w:rPr>
          <w:rFonts w:ascii="Times New Roman" w:hAnsi="Times New Roman" w:cs="Times New Roman"/>
          <w:i/>
          <w:iCs/>
          <w:sz w:val="28"/>
          <w:szCs w:val="28"/>
        </w:rPr>
        <w:t>Духовно-нравственное развитие личности младшего школьника</w:t>
      </w:r>
      <w:r w:rsidRPr="00C7464E">
        <w:rPr>
          <w:rFonts w:ascii="Times New Roman" w:hAnsi="Times New Roman" w:cs="Times New Roman"/>
          <w:sz w:val="28"/>
          <w:szCs w:val="28"/>
        </w:rPr>
        <w:t xml:space="preserve"> есть целен</w:t>
      </w:r>
      <w:r w:rsidRPr="00C7464E">
        <w:rPr>
          <w:rFonts w:ascii="Times New Roman" w:hAnsi="Times New Roman" w:cs="Times New Roman"/>
          <w:sz w:val="28"/>
          <w:szCs w:val="28"/>
        </w:rPr>
        <w:t>а</w:t>
      </w:r>
      <w:r w:rsidRPr="00C7464E">
        <w:rPr>
          <w:rFonts w:ascii="Times New Roman" w:hAnsi="Times New Roman" w:cs="Times New Roman"/>
          <w:sz w:val="28"/>
          <w:szCs w:val="28"/>
        </w:rPr>
        <w:t>правленный процесс развития и становления личности ребёнка младшего школьного возраста под влиянием воспитания, обучения и социальной сферы, направленной на развитие духовно-нравственной сферы личности, выступающих мотивацией к дал</w:t>
      </w:r>
      <w:r w:rsidRPr="00C7464E">
        <w:rPr>
          <w:rFonts w:ascii="Times New Roman" w:hAnsi="Times New Roman" w:cs="Times New Roman"/>
          <w:sz w:val="28"/>
          <w:szCs w:val="28"/>
        </w:rPr>
        <w:t>ь</w:t>
      </w:r>
      <w:r w:rsidRPr="00C7464E">
        <w:rPr>
          <w:rFonts w:ascii="Times New Roman" w:hAnsi="Times New Roman" w:cs="Times New Roman"/>
          <w:sz w:val="28"/>
          <w:szCs w:val="28"/>
        </w:rPr>
        <w:t>нейшему познанию самого себя, отношений с окружающим миром на основе духо</w:t>
      </w:r>
      <w:r w:rsidRPr="00C7464E">
        <w:rPr>
          <w:rFonts w:ascii="Times New Roman" w:hAnsi="Times New Roman" w:cs="Times New Roman"/>
          <w:sz w:val="28"/>
          <w:szCs w:val="28"/>
        </w:rPr>
        <w:t>в</w:t>
      </w:r>
      <w:r w:rsidRPr="00C7464E">
        <w:rPr>
          <w:rFonts w:ascii="Times New Roman" w:hAnsi="Times New Roman" w:cs="Times New Roman"/>
          <w:sz w:val="28"/>
          <w:szCs w:val="28"/>
        </w:rPr>
        <w:t>но-нравственных ценностей.</w:t>
      </w:r>
    </w:p>
    <w:p w:rsidR="007A5B9C" w:rsidRPr="00C7464E" w:rsidRDefault="007A5B9C" w:rsidP="00C7464E">
      <w:pPr>
        <w:jc w:val="both"/>
        <w:rPr>
          <w:rFonts w:ascii="Times New Roman" w:hAnsi="Times New Roman" w:cs="Times New Roman"/>
          <w:sz w:val="28"/>
          <w:szCs w:val="28"/>
        </w:rPr>
      </w:pPr>
      <w:r w:rsidRPr="00C7464E">
        <w:rPr>
          <w:rFonts w:ascii="Times New Roman" w:hAnsi="Times New Roman" w:cs="Times New Roman"/>
          <w:sz w:val="28"/>
          <w:szCs w:val="28"/>
        </w:rPr>
        <w:tab/>
        <w:t xml:space="preserve"> Под «</w:t>
      </w:r>
      <w:r w:rsidRPr="00C7464E">
        <w:rPr>
          <w:rFonts w:ascii="Times New Roman" w:hAnsi="Times New Roman" w:cs="Times New Roman"/>
          <w:i/>
          <w:iCs/>
          <w:sz w:val="28"/>
          <w:szCs w:val="28"/>
        </w:rPr>
        <w:t>духовно-нравственной сферой личности младшего школьника</w:t>
      </w:r>
      <w:r w:rsidRPr="00C7464E">
        <w:rPr>
          <w:rFonts w:ascii="Times New Roman" w:hAnsi="Times New Roman" w:cs="Times New Roman"/>
          <w:sz w:val="28"/>
          <w:szCs w:val="28"/>
        </w:rPr>
        <w:t>» поним</w:t>
      </w:r>
      <w:r w:rsidRPr="00C7464E">
        <w:rPr>
          <w:rFonts w:ascii="Times New Roman" w:hAnsi="Times New Roman" w:cs="Times New Roman"/>
          <w:sz w:val="28"/>
          <w:szCs w:val="28"/>
        </w:rPr>
        <w:t>а</w:t>
      </w:r>
      <w:r w:rsidRPr="00C7464E">
        <w:rPr>
          <w:rFonts w:ascii="Times New Roman" w:hAnsi="Times New Roman" w:cs="Times New Roman"/>
          <w:sz w:val="28"/>
          <w:szCs w:val="28"/>
        </w:rPr>
        <w:t>ем область развития личности, предусматривающая собой совокупность её содерж</w:t>
      </w:r>
      <w:r w:rsidRPr="00C7464E">
        <w:rPr>
          <w:rFonts w:ascii="Times New Roman" w:hAnsi="Times New Roman" w:cs="Times New Roman"/>
          <w:sz w:val="28"/>
          <w:szCs w:val="28"/>
        </w:rPr>
        <w:t>а</w:t>
      </w:r>
      <w:r w:rsidRPr="00C7464E">
        <w:rPr>
          <w:rFonts w:ascii="Times New Roman" w:hAnsi="Times New Roman" w:cs="Times New Roman"/>
          <w:sz w:val="28"/>
          <w:szCs w:val="28"/>
        </w:rPr>
        <w:t>тельных характеристик: развитие нравственных чувств, становление нравственного убеждения и нравственной позиции, формирование нравственных привычек, умений и навыков поведения.</w:t>
      </w:r>
    </w:p>
    <w:p w:rsidR="007A5B9C" w:rsidRPr="00C7464E" w:rsidRDefault="007A5B9C" w:rsidP="006255F2">
      <w:pPr>
        <w:ind w:firstLine="708"/>
        <w:jc w:val="both"/>
        <w:rPr>
          <w:rFonts w:ascii="Times New Roman" w:hAnsi="Times New Roman" w:cs="Times New Roman"/>
          <w:sz w:val="28"/>
          <w:szCs w:val="28"/>
        </w:rPr>
      </w:pPr>
      <w:proofErr w:type="gramStart"/>
      <w:r w:rsidRPr="00C7464E">
        <w:rPr>
          <w:rFonts w:ascii="Times New Roman" w:hAnsi="Times New Roman" w:cs="Times New Roman"/>
          <w:sz w:val="28"/>
          <w:szCs w:val="28"/>
        </w:rPr>
        <w:t>Под «</w:t>
      </w:r>
      <w:r w:rsidRPr="00C7464E">
        <w:rPr>
          <w:rFonts w:ascii="Times New Roman" w:hAnsi="Times New Roman" w:cs="Times New Roman"/>
          <w:i/>
          <w:iCs/>
          <w:sz w:val="28"/>
          <w:szCs w:val="28"/>
        </w:rPr>
        <w:t>духовно-нравственным воспитанием</w:t>
      </w:r>
      <w:r w:rsidRPr="00C7464E">
        <w:rPr>
          <w:rFonts w:ascii="Times New Roman" w:hAnsi="Times New Roman" w:cs="Times New Roman"/>
          <w:sz w:val="28"/>
          <w:szCs w:val="28"/>
        </w:rPr>
        <w:t>» мы понимаем процесс содействия духовно-нравственному становлению человека, формированию у него нравственных чувств (совесть, добросердечность, любовь, вера); нравственного убеждения (сп</w:t>
      </w:r>
      <w:r w:rsidRPr="00C7464E">
        <w:rPr>
          <w:rFonts w:ascii="Times New Roman" w:hAnsi="Times New Roman" w:cs="Times New Roman"/>
          <w:sz w:val="28"/>
          <w:szCs w:val="28"/>
        </w:rPr>
        <w:t>о</w:t>
      </w:r>
      <w:r w:rsidRPr="00C7464E">
        <w:rPr>
          <w:rFonts w:ascii="Times New Roman" w:hAnsi="Times New Roman" w:cs="Times New Roman"/>
          <w:sz w:val="28"/>
          <w:szCs w:val="28"/>
        </w:rPr>
        <w:t>собность к различению добра и зла,  долг, справедливость); нравственной позиции (гражданственность, патриотизм, ответственность, дисциплинированность);  нра</w:t>
      </w:r>
      <w:r w:rsidRPr="00C7464E">
        <w:rPr>
          <w:rFonts w:ascii="Times New Roman" w:hAnsi="Times New Roman" w:cs="Times New Roman"/>
          <w:sz w:val="28"/>
          <w:szCs w:val="28"/>
        </w:rPr>
        <w:t>в</w:t>
      </w:r>
      <w:r w:rsidRPr="00C7464E">
        <w:rPr>
          <w:rFonts w:ascii="Times New Roman" w:hAnsi="Times New Roman" w:cs="Times New Roman"/>
          <w:sz w:val="28"/>
          <w:szCs w:val="28"/>
        </w:rPr>
        <w:lastRenderedPageBreak/>
        <w:t xml:space="preserve">ственных привычек, умений и навыков поведения (толерантность, </w:t>
      </w:r>
      <w:proofErr w:type="spellStart"/>
      <w:r w:rsidRPr="00C7464E">
        <w:rPr>
          <w:rFonts w:ascii="Times New Roman" w:hAnsi="Times New Roman" w:cs="Times New Roman"/>
          <w:sz w:val="28"/>
          <w:szCs w:val="28"/>
        </w:rPr>
        <w:t>осознаваемость</w:t>
      </w:r>
      <w:proofErr w:type="spellEnd"/>
      <w:r w:rsidRPr="00C7464E">
        <w:rPr>
          <w:rFonts w:ascii="Times New Roman" w:hAnsi="Times New Roman" w:cs="Times New Roman"/>
          <w:sz w:val="28"/>
          <w:szCs w:val="28"/>
        </w:rPr>
        <w:t xml:space="preserve"> психических процессов и состояний, </w:t>
      </w:r>
      <w:proofErr w:type="spellStart"/>
      <w:r w:rsidRPr="00C7464E">
        <w:rPr>
          <w:rFonts w:ascii="Times New Roman" w:hAnsi="Times New Roman" w:cs="Times New Roman"/>
          <w:sz w:val="28"/>
          <w:szCs w:val="28"/>
        </w:rPr>
        <w:t>эмпатийности</w:t>
      </w:r>
      <w:proofErr w:type="spellEnd"/>
      <w:r w:rsidRPr="00C7464E">
        <w:rPr>
          <w:rFonts w:ascii="Times New Roman" w:hAnsi="Times New Roman" w:cs="Times New Roman"/>
          <w:sz w:val="28"/>
          <w:szCs w:val="28"/>
        </w:rPr>
        <w:t xml:space="preserve">). </w:t>
      </w:r>
      <w:proofErr w:type="gramEnd"/>
    </w:p>
    <w:p w:rsidR="007A5B9C" w:rsidRPr="00C7464E" w:rsidRDefault="007A5B9C" w:rsidP="00C7464E">
      <w:pPr>
        <w:ind w:firstLine="567"/>
        <w:jc w:val="both"/>
        <w:rPr>
          <w:rFonts w:ascii="Times New Roman" w:hAnsi="Times New Roman" w:cs="Times New Roman"/>
          <w:sz w:val="28"/>
          <w:szCs w:val="28"/>
        </w:rPr>
      </w:pPr>
      <w:r w:rsidRPr="00C7464E">
        <w:rPr>
          <w:rFonts w:ascii="Times New Roman" w:hAnsi="Times New Roman" w:cs="Times New Roman"/>
          <w:b/>
          <w:bCs/>
          <w:sz w:val="28"/>
          <w:szCs w:val="28"/>
        </w:rPr>
        <w:t>Целью</w:t>
      </w:r>
      <w:r w:rsidRPr="00C7464E">
        <w:rPr>
          <w:rFonts w:ascii="Times New Roman" w:hAnsi="Times New Roman" w:cs="Times New Roman"/>
          <w:sz w:val="28"/>
          <w:szCs w:val="28"/>
        </w:rPr>
        <w:t xml:space="preserve"> духовно-нравственного развития и </w:t>
      </w:r>
      <w:proofErr w:type="gramStart"/>
      <w:r w:rsidRPr="00C7464E">
        <w:rPr>
          <w:rFonts w:ascii="Times New Roman" w:hAnsi="Times New Roman" w:cs="Times New Roman"/>
          <w:sz w:val="28"/>
          <w:szCs w:val="28"/>
        </w:rPr>
        <w:t>воспитания</w:t>
      </w:r>
      <w:proofErr w:type="gramEnd"/>
      <w:r w:rsidRPr="00C7464E">
        <w:rPr>
          <w:rFonts w:ascii="Times New Roman" w:hAnsi="Times New Roman" w:cs="Times New Roman"/>
          <w:sz w:val="28"/>
          <w:szCs w:val="28"/>
        </w:rPr>
        <w:t xml:space="preserve"> обучающихся на ступ</w:t>
      </w:r>
      <w:r w:rsidRPr="00C7464E">
        <w:rPr>
          <w:rFonts w:ascii="Times New Roman" w:hAnsi="Times New Roman" w:cs="Times New Roman"/>
          <w:sz w:val="28"/>
          <w:szCs w:val="28"/>
        </w:rPr>
        <w:t>е</w:t>
      </w:r>
      <w:r w:rsidRPr="00C7464E">
        <w:rPr>
          <w:rFonts w:ascii="Times New Roman" w:hAnsi="Times New Roman" w:cs="Times New Roman"/>
          <w:sz w:val="28"/>
          <w:szCs w:val="28"/>
        </w:rPr>
        <w:t>ни начального общего образования является воспитание, социально-педагогическая поддержка становления и развития высоконравственного, ответственного, творч</w:t>
      </w:r>
      <w:r w:rsidRPr="00C7464E">
        <w:rPr>
          <w:rFonts w:ascii="Times New Roman" w:hAnsi="Times New Roman" w:cs="Times New Roman"/>
          <w:sz w:val="28"/>
          <w:szCs w:val="28"/>
        </w:rPr>
        <w:t>е</w:t>
      </w:r>
      <w:r w:rsidRPr="00C7464E">
        <w:rPr>
          <w:rFonts w:ascii="Times New Roman" w:hAnsi="Times New Roman" w:cs="Times New Roman"/>
          <w:sz w:val="28"/>
          <w:szCs w:val="28"/>
        </w:rPr>
        <w:t xml:space="preserve">ского, инициативного, компетентного гражданина России. </w:t>
      </w:r>
    </w:p>
    <w:p w:rsidR="007A5B9C" w:rsidRPr="00C7464E" w:rsidRDefault="007A5B9C" w:rsidP="00C7464E">
      <w:pPr>
        <w:ind w:firstLine="567"/>
        <w:jc w:val="both"/>
        <w:rPr>
          <w:rFonts w:ascii="Times New Roman" w:hAnsi="Times New Roman" w:cs="Times New Roman"/>
          <w:sz w:val="28"/>
          <w:szCs w:val="28"/>
        </w:rPr>
      </w:pPr>
      <w:r w:rsidRPr="00C7464E">
        <w:rPr>
          <w:rFonts w:ascii="Times New Roman" w:hAnsi="Times New Roman" w:cs="Times New Roman"/>
          <w:b/>
          <w:bCs/>
          <w:i/>
          <w:iCs/>
          <w:sz w:val="28"/>
          <w:szCs w:val="28"/>
        </w:rPr>
        <w:t>Задачи духовно-нравственного воспитания</w:t>
      </w:r>
      <w:r w:rsidRPr="00C7464E">
        <w:rPr>
          <w:rFonts w:ascii="Times New Roman" w:hAnsi="Times New Roman" w:cs="Times New Roman"/>
          <w:sz w:val="28"/>
          <w:szCs w:val="28"/>
        </w:rPr>
        <w:t xml:space="preserve"> определены как ожидаемые р</w:t>
      </w:r>
      <w:r w:rsidRPr="00C7464E">
        <w:rPr>
          <w:rFonts w:ascii="Times New Roman" w:hAnsi="Times New Roman" w:cs="Times New Roman"/>
          <w:sz w:val="28"/>
          <w:szCs w:val="28"/>
        </w:rPr>
        <w:t>е</w:t>
      </w:r>
      <w:r w:rsidRPr="00C7464E">
        <w:rPr>
          <w:rFonts w:ascii="Times New Roman" w:hAnsi="Times New Roman" w:cs="Times New Roman"/>
          <w:sz w:val="28"/>
          <w:szCs w:val="28"/>
        </w:rPr>
        <w:t>зультаты в логике требований к личностным результатам общего начального обр</w:t>
      </w:r>
      <w:r w:rsidRPr="00C7464E">
        <w:rPr>
          <w:rFonts w:ascii="Times New Roman" w:hAnsi="Times New Roman" w:cs="Times New Roman"/>
          <w:sz w:val="28"/>
          <w:szCs w:val="28"/>
        </w:rPr>
        <w:t>а</w:t>
      </w:r>
      <w:r w:rsidRPr="00C7464E">
        <w:rPr>
          <w:rFonts w:ascii="Times New Roman" w:hAnsi="Times New Roman" w:cs="Times New Roman"/>
          <w:sz w:val="28"/>
          <w:szCs w:val="28"/>
        </w:rPr>
        <w:t>зования и предусматривают:</w:t>
      </w:r>
    </w:p>
    <w:p w:rsidR="007A5B9C" w:rsidRPr="00C7464E" w:rsidRDefault="007A5B9C" w:rsidP="00C7464E">
      <w:pPr>
        <w:shd w:val="clear" w:color="auto" w:fill="FFFFFF"/>
        <w:autoSpaceDE w:val="0"/>
        <w:autoSpaceDN w:val="0"/>
        <w:adjustRightInd w:val="0"/>
        <w:jc w:val="both"/>
        <w:rPr>
          <w:rFonts w:ascii="Times New Roman" w:hAnsi="Times New Roman" w:cs="Times New Roman"/>
          <w:sz w:val="28"/>
          <w:szCs w:val="28"/>
        </w:rPr>
      </w:pPr>
      <w:r w:rsidRPr="00C7464E">
        <w:rPr>
          <w:rFonts w:ascii="Times New Roman" w:hAnsi="Times New Roman" w:cs="Times New Roman"/>
          <w:i/>
          <w:iCs/>
          <w:color w:val="000000"/>
          <w:sz w:val="28"/>
          <w:szCs w:val="28"/>
        </w:rPr>
        <w:t>1) Воспитание гражданственности, патриотизма, уважения к правам, свободам и обязанностям человека:</w:t>
      </w:r>
    </w:p>
    <w:p w:rsidR="007A5B9C" w:rsidRPr="00C7464E" w:rsidRDefault="007A5B9C" w:rsidP="00650FC1">
      <w:pPr>
        <w:numPr>
          <w:ilvl w:val="0"/>
          <w:numId w:val="43"/>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элементарные представления о политическом устройстве Российского го</w:t>
      </w:r>
      <w:r w:rsidRPr="00C7464E">
        <w:rPr>
          <w:rFonts w:ascii="Times New Roman" w:hAnsi="Times New Roman" w:cs="Times New Roman"/>
          <w:color w:val="000000"/>
          <w:sz w:val="28"/>
          <w:szCs w:val="28"/>
        </w:rPr>
        <w:t>с</w:t>
      </w:r>
      <w:r w:rsidRPr="00C7464E">
        <w:rPr>
          <w:rFonts w:ascii="Times New Roman" w:hAnsi="Times New Roman" w:cs="Times New Roman"/>
          <w:color w:val="000000"/>
          <w:sz w:val="28"/>
          <w:szCs w:val="28"/>
        </w:rPr>
        <w:t>ударства, его институтах, их роли в жизни общества, о его важнейших з</w:t>
      </w:r>
      <w:r w:rsidRPr="00C7464E">
        <w:rPr>
          <w:rFonts w:ascii="Times New Roman" w:hAnsi="Times New Roman" w:cs="Times New Roman"/>
          <w:color w:val="000000"/>
          <w:sz w:val="28"/>
          <w:szCs w:val="28"/>
        </w:rPr>
        <w:t>а</w:t>
      </w:r>
      <w:r w:rsidRPr="00C7464E">
        <w:rPr>
          <w:rFonts w:ascii="Times New Roman" w:hAnsi="Times New Roman" w:cs="Times New Roman"/>
          <w:color w:val="000000"/>
          <w:sz w:val="28"/>
          <w:szCs w:val="28"/>
        </w:rPr>
        <w:t>конах;</w:t>
      </w:r>
    </w:p>
    <w:p w:rsidR="007A5B9C" w:rsidRPr="00C7464E" w:rsidRDefault="007A5B9C" w:rsidP="00650FC1">
      <w:pPr>
        <w:numPr>
          <w:ilvl w:val="0"/>
          <w:numId w:val="43"/>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w:t>
      </w:r>
      <w:r w:rsidRPr="00C7464E">
        <w:rPr>
          <w:rFonts w:ascii="Times New Roman" w:hAnsi="Times New Roman" w:cs="Times New Roman"/>
          <w:color w:val="000000"/>
          <w:sz w:val="28"/>
          <w:szCs w:val="28"/>
        </w:rPr>
        <w:t>ь</w:t>
      </w:r>
      <w:r w:rsidRPr="00C7464E">
        <w:rPr>
          <w:rFonts w:ascii="Times New Roman" w:hAnsi="Times New Roman" w:cs="Times New Roman"/>
          <w:color w:val="000000"/>
          <w:sz w:val="28"/>
          <w:szCs w:val="28"/>
        </w:rPr>
        <w:t>ное учреждение;</w:t>
      </w:r>
    </w:p>
    <w:p w:rsidR="007A5B9C" w:rsidRPr="00C7464E" w:rsidRDefault="007A5B9C" w:rsidP="00650FC1">
      <w:pPr>
        <w:numPr>
          <w:ilvl w:val="0"/>
          <w:numId w:val="43"/>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элементарные представления об институтах гражданского общества, о во</w:t>
      </w:r>
      <w:r w:rsidRPr="00C7464E">
        <w:rPr>
          <w:rFonts w:ascii="Times New Roman" w:hAnsi="Times New Roman" w:cs="Times New Roman"/>
          <w:color w:val="000000"/>
          <w:sz w:val="28"/>
          <w:szCs w:val="28"/>
        </w:rPr>
        <w:t>з</w:t>
      </w:r>
      <w:r w:rsidRPr="00C7464E">
        <w:rPr>
          <w:rFonts w:ascii="Times New Roman" w:hAnsi="Times New Roman" w:cs="Times New Roman"/>
          <w:color w:val="000000"/>
          <w:sz w:val="28"/>
          <w:szCs w:val="28"/>
        </w:rPr>
        <w:t>можностях участия граждан в общественном управлении;</w:t>
      </w:r>
    </w:p>
    <w:p w:rsidR="007A5B9C" w:rsidRPr="00C7464E" w:rsidRDefault="007A5B9C" w:rsidP="00650FC1">
      <w:pPr>
        <w:numPr>
          <w:ilvl w:val="0"/>
          <w:numId w:val="43"/>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элементарные представления о правах и обязанностях гражданина России;</w:t>
      </w:r>
    </w:p>
    <w:p w:rsidR="007A5B9C" w:rsidRPr="00C7464E" w:rsidRDefault="007A5B9C" w:rsidP="00650FC1">
      <w:pPr>
        <w:numPr>
          <w:ilvl w:val="0"/>
          <w:numId w:val="43"/>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интерес к общественным явлениям, понимание активной роли человека в обществе;</w:t>
      </w:r>
    </w:p>
    <w:p w:rsidR="007A5B9C" w:rsidRPr="00C7464E" w:rsidRDefault="007A5B9C" w:rsidP="00650FC1">
      <w:pPr>
        <w:numPr>
          <w:ilvl w:val="0"/>
          <w:numId w:val="43"/>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уважительное отношение к русскому языку как государственному, языку межнационального общения;</w:t>
      </w:r>
    </w:p>
    <w:p w:rsidR="007A5B9C" w:rsidRPr="00C7464E" w:rsidRDefault="007A5B9C" w:rsidP="00650FC1">
      <w:pPr>
        <w:numPr>
          <w:ilvl w:val="0"/>
          <w:numId w:val="43"/>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ценностное отношение к своему национальному языку и культуре;</w:t>
      </w:r>
    </w:p>
    <w:p w:rsidR="007A5B9C" w:rsidRPr="00C7464E" w:rsidRDefault="007A5B9C" w:rsidP="00650FC1">
      <w:pPr>
        <w:numPr>
          <w:ilvl w:val="0"/>
          <w:numId w:val="43"/>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начальные представления о народах России, об их общей исторической судьбе, о единстве народов нашей страны;</w:t>
      </w:r>
    </w:p>
    <w:p w:rsidR="007A5B9C" w:rsidRPr="00C7464E" w:rsidRDefault="007A5B9C" w:rsidP="00650FC1">
      <w:pPr>
        <w:numPr>
          <w:ilvl w:val="0"/>
          <w:numId w:val="43"/>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элементарные представления о национальных героях и важнейших событ</w:t>
      </w:r>
      <w:r w:rsidRPr="00C7464E">
        <w:rPr>
          <w:rFonts w:ascii="Times New Roman" w:hAnsi="Times New Roman" w:cs="Times New Roman"/>
          <w:color w:val="000000"/>
          <w:sz w:val="28"/>
          <w:szCs w:val="28"/>
        </w:rPr>
        <w:t>и</w:t>
      </w:r>
      <w:r w:rsidRPr="00C7464E">
        <w:rPr>
          <w:rFonts w:ascii="Times New Roman" w:hAnsi="Times New Roman" w:cs="Times New Roman"/>
          <w:color w:val="000000"/>
          <w:sz w:val="28"/>
          <w:szCs w:val="28"/>
        </w:rPr>
        <w:t>ях истории Росс</w:t>
      </w:r>
      <w:proofErr w:type="gramStart"/>
      <w:r w:rsidRPr="00C7464E">
        <w:rPr>
          <w:rFonts w:ascii="Times New Roman" w:hAnsi="Times New Roman" w:cs="Times New Roman"/>
          <w:color w:val="000000"/>
          <w:sz w:val="28"/>
          <w:szCs w:val="28"/>
        </w:rPr>
        <w:t>ии и её</w:t>
      </w:r>
      <w:proofErr w:type="gramEnd"/>
      <w:r w:rsidRPr="00C7464E">
        <w:rPr>
          <w:rFonts w:ascii="Times New Roman" w:hAnsi="Times New Roman" w:cs="Times New Roman"/>
          <w:color w:val="000000"/>
          <w:sz w:val="28"/>
          <w:szCs w:val="28"/>
        </w:rPr>
        <w:t xml:space="preserve"> народов;</w:t>
      </w:r>
    </w:p>
    <w:p w:rsidR="007A5B9C" w:rsidRPr="00C7464E" w:rsidRDefault="007A5B9C" w:rsidP="00650FC1">
      <w:pPr>
        <w:numPr>
          <w:ilvl w:val="0"/>
          <w:numId w:val="43"/>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 xml:space="preserve">интерес к государственным праздникам и важнейшим событиям в жизни России, субъекта Российской Федерации, </w:t>
      </w:r>
      <w:r w:rsidRPr="00C7464E">
        <w:rPr>
          <w:rFonts w:ascii="Times New Roman" w:hAnsi="Times New Roman" w:cs="Times New Roman"/>
          <w:i/>
          <w:iCs/>
          <w:color w:val="000000"/>
          <w:sz w:val="28"/>
          <w:szCs w:val="28"/>
        </w:rPr>
        <w:t>края (населённого пункта)</w:t>
      </w:r>
      <w:r w:rsidRPr="00C7464E">
        <w:rPr>
          <w:rFonts w:ascii="Times New Roman" w:hAnsi="Times New Roman" w:cs="Times New Roman"/>
          <w:color w:val="000000"/>
          <w:sz w:val="28"/>
          <w:szCs w:val="28"/>
        </w:rPr>
        <w:t>, в к</w:t>
      </w:r>
      <w:r w:rsidRPr="00C7464E">
        <w:rPr>
          <w:rFonts w:ascii="Times New Roman" w:hAnsi="Times New Roman" w:cs="Times New Roman"/>
          <w:color w:val="000000"/>
          <w:sz w:val="28"/>
          <w:szCs w:val="28"/>
        </w:rPr>
        <w:t>о</w:t>
      </w:r>
      <w:r w:rsidRPr="00C7464E">
        <w:rPr>
          <w:rFonts w:ascii="Times New Roman" w:hAnsi="Times New Roman" w:cs="Times New Roman"/>
          <w:color w:val="000000"/>
          <w:sz w:val="28"/>
          <w:szCs w:val="28"/>
        </w:rPr>
        <w:t>тором находится образовательное учреждение;</w:t>
      </w:r>
    </w:p>
    <w:p w:rsidR="007A5B9C" w:rsidRPr="00C7464E" w:rsidRDefault="007A5B9C" w:rsidP="00650FC1">
      <w:pPr>
        <w:numPr>
          <w:ilvl w:val="0"/>
          <w:numId w:val="43"/>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 xml:space="preserve">стремление активно участвовать в делах класса, школы, семьи, </w:t>
      </w:r>
      <w:r w:rsidRPr="00C7464E">
        <w:rPr>
          <w:rFonts w:ascii="Times New Roman" w:hAnsi="Times New Roman" w:cs="Times New Roman"/>
          <w:i/>
          <w:iCs/>
          <w:color w:val="000000"/>
          <w:sz w:val="28"/>
          <w:szCs w:val="28"/>
        </w:rPr>
        <w:t>своего села, города</w:t>
      </w:r>
      <w:r w:rsidRPr="00C7464E">
        <w:rPr>
          <w:rFonts w:ascii="Times New Roman" w:hAnsi="Times New Roman" w:cs="Times New Roman"/>
          <w:color w:val="000000"/>
          <w:sz w:val="28"/>
          <w:szCs w:val="28"/>
        </w:rPr>
        <w:t>;</w:t>
      </w:r>
    </w:p>
    <w:p w:rsidR="007A5B9C" w:rsidRPr="00C7464E" w:rsidRDefault="007A5B9C" w:rsidP="00650FC1">
      <w:pPr>
        <w:numPr>
          <w:ilvl w:val="0"/>
          <w:numId w:val="43"/>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 xml:space="preserve">любовь к образовательному учреждению, </w:t>
      </w:r>
      <w:r w:rsidRPr="00C7464E">
        <w:rPr>
          <w:rFonts w:ascii="Times New Roman" w:hAnsi="Times New Roman" w:cs="Times New Roman"/>
          <w:i/>
          <w:iCs/>
          <w:color w:val="000000"/>
          <w:sz w:val="28"/>
          <w:szCs w:val="28"/>
        </w:rPr>
        <w:t>своему селу, городу,</w:t>
      </w:r>
      <w:r w:rsidRPr="00C7464E">
        <w:rPr>
          <w:rFonts w:ascii="Times New Roman" w:hAnsi="Times New Roman" w:cs="Times New Roman"/>
          <w:color w:val="000000"/>
          <w:sz w:val="28"/>
          <w:szCs w:val="28"/>
        </w:rPr>
        <w:t xml:space="preserve"> народу, Ро</w:t>
      </w:r>
      <w:r w:rsidRPr="00C7464E">
        <w:rPr>
          <w:rFonts w:ascii="Times New Roman" w:hAnsi="Times New Roman" w:cs="Times New Roman"/>
          <w:color w:val="000000"/>
          <w:sz w:val="28"/>
          <w:szCs w:val="28"/>
        </w:rPr>
        <w:t>с</w:t>
      </w:r>
      <w:r w:rsidRPr="00C7464E">
        <w:rPr>
          <w:rFonts w:ascii="Times New Roman" w:hAnsi="Times New Roman" w:cs="Times New Roman"/>
          <w:color w:val="000000"/>
          <w:sz w:val="28"/>
          <w:szCs w:val="28"/>
        </w:rPr>
        <w:t>сии;</w:t>
      </w:r>
    </w:p>
    <w:p w:rsidR="007A5B9C" w:rsidRPr="00C7464E" w:rsidRDefault="007A5B9C" w:rsidP="00650FC1">
      <w:pPr>
        <w:numPr>
          <w:ilvl w:val="0"/>
          <w:numId w:val="43"/>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lastRenderedPageBreak/>
        <w:t>уважение к защитникам Родины;</w:t>
      </w:r>
    </w:p>
    <w:p w:rsidR="008C15BA" w:rsidRPr="006255F2" w:rsidRDefault="007A5B9C" w:rsidP="00650FC1">
      <w:pPr>
        <w:numPr>
          <w:ilvl w:val="0"/>
          <w:numId w:val="43"/>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умение отвечать за свои поступки;</w:t>
      </w:r>
    </w:p>
    <w:p w:rsidR="007A5B9C" w:rsidRPr="00C7464E" w:rsidRDefault="007A5B9C" w:rsidP="00650FC1">
      <w:pPr>
        <w:numPr>
          <w:ilvl w:val="0"/>
          <w:numId w:val="43"/>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негативное отношение к нарушениям порядка в классе, дома, на улице, к невыполнению человеком своих обязанностей.</w:t>
      </w:r>
    </w:p>
    <w:p w:rsidR="007A5B9C" w:rsidRPr="00C7464E" w:rsidRDefault="007A5B9C" w:rsidP="00C7464E">
      <w:pPr>
        <w:shd w:val="clear" w:color="auto" w:fill="FFFFFF"/>
        <w:autoSpaceDE w:val="0"/>
        <w:autoSpaceDN w:val="0"/>
        <w:adjustRightInd w:val="0"/>
        <w:jc w:val="both"/>
        <w:rPr>
          <w:rFonts w:ascii="Times New Roman" w:hAnsi="Times New Roman" w:cs="Times New Roman"/>
          <w:sz w:val="28"/>
          <w:szCs w:val="28"/>
        </w:rPr>
      </w:pPr>
      <w:r w:rsidRPr="00C7464E">
        <w:rPr>
          <w:rFonts w:ascii="Times New Roman" w:hAnsi="Times New Roman" w:cs="Times New Roman"/>
          <w:i/>
          <w:iCs/>
          <w:color w:val="000000"/>
          <w:sz w:val="28"/>
          <w:szCs w:val="28"/>
        </w:rPr>
        <w:t>2) Воспитание нравственных чувств и этического сознания:</w:t>
      </w:r>
    </w:p>
    <w:p w:rsidR="007A5B9C" w:rsidRPr="00C7464E" w:rsidRDefault="007A5B9C" w:rsidP="00650FC1">
      <w:pPr>
        <w:numPr>
          <w:ilvl w:val="0"/>
          <w:numId w:val="44"/>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первоначальные представления о базовых национальных российских це</w:t>
      </w:r>
      <w:r w:rsidRPr="00C7464E">
        <w:rPr>
          <w:rFonts w:ascii="Times New Roman" w:hAnsi="Times New Roman" w:cs="Times New Roman"/>
          <w:color w:val="000000"/>
          <w:sz w:val="28"/>
          <w:szCs w:val="28"/>
        </w:rPr>
        <w:t>н</w:t>
      </w:r>
      <w:r w:rsidRPr="00C7464E">
        <w:rPr>
          <w:rFonts w:ascii="Times New Roman" w:hAnsi="Times New Roman" w:cs="Times New Roman"/>
          <w:color w:val="000000"/>
          <w:sz w:val="28"/>
          <w:szCs w:val="28"/>
        </w:rPr>
        <w:t>ностях;</w:t>
      </w:r>
    </w:p>
    <w:p w:rsidR="007A5B9C" w:rsidRPr="00C7464E" w:rsidRDefault="007A5B9C" w:rsidP="00650FC1">
      <w:pPr>
        <w:numPr>
          <w:ilvl w:val="0"/>
          <w:numId w:val="44"/>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различение хороших и плохих поступков;</w:t>
      </w:r>
    </w:p>
    <w:p w:rsidR="007A5B9C" w:rsidRPr="00C7464E" w:rsidRDefault="007A5B9C" w:rsidP="00650FC1">
      <w:pPr>
        <w:numPr>
          <w:ilvl w:val="0"/>
          <w:numId w:val="44"/>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представления о правилах поведения в образовательном учреждении, дома, на улице, в населённом пункте, в общественных местах, на природе;</w:t>
      </w:r>
    </w:p>
    <w:p w:rsidR="007A5B9C" w:rsidRPr="00C7464E" w:rsidRDefault="007A5B9C" w:rsidP="00650FC1">
      <w:pPr>
        <w:numPr>
          <w:ilvl w:val="0"/>
          <w:numId w:val="44"/>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элементарные представления о религиозной картине мира, роли традиц</w:t>
      </w:r>
      <w:r w:rsidRPr="00C7464E">
        <w:rPr>
          <w:rFonts w:ascii="Times New Roman" w:hAnsi="Times New Roman" w:cs="Times New Roman"/>
          <w:color w:val="000000"/>
          <w:sz w:val="28"/>
          <w:szCs w:val="28"/>
        </w:rPr>
        <w:t>и</w:t>
      </w:r>
      <w:r w:rsidRPr="00C7464E">
        <w:rPr>
          <w:rFonts w:ascii="Times New Roman" w:hAnsi="Times New Roman" w:cs="Times New Roman"/>
          <w:color w:val="000000"/>
          <w:sz w:val="28"/>
          <w:szCs w:val="28"/>
        </w:rPr>
        <w:t>онных религий в развитии Российского государства, в истории и культуре нашей страны;</w:t>
      </w:r>
    </w:p>
    <w:p w:rsidR="007A5B9C" w:rsidRPr="00C7464E" w:rsidRDefault="007A5B9C" w:rsidP="00650FC1">
      <w:pPr>
        <w:numPr>
          <w:ilvl w:val="0"/>
          <w:numId w:val="44"/>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уважительное отношение к родителям, старшим, доброжелательное отн</w:t>
      </w:r>
      <w:r w:rsidRPr="00C7464E">
        <w:rPr>
          <w:rFonts w:ascii="Times New Roman" w:hAnsi="Times New Roman" w:cs="Times New Roman"/>
          <w:color w:val="000000"/>
          <w:sz w:val="28"/>
          <w:szCs w:val="28"/>
        </w:rPr>
        <w:t>о</w:t>
      </w:r>
      <w:r w:rsidRPr="00C7464E">
        <w:rPr>
          <w:rFonts w:ascii="Times New Roman" w:hAnsi="Times New Roman" w:cs="Times New Roman"/>
          <w:color w:val="000000"/>
          <w:sz w:val="28"/>
          <w:szCs w:val="28"/>
        </w:rPr>
        <w:t>шение к сверстникам и младшим;</w:t>
      </w:r>
    </w:p>
    <w:p w:rsidR="007A5B9C" w:rsidRPr="00C7464E" w:rsidRDefault="007A5B9C" w:rsidP="00650FC1">
      <w:pPr>
        <w:numPr>
          <w:ilvl w:val="0"/>
          <w:numId w:val="44"/>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установление дружеских взаимоотношений в коллективе, основанных на взаимопомощи и взаимной поддержке;</w:t>
      </w:r>
    </w:p>
    <w:p w:rsidR="007A5B9C" w:rsidRPr="00C7464E" w:rsidRDefault="007A5B9C" w:rsidP="00650FC1">
      <w:pPr>
        <w:numPr>
          <w:ilvl w:val="0"/>
          <w:numId w:val="44"/>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бережное, гуманное отношение ко всему живому;</w:t>
      </w:r>
    </w:p>
    <w:p w:rsidR="007A5B9C" w:rsidRPr="00C7464E" w:rsidRDefault="007A5B9C" w:rsidP="00650FC1">
      <w:pPr>
        <w:numPr>
          <w:ilvl w:val="0"/>
          <w:numId w:val="44"/>
        </w:numPr>
        <w:shd w:val="clear" w:color="auto" w:fill="FFFFFF"/>
        <w:autoSpaceDE w:val="0"/>
        <w:autoSpaceDN w:val="0"/>
        <w:adjustRightInd w:val="0"/>
        <w:spacing w:after="0"/>
        <w:jc w:val="both"/>
        <w:rPr>
          <w:rFonts w:ascii="Times New Roman" w:hAnsi="Times New Roman" w:cs="Times New Roman"/>
          <w:sz w:val="28"/>
          <w:szCs w:val="28"/>
        </w:rPr>
      </w:pPr>
      <w:proofErr w:type="gramStart"/>
      <w:r w:rsidRPr="00C7464E">
        <w:rPr>
          <w:rFonts w:ascii="Times New Roman" w:hAnsi="Times New Roman" w:cs="Times New Roman"/>
          <w:color w:val="000000"/>
          <w:sz w:val="28"/>
          <w:szCs w:val="28"/>
        </w:rPr>
        <w:t>знание правил вежливого поведения, культуры речи, умение пользоваться «волшебными» словами, быть опрятным, чистым, аккуратным;</w:t>
      </w:r>
      <w:proofErr w:type="gramEnd"/>
    </w:p>
    <w:p w:rsidR="007A5B9C" w:rsidRPr="00C7464E" w:rsidRDefault="007A5B9C" w:rsidP="00650FC1">
      <w:pPr>
        <w:numPr>
          <w:ilvl w:val="0"/>
          <w:numId w:val="44"/>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стремление избегать плохих поступков, не капризничать, не быть упрямым; умение признаться в плохом поступке и анализировать его;</w:t>
      </w:r>
    </w:p>
    <w:p w:rsidR="007A5B9C" w:rsidRPr="00C7464E" w:rsidRDefault="007A5B9C" w:rsidP="00650FC1">
      <w:pPr>
        <w:numPr>
          <w:ilvl w:val="0"/>
          <w:numId w:val="44"/>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представления о возможном негативном влиянии на морально-психологическое состояние человека компьютерных игр, кино, телевиз</w:t>
      </w:r>
      <w:r w:rsidRPr="00C7464E">
        <w:rPr>
          <w:rFonts w:ascii="Times New Roman" w:hAnsi="Times New Roman" w:cs="Times New Roman"/>
          <w:color w:val="000000"/>
          <w:sz w:val="28"/>
          <w:szCs w:val="28"/>
        </w:rPr>
        <w:t>и</w:t>
      </w:r>
      <w:r w:rsidRPr="00C7464E">
        <w:rPr>
          <w:rFonts w:ascii="Times New Roman" w:hAnsi="Times New Roman" w:cs="Times New Roman"/>
          <w:color w:val="000000"/>
          <w:sz w:val="28"/>
          <w:szCs w:val="28"/>
        </w:rPr>
        <w:t>онных передач, рекламы;</w:t>
      </w:r>
    </w:p>
    <w:p w:rsidR="007A5B9C" w:rsidRPr="00C7464E" w:rsidRDefault="007A5B9C" w:rsidP="00650FC1">
      <w:pPr>
        <w:numPr>
          <w:ilvl w:val="0"/>
          <w:numId w:val="44"/>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отрицательное отношение к аморальным поступкам, грубости, оскорб</w:t>
      </w:r>
      <w:r w:rsidRPr="00C7464E">
        <w:rPr>
          <w:rFonts w:ascii="Times New Roman" w:hAnsi="Times New Roman" w:cs="Times New Roman"/>
          <w:color w:val="000000"/>
          <w:sz w:val="28"/>
          <w:szCs w:val="28"/>
        </w:rPr>
        <w:t>и</w:t>
      </w:r>
      <w:r w:rsidRPr="00C7464E">
        <w:rPr>
          <w:rFonts w:ascii="Times New Roman" w:hAnsi="Times New Roman" w:cs="Times New Roman"/>
          <w:color w:val="000000"/>
          <w:sz w:val="28"/>
          <w:szCs w:val="28"/>
        </w:rPr>
        <w:t>тельным словам и действиям, в том числе в содержании художественных фильмов и телевизионных передач.</w:t>
      </w:r>
    </w:p>
    <w:p w:rsidR="007A5B9C" w:rsidRPr="00C7464E" w:rsidRDefault="007A5B9C" w:rsidP="00C7464E">
      <w:pPr>
        <w:shd w:val="clear" w:color="auto" w:fill="FFFFFF"/>
        <w:autoSpaceDE w:val="0"/>
        <w:autoSpaceDN w:val="0"/>
        <w:adjustRightInd w:val="0"/>
        <w:jc w:val="both"/>
        <w:rPr>
          <w:rFonts w:ascii="Times New Roman" w:hAnsi="Times New Roman" w:cs="Times New Roman"/>
          <w:sz w:val="28"/>
          <w:szCs w:val="28"/>
        </w:rPr>
      </w:pPr>
      <w:r w:rsidRPr="00C7464E">
        <w:rPr>
          <w:rFonts w:ascii="Times New Roman" w:hAnsi="Times New Roman" w:cs="Times New Roman"/>
          <w:i/>
          <w:iCs/>
          <w:color w:val="000000"/>
          <w:sz w:val="28"/>
          <w:szCs w:val="28"/>
        </w:rPr>
        <w:t>3) Воспитание трудолюбия, творческого отношения к учению, труду, жизни:</w:t>
      </w:r>
    </w:p>
    <w:p w:rsidR="007A5B9C" w:rsidRPr="00C7464E" w:rsidRDefault="007A5B9C" w:rsidP="00650FC1">
      <w:pPr>
        <w:numPr>
          <w:ilvl w:val="0"/>
          <w:numId w:val="45"/>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w:t>
      </w:r>
      <w:r w:rsidRPr="00C7464E">
        <w:rPr>
          <w:rFonts w:ascii="Times New Roman" w:hAnsi="Times New Roman" w:cs="Times New Roman"/>
          <w:color w:val="000000"/>
          <w:sz w:val="28"/>
          <w:szCs w:val="28"/>
        </w:rPr>
        <w:t>е</w:t>
      </w:r>
      <w:r w:rsidRPr="00C7464E">
        <w:rPr>
          <w:rFonts w:ascii="Times New Roman" w:hAnsi="Times New Roman" w:cs="Times New Roman"/>
          <w:color w:val="000000"/>
          <w:sz w:val="28"/>
          <w:szCs w:val="28"/>
        </w:rPr>
        <w:t>ства;</w:t>
      </w:r>
    </w:p>
    <w:p w:rsidR="007A5B9C" w:rsidRPr="00C7464E" w:rsidRDefault="007A5B9C" w:rsidP="00650FC1">
      <w:pPr>
        <w:numPr>
          <w:ilvl w:val="0"/>
          <w:numId w:val="45"/>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уважение к труду и творчеству старших и сверстников;</w:t>
      </w:r>
    </w:p>
    <w:p w:rsidR="007A5B9C" w:rsidRPr="00C7464E" w:rsidRDefault="007A5B9C" w:rsidP="00650FC1">
      <w:pPr>
        <w:numPr>
          <w:ilvl w:val="0"/>
          <w:numId w:val="45"/>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элементарные представления об основных профессиях;</w:t>
      </w:r>
    </w:p>
    <w:p w:rsidR="007A5B9C" w:rsidRPr="00C7464E" w:rsidRDefault="007A5B9C" w:rsidP="00650FC1">
      <w:pPr>
        <w:numPr>
          <w:ilvl w:val="0"/>
          <w:numId w:val="45"/>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ценностное отношение к учёбе как виду творческой деятельности;</w:t>
      </w:r>
    </w:p>
    <w:p w:rsidR="007A5B9C" w:rsidRPr="00C7464E" w:rsidRDefault="007A5B9C" w:rsidP="00650FC1">
      <w:pPr>
        <w:numPr>
          <w:ilvl w:val="0"/>
          <w:numId w:val="45"/>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lastRenderedPageBreak/>
        <w:t>элементарные представления о роли знаний, науки, современного прои</w:t>
      </w:r>
      <w:r w:rsidRPr="00C7464E">
        <w:rPr>
          <w:rFonts w:ascii="Times New Roman" w:hAnsi="Times New Roman" w:cs="Times New Roman"/>
          <w:color w:val="000000"/>
          <w:sz w:val="28"/>
          <w:szCs w:val="28"/>
        </w:rPr>
        <w:t>з</w:t>
      </w:r>
      <w:r w:rsidRPr="00C7464E">
        <w:rPr>
          <w:rFonts w:ascii="Times New Roman" w:hAnsi="Times New Roman" w:cs="Times New Roman"/>
          <w:color w:val="000000"/>
          <w:sz w:val="28"/>
          <w:szCs w:val="28"/>
        </w:rPr>
        <w:t>водства в жизни человека и общества;</w:t>
      </w:r>
    </w:p>
    <w:p w:rsidR="007A5B9C" w:rsidRPr="00C7464E" w:rsidRDefault="007A5B9C" w:rsidP="00650FC1">
      <w:pPr>
        <w:numPr>
          <w:ilvl w:val="0"/>
          <w:numId w:val="45"/>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первоначальные навыки коллективной работы, в том числе при разработке и реализации учебных и учебно-трудовых проектов;</w:t>
      </w:r>
    </w:p>
    <w:p w:rsidR="007A5B9C" w:rsidRPr="00C7464E" w:rsidRDefault="007A5B9C" w:rsidP="00650FC1">
      <w:pPr>
        <w:numPr>
          <w:ilvl w:val="0"/>
          <w:numId w:val="45"/>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умение проявлять дисциплинированность, последовательность и настойч</w:t>
      </w:r>
      <w:r w:rsidRPr="00C7464E">
        <w:rPr>
          <w:rFonts w:ascii="Times New Roman" w:hAnsi="Times New Roman" w:cs="Times New Roman"/>
          <w:color w:val="000000"/>
          <w:sz w:val="28"/>
          <w:szCs w:val="28"/>
        </w:rPr>
        <w:t>и</w:t>
      </w:r>
      <w:r w:rsidRPr="00C7464E">
        <w:rPr>
          <w:rFonts w:ascii="Times New Roman" w:hAnsi="Times New Roman" w:cs="Times New Roman"/>
          <w:color w:val="000000"/>
          <w:sz w:val="28"/>
          <w:szCs w:val="28"/>
        </w:rPr>
        <w:t>вость в выполнении учебных и учебно-трудовых заданий;</w:t>
      </w:r>
    </w:p>
    <w:p w:rsidR="008C15BA" w:rsidRPr="006255F2" w:rsidRDefault="007A5B9C" w:rsidP="00650FC1">
      <w:pPr>
        <w:numPr>
          <w:ilvl w:val="0"/>
          <w:numId w:val="45"/>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умение соблюдать порядок на рабочем месте;</w:t>
      </w:r>
    </w:p>
    <w:p w:rsidR="007A5B9C" w:rsidRPr="00C7464E" w:rsidRDefault="007A5B9C" w:rsidP="00650FC1">
      <w:pPr>
        <w:numPr>
          <w:ilvl w:val="0"/>
          <w:numId w:val="45"/>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бережное отношение к результатам своего труда, труда Других людей, к школьному имуществу, учебникам, личным вещам;</w:t>
      </w:r>
    </w:p>
    <w:p w:rsidR="007A5B9C" w:rsidRPr="00C7464E" w:rsidRDefault="007A5B9C" w:rsidP="00650FC1">
      <w:pPr>
        <w:numPr>
          <w:ilvl w:val="0"/>
          <w:numId w:val="45"/>
        </w:numPr>
        <w:spacing w:after="0"/>
        <w:jc w:val="both"/>
        <w:rPr>
          <w:rFonts w:ascii="Times New Roman" w:hAnsi="Times New Roman" w:cs="Times New Roman"/>
          <w:color w:val="000000"/>
          <w:sz w:val="28"/>
          <w:szCs w:val="28"/>
        </w:rPr>
      </w:pPr>
      <w:r w:rsidRPr="00C7464E">
        <w:rPr>
          <w:rFonts w:ascii="Times New Roman" w:hAnsi="Times New Roman" w:cs="Times New Roman"/>
          <w:color w:val="000000"/>
          <w:sz w:val="28"/>
          <w:szCs w:val="28"/>
        </w:rPr>
        <w:t>отрицательное отношение к лени и небрежности в труде и учёбе, небере</w:t>
      </w:r>
      <w:r w:rsidRPr="00C7464E">
        <w:rPr>
          <w:rFonts w:ascii="Times New Roman" w:hAnsi="Times New Roman" w:cs="Times New Roman"/>
          <w:color w:val="000000"/>
          <w:sz w:val="28"/>
          <w:szCs w:val="28"/>
        </w:rPr>
        <w:t>ж</w:t>
      </w:r>
      <w:r w:rsidRPr="00C7464E">
        <w:rPr>
          <w:rFonts w:ascii="Times New Roman" w:hAnsi="Times New Roman" w:cs="Times New Roman"/>
          <w:color w:val="000000"/>
          <w:sz w:val="28"/>
          <w:szCs w:val="28"/>
        </w:rPr>
        <w:t>ливому отношению к результатам труда людей.</w:t>
      </w:r>
    </w:p>
    <w:p w:rsidR="007A5B9C" w:rsidRPr="00C7464E" w:rsidRDefault="007A5B9C" w:rsidP="00C7464E">
      <w:pPr>
        <w:shd w:val="clear" w:color="auto" w:fill="FFFFFF"/>
        <w:autoSpaceDE w:val="0"/>
        <w:autoSpaceDN w:val="0"/>
        <w:adjustRightInd w:val="0"/>
        <w:jc w:val="both"/>
        <w:rPr>
          <w:rFonts w:ascii="Times New Roman" w:hAnsi="Times New Roman" w:cs="Times New Roman"/>
          <w:sz w:val="28"/>
          <w:szCs w:val="28"/>
        </w:rPr>
      </w:pPr>
      <w:r w:rsidRPr="00C7464E">
        <w:rPr>
          <w:rFonts w:ascii="Times New Roman" w:hAnsi="Times New Roman" w:cs="Times New Roman"/>
          <w:i/>
          <w:iCs/>
          <w:color w:val="000000"/>
          <w:sz w:val="28"/>
          <w:szCs w:val="28"/>
        </w:rPr>
        <w:t>4) Формирование ценностного отношения к здоровью и здоровому образу жизни:</w:t>
      </w:r>
    </w:p>
    <w:p w:rsidR="007A5B9C" w:rsidRPr="00C7464E" w:rsidRDefault="007A5B9C" w:rsidP="00650FC1">
      <w:pPr>
        <w:numPr>
          <w:ilvl w:val="0"/>
          <w:numId w:val="46"/>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ценностное отношение к своему здоровью, здоровью родителей (законных представителей), членов своей семьи, педагогов, сверстников;</w:t>
      </w:r>
    </w:p>
    <w:p w:rsidR="007A5B9C" w:rsidRPr="00C7464E" w:rsidRDefault="007A5B9C" w:rsidP="00650FC1">
      <w:pPr>
        <w:numPr>
          <w:ilvl w:val="0"/>
          <w:numId w:val="46"/>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7A5B9C" w:rsidRPr="00C7464E" w:rsidRDefault="007A5B9C" w:rsidP="00650FC1">
      <w:pPr>
        <w:numPr>
          <w:ilvl w:val="0"/>
          <w:numId w:val="46"/>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элементарные представления о влиянии нравственности человека на сост</w:t>
      </w:r>
      <w:r w:rsidRPr="00C7464E">
        <w:rPr>
          <w:rFonts w:ascii="Times New Roman" w:hAnsi="Times New Roman" w:cs="Times New Roman"/>
          <w:color w:val="000000"/>
          <w:sz w:val="28"/>
          <w:szCs w:val="28"/>
        </w:rPr>
        <w:t>о</w:t>
      </w:r>
      <w:r w:rsidRPr="00C7464E">
        <w:rPr>
          <w:rFonts w:ascii="Times New Roman" w:hAnsi="Times New Roman" w:cs="Times New Roman"/>
          <w:color w:val="000000"/>
          <w:sz w:val="28"/>
          <w:szCs w:val="28"/>
        </w:rPr>
        <w:t>яние его здоровья и здоровья окружающих его людей;</w:t>
      </w:r>
    </w:p>
    <w:p w:rsidR="007A5B9C" w:rsidRPr="00C7464E" w:rsidRDefault="007A5B9C" w:rsidP="00650FC1">
      <w:pPr>
        <w:numPr>
          <w:ilvl w:val="0"/>
          <w:numId w:val="46"/>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понимание важности физической культуры и спорта для здоровья человека, его образования, труда и творчества;</w:t>
      </w:r>
    </w:p>
    <w:p w:rsidR="007A5B9C" w:rsidRPr="00C7464E" w:rsidRDefault="007A5B9C" w:rsidP="00650FC1">
      <w:pPr>
        <w:numPr>
          <w:ilvl w:val="0"/>
          <w:numId w:val="46"/>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 xml:space="preserve">знание и выполнение санитарно-гигиенических правил, соблюдение </w:t>
      </w:r>
      <w:proofErr w:type="spellStart"/>
      <w:r w:rsidRPr="00C7464E">
        <w:rPr>
          <w:rFonts w:ascii="Times New Roman" w:hAnsi="Times New Roman" w:cs="Times New Roman"/>
          <w:color w:val="000000"/>
          <w:sz w:val="28"/>
          <w:szCs w:val="28"/>
        </w:rPr>
        <w:t>здор</w:t>
      </w:r>
      <w:r w:rsidRPr="00C7464E">
        <w:rPr>
          <w:rFonts w:ascii="Times New Roman" w:hAnsi="Times New Roman" w:cs="Times New Roman"/>
          <w:color w:val="000000"/>
          <w:sz w:val="28"/>
          <w:szCs w:val="28"/>
        </w:rPr>
        <w:t>о</w:t>
      </w:r>
      <w:r w:rsidRPr="00C7464E">
        <w:rPr>
          <w:rFonts w:ascii="Times New Roman" w:hAnsi="Times New Roman" w:cs="Times New Roman"/>
          <w:color w:val="000000"/>
          <w:sz w:val="28"/>
          <w:szCs w:val="28"/>
        </w:rPr>
        <w:t>вьесберегающего</w:t>
      </w:r>
      <w:proofErr w:type="spellEnd"/>
      <w:r w:rsidRPr="00C7464E">
        <w:rPr>
          <w:rFonts w:ascii="Times New Roman" w:hAnsi="Times New Roman" w:cs="Times New Roman"/>
          <w:color w:val="000000"/>
          <w:sz w:val="28"/>
          <w:szCs w:val="28"/>
        </w:rPr>
        <w:t xml:space="preserve"> режима дня;</w:t>
      </w:r>
    </w:p>
    <w:p w:rsidR="007A5B9C" w:rsidRPr="00C7464E" w:rsidRDefault="007A5B9C" w:rsidP="00650FC1">
      <w:pPr>
        <w:numPr>
          <w:ilvl w:val="0"/>
          <w:numId w:val="46"/>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интерес к прогулкам на природе, подвижным играм, участию в спортивных соревнованиях;</w:t>
      </w:r>
    </w:p>
    <w:p w:rsidR="007A5B9C" w:rsidRPr="00C7464E" w:rsidRDefault="007A5B9C" w:rsidP="00650FC1">
      <w:pPr>
        <w:numPr>
          <w:ilvl w:val="0"/>
          <w:numId w:val="46"/>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первоначальные представления об оздоровительном вли</w:t>
      </w:r>
      <w:r w:rsidRPr="00C7464E">
        <w:rPr>
          <w:rFonts w:ascii="Times New Roman" w:hAnsi="Times New Roman" w:cs="Times New Roman"/>
          <w:color w:val="000000"/>
          <w:sz w:val="28"/>
          <w:szCs w:val="28"/>
        </w:rPr>
        <w:softHyphen/>
        <w:t>янии природы на человека;</w:t>
      </w:r>
    </w:p>
    <w:p w:rsidR="007A5B9C" w:rsidRPr="00C7464E" w:rsidRDefault="007A5B9C" w:rsidP="00650FC1">
      <w:pPr>
        <w:numPr>
          <w:ilvl w:val="0"/>
          <w:numId w:val="46"/>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первоначальные представления о возможном негативном влиянии компь</w:t>
      </w:r>
      <w:r w:rsidRPr="00C7464E">
        <w:rPr>
          <w:rFonts w:ascii="Times New Roman" w:hAnsi="Times New Roman" w:cs="Times New Roman"/>
          <w:color w:val="000000"/>
          <w:sz w:val="28"/>
          <w:szCs w:val="28"/>
        </w:rPr>
        <w:t>ю</w:t>
      </w:r>
      <w:r w:rsidRPr="00C7464E">
        <w:rPr>
          <w:rFonts w:ascii="Times New Roman" w:hAnsi="Times New Roman" w:cs="Times New Roman"/>
          <w:color w:val="000000"/>
          <w:sz w:val="28"/>
          <w:szCs w:val="28"/>
        </w:rPr>
        <w:t>терных игр, телевидения, рекламы на здоровье человека;</w:t>
      </w:r>
    </w:p>
    <w:p w:rsidR="007A5B9C" w:rsidRPr="00C7464E" w:rsidRDefault="007A5B9C" w:rsidP="00650FC1">
      <w:pPr>
        <w:numPr>
          <w:ilvl w:val="0"/>
          <w:numId w:val="46"/>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отрицательное отношение к невыполнению правил личной гигиены и сан</w:t>
      </w:r>
      <w:r w:rsidRPr="00C7464E">
        <w:rPr>
          <w:rFonts w:ascii="Times New Roman" w:hAnsi="Times New Roman" w:cs="Times New Roman"/>
          <w:color w:val="000000"/>
          <w:sz w:val="28"/>
          <w:szCs w:val="28"/>
        </w:rPr>
        <w:t>и</w:t>
      </w:r>
      <w:r w:rsidRPr="00C7464E">
        <w:rPr>
          <w:rFonts w:ascii="Times New Roman" w:hAnsi="Times New Roman" w:cs="Times New Roman"/>
          <w:color w:val="000000"/>
          <w:sz w:val="28"/>
          <w:szCs w:val="28"/>
        </w:rPr>
        <w:t>тарии, уклонению от занятий физкультурой.</w:t>
      </w:r>
    </w:p>
    <w:p w:rsidR="007A5B9C" w:rsidRPr="00C7464E" w:rsidRDefault="007A5B9C" w:rsidP="00C7464E">
      <w:pPr>
        <w:shd w:val="clear" w:color="auto" w:fill="FFFFFF"/>
        <w:autoSpaceDE w:val="0"/>
        <w:autoSpaceDN w:val="0"/>
        <w:adjustRightInd w:val="0"/>
        <w:jc w:val="both"/>
        <w:rPr>
          <w:rFonts w:ascii="Times New Roman" w:hAnsi="Times New Roman" w:cs="Times New Roman"/>
          <w:sz w:val="28"/>
          <w:szCs w:val="28"/>
        </w:rPr>
      </w:pPr>
      <w:r w:rsidRPr="00C7464E">
        <w:rPr>
          <w:rFonts w:ascii="Times New Roman" w:hAnsi="Times New Roman" w:cs="Times New Roman"/>
          <w:i/>
          <w:iCs/>
          <w:color w:val="000000"/>
          <w:sz w:val="28"/>
          <w:szCs w:val="28"/>
        </w:rPr>
        <w:t>5) Воспитание ценностного отношения к природе, окружающей среде (экологич</w:t>
      </w:r>
      <w:r w:rsidRPr="00C7464E">
        <w:rPr>
          <w:rFonts w:ascii="Times New Roman" w:hAnsi="Times New Roman" w:cs="Times New Roman"/>
          <w:i/>
          <w:iCs/>
          <w:color w:val="000000"/>
          <w:sz w:val="28"/>
          <w:szCs w:val="28"/>
        </w:rPr>
        <w:t>е</w:t>
      </w:r>
      <w:r w:rsidRPr="00C7464E">
        <w:rPr>
          <w:rFonts w:ascii="Times New Roman" w:hAnsi="Times New Roman" w:cs="Times New Roman"/>
          <w:i/>
          <w:iCs/>
          <w:color w:val="000000"/>
          <w:sz w:val="28"/>
          <w:szCs w:val="28"/>
        </w:rPr>
        <w:t>ское воспитание):</w:t>
      </w:r>
    </w:p>
    <w:p w:rsidR="007A5B9C" w:rsidRPr="00C7464E" w:rsidRDefault="007A5B9C" w:rsidP="00650FC1">
      <w:pPr>
        <w:numPr>
          <w:ilvl w:val="0"/>
          <w:numId w:val="47"/>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развитие интереса к природе, природным явлениям и формам жизни, пон</w:t>
      </w:r>
      <w:r w:rsidRPr="00C7464E">
        <w:rPr>
          <w:rFonts w:ascii="Times New Roman" w:hAnsi="Times New Roman" w:cs="Times New Roman"/>
          <w:color w:val="000000"/>
          <w:sz w:val="28"/>
          <w:szCs w:val="28"/>
        </w:rPr>
        <w:t>и</w:t>
      </w:r>
      <w:r w:rsidRPr="00C7464E">
        <w:rPr>
          <w:rFonts w:ascii="Times New Roman" w:hAnsi="Times New Roman" w:cs="Times New Roman"/>
          <w:color w:val="000000"/>
          <w:sz w:val="28"/>
          <w:szCs w:val="28"/>
        </w:rPr>
        <w:t>мание активной роли человека в природе;</w:t>
      </w:r>
    </w:p>
    <w:p w:rsidR="007A5B9C" w:rsidRPr="00C7464E" w:rsidRDefault="007A5B9C" w:rsidP="00650FC1">
      <w:pPr>
        <w:numPr>
          <w:ilvl w:val="0"/>
          <w:numId w:val="47"/>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ценностное отношение к природе и всем формам жизни;</w:t>
      </w:r>
    </w:p>
    <w:p w:rsidR="007A5B9C" w:rsidRPr="00C7464E" w:rsidRDefault="007A5B9C" w:rsidP="00650FC1">
      <w:pPr>
        <w:numPr>
          <w:ilvl w:val="0"/>
          <w:numId w:val="47"/>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lastRenderedPageBreak/>
        <w:t>элементарный опыт природоохранительной деятельности;</w:t>
      </w:r>
    </w:p>
    <w:p w:rsidR="007A5B9C" w:rsidRPr="00C7464E" w:rsidRDefault="007A5B9C" w:rsidP="00650FC1">
      <w:pPr>
        <w:numPr>
          <w:ilvl w:val="0"/>
          <w:numId w:val="47"/>
        </w:numPr>
        <w:shd w:val="clear" w:color="auto" w:fill="FFFFFF"/>
        <w:autoSpaceDE w:val="0"/>
        <w:autoSpaceDN w:val="0"/>
        <w:adjustRightInd w:val="0"/>
        <w:spacing w:after="0"/>
        <w:jc w:val="both"/>
        <w:rPr>
          <w:rFonts w:ascii="Times New Roman" w:hAnsi="Times New Roman" w:cs="Times New Roman"/>
          <w:color w:val="000000"/>
          <w:sz w:val="28"/>
          <w:szCs w:val="28"/>
        </w:rPr>
      </w:pPr>
      <w:r w:rsidRPr="00C7464E">
        <w:rPr>
          <w:rFonts w:ascii="Times New Roman" w:hAnsi="Times New Roman" w:cs="Times New Roman"/>
          <w:color w:val="000000"/>
          <w:sz w:val="28"/>
          <w:szCs w:val="28"/>
        </w:rPr>
        <w:t xml:space="preserve">бережное отношение к растениям и животным. </w:t>
      </w:r>
    </w:p>
    <w:p w:rsidR="007A5B9C" w:rsidRPr="00C7464E" w:rsidRDefault="007A5B9C" w:rsidP="00C7464E">
      <w:pPr>
        <w:shd w:val="clear" w:color="auto" w:fill="FFFFFF"/>
        <w:autoSpaceDE w:val="0"/>
        <w:autoSpaceDN w:val="0"/>
        <w:adjustRightInd w:val="0"/>
        <w:jc w:val="both"/>
        <w:rPr>
          <w:rFonts w:ascii="Times New Roman" w:hAnsi="Times New Roman" w:cs="Times New Roman"/>
          <w:sz w:val="28"/>
          <w:szCs w:val="28"/>
        </w:rPr>
      </w:pPr>
      <w:r w:rsidRPr="00C7464E">
        <w:rPr>
          <w:rFonts w:ascii="Times New Roman" w:hAnsi="Times New Roman" w:cs="Times New Roman"/>
          <w:i/>
          <w:iCs/>
          <w:color w:val="000000"/>
          <w:sz w:val="28"/>
          <w:szCs w:val="28"/>
        </w:rPr>
        <w:t xml:space="preserve">6) Воспитание ценностного отношения к </w:t>
      </w:r>
      <w:proofErr w:type="gramStart"/>
      <w:r w:rsidRPr="00C7464E">
        <w:rPr>
          <w:rFonts w:ascii="Times New Roman" w:hAnsi="Times New Roman" w:cs="Times New Roman"/>
          <w:i/>
          <w:iCs/>
          <w:color w:val="000000"/>
          <w:sz w:val="28"/>
          <w:szCs w:val="28"/>
        </w:rPr>
        <w:t>прекрасному</w:t>
      </w:r>
      <w:proofErr w:type="gramEnd"/>
      <w:r w:rsidRPr="00C7464E">
        <w:rPr>
          <w:rFonts w:ascii="Times New Roman" w:hAnsi="Times New Roman" w:cs="Times New Roman"/>
          <w:i/>
          <w:iCs/>
          <w:color w:val="000000"/>
          <w:sz w:val="28"/>
          <w:szCs w:val="28"/>
        </w:rPr>
        <w:t>, формирование представл</w:t>
      </w:r>
      <w:r w:rsidRPr="00C7464E">
        <w:rPr>
          <w:rFonts w:ascii="Times New Roman" w:hAnsi="Times New Roman" w:cs="Times New Roman"/>
          <w:i/>
          <w:iCs/>
          <w:color w:val="000000"/>
          <w:sz w:val="28"/>
          <w:szCs w:val="28"/>
        </w:rPr>
        <w:t>е</w:t>
      </w:r>
      <w:r w:rsidRPr="00C7464E">
        <w:rPr>
          <w:rFonts w:ascii="Times New Roman" w:hAnsi="Times New Roman" w:cs="Times New Roman"/>
          <w:i/>
          <w:iCs/>
          <w:color w:val="000000"/>
          <w:sz w:val="28"/>
          <w:szCs w:val="28"/>
        </w:rPr>
        <w:t>ний об эстетических идеалах и ценностях (эстетическое воспитание):</w:t>
      </w:r>
    </w:p>
    <w:p w:rsidR="007A5B9C" w:rsidRPr="00C7464E" w:rsidRDefault="007A5B9C" w:rsidP="00650FC1">
      <w:pPr>
        <w:numPr>
          <w:ilvl w:val="0"/>
          <w:numId w:val="48"/>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представления о душевной и физической красоте человека;</w:t>
      </w:r>
    </w:p>
    <w:p w:rsidR="007A5B9C" w:rsidRPr="00C7464E" w:rsidRDefault="007A5B9C" w:rsidP="00650FC1">
      <w:pPr>
        <w:numPr>
          <w:ilvl w:val="0"/>
          <w:numId w:val="48"/>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формирование эстетических идеалов, чувства прекрасного; умение видеть красоту природы, труда и творчества;</w:t>
      </w:r>
    </w:p>
    <w:p w:rsidR="007A5B9C" w:rsidRPr="00C7464E" w:rsidRDefault="007A5B9C" w:rsidP="00650FC1">
      <w:pPr>
        <w:numPr>
          <w:ilvl w:val="0"/>
          <w:numId w:val="48"/>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интерес к чтению, произведениям искусства, детским спектаклям, конце</w:t>
      </w:r>
      <w:r w:rsidRPr="00C7464E">
        <w:rPr>
          <w:rFonts w:ascii="Times New Roman" w:hAnsi="Times New Roman" w:cs="Times New Roman"/>
          <w:color w:val="000000"/>
          <w:sz w:val="28"/>
          <w:szCs w:val="28"/>
        </w:rPr>
        <w:t>р</w:t>
      </w:r>
      <w:r w:rsidRPr="00C7464E">
        <w:rPr>
          <w:rFonts w:ascii="Times New Roman" w:hAnsi="Times New Roman" w:cs="Times New Roman"/>
          <w:color w:val="000000"/>
          <w:sz w:val="28"/>
          <w:szCs w:val="28"/>
        </w:rPr>
        <w:t>там, выставкам, музыке;</w:t>
      </w:r>
    </w:p>
    <w:p w:rsidR="007A5B9C" w:rsidRPr="00C7464E" w:rsidRDefault="007A5B9C" w:rsidP="00650FC1">
      <w:pPr>
        <w:numPr>
          <w:ilvl w:val="0"/>
          <w:numId w:val="48"/>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интерес к занятиям художественным творчеством;</w:t>
      </w:r>
    </w:p>
    <w:p w:rsidR="008C15BA" w:rsidRPr="006255F2" w:rsidRDefault="007A5B9C" w:rsidP="00650FC1">
      <w:pPr>
        <w:numPr>
          <w:ilvl w:val="0"/>
          <w:numId w:val="48"/>
        </w:numPr>
        <w:shd w:val="clear" w:color="auto" w:fill="FFFFFF"/>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color w:val="000000"/>
          <w:sz w:val="28"/>
          <w:szCs w:val="28"/>
        </w:rPr>
        <w:t>стремление к опрятному внешнему виду;</w:t>
      </w:r>
    </w:p>
    <w:p w:rsidR="007A5B9C" w:rsidRPr="00C7464E" w:rsidRDefault="007A5B9C" w:rsidP="00650FC1">
      <w:pPr>
        <w:numPr>
          <w:ilvl w:val="0"/>
          <w:numId w:val="48"/>
        </w:numPr>
        <w:spacing w:after="0"/>
        <w:jc w:val="both"/>
        <w:rPr>
          <w:rFonts w:ascii="Times New Roman" w:hAnsi="Times New Roman" w:cs="Times New Roman"/>
          <w:color w:val="000000"/>
          <w:sz w:val="28"/>
          <w:szCs w:val="28"/>
        </w:rPr>
      </w:pPr>
      <w:r w:rsidRPr="00C7464E">
        <w:rPr>
          <w:rFonts w:ascii="Times New Roman" w:hAnsi="Times New Roman" w:cs="Times New Roman"/>
          <w:color w:val="000000"/>
          <w:sz w:val="28"/>
          <w:szCs w:val="28"/>
        </w:rPr>
        <w:t>отрицательное отношение к некрасивым поступкам и неряшливости.</w:t>
      </w:r>
    </w:p>
    <w:p w:rsidR="007A5B9C" w:rsidRPr="00C7464E" w:rsidRDefault="007A5B9C" w:rsidP="00C7464E">
      <w:pPr>
        <w:ind w:firstLine="510"/>
        <w:jc w:val="both"/>
        <w:rPr>
          <w:rFonts w:ascii="Times New Roman" w:hAnsi="Times New Roman" w:cs="Times New Roman"/>
          <w:sz w:val="28"/>
          <w:szCs w:val="28"/>
        </w:rPr>
      </w:pPr>
      <w:r w:rsidRPr="00C7464E">
        <w:rPr>
          <w:rFonts w:ascii="Times New Roman" w:hAnsi="Times New Roman" w:cs="Times New Roman"/>
          <w:sz w:val="28"/>
          <w:szCs w:val="28"/>
        </w:rPr>
        <w:t>На основе национального воспитательного идеала, важнейших задач духовно-нравственного развития и воспитания, приведенных в Концепции, а также с учётом «Требований к результатам освоения основной образовательной программы начал</w:t>
      </w:r>
      <w:r w:rsidRPr="00C7464E">
        <w:rPr>
          <w:rFonts w:ascii="Times New Roman" w:hAnsi="Times New Roman" w:cs="Times New Roman"/>
          <w:sz w:val="28"/>
          <w:szCs w:val="28"/>
        </w:rPr>
        <w:t>ь</w:t>
      </w:r>
      <w:r w:rsidRPr="00C7464E">
        <w:rPr>
          <w:rFonts w:ascii="Times New Roman" w:hAnsi="Times New Roman" w:cs="Times New Roman"/>
          <w:sz w:val="28"/>
          <w:szCs w:val="28"/>
        </w:rPr>
        <w:t xml:space="preserve">ного общего образования», установленных Стандартом, определяются </w:t>
      </w:r>
      <w:r w:rsidRPr="00C7464E">
        <w:rPr>
          <w:rFonts w:ascii="Times New Roman" w:hAnsi="Times New Roman" w:cs="Times New Roman"/>
          <w:b/>
          <w:bCs/>
          <w:i/>
          <w:iCs/>
          <w:sz w:val="28"/>
          <w:szCs w:val="28"/>
        </w:rPr>
        <w:t>общие зад</w:t>
      </w:r>
      <w:r w:rsidRPr="00C7464E">
        <w:rPr>
          <w:rFonts w:ascii="Times New Roman" w:hAnsi="Times New Roman" w:cs="Times New Roman"/>
          <w:b/>
          <w:bCs/>
          <w:i/>
          <w:iCs/>
          <w:sz w:val="28"/>
          <w:szCs w:val="28"/>
        </w:rPr>
        <w:t>а</w:t>
      </w:r>
      <w:r w:rsidRPr="00C7464E">
        <w:rPr>
          <w:rFonts w:ascii="Times New Roman" w:hAnsi="Times New Roman" w:cs="Times New Roman"/>
          <w:b/>
          <w:bCs/>
          <w:i/>
          <w:iCs/>
          <w:sz w:val="28"/>
          <w:szCs w:val="28"/>
        </w:rPr>
        <w:t>чи</w:t>
      </w:r>
      <w:r w:rsidRPr="00C7464E">
        <w:rPr>
          <w:rFonts w:ascii="Times New Roman" w:hAnsi="Times New Roman" w:cs="Times New Roman"/>
          <w:sz w:val="28"/>
          <w:szCs w:val="28"/>
        </w:rPr>
        <w:t xml:space="preserve"> духовно-нравственного развития и воспитания обучающихся на ступени начал</w:t>
      </w:r>
      <w:r w:rsidRPr="00C7464E">
        <w:rPr>
          <w:rFonts w:ascii="Times New Roman" w:hAnsi="Times New Roman" w:cs="Times New Roman"/>
          <w:sz w:val="28"/>
          <w:szCs w:val="28"/>
        </w:rPr>
        <w:t>ь</w:t>
      </w:r>
      <w:r w:rsidRPr="00C7464E">
        <w:rPr>
          <w:rFonts w:ascii="Times New Roman" w:hAnsi="Times New Roman" w:cs="Times New Roman"/>
          <w:sz w:val="28"/>
          <w:szCs w:val="28"/>
        </w:rPr>
        <w:t>ного общего образования:</w:t>
      </w:r>
    </w:p>
    <w:p w:rsidR="007A5B9C" w:rsidRPr="00880425" w:rsidRDefault="007A5B9C" w:rsidP="00C7464E">
      <w:pPr>
        <w:ind w:firstLine="510"/>
        <w:jc w:val="both"/>
        <w:rPr>
          <w:rFonts w:ascii="Times New Roman" w:hAnsi="Times New Roman" w:cs="Times New Roman"/>
          <w:b/>
          <w:bCs/>
          <w:i/>
          <w:sz w:val="28"/>
          <w:szCs w:val="28"/>
        </w:rPr>
      </w:pPr>
      <w:r w:rsidRPr="00880425">
        <w:rPr>
          <w:rFonts w:ascii="Times New Roman" w:hAnsi="Times New Roman" w:cs="Times New Roman"/>
          <w:b/>
          <w:bCs/>
          <w:i/>
          <w:sz w:val="28"/>
          <w:szCs w:val="28"/>
        </w:rPr>
        <w:t>В области формирования личностной культуры:</w:t>
      </w:r>
    </w:p>
    <w:p w:rsidR="007A5B9C" w:rsidRPr="006255F2" w:rsidRDefault="007A5B9C" w:rsidP="0084328A">
      <w:pPr>
        <w:pStyle w:val="a6"/>
      </w:pPr>
      <w:r w:rsidRPr="006255F2">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7A5B9C" w:rsidRPr="006255F2" w:rsidRDefault="007A5B9C" w:rsidP="0084328A">
      <w:pPr>
        <w:pStyle w:val="a6"/>
      </w:pPr>
      <w:r w:rsidRPr="006255F2">
        <w:t>укрепление нравственности — основанной на свободе воли и духовных отечественных традициях, внутренней установке личности школьника поступать согласно своей совести;</w:t>
      </w:r>
    </w:p>
    <w:p w:rsidR="007A5B9C" w:rsidRPr="006255F2" w:rsidRDefault="007A5B9C" w:rsidP="0084328A">
      <w:pPr>
        <w:pStyle w:val="a6"/>
      </w:pPr>
      <w:r w:rsidRPr="006255F2">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A5B9C" w:rsidRPr="006255F2" w:rsidRDefault="007A5B9C" w:rsidP="0084328A">
      <w:pPr>
        <w:pStyle w:val="a6"/>
      </w:pPr>
      <w:r w:rsidRPr="006255F2">
        <w:t>формирование нравственного смысла учения;</w:t>
      </w:r>
    </w:p>
    <w:p w:rsidR="007A5B9C" w:rsidRPr="006255F2" w:rsidRDefault="007A5B9C" w:rsidP="0084328A">
      <w:pPr>
        <w:pStyle w:val="a6"/>
      </w:pPr>
      <w:proofErr w:type="gramStart"/>
      <w:r w:rsidRPr="006255F2">
        <w:t xml:space="preserve">формирование основ морали — осознанной обучающимся необходимости определенного поведения, обусловленного принятыми в обществе представлениями </w:t>
      </w:r>
      <w:r w:rsidRPr="006255F2">
        <w:lastRenderedPageBreak/>
        <w:t>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7A5B9C" w:rsidRPr="006255F2" w:rsidRDefault="007A5B9C" w:rsidP="0084328A">
      <w:pPr>
        <w:pStyle w:val="a6"/>
      </w:pPr>
      <w:r w:rsidRPr="006255F2">
        <w:t>принятие обучающимся базовых национальных ценностей, национальных и этнических духовных традиций;</w:t>
      </w:r>
    </w:p>
    <w:p w:rsidR="007A5B9C" w:rsidRPr="006255F2" w:rsidRDefault="007A5B9C" w:rsidP="0084328A">
      <w:pPr>
        <w:pStyle w:val="a6"/>
      </w:pPr>
      <w:r w:rsidRPr="006255F2">
        <w:t>формирование эстетических потребностей, ценностей и чувств;</w:t>
      </w:r>
    </w:p>
    <w:p w:rsidR="007A5B9C" w:rsidRPr="006255F2" w:rsidRDefault="007A5B9C" w:rsidP="0084328A">
      <w:pPr>
        <w:pStyle w:val="a6"/>
      </w:pPr>
      <w:r w:rsidRPr="006255F2">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8C15BA" w:rsidRPr="006255F2" w:rsidRDefault="007A5B9C" w:rsidP="0084328A">
      <w:pPr>
        <w:pStyle w:val="a6"/>
      </w:pPr>
      <w:r w:rsidRPr="006255F2">
        <w:t>формирование способности к самостоятельным поступкам и действиям, совершаемым на основе морального выбора, к принятию от</w:t>
      </w:r>
      <w:r w:rsidR="006255F2" w:rsidRPr="006255F2">
        <w:t>ветственности за их результаты;</w:t>
      </w:r>
    </w:p>
    <w:p w:rsidR="007A5B9C" w:rsidRPr="006255F2" w:rsidRDefault="007A5B9C" w:rsidP="0084328A">
      <w:pPr>
        <w:pStyle w:val="a6"/>
      </w:pPr>
      <w:r w:rsidRPr="006255F2">
        <w:t>развитие трудолюбия, способности к преодолению трудностей, целеустремленности и настойчивости в достижении результата;</w:t>
      </w:r>
    </w:p>
    <w:p w:rsidR="007A5B9C" w:rsidRPr="006255F2" w:rsidRDefault="007A5B9C" w:rsidP="0084328A">
      <w:pPr>
        <w:pStyle w:val="a6"/>
      </w:pPr>
      <w:r w:rsidRPr="006255F2">
        <w:t>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255F2" w:rsidRPr="006255F2" w:rsidRDefault="006255F2" w:rsidP="0084328A">
      <w:pPr>
        <w:pStyle w:val="a6"/>
      </w:pPr>
    </w:p>
    <w:p w:rsidR="007A5B9C" w:rsidRPr="00880425" w:rsidRDefault="007A5B9C" w:rsidP="0084328A">
      <w:pPr>
        <w:pStyle w:val="a6"/>
      </w:pPr>
      <w:r w:rsidRPr="00880425">
        <w:t>В области формирования социальной культуры:</w:t>
      </w:r>
    </w:p>
    <w:p w:rsidR="007A5B9C" w:rsidRPr="00405C93" w:rsidRDefault="007A5B9C" w:rsidP="0084328A">
      <w:pPr>
        <w:pStyle w:val="a6"/>
      </w:pPr>
      <w:r w:rsidRPr="00405C93">
        <w:t xml:space="preserve">формирование основ российской гражданской идентичности; </w:t>
      </w:r>
    </w:p>
    <w:p w:rsidR="007A5B9C" w:rsidRPr="00405C93" w:rsidRDefault="007A5B9C" w:rsidP="0084328A">
      <w:pPr>
        <w:pStyle w:val="a6"/>
      </w:pPr>
      <w:r w:rsidRPr="00405C93">
        <w:t xml:space="preserve">пробуждение веры в Россию, чувства личной ответственности за Отечество; </w:t>
      </w:r>
    </w:p>
    <w:p w:rsidR="007A5B9C" w:rsidRPr="00405C93" w:rsidRDefault="007A5B9C" w:rsidP="0084328A">
      <w:pPr>
        <w:pStyle w:val="a6"/>
      </w:pPr>
      <w:r w:rsidRPr="00405C93">
        <w:t>воспитание ценностного отношения к своему национальному языку и культуре;</w:t>
      </w:r>
    </w:p>
    <w:p w:rsidR="007A5B9C" w:rsidRPr="00405C93" w:rsidRDefault="007A5B9C" w:rsidP="0084328A">
      <w:pPr>
        <w:pStyle w:val="a6"/>
      </w:pPr>
      <w:r w:rsidRPr="00405C93">
        <w:t>формирование патриотизма и гражданской солидарности;</w:t>
      </w:r>
    </w:p>
    <w:p w:rsidR="007A5B9C" w:rsidRPr="00405C93" w:rsidRDefault="007A5B9C" w:rsidP="0084328A">
      <w:pPr>
        <w:pStyle w:val="a6"/>
      </w:pPr>
      <w:r w:rsidRPr="00405C93">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A5B9C" w:rsidRPr="00405C93" w:rsidRDefault="007A5B9C" w:rsidP="0084328A">
      <w:pPr>
        <w:pStyle w:val="a6"/>
      </w:pPr>
      <w:r w:rsidRPr="00405C93">
        <w:t>укрепление доверия к другим людям;</w:t>
      </w:r>
    </w:p>
    <w:p w:rsidR="007A5B9C" w:rsidRPr="00405C93" w:rsidRDefault="007A5B9C" w:rsidP="0084328A">
      <w:pPr>
        <w:pStyle w:val="a6"/>
      </w:pPr>
      <w:r w:rsidRPr="00405C93">
        <w:t>развитие доброжелательности и эмоциональной отзывчивости, понимания и сопереживания другим людям;</w:t>
      </w:r>
    </w:p>
    <w:p w:rsidR="007A5B9C" w:rsidRPr="00405C93" w:rsidRDefault="007A5B9C" w:rsidP="0084328A">
      <w:pPr>
        <w:pStyle w:val="a6"/>
      </w:pPr>
      <w:r w:rsidRPr="00405C93">
        <w:t>становление гуманистических и демократических ценностных ориентаций;</w:t>
      </w:r>
    </w:p>
    <w:p w:rsidR="007A5B9C" w:rsidRPr="00405C93" w:rsidRDefault="007A5B9C" w:rsidP="0084328A">
      <w:pPr>
        <w:pStyle w:val="a6"/>
      </w:pPr>
      <w:r w:rsidRPr="00405C93">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6255F2" w:rsidRDefault="007A5B9C" w:rsidP="0084328A">
      <w:pPr>
        <w:pStyle w:val="a6"/>
      </w:pPr>
      <w:r w:rsidRPr="00405C93">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w:t>
      </w:r>
      <w:r w:rsidR="00405C93">
        <w:t xml:space="preserve">телей народов России. </w:t>
      </w:r>
    </w:p>
    <w:p w:rsidR="00405C93" w:rsidRPr="00405C93" w:rsidRDefault="00405C93" w:rsidP="0084328A">
      <w:pPr>
        <w:pStyle w:val="a6"/>
      </w:pPr>
    </w:p>
    <w:p w:rsidR="007A5B9C" w:rsidRPr="00880425" w:rsidRDefault="007A5B9C" w:rsidP="00405C93">
      <w:pPr>
        <w:ind w:left="567" w:hanging="567"/>
        <w:rPr>
          <w:rFonts w:ascii="Times New Roman" w:hAnsi="Times New Roman" w:cs="Times New Roman"/>
          <w:b/>
          <w:bCs/>
          <w:i/>
          <w:sz w:val="28"/>
          <w:szCs w:val="28"/>
        </w:rPr>
      </w:pPr>
      <w:r w:rsidRPr="00880425">
        <w:rPr>
          <w:rFonts w:ascii="Times New Roman" w:hAnsi="Times New Roman" w:cs="Times New Roman"/>
          <w:b/>
          <w:bCs/>
          <w:i/>
          <w:sz w:val="28"/>
          <w:szCs w:val="28"/>
        </w:rPr>
        <w:t>В области формирования семейной культуры:</w:t>
      </w:r>
    </w:p>
    <w:p w:rsidR="007A5B9C" w:rsidRPr="00C7464E" w:rsidRDefault="007A5B9C" w:rsidP="00650FC1">
      <w:pPr>
        <w:numPr>
          <w:ilvl w:val="0"/>
          <w:numId w:val="49"/>
        </w:numPr>
        <w:spacing w:after="0"/>
        <w:ind w:left="567" w:firstLine="510"/>
        <w:jc w:val="both"/>
        <w:rPr>
          <w:rFonts w:ascii="Times New Roman" w:hAnsi="Times New Roman" w:cs="Times New Roman"/>
          <w:sz w:val="28"/>
          <w:szCs w:val="28"/>
        </w:rPr>
      </w:pPr>
      <w:r w:rsidRPr="00C7464E">
        <w:rPr>
          <w:rFonts w:ascii="Times New Roman" w:hAnsi="Times New Roman" w:cs="Times New Roman"/>
          <w:sz w:val="28"/>
          <w:szCs w:val="28"/>
        </w:rPr>
        <w:t>формирование отношения к семье как к основе российского общества;</w:t>
      </w:r>
    </w:p>
    <w:p w:rsidR="007A5B9C" w:rsidRPr="00C7464E" w:rsidRDefault="007A5B9C" w:rsidP="00650FC1">
      <w:pPr>
        <w:numPr>
          <w:ilvl w:val="0"/>
          <w:numId w:val="49"/>
        </w:numPr>
        <w:spacing w:after="0"/>
        <w:ind w:left="567" w:firstLine="510"/>
        <w:jc w:val="both"/>
        <w:rPr>
          <w:rFonts w:ascii="Times New Roman" w:hAnsi="Times New Roman" w:cs="Times New Roman"/>
          <w:sz w:val="28"/>
          <w:szCs w:val="28"/>
        </w:rPr>
      </w:pPr>
      <w:r w:rsidRPr="00C7464E">
        <w:rPr>
          <w:rFonts w:ascii="Times New Roman" w:hAnsi="Times New Roman" w:cs="Times New Roman"/>
          <w:sz w:val="28"/>
          <w:szCs w:val="28"/>
        </w:rPr>
        <w:lastRenderedPageBreak/>
        <w:t>формирование у обучающегося уважительного отношения к родителям, осознанного, заботливого отношения к старшим и младшим;</w:t>
      </w:r>
    </w:p>
    <w:p w:rsidR="007A5B9C" w:rsidRPr="00C7464E" w:rsidRDefault="007A5B9C" w:rsidP="00650FC1">
      <w:pPr>
        <w:numPr>
          <w:ilvl w:val="0"/>
          <w:numId w:val="49"/>
        </w:numPr>
        <w:spacing w:after="0"/>
        <w:ind w:left="567" w:firstLine="510"/>
        <w:jc w:val="both"/>
        <w:rPr>
          <w:rFonts w:ascii="Times New Roman" w:hAnsi="Times New Roman" w:cs="Times New Roman"/>
          <w:sz w:val="28"/>
          <w:szCs w:val="28"/>
        </w:rPr>
      </w:pPr>
      <w:r w:rsidRPr="00C7464E">
        <w:rPr>
          <w:rFonts w:ascii="Times New Roman" w:hAnsi="Times New Roman" w:cs="Times New Roman"/>
          <w:sz w:val="28"/>
          <w:szCs w:val="28"/>
        </w:rPr>
        <w:t>формирование представления о семейных ценностях, гендерных семе</w:t>
      </w:r>
      <w:r w:rsidRPr="00C7464E">
        <w:rPr>
          <w:rFonts w:ascii="Times New Roman" w:hAnsi="Times New Roman" w:cs="Times New Roman"/>
          <w:sz w:val="28"/>
          <w:szCs w:val="28"/>
        </w:rPr>
        <w:t>й</w:t>
      </w:r>
      <w:r w:rsidRPr="00C7464E">
        <w:rPr>
          <w:rFonts w:ascii="Times New Roman" w:hAnsi="Times New Roman" w:cs="Times New Roman"/>
          <w:sz w:val="28"/>
          <w:szCs w:val="28"/>
        </w:rPr>
        <w:t>ных ролях и уважения к ним;</w:t>
      </w:r>
    </w:p>
    <w:p w:rsidR="007A5B9C" w:rsidRPr="00C7464E" w:rsidRDefault="007A5B9C" w:rsidP="00650FC1">
      <w:pPr>
        <w:numPr>
          <w:ilvl w:val="0"/>
          <w:numId w:val="49"/>
        </w:numPr>
        <w:spacing w:after="0"/>
        <w:ind w:left="567" w:firstLine="510"/>
        <w:jc w:val="both"/>
        <w:rPr>
          <w:rFonts w:ascii="Times New Roman" w:hAnsi="Times New Roman" w:cs="Times New Roman"/>
          <w:sz w:val="28"/>
          <w:szCs w:val="28"/>
        </w:rPr>
      </w:pPr>
      <w:r w:rsidRPr="00C7464E">
        <w:rPr>
          <w:rFonts w:ascii="Times New Roman" w:hAnsi="Times New Roman" w:cs="Times New Roman"/>
          <w:sz w:val="28"/>
          <w:szCs w:val="28"/>
        </w:rPr>
        <w:t xml:space="preserve">знакомство </w:t>
      </w:r>
      <w:proofErr w:type="gramStart"/>
      <w:r w:rsidRPr="00C7464E">
        <w:rPr>
          <w:rFonts w:ascii="Times New Roman" w:hAnsi="Times New Roman" w:cs="Times New Roman"/>
          <w:sz w:val="28"/>
          <w:szCs w:val="28"/>
        </w:rPr>
        <w:t>обучающегося</w:t>
      </w:r>
      <w:proofErr w:type="gramEnd"/>
      <w:r w:rsidRPr="00C7464E">
        <w:rPr>
          <w:rFonts w:ascii="Times New Roman" w:hAnsi="Times New Roman" w:cs="Times New Roman"/>
          <w:sz w:val="28"/>
          <w:szCs w:val="28"/>
        </w:rPr>
        <w:t xml:space="preserve"> с культурно-историческими и этническими традициями российской семьи.</w:t>
      </w:r>
    </w:p>
    <w:p w:rsidR="007A5B9C" w:rsidRPr="00C7464E" w:rsidRDefault="007A5B9C" w:rsidP="0084328A">
      <w:pPr>
        <w:pStyle w:val="a6"/>
      </w:pPr>
    </w:p>
    <w:p w:rsidR="008C15BA" w:rsidRPr="00405C93" w:rsidRDefault="007A5B9C" w:rsidP="00405C93">
      <w:pPr>
        <w:rPr>
          <w:rFonts w:ascii="Times New Roman" w:eastAsia="Times New Roman" w:hAnsi="Times New Roman" w:cs="Times New Roman"/>
          <w:b/>
          <w:bCs/>
          <w:sz w:val="28"/>
          <w:szCs w:val="28"/>
        </w:rPr>
      </w:pPr>
      <w:r w:rsidRPr="00C7464E">
        <w:rPr>
          <w:rFonts w:ascii="Times New Roman" w:hAnsi="Times New Roman" w:cs="Times New Roman"/>
          <w:b/>
          <w:bCs/>
          <w:sz w:val="28"/>
          <w:szCs w:val="28"/>
        </w:rPr>
        <w:t xml:space="preserve"> Основные направления и ценностные основы духовно-нравственного разв</w:t>
      </w:r>
      <w:r w:rsidRPr="00C7464E">
        <w:rPr>
          <w:rFonts w:ascii="Times New Roman" w:hAnsi="Times New Roman" w:cs="Times New Roman"/>
          <w:b/>
          <w:bCs/>
          <w:sz w:val="28"/>
          <w:szCs w:val="28"/>
        </w:rPr>
        <w:t>и</w:t>
      </w:r>
      <w:r w:rsidRPr="00C7464E">
        <w:rPr>
          <w:rFonts w:ascii="Times New Roman" w:hAnsi="Times New Roman" w:cs="Times New Roman"/>
          <w:b/>
          <w:bCs/>
          <w:sz w:val="28"/>
          <w:szCs w:val="28"/>
        </w:rPr>
        <w:t>тия и воспитания учащихся начальной школы</w:t>
      </w:r>
    </w:p>
    <w:p w:rsidR="007A5B9C" w:rsidRPr="00C7464E" w:rsidRDefault="007A5B9C" w:rsidP="00C7464E">
      <w:pPr>
        <w:ind w:firstLine="567"/>
        <w:jc w:val="both"/>
        <w:rPr>
          <w:rFonts w:ascii="Times New Roman" w:hAnsi="Times New Roman" w:cs="Times New Roman"/>
          <w:sz w:val="28"/>
          <w:szCs w:val="28"/>
        </w:rPr>
      </w:pPr>
      <w:r w:rsidRPr="00C7464E">
        <w:rPr>
          <w:rFonts w:ascii="Times New Roman" w:hAnsi="Times New Roman" w:cs="Times New Roman"/>
          <w:sz w:val="28"/>
          <w:szCs w:val="28"/>
        </w:rPr>
        <w:t>Ценностные установки духовно-нравственного развития и воспитания учащи</w:t>
      </w:r>
      <w:r w:rsidRPr="00C7464E">
        <w:rPr>
          <w:rFonts w:ascii="Times New Roman" w:hAnsi="Times New Roman" w:cs="Times New Roman"/>
          <w:sz w:val="28"/>
          <w:szCs w:val="28"/>
        </w:rPr>
        <w:t>х</w:t>
      </w:r>
      <w:r w:rsidRPr="00C7464E">
        <w:rPr>
          <w:rFonts w:ascii="Times New Roman" w:hAnsi="Times New Roman" w:cs="Times New Roman"/>
          <w:sz w:val="28"/>
          <w:szCs w:val="28"/>
        </w:rPr>
        <w:t>ся начальной школы согласуются с традиционными источниками нравственности, которыми являются следующие ценности:</w:t>
      </w:r>
    </w:p>
    <w:p w:rsidR="007A5B9C" w:rsidRPr="00405C93" w:rsidRDefault="007A5B9C" w:rsidP="0084328A">
      <w:pPr>
        <w:pStyle w:val="a6"/>
      </w:pPr>
      <w:r w:rsidRPr="00405C93">
        <w:t>патриотизм (любовь к России, к своему народу, к своей малой родине; служение Отечеству);</w:t>
      </w:r>
    </w:p>
    <w:p w:rsidR="007A5B9C" w:rsidRPr="00405C93" w:rsidRDefault="007A5B9C" w:rsidP="0084328A">
      <w:pPr>
        <w:pStyle w:val="a6"/>
      </w:pPr>
      <w:r w:rsidRPr="00405C93">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7A5B9C" w:rsidRPr="00405C93" w:rsidRDefault="007A5B9C" w:rsidP="0084328A">
      <w:pPr>
        <w:pStyle w:val="a6"/>
      </w:pPr>
      <w:r w:rsidRPr="00405C93">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7A5B9C" w:rsidRPr="00405C93" w:rsidRDefault="007A5B9C" w:rsidP="0084328A">
      <w:pPr>
        <w:pStyle w:val="a6"/>
      </w:pPr>
      <w:r w:rsidRPr="00405C93">
        <w:t>семья (любовь и верность, здоровье, достаток, почитание родителей, забота о старших и младших, забота о продолжении рода);</w:t>
      </w:r>
    </w:p>
    <w:p w:rsidR="007A5B9C" w:rsidRPr="00405C93" w:rsidRDefault="007A5B9C" w:rsidP="0084328A">
      <w:pPr>
        <w:pStyle w:val="a6"/>
      </w:pPr>
      <w:r w:rsidRPr="00405C93">
        <w:t>труд и творчество (творчество и созидание, целеустремленность и настойчивость, трудолюбие, бережливость);</w:t>
      </w:r>
    </w:p>
    <w:p w:rsidR="007A5B9C" w:rsidRPr="00405C93" w:rsidRDefault="007A5B9C" w:rsidP="0084328A">
      <w:pPr>
        <w:pStyle w:val="a6"/>
      </w:pPr>
      <w:r w:rsidRPr="00405C93">
        <w:t>наука (познание, истина, научная картина мира, экологическое сознание);</w:t>
      </w:r>
    </w:p>
    <w:p w:rsidR="007A5B9C" w:rsidRPr="00405C93" w:rsidRDefault="007A5B9C" w:rsidP="0084328A">
      <w:pPr>
        <w:pStyle w:val="a6"/>
      </w:pPr>
      <w:r w:rsidRPr="00405C93">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7A5B9C" w:rsidRPr="00405C93" w:rsidRDefault="007A5B9C" w:rsidP="0084328A">
      <w:pPr>
        <w:pStyle w:val="a6"/>
      </w:pPr>
      <w:r w:rsidRPr="00405C93">
        <w:t>искусство и литература (красота, гармония, духовный мир человека, нравственный выбор, смысл жизни, эстетическое развитие);</w:t>
      </w:r>
    </w:p>
    <w:p w:rsidR="007A5B9C" w:rsidRPr="00405C93" w:rsidRDefault="007A5B9C" w:rsidP="0084328A">
      <w:pPr>
        <w:pStyle w:val="a6"/>
      </w:pPr>
      <w:r w:rsidRPr="00405C93">
        <w:t>природа (жизнь, родная земля, заповедная природа, планета Земля);</w:t>
      </w:r>
    </w:p>
    <w:p w:rsidR="007A5B9C" w:rsidRPr="00405C93" w:rsidRDefault="007A5B9C" w:rsidP="0084328A">
      <w:pPr>
        <w:pStyle w:val="a6"/>
      </w:pPr>
      <w:r w:rsidRPr="00405C93">
        <w:t>человечество (мир во всем мире, многообразие культур и народов, прогресс человечества, международное сотрудничество).</w:t>
      </w:r>
    </w:p>
    <w:p w:rsidR="007A5B9C" w:rsidRPr="00C7464E" w:rsidRDefault="007A5B9C" w:rsidP="00C7464E">
      <w:pPr>
        <w:ind w:firstLine="360"/>
        <w:jc w:val="both"/>
        <w:rPr>
          <w:rFonts w:ascii="Times New Roman" w:hAnsi="Times New Roman" w:cs="Times New Roman"/>
          <w:sz w:val="28"/>
          <w:szCs w:val="28"/>
        </w:rPr>
      </w:pPr>
      <w:r w:rsidRPr="00C7464E">
        <w:rPr>
          <w:rFonts w:ascii="Times New Roman" w:hAnsi="Times New Roman" w:cs="Times New Roman"/>
          <w:sz w:val="28"/>
          <w:szCs w:val="28"/>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w:t>
      </w:r>
      <w:r w:rsidRPr="00C7464E">
        <w:rPr>
          <w:rFonts w:ascii="Times New Roman" w:hAnsi="Times New Roman" w:cs="Times New Roman"/>
          <w:sz w:val="28"/>
          <w:szCs w:val="28"/>
        </w:rPr>
        <w:lastRenderedPageBreak/>
        <w:t xml:space="preserve">иной ценности, определения собственного отношения к ней, формирования  опыта созидательной реализации этих ценностей на практике.  </w:t>
      </w:r>
    </w:p>
    <w:p w:rsidR="007A5B9C" w:rsidRPr="00C7464E" w:rsidRDefault="007A5B9C" w:rsidP="00C7464E">
      <w:pPr>
        <w:jc w:val="both"/>
        <w:rPr>
          <w:rFonts w:ascii="Times New Roman" w:hAnsi="Times New Roman" w:cs="Times New Roman"/>
          <w:sz w:val="28"/>
          <w:szCs w:val="28"/>
        </w:rPr>
      </w:pPr>
      <w:r w:rsidRPr="00C7464E">
        <w:rPr>
          <w:rFonts w:ascii="Times New Roman" w:hAnsi="Times New Roman" w:cs="Times New Roman"/>
          <w:sz w:val="28"/>
          <w:szCs w:val="28"/>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8C15BA" w:rsidRPr="00405C93" w:rsidRDefault="007A5B9C" w:rsidP="00405C93">
      <w:pPr>
        <w:ind w:firstLine="540"/>
        <w:jc w:val="both"/>
        <w:rPr>
          <w:rFonts w:ascii="Times New Roman" w:hAnsi="Times New Roman" w:cs="Times New Roman"/>
          <w:sz w:val="28"/>
          <w:szCs w:val="28"/>
        </w:rPr>
      </w:pPr>
      <w:r w:rsidRPr="00C7464E">
        <w:rPr>
          <w:rFonts w:ascii="Times New Roman" w:hAnsi="Times New Roman" w:cs="Times New Roman"/>
          <w:b/>
          <w:bCs/>
          <w:i/>
          <w:iCs/>
          <w:sz w:val="28"/>
          <w:szCs w:val="28"/>
        </w:rPr>
        <w:t xml:space="preserve">Направление 1. </w:t>
      </w:r>
      <w:r w:rsidRPr="00C7464E">
        <w:rPr>
          <w:rFonts w:ascii="Times New Roman" w:hAnsi="Times New Roman" w:cs="Times New Roman"/>
          <w:sz w:val="28"/>
          <w:szCs w:val="28"/>
        </w:rPr>
        <w:t>Воспитание гражданственности, патриотизма, уважения к пр</w:t>
      </w:r>
      <w:r w:rsidRPr="00C7464E">
        <w:rPr>
          <w:rFonts w:ascii="Times New Roman" w:hAnsi="Times New Roman" w:cs="Times New Roman"/>
          <w:sz w:val="28"/>
          <w:szCs w:val="28"/>
        </w:rPr>
        <w:t>а</w:t>
      </w:r>
      <w:r w:rsidRPr="00C7464E">
        <w:rPr>
          <w:rFonts w:ascii="Times New Roman" w:hAnsi="Times New Roman" w:cs="Times New Roman"/>
          <w:sz w:val="28"/>
          <w:szCs w:val="28"/>
        </w:rPr>
        <w:t>вам, св</w:t>
      </w:r>
      <w:r w:rsidR="00405C93">
        <w:rPr>
          <w:rFonts w:ascii="Times New Roman" w:hAnsi="Times New Roman" w:cs="Times New Roman"/>
          <w:sz w:val="28"/>
          <w:szCs w:val="28"/>
        </w:rPr>
        <w:t>ободам и обязанностям человека.</w:t>
      </w:r>
    </w:p>
    <w:p w:rsidR="007A5B9C" w:rsidRPr="00C7464E" w:rsidRDefault="007A5B9C" w:rsidP="00C7464E">
      <w:pPr>
        <w:ind w:firstLine="540"/>
        <w:jc w:val="both"/>
        <w:rPr>
          <w:rFonts w:ascii="Times New Roman" w:hAnsi="Times New Roman" w:cs="Times New Roman"/>
          <w:sz w:val="28"/>
          <w:szCs w:val="28"/>
        </w:rPr>
      </w:pPr>
      <w:proofErr w:type="gramStart"/>
      <w:r w:rsidRPr="00C7464E">
        <w:rPr>
          <w:rFonts w:ascii="Times New Roman" w:hAnsi="Times New Roman" w:cs="Times New Roman"/>
          <w:i/>
          <w:iCs/>
          <w:sz w:val="28"/>
          <w:szCs w:val="28"/>
        </w:rPr>
        <w:t>Ценности:</w:t>
      </w:r>
      <w:r w:rsidRPr="00C7464E">
        <w:rPr>
          <w:rFonts w:ascii="Times New Roman" w:hAnsi="Times New Roman" w:cs="Times New Roman"/>
          <w:sz w:val="28"/>
          <w:szCs w:val="28"/>
        </w:rPr>
        <w:t xml:space="preserve">  любовь к России, своему народу, своему краю, служение Отечеству, правовое государство, гражданское общество; закон и правопорядок, поликульту</w:t>
      </w:r>
      <w:r w:rsidRPr="00C7464E">
        <w:rPr>
          <w:rFonts w:ascii="Times New Roman" w:hAnsi="Times New Roman" w:cs="Times New Roman"/>
          <w:sz w:val="28"/>
          <w:szCs w:val="28"/>
        </w:rPr>
        <w:t>р</w:t>
      </w:r>
      <w:r w:rsidRPr="00C7464E">
        <w:rPr>
          <w:rFonts w:ascii="Times New Roman" w:hAnsi="Times New Roman" w:cs="Times New Roman"/>
          <w:sz w:val="28"/>
          <w:szCs w:val="28"/>
        </w:rPr>
        <w:t>ный мир, свобода личная и национальная, доверие к людям, институтам государства и гражданского общества.</w:t>
      </w:r>
      <w:proofErr w:type="gramEnd"/>
    </w:p>
    <w:p w:rsidR="007A5B9C" w:rsidRPr="00C7464E" w:rsidRDefault="007A5B9C" w:rsidP="00C7464E">
      <w:pPr>
        <w:autoSpaceDE w:val="0"/>
        <w:autoSpaceDN w:val="0"/>
        <w:adjustRightInd w:val="0"/>
        <w:ind w:firstLine="540"/>
        <w:jc w:val="both"/>
        <w:rPr>
          <w:rFonts w:ascii="Times New Roman" w:hAnsi="Times New Roman" w:cs="Times New Roman"/>
          <w:sz w:val="28"/>
          <w:szCs w:val="28"/>
        </w:rPr>
      </w:pPr>
      <w:r w:rsidRPr="00C7464E">
        <w:rPr>
          <w:rFonts w:ascii="Times New Roman" w:hAnsi="Times New Roman" w:cs="Times New Roman"/>
          <w:b/>
          <w:bCs/>
          <w:i/>
          <w:iCs/>
          <w:sz w:val="28"/>
          <w:szCs w:val="28"/>
        </w:rPr>
        <w:t>Направление 2.</w:t>
      </w:r>
      <w:r w:rsidRPr="00C7464E">
        <w:rPr>
          <w:rFonts w:ascii="Times New Roman" w:hAnsi="Times New Roman" w:cs="Times New Roman"/>
          <w:sz w:val="28"/>
          <w:szCs w:val="28"/>
        </w:rPr>
        <w:t xml:space="preserve"> Воспитание нравственных чувств и этического сознания. </w:t>
      </w:r>
    </w:p>
    <w:p w:rsidR="007A5B9C" w:rsidRPr="00C7464E" w:rsidRDefault="007A5B9C" w:rsidP="00C7464E">
      <w:pPr>
        <w:autoSpaceDE w:val="0"/>
        <w:autoSpaceDN w:val="0"/>
        <w:adjustRightInd w:val="0"/>
        <w:ind w:firstLine="540"/>
        <w:jc w:val="both"/>
        <w:rPr>
          <w:rFonts w:ascii="Times New Roman" w:hAnsi="Times New Roman" w:cs="Times New Roman"/>
          <w:sz w:val="28"/>
          <w:szCs w:val="28"/>
        </w:rPr>
      </w:pPr>
      <w:proofErr w:type="gramStart"/>
      <w:r w:rsidRPr="00C7464E">
        <w:rPr>
          <w:rFonts w:ascii="Times New Roman" w:hAnsi="Times New Roman" w:cs="Times New Roman"/>
          <w:i/>
          <w:iCs/>
          <w:sz w:val="28"/>
          <w:szCs w:val="28"/>
        </w:rPr>
        <w:t xml:space="preserve">Ценности: </w:t>
      </w:r>
      <w:r w:rsidRPr="00C7464E">
        <w:rPr>
          <w:rFonts w:ascii="Times New Roman" w:hAnsi="Times New Roman" w:cs="Times New Roman"/>
          <w:sz w:val="28"/>
          <w:szCs w:val="28"/>
        </w:rPr>
        <w:t>нравственный выбор; жизнь и смысл жизни; справедливость; мил</w:t>
      </w:r>
      <w:r w:rsidRPr="00C7464E">
        <w:rPr>
          <w:rFonts w:ascii="Times New Roman" w:hAnsi="Times New Roman" w:cs="Times New Roman"/>
          <w:sz w:val="28"/>
          <w:szCs w:val="28"/>
        </w:rPr>
        <w:t>о</w:t>
      </w:r>
      <w:r w:rsidRPr="00C7464E">
        <w:rPr>
          <w:rFonts w:ascii="Times New Roman" w:hAnsi="Times New Roman" w:cs="Times New Roman"/>
          <w:sz w:val="28"/>
          <w:szCs w:val="28"/>
        </w:rPr>
        <w:t>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w:t>
      </w:r>
      <w:proofErr w:type="gramEnd"/>
    </w:p>
    <w:p w:rsidR="007A5B9C" w:rsidRPr="00C7464E" w:rsidRDefault="007A5B9C" w:rsidP="00C7464E">
      <w:pPr>
        <w:autoSpaceDE w:val="0"/>
        <w:autoSpaceDN w:val="0"/>
        <w:adjustRightInd w:val="0"/>
        <w:jc w:val="both"/>
        <w:rPr>
          <w:rFonts w:ascii="Times New Roman" w:hAnsi="Times New Roman" w:cs="Times New Roman"/>
          <w:sz w:val="28"/>
          <w:szCs w:val="28"/>
        </w:rPr>
      </w:pPr>
      <w:r w:rsidRPr="00C7464E">
        <w:rPr>
          <w:rFonts w:ascii="Times New Roman" w:hAnsi="Times New Roman" w:cs="Times New Roman"/>
          <w:sz w:val="28"/>
          <w:szCs w:val="28"/>
        </w:rPr>
        <w:t xml:space="preserve">свобода совести и вероисповедания; толерантность, представление о вере, духовной культуре и светской этике. </w:t>
      </w:r>
    </w:p>
    <w:p w:rsidR="007A5B9C" w:rsidRPr="00C7464E" w:rsidRDefault="007A5B9C" w:rsidP="00C7464E">
      <w:pPr>
        <w:ind w:firstLine="540"/>
        <w:jc w:val="both"/>
        <w:rPr>
          <w:rFonts w:ascii="Times New Roman" w:hAnsi="Times New Roman" w:cs="Times New Roman"/>
          <w:sz w:val="28"/>
          <w:szCs w:val="28"/>
        </w:rPr>
      </w:pPr>
      <w:r w:rsidRPr="00C7464E">
        <w:rPr>
          <w:rFonts w:ascii="Times New Roman" w:hAnsi="Times New Roman" w:cs="Times New Roman"/>
          <w:b/>
          <w:bCs/>
          <w:i/>
          <w:iCs/>
          <w:sz w:val="28"/>
          <w:szCs w:val="28"/>
        </w:rPr>
        <w:t>Направление 3.</w:t>
      </w:r>
      <w:r w:rsidRPr="00C7464E">
        <w:rPr>
          <w:rFonts w:ascii="Times New Roman" w:hAnsi="Times New Roman" w:cs="Times New Roman"/>
          <w:sz w:val="28"/>
          <w:szCs w:val="28"/>
        </w:rPr>
        <w:t xml:space="preserve"> Воспитание трудолюбия, творческого отношения к учению, труду, жизни. </w:t>
      </w:r>
    </w:p>
    <w:p w:rsidR="007A5B9C" w:rsidRPr="00C7464E" w:rsidRDefault="007A5B9C" w:rsidP="00C7464E">
      <w:pPr>
        <w:ind w:firstLine="540"/>
        <w:jc w:val="both"/>
        <w:rPr>
          <w:rFonts w:ascii="Times New Roman" w:hAnsi="Times New Roman" w:cs="Times New Roman"/>
          <w:sz w:val="28"/>
          <w:szCs w:val="28"/>
        </w:rPr>
      </w:pPr>
      <w:r w:rsidRPr="00C7464E">
        <w:rPr>
          <w:rFonts w:ascii="Times New Roman" w:hAnsi="Times New Roman" w:cs="Times New Roman"/>
          <w:i/>
          <w:iCs/>
          <w:sz w:val="28"/>
          <w:szCs w:val="28"/>
        </w:rPr>
        <w:t>Ценности:</w:t>
      </w:r>
      <w:r w:rsidRPr="00C7464E">
        <w:rPr>
          <w:rFonts w:ascii="Times New Roman" w:hAnsi="Times New Roman" w:cs="Times New Roman"/>
          <w:sz w:val="28"/>
          <w:szCs w:val="28"/>
        </w:rPr>
        <w:t xml:space="preserve"> уважение к труду; творчество и созидание; стремление к познанию и истине; целеустремленность и  настойчивость; бережливость; трудолюбие.</w:t>
      </w:r>
    </w:p>
    <w:p w:rsidR="007A5B9C" w:rsidRPr="00C7464E" w:rsidRDefault="007A5B9C" w:rsidP="00C7464E">
      <w:pPr>
        <w:ind w:firstLine="540"/>
        <w:jc w:val="both"/>
        <w:rPr>
          <w:rFonts w:ascii="Times New Roman" w:hAnsi="Times New Roman" w:cs="Times New Roman"/>
          <w:sz w:val="28"/>
          <w:szCs w:val="28"/>
        </w:rPr>
      </w:pPr>
      <w:r w:rsidRPr="00C7464E">
        <w:rPr>
          <w:rFonts w:ascii="Times New Roman" w:hAnsi="Times New Roman" w:cs="Times New Roman"/>
          <w:b/>
          <w:bCs/>
          <w:i/>
          <w:iCs/>
          <w:sz w:val="28"/>
          <w:szCs w:val="28"/>
        </w:rPr>
        <w:t xml:space="preserve">Направление 4. </w:t>
      </w:r>
      <w:r w:rsidRPr="00C7464E">
        <w:rPr>
          <w:rFonts w:ascii="Times New Roman" w:hAnsi="Times New Roman" w:cs="Times New Roman"/>
          <w:sz w:val="28"/>
          <w:szCs w:val="28"/>
        </w:rPr>
        <w:t>Формирование ценностного отношения к  семье, здоровью и здоровому образу жизни.</w:t>
      </w:r>
    </w:p>
    <w:p w:rsidR="007A5B9C" w:rsidRPr="00C7464E" w:rsidRDefault="007A5B9C" w:rsidP="00C7464E">
      <w:pPr>
        <w:ind w:firstLine="540"/>
        <w:jc w:val="both"/>
        <w:rPr>
          <w:rFonts w:ascii="Times New Roman" w:hAnsi="Times New Roman" w:cs="Times New Roman"/>
          <w:sz w:val="28"/>
          <w:szCs w:val="28"/>
        </w:rPr>
      </w:pPr>
      <w:r w:rsidRPr="00C7464E">
        <w:rPr>
          <w:rFonts w:ascii="Times New Roman" w:hAnsi="Times New Roman" w:cs="Times New Roman"/>
          <w:i/>
          <w:iCs/>
          <w:sz w:val="28"/>
          <w:szCs w:val="28"/>
        </w:rPr>
        <w:t>Ценности:</w:t>
      </w:r>
      <w:r w:rsidRPr="00C7464E">
        <w:rPr>
          <w:rFonts w:ascii="Times New Roman" w:hAnsi="Times New Roman" w:cs="Times New Roman"/>
          <w:sz w:val="28"/>
          <w:szCs w:val="28"/>
        </w:rPr>
        <w:t xml:space="preserve"> уважение родителей; забота о старших и младших; здоровье физич</w:t>
      </w:r>
      <w:r w:rsidRPr="00C7464E">
        <w:rPr>
          <w:rFonts w:ascii="Times New Roman" w:hAnsi="Times New Roman" w:cs="Times New Roman"/>
          <w:sz w:val="28"/>
          <w:szCs w:val="28"/>
        </w:rPr>
        <w:t>е</w:t>
      </w:r>
      <w:r w:rsidRPr="00C7464E">
        <w:rPr>
          <w:rFonts w:ascii="Times New Roman" w:hAnsi="Times New Roman" w:cs="Times New Roman"/>
          <w:sz w:val="28"/>
          <w:szCs w:val="28"/>
        </w:rPr>
        <w:t>ское и стремление к здоровому образу жизни, здоровье нравственное и социально-психологическое.</w:t>
      </w:r>
    </w:p>
    <w:p w:rsidR="007A5B9C" w:rsidRPr="00C7464E" w:rsidRDefault="007A5B9C" w:rsidP="00C7464E">
      <w:pPr>
        <w:ind w:firstLine="540"/>
        <w:jc w:val="both"/>
        <w:rPr>
          <w:rFonts w:ascii="Times New Roman" w:hAnsi="Times New Roman" w:cs="Times New Roman"/>
          <w:sz w:val="28"/>
          <w:szCs w:val="28"/>
        </w:rPr>
      </w:pPr>
      <w:r w:rsidRPr="00C7464E">
        <w:rPr>
          <w:rFonts w:ascii="Times New Roman" w:hAnsi="Times New Roman" w:cs="Times New Roman"/>
          <w:b/>
          <w:bCs/>
          <w:i/>
          <w:iCs/>
          <w:sz w:val="28"/>
          <w:szCs w:val="28"/>
        </w:rPr>
        <w:t>Направление 5.</w:t>
      </w:r>
      <w:r w:rsidRPr="00C7464E">
        <w:rPr>
          <w:rFonts w:ascii="Times New Roman" w:hAnsi="Times New Roman" w:cs="Times New Roman"/>
          <w:sz w:val="28"/>
          <w:szCs w:val="28"/>
        </w:rPr>
        <w:t xml:space="preserve"> Воспитание ценностного отношения к природе, окружающей среде (экологическое воспитание). </w:t>
      </w:r>
    </w:p>
    <w:p w:rsidR="007A5B9C" w:rsidRPr="00C7464E" w:rsidRDefault="007A5B9C" w:rsidP="00C7464E">
      <w:pPr>
        <w:ind w:firstLine="540"/>
        <w:jc w:val="both"/>
        <w:rPr>
          <w:rFonts w:ascii="Times New Roman" w:hAnsi="Times New Roman" w:cs="Times New Roman"/>
          <w:sz w:val="28"/>
          <w:szCs w:val="28"/>
        </w:rPr>
      </w:pPr>
      <w:r w:rsidRPr="00C7464E">
        <w:rPr>
          <w:rFonts w:ascii="Times New Roman" w:hAnsi="Times New Roman" w:cs="Times New Roman"/>
          <w:i/>
          <w:iCs/>
          <w:sz w:val="28"/>
          <w:szCs w:val="28"/>
        </w:rPr>
        <w:t>Ценности:</w:t>
      </w:r>
      <w:r w:rsidRPr="00C7464E">
        <w:rPr>
          <w:rFonts w:ascii="Times New Roman" w:hAnsi="Times New Roman" w:cs="Times New Roman"/>
          <w:sz w:val="28"/>
          <w:szCs w:val="28"/>
        </w:rPr>
        <w:t xml:space="preserve"> родная земля; заповедная природа; планета Земля; экологическое сознание.</w:t>
      </w:r>
    </w:p>
    <w:p w:rsidR="007A5B9C" w:rsidRPr="00C7464E" w:rsidRDefault="007A5B9C" w:rsidP="00C7464E">
      <w:pPr>
        <w:ind w:firstLine="540"/>
        <w:jc w:val="both"/>
        <w:rPr>
          <w:rFonts w:ascii="Times New Roman" w:hAnsi="Times New Roman" w:cs="Times New Roman"/>
          <w:sz w:val="28"/>
          <w:szCs w:val="28"/>
        </w:rPr>
      </w:pPr>
      <w:r w:rsidRPr="00C7464E">
        <w:rPr>
          <w:rFonts w:ascii="Times New Roman" w:hAnsi="Times New Roman" w:cs="Times New Roman"/>
          <w:b/>
          <w:bCs/>
          <w:i/>
          <w:iCs/>
          <w:sz w:val="28"/>
          <w:szCs w:val="28"/>
        </w:rPr>
        <w:lastRenderedPageBreak/>
        <w:t>Направление 6.</w:t>
      </w:r>
      <w:r w:rsidRPr="00C7464E">
        <w:rPr>
          <w:rFonts w:ascii="Times New Roman" w:hAnsi="Times New Roman" w:cs="Times New Roman"/>
          <w:sz w:val="28"/>
          <w:szCs w:val="28"/>
        </w:rPr>
        <w:t xml:space="preserve"> Воспитание ценностного отношения к </w:t>
      </w:r>
      <w:proofErr w:type="gramStart"/>
      <w:r w:rsidRPr="00C7464E">
        <w:rPr>
          <w:rFonts w:ascii="Times New Roman" w:hAnsi="Times New Roman" w:cs="Times New Roman"/>
          <w:sz w:val="28"/>
          <w:szCs w:val="28"/>
        </w:rPr>
        <w:t>прекрасному</w:t>
      </w:r>
      <w:proofErr w:type="gramEnd"/>
      <w:r w:rsidRPr="00C7464E">
        <w:rPr>
          <w:rFonts w:ascii="Times New Roman" w:hAnsi="Times New Roman" w:cs="Times New Roman"/>
          <w:sz w:val="28"/>
          <w:szCs w:val="28"/>
        </w:rPr>
        <w:t>, формир</w:t>
      </w:r>
      <w:r w:rsidRPr="00C7464E">
        <w:rPr>
          <w:rFonts w:ascii="Times New Roman" w:hAnsi="Times New Roman" w:cs="Times New Roman"/>
          <w:sz w:val="28"/>
          <w:szCs w:val="28"/>
        </w:rPr>
        <w:t>о</w:t>
      </w:r>
      <w:r w:rsidRPr="00C7464E">
        <w:rPr>
          <w:rFonts w:ascii="Times New Roman" w:hAnsi="Times New Roman" w:cs="Times New Roman"/>
          <w:sz w:val="28"/>
          <w:szCs w:val="28"/>
        </w:rPr>
        <w:t>вание представлений об эстетических идеалах и ценностях (эстетическое воспит</w:t>
      </w:r>
      <w:r w:rsidRPr="00C7464E">
        <w:rPr>
          <w:rFonts w:ascii="Times New Roman" w:hAnsi="Times New Roman" w:cs="Times New Roman"/>
          <w:sz w:val="28"/>
          <w:szCs w:val="28"/>
        </w:rPr>
        <w:t>а</w:t>
      </w:r>
      <w:r w:rsidRPr="00C7464E">
        <w:rPr>
          <w:rFonts w:ascii="Times New Roman" w:hAnsi="Times New Roman" w:cs="Times New Roman"/>
          <w:sz w:val="28"/>
          <w:szCs w:val="28"/>
        </w:rPr>
        <w:t xml:space="preserve">ние). </w:t>
      </w:r>
    </w:p>
    <w:p w:rsidR="008C15BA" w:rsidRPr="00405C93" w:rsidRDefault="007A5B9C" w:rsidP="00405C93">
      <w:pPr>
        <w:autoSpaceDE w:val="0"/>
        <w:autoSpaceDN w:val="0"/>
        <w:adjustRightInd w:val="0"/>
        <w:ind w:firstLine="540"/>
        <w:jc w:val="both"/>
        <w:rPr>
          <w:rFonts w:ascii="Times New Roman" w:hAnsi="Times New Roman" w:cs="Times New Roman"/>
          <w:sz w:val="28"/>
          <w:szCs w:val="28"/>
        </w:rPr>
      </w:pPr>
      <w:r w:rsidRPr="00C7464E">
        <w:rPr>
          <w:rFonts w:ascii="Times New Roman" w:hAnsi="Times New Roman" w:cs="Times New Roman"/>
          <w:i/>
          <w:iCs/>
          <w:sz w:val="28"/>
          <w:szCs w:val="28"/>
        </w:rPr>
        <w:t xml:space="preserve">Ценности: </w:t>
      </w:r>
      <w:r w:rsidRPr="00C7464E">
        <w:rPr>
          <w:rFonts w:ascii="Times New Roman" w:hAnsi="Times New Roman" w:cs="Times New Roman"/>
          <w:sz w:val="28"/>
          <w:szCs w:val="28"/>
        </w:rPr>
        <w:t>красота; гармония; духовный мир человека; эстетическое развитие, самовыра</w:t>
      </w:r>
      <w:r w:rsidR="00405C93">
        <w:rPr>
          <w:rFonts w:ascii="Times New Roman" w:hAnsi="Times New Roman" w:cs="Times New Roman"/>
          <w:sz w:val="28"/>
          <w:szCs w:val="28"/>
        </w:rPr>
        <w:t>жение в творчестве и искусстве.</w:t>
      </w:r>
    </w:p>
    <w:p w:rsidR="007A5B9C" w:rsidRPr="00C7464E" w:rsidRDefault="007A5B9C" w:rsidP="00C7464E">
      <w:pPr>
        <w:rPr>
          <w:rFonts w:ascii="Times New Roman" w:hAnsi="Times New Roman" w:cs="Times New Roman"/>
          <w:sz w:val="28"/>
          <w:szCs w:val="28"/>
        </w:rPr>
      </w:pPr>
      <w:r w:rsidRPr="00C7464E">
        <w:rPr>
          <w:rFonts w:ascii="Times New Roman" w:hAnsi="Times New Roman" w:cs="Times New Roman"/>
          <w:b/>
          <w:bCs/>
          <w:sz w:val="28"/>
          <w:szCs w:val="28"/>
        </w:rPr>
        <w:t xml:space="preserve">Основное содержание духовно-нравственного развития и воспитания </w:t>
      </w:r>
      <w:proofErr w:type="gramStart"/>
      <w:r w:rsidRPr="00C7464E">
        <w:rPr>
          <w:rFonts w:ascii="Times New Roman" w:hAnsi="Times New Roman" w:cs="Times New Roman"/>
          <w:b/>
          <w:bCs/>
          <w:sz w:val="28"/>
          <w:szCs w:val="28"/>
        </w:rPr>
        <w:t>обуча</w:t>
      </w:r>
      <w:r w:rsidRPr="00C7464E">
        <w:rPr>
          <w:rFonts w:ascii="Times New Roman" w:hAnsi="Times New Roman" w:cs="Times New Roman"/>
          <w:b/>
          <w:bCs/>
          <w:sz w:val="28"/>
          <w:szCs w:val="28"/>
        </w:rPr>
        <w:t>ю</w:t>
      </w:r>
      <w:r w:rsidRPr="00C7464E">
        <w:rPr>
          <w:rFonts w:ascii="Times New Roman" w:hAnsi="Times New Roman" w:cs="Times New Roman"/>
          <w:b/>
          <w:bCs/>
          <w:sz w:val="28"/>
          <w:szCs w:val="28"/>
        </w:rPr>
        <w:t>щихся</w:t>
      </w:r>
      <w:proofErr w:type="gramEnd"/>
      <w:r w:rsidRPr="00C7464E">
        <w:rPr>
          <w:rFonts w:ascii="Times New Roman" w:hAnsi="Times New Roman" w:cs="Times New Roman"/>
          <w:b/>
          <w:bCs/>
          <w:sz w:val="28"/>
          <w:szCs w:val="28"/>
        </w:rPr>
        <w:t xml:space="preserve"> на ступени начального общего образования.</w:t>
      </w:r>
    </w:p>
    <w:p w:rsidR="007A5B9C" w:rsidRPr="00C7464E" w:rsidRDefault="007A5B9C" w:rsidP="00C7464E">
      <w:pPr>
        <w:tabs>
          <w:tab w:val="left" w:pos="-180"/>
        </w:tabs>
        <w:autoSpaceDE w:val="0"/>
        <w:autoSpaceDN w:val="0"/>
        <w:adjustRightInd w:val="0"/>
        <w:jc w:val="both"/>
        <w:rPr>
          <w:rFonts w:ascii="Times New Roman" w:hAnsi="Times New Roman" w:cs="Times New Roman"/>
          <w:sz w:val="28"/>
          <w:szCs w:val="28"/>
        </w:rPr>
      </w:pPr>
      <w:r w:rsidRPr="00C7464E">
        <w:rPr>
          <w:rFonts w:ascii="Times New Roman" w:hAnsi="Times New Roman" w:cs="Times New Roman"/>
          <w:sz w:val="28"/>
          <w:szCs w:val="28"/>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7A5B9C" w:rsidRPr="00C7464E" w:rsidRDefault="007A5B9C" w:rsidP="00650FC1">
      <w:pPr>
        <w:numPr>
          <w:ilvl w:val="0"/>
          <w:numId w:val="50"/>
        </w:numPr>
        <w:tabs>
          <w:tab w:val="left" w:pos="-180"/>
        </w:tabs>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sz w:val="28"/>
          <w:szCs w:val="28"/>
        </w:rPr>
        <w:t xml:space="preserve">в содержании и построении уроков; </w:t>
      </w:r>
    </w:p>
    <w:p w:rsidR="007A5B9C" w:rsidRPr="00C7464E" w:rsidRDefault="007A5B9C" w:rsidP="00650FC1">
      <w:pPr>
        <w:numPr>
          <w:ilvl w:val="0"/>
          <w:numId w:val="50"/>
        </w:numPr>
        <w:tabs>
          <w:tab w:val="left" w:pos="-180"/>
        </w:tabs>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sz w:val="28"/>
          <w:szCs w:val="28"/>
        </w:rPr>
        <w:t>в способах организации совместной деятельности взрослых и детей в уче</w:t>
      </w:r>
      <w:r w:rsidRPr="00C7464E">
        <w:rPr>
          <w:rFonts w:ascii="Times New Roman" w:hAnsi="Times New Roman" w:cs="Times New Roman"/>
          <w:sz w:val="28"/>
          <w:szCs w:val="28"/>
        </w:rPr>
        <w:t>б</w:t>
      </w:r>
      <w:r w:rsidRPr="00C7464E">
        <w:rPr>
          <w:rFonts w:ascii="Times New Roman" w:hAnsi="Times New Roman" w:cs="Times New Roman"/>
          <w:sz w:val="28"/>
          <w:szCs w:val="28"/>
        </w:rPr>
        <w:t xml:space="preserve">ной и </w:t>
      </w:r>
      <w:proofErr w:type="spellStart"/>
      <w:r w:rsidRPr="00C7464E">
        <w:rPr>
          <w:rFonts w:ascii="Times New Roman" w:hAnsi="Times New Roman" w:cs="Times New Roman"/>
          <w:sz w:val="28"/>
          <w:szCs w:val="28"/>
        </w:rPr>
        <w:t>внеучебной</w:t>
      </w:r>
      <w:proofErr w:type="spellEnd"/>
      <w:r w:rsidRPr="00C7464E">
        <w:rPr>
          <w:rFonts w:ascii="Times New Roman" w:hAnsi="Times New Roman" w:cs="Times New Roman"/>
          <w:sz w:val="28"/>
          <w:szCs w:val="28"/>
        </w:rPr>
        <w:t xml:space="preserve"> деятельности; в характере общения и сотрудничества взрослого и ребенка;</w:t>
      </w:r>
    </w:p>
    <w:p w:rsidR="007A5B9C" w:rsidRPr="00C7464E" w:rsidRDefault="007A5B9C" w:rsidP="00650FC1">
      <w:pPr>
        <w:numPr>
          <w:ilvl w:val="0"/>
          <w:numId w:val="50"/>
        </w:numPr>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sz w:val="28"/>
          <w:szCs w:val="28"/>
        </w:rPr>
        <w:t>в опыте организации индивидуальной, групповой, коллективной деятел</w:t>
      </w:r>
      <w:r w:rsidRPr="00C7464E">
        <w:rPr>
          <w:rFonts w:ascii="Times New Roman" w:hAnsi="Times New Roman" w:cs="Times New Roman"/>
          <w:sz w:val="28"/>
          <w:szCs w:val="28"/>
        </w:rPr>
        <w:t>ь</w:t>
      </w:r>
      <w:r w:rsidRPr="00C7464E">
        <w:rPr>
          <w:rFonts w:ascii="Times New Roman" w:hAnsi="Times New Roman" w:cs="Times New Roman"/>
          <w:sz w:val="28"/>
          <w:szCs w:val="28"/>
        </w:rPr>
        <w:t>ности учащихся;</w:t>
      </w:r>
    </w:p>
    <w:p w:rsidR="007A5B9C" w:rsidRPr="00C7464E" w:rsidRDefault="007A5B9C" w:rsidP="00650FC1">
      <w:pPr>
        <w:numPr>
          <w:ilvl w:val="0"/>
          <w:numId w:val="50"/>
        </w:numPr>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sz w:val="28"/>
          <w:szCs w:val="28"/>
        </w:rPr>
        <w:t>в специальных событиях, спроектированных с  учетом определенной це</w:t>
      </w:r>
      <w:r w:rsidRPr="00C7464E">
        <w:rPr>
          <w:rFonts w:ascii="Times New Roman" w:hAnsi="Times New Roman" w:cs="Times New Roman"/>
          <w:sz w:val="28"/>
          <w:szCs w:val="28"/>
        </w:rPr>
        <w:t>н</w:t>
      </w:r>
      <w:r w:rsidRPr="00C7464E">
        <w:rPr>
          <w:rFonts w:ascii="Times New Roman" w:hAnsi="Times New Roman" w:cs="Times New Roman"/>
          <w:sz w:val="28"/>
          <w:szCs w:val="28"/>
        </w:rPr>
        <w:t>ности и смысла;</w:t>
      </w:r>
    </w:p>
    <w:p w:rsidR="007A5B9C" w:rsidRPr="00C7464E" w:rsidRDefault="007A5B9C" w:rsidP="00650FC1">
      <w:pPr>
        <w:numPr>
          <w:ilvl w:val="0"/>
          <w:numId w:val="50"/>
        </w:numPr>
        <w:autoSpaceDE w:val="0"/>
        <w:autoSpaceDN w:val="0"/>
        <w:adjustRightInd w:val="0"/>
        <w:spacing w:after="0"/>
        <w:jc w:val="both"/>
        <w:rPr>
          <w:rFonts w:ascii="Times New Roman" w:hAnsi="Times New Roman" w:cs="Times New Roman"/>
          <w:sz w:val="28"/>
          <w:szCs w:val="28"/>
        </w:rPr>
      </w:pPr>
      <w:r w:rsidRPr="00C7464E">
        <w:rPr>
          <w:rFonts w:ascii="Times New Roman" w:hAnsi="Times New Roman" w:cs="Times New Roman"/>
          <w:sz w:val="28"/>
          <w:szCs w:val="28"/>
        </w:rPr>
        <w:t xml:space="preserve">в личном  примере ученикам. </w:t>
      </w:r>
    </w:p>
    <w:p w:rsidR="007A5B9C" w:rsidRPr="00C7464E" w:rsidRDefault="007A5B9C" w:rsidP="00C7464E">
      <w:pPr>
        <w:ind w:firstLine="567"/>
        <w:jc w:val="both"/>
        <w:rPr>
          <w:rFonts w:ascii="Times New Roman" w:hAnsi="Times New Roman" w:cs="Times New Roman"/>
          <w:color w:val="FF0000"/>
          <w:sz w:val="28"/>
          <w:szCs w:val="28"/>
        </w:rPr>
      </w:pPr>
      <w:r w:rsidRPr="00C7464E">
        <w:rPr>
          <w:rFonts w:ascii="Times New Roman"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C7464E">
        <w:rPr>
          <w:rFonts w:ascii="Times New Roman" w:hAnsi="Times New Roman" w:cs="Times New Roman"/>
          <w:color w:val="000000"/>
          <w:sz w:val="28"/>
          <w:szCs w:val="28"/>
        </w:rPr>
        <w:t>всех социальных субъектов-участников воспит</w:t>
      </w:r>
      <w:r w:rsidRPr="00C7464E">
        <w:rPr>
          <w:rFonts w:ascii="Times New Roman" w:hAnsi="Times New Roman" w:cs="Times New Roman"/>
          <w:color w:val="000000"/>
          <w:sz w:val="28"/>
          <w:szCs w:val="28"/>
        </w:rPr>
        <w:t>а</w:t>
      </w:r>
      <w:r w:rsidRPr="00C7464E">
        <w:rPr>
          <w:rFonts w:ascii="Times New Roman" w:hAnsi="Times New Roman" w:cs="Times New Roman"/>
          <w:color w:val="000000"/>
          <w:sz w:val="28"/>
          <w:szCs w:val="28"/>
        </w:rPr>
        <w:t>ния: семьи, общественн</w:t>
      </w:r>
      <w:r w:rsidRPr="00C7464E">
        <w:rPr>
          <w:rFonts w:ascii="Times New Roman"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СМИ.</w:t>
      </w:r>
    </w:p>
    <w:p w:rsidR="007A5B9C" w:rsidRPr="00C7464E" w:rsidRDefault="007A5B9C" w:rsidP="00C7464E">
      <w:pPr>
        <w:ind w:firstLine="567"/>
        <w:jc w:val="both"/>
        <w:rPr>
          <w:rFonts w:ascii="Times New Roman" w:hAnsi="Times New Roman" w:cs="Times New Roman"/>
          <w:sz w:val="28"/>
          <w:szCs w:val="28"/>
        </w:rPr>
      </w:pPr>
      <w:r w:rsidRPr="00C7464E">
        <w:rPr>
          <w:rFonts w:ascii="Times New Roman" w:hAnsi="Times New Roman" w:cs="Times New Roman"/>
          <w:sz w:val="28"/>
          <w:szCs w:val="28"/>
        </w:rPr>
        <w:t>Организация социально открытого пространства духовно-нравственного разв</w:t>
      </w:r>
      <w:r w:rsidRPr="00C7464E">
        <w:rPr>
          <w:rFonts w:ascii="Times New Roman" w:hAnsi="Times New Roman" w:cs="Times New Roman"/>
          <w:sz w:val="28"/>
          <w:szCs w:val="28"/>
        </w:rPr>
        <w:t>и</w:t>
      </w:r>
      <w:r w:rsidRPr="00C7464E">
        <w:rPr>
          <w:rFonts w:ascii="Times New Roman" w:hAnsi="Times New Roman" w:cs="Times New Roman"/>
          <w:sz w:val="28"/>
          <w:szCs w:val="28"/>
        </w:rPr>
        <w:t>тия и воспитания  личности гражданина России, нравственного уклада жизни об</w:t>
      </w:r>
      <w:r w:rsidRPr="00C7464E">
        <w:rPr>
          <w:rFonts w:ascii="Times New Roman" w:hAnsi="Times New Roman" w:cs="Times New Roman"/>
          <w:sz w:val="28"/>
          <w:szCs w:val="28"/>
        </w:rPr>
        <w:t>у</w:t>
      </w:r>
      <w:r w:rsidRPr="00C7464E">
        <w:rPr>
          <w:rFonts w:ascii="Times New Roman" w:hAnsi="Times New Roman" w:cs="Times New Roman"/>
          <w:sz w:val="28"/>
          <w:szCs w:val="28"/>
        </w:rPr>
        <w:t xml:space="preserve">чающихся осуществляется на основе следующих </w:t>
      </w:r>
      <w:r w:rsidRPr="00C7464E">
        <w:rPr>
          <w:rFonts w:ascii="Times New Roman" w:hAnsi="Times New Roman" w:cs="Times New Roman"/>
          <w:b/>
          <w:bCs/>
          <w:i/>
          <w:iCs/>
          <w:sz w:val="28"/>
          <w:szCs w:val="28"/>
        </w:rPr>
        <w:t>принципов</w:t>
      </w:r>
      <w:r w:rsidRPr="00C7464E">
        <w:rPr>
          <w:rFonts w:ascii="Times New Roman" w:hAnsi="Times New Roman" w:cs="Times New Roman"/>
          <w:sz w:val="28"/>
          <w:szCs w:val="28"/>
        </w:rPr>
        <w:t xml:space="preserve">: </w:t>
      </w:r>
    </w:p>
    <w:p w:rsidR="007A5B9C" w:rsidRPr="00C7464E" w:rsidRDefault="007A5B9C" w:rsidP="00650FC1">
      <w:pPr>
        <w:numPr>
          <w:ilvl w:val="0"/>
          <w:numId w:val="51"/>
        </w:numPr>
        <w:spacing w:after="0"/>
        <w:jc w:val="both"/>
        <w:rPr>
          <w:rFonts w:ascii="Times New Roman" w:hAnsi="Times New Roman" w:cs="Times New Roman"/>
          <w:sz w:val="28"/>
          <w:szCs w:val="28"/>
        </w:rPr>
      </w:pPr>
      <w:r w:rsidRPr="00C7464E">
        <w:rPr>
          <w:rFonts w:ascii="Times New Roman" w:hAnsi="Times New Roman" w:cs="Times New Roman"/>
          <w:sz w:val="28"/>
          <w:szCs w:val="28"/>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7A5B9C" w:rsidRPr="00C7464E" w:rsidRDefault="007A5B9C" w:rsidP="00650FC1">
      <w:pPr>
        <w:numPr>
          <w:ilvl w:val="0"/>
          <w:numId w:val="51"/>
        </w:numPr>
        <w:spacing w:after="0"/>
        <w:jc w:val="both"/>
        <w:rPr>
          <w:rFonts w:ascii="Times New Roman" w:hAnsi="Times New Roman" w:cs="Times New Roman"/>
          <w:sz w:val="28"/>
          <w:szCs w:val="28"/>
        </w:rPr>
      </w:pPr>
      <w:r w:rsidRPr="00C7464E">
        <w:rPr>
          <w:rFonts w:ascii="Times New Roman" w:hAnsi="Times New Roman" w:cs="Times New Roman"/>
          <w:sz w:val="28"/>
          <w:szCs w:val="28"/>
        </w:rPr>
        <w:t>социально-педагогического партнерства – целесообразные партнерские отнош</w:t>
      </w:r>
      <w:r w:rsidRPr="00C7464E">
        <w:rPr>
          <w:rFonts w:ascii="Times New Roman" w:hAnsi="Times New Roman" w:cs="Times New Roman"/>
          <w:sz w:val="28"/>
          <w:szCs w:val="28"/>
        </w:rPr>
        <w:t>е</w:t>
      </w:r>
      <w:r w:rsidRPr="00C7464E">
        <w:rPr>
          <w:rFonts w:ascii="Times New Roman" w:hAnsi="Times New Roman" w:cs="Times New Roman"/>
          <w:sz w:val="28"/>
          <w:szCs w:val="28"/>
        </w:rPr>
        <w:t>ния с другими субъектами социализации: семьей, общественными организаци</w:t>
      </w:r>
      <w:r w:rsidRPr="00C7464E">
        <w:rPr>
          <w:rFonts w:ascii="Times New Roman" w:hAnsi="Times New Roman" w:cs="Times New Roman"/>
          <w:sz w:val="28"/>
          <w:szCs w:val="28"/>
        </w:rPr>
        <w:t>я</w:t>
      </w:r>
      <w:r w:rsidRPr="00C7464E">
        <w:rPr>
          <w:rFonts w:ascii="Times New Roman" w:hAnsi="Times New Roman" w:cs="Times New Roman"/>
          <w:sz w:val="28"/>
          <w:szCs w:val="28"/>
        </w:rPr>
        <w:t>ми, учреждениями дополнительного образования, культуры и спорта, СМИ;</w:t>
      </w:r>
    </w:p>
    <w:p w:rsidR="007A5B9C" w:rsidRPr="00C7464E" w:rsidRDefault="007A5B9C" w:rsidP="00650FC1">
      <w:pPr>
        <w:numPr>
          <w:ilvl w:val="0"/>
          <w:numId w:val="51"/>
        </w:numPr>
        <w:spacing w:after="0"/>
        <w:jc w:val="both"/>
        <w:rPr>
          <w:rFonts w:ascii="Times New Roman" w:hAnsi="Times New Roman" w:cs="Times New Roman"/>
          <w:sz w:val="28"/>
          <w:szCs w:val="28"/>
        </w:rPr>
      </w:pPr>
      <w:r w:rsidRPr="00C7464E">
        <w:rPr>
          <w:rFonts w:ascii="Times New Roman" w:hAnsi="Times New Roman" w:cs="Times New Roman"/>
          <w:sz w:val="28"/>
          <w:szCs w:val="28"/>
        </w:rPr>
        <w:t>индивидуально-личностного развития – педагогическая поддержка самоопред</w:t>
      </w:r>
      <w:r w:rsidRPr="00C7464E">
        <w:rPr>
          <w:rFonts w:ascii="Times New Roman" w:hAnsi="Times New Roman" w:cs="Times New Roman"/>
          <w:sz w:val="28"/>
          <w:szCs w:val="28"/>
        </w:rPr>
        <w:t>е</w:t>
      </w:r>
      <w:r w:rsidRPr="00C7464E">
        <w:rPr>
          <w:rFonts w:ascii="Times New Roman" w:hAnsi="Times New Roman" w:cs="Times New Roman"/>
          <w:sz w:val="28"/>
          <w:szCs w:val="28"/>
        </w:rPr>
        <w:t>ления личности, развития ее способностей, таланта, передача ей системных нау</w:t>
      </w:r>
      <w:r w:rsidRPr="00C7464E">
        <w:rPr>
          <w:rFonts w:ascii="Times New Roman" w:hAnsi="Times New Roman" w:cs="Times New Roman"/>
          <w:sz w:val="28"/>
          <w:szCs w:val="28"/>
        </w:rPr>
        <w:t>ч</w:t>
      </w:r>
      <w:r w:rsidRPr="00C7464E">
        <w:rPr>
          <w:rFonts w:ascii="Times New Roman" w:hAnsi="Times New Roman" w:cs="Times New Roman"/>
          <w:sz w:val="28"/>
          <w:szCs w:val="28"/>
        </w:rPr>
        <w:lastRenderedPageBreak/>
        <w:t>ных знаний, умений, навыков и компетенций, необходимых для успешной соци</w:t>
      </w:r>
      <w:r w:rsidRPr="00C7464E">
        <w:rPr>
          <w:rFonts w:ascii="Times New Roman" w:hAnsi="Times New Roman" w:cs="Times New Roman"/>
          <w:sz w:val="28"/>
          <w:szCs w:val="28"/>
        </w:rPr>
        <w:t>а</w:t>
      </w:r>
      <w:r w:rsidRPr="00C7464E">
        <w:rPr>
          <w:rFonts w:ascii="Times New Roman" w:hAnsi="Times New Roman" w:cs="Times New Roman"/>
          <w:sz w:val="28"/>
          <w:szCs w:val="28"/>
        </w:rPr>
        <w:t>лизации;</w:t>
      </w:r>
    </w:p>
    <w:p w:rsidR="008C15BA" w:rsidRPr="00405C93" w:rsidRDefault="007A5B9C" w:rsidP="00650FC1">
      <w:pPr>
        <w:numPr>
          <w:ilvl w:val="0"/>
          <w:numId w:val="51"/>
        </w:numPr>
        <w:spacing w:after="0"/>
        <w:jc w:val="both"/>
        <w:rPr>
          <w:rFonts w:ascii="Times New Roman" w:hAnsi="Times New Roman" w:cs="Times New Roman"/>
          <w:sz w:val="28"/>
          <w:szCs w:val="28"/>
        </w:rPr>
      </w:pPr>
      <w:proofErr w:type="spellStart"/>
      <w:r w:rsidRPr="00C7464E">
        <w:rPr>
          <w:rFonts w:ascii="Times New Roman" w:hAnsi="Times New Roman" w:cs="Times New Roman"/>
          <w:sz w:val="28"/>
          <w:szCs w:val="28"/>
        </w:rPr>
        <w:t>интегративности</w:t>
      </w:r>
      <w:proofErr w:type="spellEnd"/>
      <w:r w:rsidRPr="00C7464E">
        <w:rPr>
          <w:rFonts w:ascii="Times New Roman" w:hAnsi="Times New Roman" w:cs="Times New Roman"/>
          <w:sz w:val="28"/>
          <w:szCs w:val="28"/>
        </w:rPr>
        <w:t xml:space="preserve"> программ духовно-нравственного воспитания – интеграция д</w:t>
      </w:r>
      <w:r w:rsidRPr="00C7464E">
        <w:rPr>
          <w:rFonts w:ascii="Times New Roman" w:hAnsi="Times New Roman" w:cs="Times New Roman"/>
          <w:sz w:val="28"/>
          <w:szCs w:val="28"/>
        </w:rPr>
        <w:t>у</w:t>
      </w:r>
      <w:r w:rsidRPr="00C7464E">
        <w:rPr>
          <w:rFonts w:ascii="Times New Roman" w:hAnsi="Times New Roman" w:cs="Times New Roman"/>
          <w:sz w:val="28"/>
          <w:szCs w:val="28"/>
        </w:rPr>
        <w:t>ховно-нравственного развития и воспитания в основные виды деятельности об</w:t>
      </w:r>
      <w:r w:rsidRPr="00C7464E">
        <w:rPr>
          <w:rFonts w:ascii="Times New Roman" w:hAnsi="Times New Roman" w:cs="Times New Roman"/>
          <w:sz w:val="28"/>
          <w:szCs w:val="28"/>
        </w:rPr>
        <w:t>у</w:t>
      </w:r>
      <w:r w:rsidRPr="00C7464E">
        <w:rPr>
          <w:rFonts w:ascii="Times New Roman" w:hAnsi="Times New Roman" w:cs="Times New Roman"/>
          <w:sz w:val="28"/>
          <w:szCs w:val="28"/>
        </w:rPr>
        <w:t>чающихся: урочную, внеурочную, внешкольную и общественно полезную;</w:t>
      </w:r>
    </w:p>
    <w:p w:rsidR="007A5B9C" w:rsidRPr="00C7464E" w:rsidRDefault="007A5B9C" w:rsidP="00650FC1">
      <w:pPr>
        <w:numPr>
          <w:ilvl w:val="0"/>
          <w:numId w:val="51"/>
        </w:numPr>
        <w:spacing w:after="0"/>
        <w:jc w:val="both"/>
        <w:rPr>
          <w:rFonts w:ascii="Times New Roman" w:hAnsi="Times New Roman" w:cs="Times New Roman"/>
          <w:sz w:val="28"/>
          <w:szCs w:val="28"/>
        </w:rPr>
      </w:pPr>
      <w:proofErr w:type="gramStart"/>
      <w:r w:rsidRPr="00C7464E">
        <w:rPr>
          <w:rFonts w:ascii="Times New Roman" w:hAnsi="Times New Roman" w:cs="Times New Roman"/>
          <w:sz w:val="28"/>
          <w:szCs w:val="28"/>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C7464E">
        <w:rPr>
          <w:rFonts w:ascii="Times New Roman" w:hAnsi="Times New Roman" w:cs="Times New Roman"/>
          <w:b/>
          <w:bCs/>
          <w:sz w:val="28"/>
          <w:szCs w:val="28"/>
        </w:rPr>
        <w:t>.</w:t>
      </w:r>
      <w:proofErr w:type="gramEnd"/>
    </w:p>
    <w:p w:rsidR="007A5B9C" w:rsidRPr="00C7464E" w:rsidRDefault="007A5B9C" w:rsidP="00C7464E">
      <w:pPr>
        <w:ind w:firstLine="708"/>
        <w:jc w:val="both"/>
        <w:rPr>
          <w:rFonts w:ascii="Times New Roman" w:hAnsi="Times New Roman" w:cs="Times New Roman"/>
          <w:sz w:val="28"/>
          <w:szCs w:val="28"/>
        </w:rPr>
      </w:pPr>
      <w:r w:rsidRPr="00C7464E">
        <w:rPr>
          <w:rFonts w:ascii="Times New Roman" w:hAnsi="Times New Roman" w:cs="Times New Roman"/>
          <w:sz w:val="28"/>
          <w:szCs w:val="28"/>
        </w:rPr>
        <w:t>Программа реализуется в рамках урочной, внеурочной, внешкольной деятел</w:t>
      </w:r>
      <w:r w:rsidRPr="00C7464E">
        <w:rPr>
          <w:rFonts w:ascii="Times New Roman" w:hAnsi="Times New Roman" w:cs="Times New Roman"/>
          <w:sz w:val="28"/>
          <w:szCs w:val="28"/>
        </w:rPr>
        <w:t>ь</w:t>
      </w:r>
      <w:r w:rsidRPr="00C7464E">
        <w:rPr>
          <w:rFonts w:ascii="Times New Roman" w:hAnsi="Times New Roman" w:cs="Times New Roman"/>
          <w:sz w:val="28"/>
          <w:szCs w:val="28"/>
        </w:rPr>
        <w:t xml:space="preserve">ности, социальных и культурных практик с помощью следующих </w:t>
      </w:r>
      <w:r w:rsidRPr="00C7464E">
        <w:rPr>
          <w:rFonts w:ascii="Times New Roman" w:hAnsi="Times New Roman" w:cs="Times New Roman"/>
          <w:b/>
          <w:bCs/>
          <w:i/>
          <w:iCs/>
          <w:sz w:val="28"/>
          <w:szCs w:val="28"/>
        </w:rPr>
        <w:t>инструментов</w:t>
      </w:r>
      <w:r w:rsidR="008C15BA" w:rsidRPr="00C7464E">
        <w:rPr>
          <w:rFonts w:ascii="Times New Roman" w:hAnsi="Times New Roman" w:cs="Times New Roman"/>
          <w:sz w:val="28"/>
          <w:szCs w:val="28"/>
        </w:rPr>
        <w:t>.</w:t>
      </w:r>
    </w:p>
    <w:p w:rsidR="007A5B9C" w:rsidRPr="00405C93" w:rsidRDefault="007A5B9C" w:rsidP="00405C93">
      <w:pPr>
        <w:ind w:firstLine="360"/>
        <w:jc w:val="both"/>
        <w:rPr>
          <w:rFonts w:ascii="Times New Roman" w:hAnsi="Times New Roman" w:cs="Times New Roman"/>
          <w:bCs/>
          <w:i/>
          <w:sz w:val="28"/>
          <w:szCs w:val="28"/>
        </w:rPr>
      </w:pPr>
      <w:r w:rsidRPr="00C7464E">
        <w:rPr>
          <w:rFonts w:ascii="Times New Roman" w:hAnsi="Times New Roman" w:cs="Times New Roman"/>
          <w:b/>
          <w:bCs/>
          <w:sz w:val="28"/>
          <w:szCs w:val="28"/>
        </w:rPr>
        <w:t xml:space="preserve"> </w:t>
      </w:r>
      <w:r w:rsidRPr="00405C93">
        <w:rPr>
          <w:rFonts w:ascii="Times New Roman" w:hAnsi="Times New Roman" w:cs="Times New Roman"/>
          <w:bCs/>
          <w:i/>
          <w:sz w:val="28"/>
          <w:szCs w:val="28"/>
        </w:rPr>
        <w:t>Реализация целевых установо</w:t>
      </w:r>
      <w:r w:rsidR="00405C93" w:rsidRPr="00405C93">
        <w:rPr>
          <w:rFonts w:ascii="Times New Roman" w:hAnsi="Times New Roman" w:cs="Times New Roman"/>
          <w:bCs/>
          <w:i/>
          <w:sz w:val="28"/>
          <w:szCs w:val="28"/>
        </w:rPr>
        <w:t>к средствами УМК «Школа России»</w:t>
      </w:r>
    </w:p>
    <w:p w:rsidR="007A5B9C" w:rsidRPr="00405C93" w:rsidRDefault="007A5B9C" w:rsidP="0084328A">
      <w:pPr>
        <w:pStyle w:val="a6"/>
      </w:pPr>
      <w:r w:rsidRPr="00405C93">
        <w:t xml:space="preserve">В содержание  системы учебников </w:t>
      </w:r>
      <w:r w:rsidRPr="00655AAD">
        <w:rPr>
          <w:rStyle w:val="afffb"/>
          <w:b w:val="0"/>
        </w:rPr>
        <w:t>УМК</w:t>
      </w:r>
      <w:r w:rsidRPr="00405C93">
        <w:t xml:space="preserve"> «Школа России» заложен огромный воспитывающий и развивающий потенциал, позволяющий учителю</w:t>
      </w:r>
      <w:r w:rsidRPr="00C7464E">
        <w:t xml:space="preserve"> </w:t>
      </w:r>
      <w:r w:rsidRPr="00655AAD">
        <w:rPr>
          <w:rStyle w:val="afffb"/>
          <w:b w:val="0"/>
        </w:rPr>
        <w:t>эффективно реализовывать целевые установки «Концепции духовно-нравственного развития и воспитания личности гражданина России». Отбор содержания учебного материала в каждом учебном предмете осуществлён с ориентацией на формирование</w:t>
      </w:r>
      <w:r w:rsidR="00405C93" w:rsidRPr="00655AAD">
        <w:rPr>
          <w:rStyle w:val="afffb"/>
          <w:b w:val="0"/>
        </w:rPr>
        <w:t xml:space="preserve"> </w:t>
      </w:r>
      <w:r w:rsidRPr="00655AAD">
        <w:rPr>
          <w:rStyle w:val="afffb"/>
          <w:b w:val="0"/>
        </w:rPr>
        <w:t>базовых национальных ценностей.</w:t>
      </w:r>
      <w:r w:rsidRPr="00C7464E">
        <w:t xml:space="preserve"> </w:t>
      </w:r>
      <w:r w:rsidRPr="00405C93">
        <w:t>Средствами разных предметов системы учебников «Школа России» в детях воспитывается благородное отношение к своему Отечеству, своей</w:t>
      </w:r>
      <w:r w:rsidRPr="00C7464E">
        <w:t xml:space="preserve"> </w:t>
      </w:r>
      <w:r w:rsidRPr="00405C93">
        <w:t xml:space="preserve">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w:t>
      </w:r>
    </w:p>
    <w:p w:rsidR="007A5B9C" w:rsidRPr="00405C93" w:rsidRDefault="007A5B9C" w:rsidP="0084328A">
      <w:pPr>
        <w:pStyle w:val="a6"/>
      </w:pPr>
      <w:r w:rsidRPr="00405C93">
        <w:t xml:space="preserve">Так, например, учебники  </w:t>
      </w:r>
      <w:r w:rsidRPr="00405C93">
        <w:rPr>
          <w:i/>
          <w:iCs/>
        </w:rPr>
        <w:t>«</w:t>
      </w:r>
      <w:r w:rsidRPr="00405C93">
        <w:rPr>
          <w:bCs/>
          <w:i/>
          <w:iCs/>
        </w:rPr>
        <w:t>Русский язык</w:t>
      </w:r>
      <w:r w:rsidRPr="00405C93">
        <w:rPr>
          <w:i/>
          <w:iCs/>
        </w:rPr>
        <w:t>»</w:t>
      </w:r>
      <w:r w:rsidRPr="00405C93">
        <w:t xml:space="preserve">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  </w:t>
      </w:r>
    </w:p>
    <w:p w:rsidR="007A5B9C" w:rsidRPr="00405C93" w:rsidRDefault="007A5B9C" w:rsidP="0084328A">
      <w:pPr>
        <w:pStyle w:val="a6"/>
      </w:pPr>
      <w:r w:rsidRPr="00405C93">
        <w:t xml:space="preserve">Учебники </w:t>
      </w:r>
      <w:r w:rsidRPr="00405C93">
        <w:rPr>
          <w:i/>
          <w:iCs/>
        </w:rPr>
        <w:t>«</w:t>
      </w:r>
      <w:r w:rsidRPr="00405C93">
        <w:rPr>
          <w:bCs/>
          <w:i/>
          <w:iCs/>
        </w:rPr>
        <w:t>Литературное чтение</w:t>
      </w:r>
      <w:r w:rsidRPr="00405C93">
        <w:rPr>
          <w:i/>
          <w:iCs/>
        </w:rPr>
        <w:t>»</w:t>
      </w:r>
      <w:r w:rsidRPr="00405C93">
        <w:t xml:space="preserve">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p>
    <w:p w:rsidR="007A5B9C" w:rsidRPr="00405C93" w:rsidRDefault="007A5B9C" w:rsidP="00405C93">
      <w:pPr>
        <w:autoSpaceDE w:val="0"/>
        <w:autoSpaceDN w:val="0"/>
        <w:adjustRightInd w:val="0"/>
        <w:ind w:firstLine="360"/>
        <w:jc w:val="both"/>
        <w:rPr>
          <w:rFonts w:ascii="Times New Roman" w:hAnsi="Times New Roman" w:cs="Times New Roman"/>
          <w:sz w:val="28"/>
          <w:szCs w:val="28"/>
        </w:rPr>
      </w:pPr>
      <w:r w:rsidRPr="00405C93">
        <w:rPr>
          <w:rFonts w:ascii="Times New Roman" w:hAnsi="Times New Roman" w:cs="Times New Roman"/>
          <w:sz w:val="28"/>
          <w:szCs w:val="28"/>
        </w:rPr>
        <w:t xml:space="preserve">Содержание курса </w:t>
      </w:r>
      <w:r w:rsidRPr="00405C93">
        <w:rPr>
          <w:rFonts w:ascii="Times New Roman" w:hAnsi="Times New Roman" w:cs="Times New Roman"/>
          <w:i/>
          <w:iCs/>
          <w:sz w:val="28"/>
          <w:szCs w:val="28"/>
        </w:rPr>
        <w:t>«</w:t>
      </w:r>
      <w:r w:rsidRPr="00405C93">
        <w:rPr>
          <w:rFonts w:ascii="Times New Roman" w:hAnsi="Times New Roman" w:cs="Times New Roman"/>
          <w:bCs/>
          <w:i/>
          <w:iCs/>
          <w:sz w:val="28"/>
          <w:szCs w:val="28"/>
        </w:rPr>
        <w:t>Математика</w:t>
      </w:r>
      <w:r w:rsidRPr="00405C93">
        <w:rPr>
          <w:rFonts w:ascii="Times New Roman" w:hAnsi="Times New Roman" w:cs="Times New Roman"/>
          <w:i/>
          <w:iCs/>
          <w:sz w:val="28"/>
          <w:szCs w:val="28"/>
        </w:rPr>
        <w:t>»</w:t>
      </w:r>
      <w:r w:rsidRPr="00405C93">
        <w:rPr>
          <w:rFonts w:ascii="Times New Roman" w:hAnsi="Times New Roman" w:cs="Times New Roman"/>
          <w:sz w:val="28"/>
          <w:szCs w:val="28"/>
        </w:rPr>
        <w:t xml:space="preserve"> способствует воспитанию трудолюбия, ув</w:t>
      </w:r>
      <w:r w:rsidRPr="00405C93">
        <w:rPr>
          <w:rFonts w:ascii="Times New Roman" w:hAnsi="Times New Roman" w:cs="Times New Roman"/>
          <w:sz w:val="28"/>
          <w:szCs w:val="28"/>
        </w:rPr>
        <w:t>а</w:t>
      </w:r>
      <w:r w:rsidRPr="00405C93">
        <w:rPr>
          <w:rFonts w:ascii="Times New Roman" w:hAnsi="Times New Roman" w:cs="Times New Roman"/>
          <w:sz w:val="28"/>
          <w:szCs w:val="28"/>
        </w:rPr>
        <w:t xml:space="preserve">жения к интеллектуальному труду, стремления к познанию. Материал учебников </w:t>
      </w:r>
      <w:r w:rsidRPr="00405C93">
        <w:rPr>
          <w:rFonts w:ascii="Times New Roman" w:hAnsi="Times New Roman" w:cs="Times New Roman"/>
          <w:sz w:val="28"/>
          <w:szCs w:val="28"/>
        </w:rPr>
        <w:lastRenderedPageBreak/>
        <w:t xml:space="preserve">обогащён культурными и ассоциативными связями с литературой, </w:t>
      </w:r>
      <w:r w:rsidRPr="00C7464E">
        <w:rPr>
          <w:rFonts w:ascii="Times New Roman" w:hAnsi="Times New Roman" w:cs="Times New Roman"/>
          <w:sz w:val="28"/>
          <w:szCs w:val="28"/>
        </w:rPr>
        <w:t>живописью, и</w:t>
      </w:r>
      <w:r w:rsidRPr="00C7464E">
        <w:rPr>
          <w:rFonts w:ascii="Times New Roman" w:hAnsi="Times New Roman" w:cs="Times New Roman"/>
          <w:sz w:val="28"/>
          <w:szCs w:val="28"/>
        </w:rPr>
        <w:t>с</w:t>
      </w:r>
      <w:r w:rsidRPr="00C7464E">
        <w:rPr>
          <w:rFonts w:ascii="Times New Roman" w:hAnsi="Times New Roman" w:cs="Times New Roman"/>
          <w:sz w:val="28"/>
          <w:szCs w:val="28"/>
        </w:rPr>
        <w:t>торией, в них находят своё отражение знаменательные свершения и события нашей Родины.</w:t>
      </w:r>
    </w:p>
    <w:p w:rsidR="007A5B9C" w:rsidRPr="00C7464E" w:rsidRDefault="007A5B9C" w:rsidP="00C7464E">
      <w:pPr>
        <w:autoSpaceDE w:val="0"/>
        <w:autoSpaceDN w:val="0"/>
        <w:adjustRightInd w:val="0"/>
        <w:ind w:firstLine="360"/>
        <w:jc w:val="both"/>
        <w:rPr>
          <w:rFonts w:ascii="Times New Roman" w:hAnsi="Times New Roman" w:cs="Times New Roman"/>
          <w:sz w:val="28"/>
          <w:szCs w:val="28"/>
        </w:rPr>
      </w:pPr>
      <w:r w:rsidRPr="00C7464E">
        <w:rPr>
          <w:rFonts w:ascii="Times New Roman" w:hAnsi="Times New Roman" w:cs="Times New Roman"/>
          <w:sz w:val="28"/>
          <w:szCs w:val="28"/>
        </w:rPr>
        <w:t xml:space="preserve">Учебники курса </w:t>
      </w:r>
      <w:r w:rsidRPr="00C7464E">
        <w:rPr>
          <w:rFonts w:ascii="Times New Roman" w:hAnsi="Times New Roman" w:cs="Times New Roman"/>
          <w:i/>
          <w:iCs/>
          <w:sz w:val="28"/>
          <w:szCs w:val="28"/>
        </w:rPr>
        <w:t>«</w:t>
      </w:r>
      <w:r w:rsidRPr="00C7464E">
        <w:rPr>
          <w:rFonts w:ascii="Times New Roman" w:hAnsi="Times New Roman" w:cs="Times New Roman"/>
          <w:b/>
          <w:bCs/>
          <w:i/>
          <w:iCs/>
          <w:sz w:val="28"/>
          <w:szCs w:val="28"/>
        </w:rPr>
        <w:t>Окружающий мир</w:t>
      </w:r>
      <w:r w:rsidRPr="00C7464E">
        <w:rPr>
          <w:rFonts w:ascii="Times New Roman" w:hAnsi="Times New Roman" w:cs="Times New Roman"/>
          <w:i/>
          <w:iCs/>
          <w:sz w:val="28"/>
          <w:szCs w:val="28"/>
        </w:rPr>
        <w:t>»</w:t>
      </w:r>
      <w:r w:rsidRPr="00C7464E">
        <w:rPr>
          <w:rFonts w:ascii="Times New Roman" w:hAnsi="Times New Roman" w:cs="Times New Roman"/>
          <w:sz w:val="28"/>
          <w:szCs w:val="28"/>
        </w:rPr>
        <w:t xml:space="preserve">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w:t>
      </w:r>
      <w:r w:rsidRPr="00C7464E">
        <w:rPr>
          <w:rFonts w:ascii="Times New Roman" w:hAnsi="Times New Roman" w:cs="Times New Roman"/>
          <w:sz w:val="28"/>
          <w:szCs w:val="28"/>
        </w:rPr>
        <w:t>е</w:t>
      </w:r>
      <w:r w:rsidRPr="00C7464E">
        <w:rPr>
          <w:rFonts w:ascii="Times New Roman" w:hAnsi="Times New Roman" w:cs="Times New Roman"/>
          <w:sz w:val="28"/>
          <w:szCs w:val="28"/>
        </w:rPr>
        <w:t>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w:t>
      </w:r>
      <w:r w:rsidRPr="00C7464E">
        <w:rPr>
          <w:rFonts w:ascii="Times New Roman" w:hAnsi="Times New Roman" w:cs="Times New Roman"/>
          <w:sz w:val="28"/>
          <w:szCs w:val="28"/>
        </w:rPr>
        <w:t>я</w:t>
      </w:r>
      <w:r w:rsidRPr="00C7464E">
        <w:rPr>
          <w:rFonts w:ascii="Times New Roman" w:hAnsi="Times New Roman" w:cs="Times New Roman"/>
          <w:sz w:val="28"/>
          <w:szCs w:val="28"/>
        </w:rPr>
        <w:t>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7A5B9C" w:rsidRPr="00C7464E" w:rsidRDefault="007A5B9C" w:rsidP="00C7464E">
      <w:pPr>
        <w:autoSpaceDE w:val="0"/>
        <w:autoSpaceDN w:val="0"/>
        <w:adjustRightInd w:val="0"/>
        <w:ind w:firstLine="426"/>
        <w:jc w:val="both"/>
        <w:rPr>
          <w:rFonts w:ascii="Times New Roman" w:hAnsi="Times New Roman" w:cs="Times New Roman"/>
          <w:sz w:val="28"/>
          <w:szCs w:val="28"/>
        </w:rPr>
      </w:pPr>
      <w:r w:rsidRPr="00C7464E">
        <w:rPr>
          <w:rFonts w:ascii="Times New Roman" w:hAnsi="Times New Roman" w:cs="Times New Roman"/>
          <w:sz w:val="28"/>
          <w:szCs w:val="28"/>
        </w:rPr>
        <w:t xml:space="preserve">Учебники </w:t>
      </w:r>
      <w:r w:rsidRPr="00C7464E">
        <w:rPr>
          <w:rFonts w:ascii="Times New Roman" w:hAnsi="Times New Roman" w:cs="Times New Roman"/>
          <w:b/>
          <w:bCs/>
          <w:i/>
          <w:iCs/>
          <w:sz w:val="28"/>
          <w:szCs w:val="28"/>
        </w:rPr>
        <w:t>музыки и изобразительного искусства</w:t>
      </w:r>
      <w:r w:rsidRPr="00C7464E">
        <w:rPr>
          <w:rFonts w:ascii="Times New Roman" w:hAnsi="Times New Roman" w:cs="Times New Roman"/>
          <w:sz w:val="28"/>
          <w:szCs w:val="28"/>
        </w:rPr>
        <w:t xml:space="preserve"> помогают решать задачи па</w:t>
      </w:r>
      <w:r w:rsidRPr="00C7464E">
        <w:rPr>
          <w:rFonts w:ascii="Times New Roman" w:hAnsi="Times New Roman" w:cs="Times New Roman"/>
          <w:sz w:val="28"/>
          <w:szCs w:val="28"/>
        </w:rPr>
        <w:t>т</w:t>
      </w:r>
      <w:r w:rsidRPr="00C7464E">
        <w:rPr>
          <w:rFonts w:ascii="Times New Roman" w:hAnsi="Times New Roman" w:cs="Times New Roman"/>
          <w:sz w:val="28"/>
          <w:szCs w:val="28"/>
        </w:rPr>
        <w:t>риотического, эстетического воспитания учащихся, творческого отношения к жи</w:t>
      </w:r>
      <w:r w:rsidRPr="00C7464E">
        <w:rPr>
          <w:rFonts w:ascii="Times New Roman" w:hAnsi="Times New Roman" w:cs="Times New Roman"/>
          <w:sz w:val="28"/>
          <w:szCs w:val="28"/>
        </w:rPr>
        <w:t>з</w:t>
      </w:r>
      <w:r w:rsidRPr="00C7464E">
        <w:rPr>
          <w:rFonts w:ascii="Times New Roman" w:hAnsi="Times New Roman" w:cs="Times New Roman"/>
          <w:sz w:val="28"/>
          <w:szCs w:val="28"/>
        </w:rPr>
        <w:t xml:space="preserve">ни. Обучение строится на основе лучших культурно-исторических и национально-культурных традиций народов России.  </w:t>
      </w:r>
    </w:p>
    <w:p w:rsidR="007A5B9C" w:rsidRPr="00405C93" w:rsidRDefault="007A5B9C" w:rsidP="0084328A">
      <w:pPr>
        <w:pStyle w:val="a6"/>
      </w:pPr>
      <w:proofErr w:type="gramStart"/>
      <w:r w:rsidRPr="00405C93">
        <w:t>Вопросы и задания</w:t>
      </w:r>
      <w:r w:rsidRPr="00405C93">
        <w:rPr>
          <w:i/>
          <w:iCs/>
        </w:rPr>
        <w:t>,</w:t>
      </w:r>
      <w:r w:rsidRPr="00405C93">
        <w:t xml:space="preserve"> содержащиеся в учебниках УМК «Школа России»,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w:t>
      </w:r>
      <w:proofErr w:type="gramEnd"/>
      <w:r w:rsidRPr="00405C93">
        <w:t xml:space="preserve"> Это даёт возможность педагогам делать духовно-нравственное содержание предметом работы с учащимися в учебном процессе, а также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w:t>
      </w:r>
    </w:p>
    <w:p w:rsidR="00352F55" w:rsidRPr="00405C93" w:rsidRDefault="007A5B9C" w:rsidP="00405C93">
      <w:pPr>
        <w:ind w:firstLine="360"/>
        <w:jc w:val="both"/>
        <w:rPr>
          <w:rFonts w:ascii="Times New Roman" w:eastAsia="Times New Roman" w:hAnsi="Times New Roman" w:cs="Times New Roman"/>
          <w:sz w:val="28"/>
          <w:szCs w:val="28"/>
        </w:rPr>
      </w:pPr>
      <w:r w:rsidRPr="00C7464E">
        <w:rPr>
          <w:rFonts w:ascii="Times New Roman" w:hAnsi="Times New Roman" w:cs="Times New Roman"/>
          <w:sz w:val="28"/>
          <w:szCs w:val="28"/>
        </w:rPr>
        <w:t>Учитывая особенности предметных областей учебного плана начального общего образования ФГОС и возрастные психологические особенности младших школьн</w:t>
      </w:r>
      <w:r w:rsidRPr="00C7464E">
        <w:rPr>
          <w:rFonts w:ascii="Times New Roman" w:hAnsi="Times New Roman" w:cs="Times New Roman"/>
          <w:sz w:val="28"/>
          <w:szCs w:val="28"/>
        </w:rPr>
        <w:t>и</w:t>
      </w:r>
      <w:r w:rsidRPr="00C7464E">
        <w:rPr>
          <w:rFonts w:ascii="Times New Roman" w:hAnsi="Times New Roman" w:cs="Times New Roman"/>
          <w:sz w:val="28"/>
          <w:szCs w:val="28"/>
        </w:rPr>
        <w:t xml:space="preserve">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 Содержание учебников наполнено </w:t>
      </w:r>
      <w:proofErr w:type="spellStart"/>
      <w:r w:rsidRPr="00C7464E">
        <w:rPr>
          <w:rFonts w:ascii="Times New Roman" w:hAnsi="Times New Roman" w:cs="Times New Roman"/>
          <w:sz w:val="28"/>
          <w:szCs w:val="28"/>
        </w:rPr>
        <w:t>родиноведческими</w:t>
      </w:r>
      <w:proofErr w:type="spellEnd"/>
      <w:r w:rsidRPr="00C7464E">
        <w:rPr>
          <w:rFonts w:ascii="Times New Roman" w:hAnsi="Times New Roman" w:cs="Times New Roman"/>
          <w:sz w:val="28"/>
          <w:szCs w:val="28"/>
        </w:rPr>
        <w:t xml:space="preserve"> и краеведческими знаниями. </w:t>
      </w:r>
    </w:p>
    <w:p w:rsidR="007A5B9C" w:rsidRPr="00C7464E" w:rsidRDefault="007A5B9C" w:rsidP="00C7464E">
      <w:pPr>
        <w:ind w:firstLine="708"/>
        <w:jc w:val="both"/>
        <w:rPr>
          <w:rFonts w:ascii="Times New Roman" w:hAnsi="Times New Roman" w:cs="Times New Roman"/>
          <w:b/>
          <w:bCs/>
          <w:sz w:val="28"/>
          <w:szCs w:val="28"/>
        </w:rPr>
      </w:pPr>
      <w:proofErr w:type="spellStart"/>
      <w:r w:rsidRPr="00C7464E">
        <w:rPr>
          <w:rFonts w:ascii="Times New Roman" w:hAnsi="Times New Roman" w:cs="Times New Roman"/>
          <w:sz w:val="28"/>
          <w:szCs w:val="28"/>
        </w:rPr>
        <w:lastRenderedPageBreak/>
        <w:t>Поликультурность</w:t>
      </w:r>
      <w:proofErr w:type="spellEnd"/>
      <w:r w:rsidRPr="00C7464E">
        <w:rPr>
          <w:rFonts w:ascii="Times New Roman" w:hAnsi="Times New Roman" w:cs="Times New Roman"/>
          <w:sz w:val="28"/>
          <w:szCs w:val="28"/>
        </w:rPr>
        <w:t xml:space="preserve"> содержания системы учебников «Школа России» носит сквозной характер. </w:t>
      </w:r>
      <w:proofErr w:type="gramStart"/>
      <w:r w:rsidRPr="00C7464E">
        <w:rPr>
          <w:rFonts w:ascii="Times New Roman" w:hAnsi="Times New Roman" w:cs="Times New Roman"/>
          <w:sz w:val="28"/>
          <w:szCs w:val="28"/>
        </w:rPr>
        <w:t>Она обеспечивается в каждой предметной линии, с учетом пре</w:t>
      </w:r>
      <w:r w:rsidRPr="00C7464E">
        <w:rPr>
          <w:rFonts w:ascii="Times New Roman" w:hAnsi="Times New Roman" w:cs="Times New Roman"/>
          <w:sz w:val="28"/>
          <w:szCs w:val="28"/>
        </w:rPr>
        <w:t>д</w:t>
      </w:r>
      <w:r w:rsidRPr="00C7464E">
        <w:rPr>
          <w:rFonts w:ascii="Times New Roman" w:hAnsi="Times New Roman" w:cs="Times New Roman"/>
          <w:sz w:val="28"/>
          <w:szCs w:val="28"/>
        </w:rPr>
        <w:t>метной специфики и отражает многообразие и единство национальных культур народов России, содействуя формированию у обучающихся толерантности, спосо</w:t>
      </w:r>
      <w:r w:rsidRPr="00C7464E">
        <w:rPr>
          <w:rFonts w:ascii="Times New Roman" w:hAnsi="Times New Roman" w:cs="Times New Roman"/>
          <w:sz w:val="28"/>
          <w:szCs w:val="28"/>
        </w:rPr>
        <w:t>б</w:t>
      </w:r>
      <w:r w:rsidRPr="00C7464E">
        <w:rPr>
          <w:rFonts w:ascii="Times New Roman" w:hAnsi="Times New Roman" w:cs="Times New Roman"/>
          <w:sz w:val="28"/>
          <w:szCs w:val="28"/>
        </w:rPr>
        <w:t>ности к межнациональному и межконфессиональному диалогу, знакомству с кул</w:t>
      </w:r>
      <w:r w:rsidRPr="00C7464E">
        <w:rPr>
          <w:rFonts w:ascii="Times New Roman" w:hAnsi="Times New Roman" w:cs="Times New Roman"/>
          <w:sz w:val="28"/>
          <w:szCs w:val="28"/>
        </w:rPr>
        <w:t>ь</w:t>
      </w:r>
      <w:r w:rsidRPr="00C7464E">
        <w:rPr>
          <w:rFonts w:ascii="Times New Roman" w:hAnsi="Times New Roman" w:cs="Times New Roman"/>
          <w:sz w:val="28"/>
          <w:szCs w:val="28"/>
        </w:rPr>
        <w:t>турами народов других стран мира.</w:t>
      </w:r>
      <w:proofErr w:type="gramEnd"/>
      <w:r w:rsidR="00405C93">
        <w:rPr>
          <w:rFonts w:ascii="Times New Roman" w:hAnsi="Times New Roman" w:cs="Times New Roman"/>
          <w:sz w:val="28"/>
          <w:szCs w:val="28"/>
        </w:rPr>
        <w:t xml:space="preserve"> </w:t>
      </w:r>
      <w:r w:rsidRPr="00C7464E">
        <w:rPr>
          <w:rFonts w:ascii="Times New Roman" w:hAnsi="Times New Roman" w:cs="Times New Roman"/>
          <w:sz w:val="28"/>
          <w:szCs w:val="28"/>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w:t>
      </w:r>
      <w:r w:rsidRPr="00C7464E">
        <w:rPr>
          <w:rFonts w:ascii="Times New Roman" w:hAnsi="Times New Roman" w:cs="Times New Roman"/>
          <w:sz w:val="28"/>
          <w:szCs w:val="28"/>
        </w:rPr>
        <w:t>н</w:t>
      </w:r>
      <w:r w:rsidRPr="00C7464E">
        <w:rPr>
          <w:rFonts w:ascii="Times New Roman" w:hAnsi="Times New Roman" w:cs="Times New Roman"/>
          <w:sz w:val="28"/>
          <w:szCs w:val="28"/>
        </w:rPr>
        <w:t>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C7464E">
        <w:rPr>
          <w:rFonts w:ascii="Times New Roman" w:hAnsi="Times New Roman" w:cs="Times New Roman"/>
          <w:b/>
          <w:bCs/>
          <w:sz w:val="28"/>
          <w:szCs w:val="28"/>
        </w:rPr>
        <w:t>.</w:t>
      </w:r>
    </w:p>
    <w:p w:rsidR="007A5B9C" w:rsidRPr="00C7464E" w:rsidRDefault="007A5B9C" w:rsidP="00C7464E">
      <w:pPr>
        <w:ind w:firstLine="357"/>
        <w:jc w:val="both"/>
        <w:rPr>
          <w:rFonts w:ascii="Times New Roman" w:hAnsi="Times New Roman" w:cs="Times New Roman"/>
          <w:sz w:val="28"/>
          <w:szCs w:val="28"/>
        </w:rPr>
      </w:pPr>
      <w:r w:rsidRPr="00C7464E">
        <w:rPr>
          <w:rFonts w:ascii="Times New Roman" w:hAnsi="Times New Roman" w:cs="Times New Roman"/>
          <w:sz w:val="28"/>
          <w:szCs w:val="28"/>
        </w:rPr>
        <w:t xml:space="preserve">В комплекте учебников «Школа России» большое внимание уделяется </w:t>
      </w:r>
      <w:r w:rsidRPr="00C7464E">
        <w:rPr>
          <w:rFonts w:ascii="Times New Roman" w:hAnsi="Times New Roman" w:cs="Times New Roman"/>
          <w:b/>
          <w:bCs/>
          <w:i/>
          <w:iCs/>
          <w:sz w:val="28"/>
          <w:szCs w:val="28"/>
        </w:rPr>
        <w:t>проек</w:t>
      </w:r>
      <w:r w:rsidRPr="00C7464E">
        <w:rPr>
          <w:rFonts w:ascii="Times New Roman" w:hAnsi="Times New Roman" w:cs="Times New Roman"/>
          <w:b/>
          <w:bCs/>
          <w:i/>
          <w:iCs/>
          <w:sz w:val="28"/>
          <w:szCs w:val="28"/>
        </w:rPr>
        <w:t>т</w:t>
      </w:r>
      <w:r w:rsidRPr="00C7464E">
        <w:rPr>
          <w:rFonts w:ascii="Times New Roman" w:hAnsi="Times New Roman" w:cs="Times New Roman"/>
          <w:b/>
          <w:bCs/>
          <w:i/>
          <w:iCs/>
          <w:sz w:val="28"/>
          <w:szCs w:val="28"/>
        </w:rPr>
        <w:t>ной деятельности</w:t>
      </w:r>
      <w:r w:rsidRPr="00C7464E">
        <w:rPr>
          <w:rFonts w:ascii="Times New Roman" w:hAnsi="Times New Roman" w:cs="Times New Roman"/>
          <w:sz w:val="28"/>
          <w:szCs w:val="28"/>
        </w:rPr>
        <w:t xml:space="preserve"> учащихся. Она выступает как основная форма организации вн</w:t>
      </w:r>
      <w:r w:rsidRPr="00C7464E">
        <w:rPr>
          <w:rFonts w:ascii="Times New Roman" w:hAnsi="Times New Roman" w:cs="Times New Roman"/>
          <w:sz w:val="28"/>
          <w:szCs w:val="28"/>
        </w:rPr>
        <w:t>е</w:t>
      </w:r>
      <w:r w:rsidRPr="00C7464E">
        <w:rPr>
          <w:rFonts w:ascii="Times New Roman" w:hAnsi="Times New Roman" w:cs="Times New Roman"/>
          <w:sz w:val="28"/>
          <w:szCs w:val="28"/>
        </w:rPr>
        <w:t>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w:t>
      </w:r>
      <w:r w:rsidRPr="00C7464E">
        <w:rPr>
          <w:rFonts w:ascii="Times New Roman" w:hAnsi="Times New Roman" w:cs="Times New Roman"/>
          <w:sz w:val="28"/>
          <w:szCs w:val="28"/>
        </w:rPr>
        <w:t>е</w:t>
      </w:r>
      <w:r w:rsidRPr="00C7464E">
        <w:rPr>
          <w:rFonts w:ascii="Times New Roman" w:hAnsi="Times New Roman" w:cs="Times New Roman"/>
          <w:sz w:val="28"/>
          <w:szCs w:val="28"/>
        </w:rPr>
        <w:t xml:space="preserve">тей,  реальной самостоятельной деятельности учащихся и, что особенно важно, для осуществления ими морально-нравственного выбора не на словах, а на деле. </w:t>
      </w:r>
    </w:p>
    <w:p w:rsidR="007A5B9C" w:rsidRPr="00C7464E" w:rsidRDefault="007A5B9C" w:rsidP="00C7464E">
      <w:pPr>
        <w:ind w:firstLine="708"/>
        <w:jc w:val="both"/>
        <w:rPr>
          <w:rFonts w:ascii="Times New Roman" w:hAnsi="Times New Roman" w:cs="Times New Roman"/>
          <w:sz w:val="28"/>
          <w:szCs w:val="28"/>
        </w:rPr>
      </w:pPr>
      <w:r w:rsidRPr="00C7464E">
        <w:rPr>
          <w:rFonts w:ascii="Times New Roman" w:hAnsi="Times New Roman" w:cs="Times New Roman"/>
          <w:sz w:val="28"/>
          <w:szCs w:val="28"/>
        </w:rPr>
        <w:t xml:space="preserve">Проектная деятельность влияет на формирование </w:t>
      </w:r>
      <w:r w:rsidRPr="00C7464E">
        <w:rPr>
          <w:rFonts w:ascii="Times New Roman" w:hAnsi="Times New Roman" w:cs="Times New Roman"/>
          <w:i/>
          <w:iCs/>
          <w:sz w:val="28"/>
          <w:szCs w:val="28"/>
        </w:rPr>
        <w:t>личностных</w:t>
      </w:r>
      <w:r w:rsidRPr="00C7464E">
        <w:rPr>
          <w:rFonts w:ascii="Times New Roman" w:hAnsi="Times New Roman" w:cs="Times New Roman"/>
          <w:sz w:val="28"/>
          <w:szCs w:val="28"/>
        </w:rPr>
        <w:t xml:space="preserve"> качеств уч</w:t>
      </w:r>
      <w:r w:rsidRPr="00C7464E">
        <w:rPr>
          <w:rFonts w:ascii="Times New Roman" w:hAnsi="Times New Roman" w:cs="Times New Roman"/>
          <w:sz w:val="28"/>
          <w:szCs w:val="28"/>
        </w:rPr>
        <w:t>а</w:t>
      </w:r>
      <w:r w:rsidRPr="00C7464E">
        <w:rPr>
          <w:rFonts w:ascii="Times New Roman" w:hAnsi="Times New Roman" w:cs="Times New Roman"/>
          <w:sz w:val="28"/>
          <w:szCs w:val="28"/>
        </w:rPr>
        <w:t xml:space="preserve">щихся, так как требует проявления личностных ценностных смыслов, показывает реальное отношение к делу, людям,  к результатам труда и др. </w:t>
      </w:r>
    </w:p>
    <w:p w:rsidR="007A5B9C" w:rsidRPr="00C7464E" w:rsidRDefault="007A5B9C" w:rsidP="00C7464E">
      <w:pPr>
        <w:ind w:firstLine="540"/>
        <w:jc w:val="both"/>
        <w:rPr>
          <w:rFonts w:ascii="Times New Roman" w:hAnsi="Times New Roman" w:cs="Times New Roman"/>
          <w:sz w:val="28"/>
          <w:szCs w:val="28"/>
        </w:rPr>
      </w:pPr>
      <w:r w:rsidRPr="00C7464E">
        <w:rPr>
          <w:rFonts w:ascii="Times New Roman" w:hAnsi="Times New Roman" w:cs="Times New Roman"/>
          <w:sz w:val="28"/>
          <w:szCs w:val="28"/>
        </w:rPr>
        <w:t>Особое значение в реализации программы духовно-нравственного содержания имеют социальные проекты. Учебники предлагают детям для выбора различные с</w:t>
      </w:r>
      <w:r w:rsidRPr="00C7464E">
        <w:rPr>
          <w:rFonts w:ascii="Times New Roman" w:hAnsi="Times New Roman" w:cs="Times New Roman"/>
          <w:sz w:val="28"/>
          <w:szCs w:val="28"/>
        </w:rPr>
        <w:t>о</w:t>
      </w:r>
      <w:r w:rsidRPr="00C7464E">
        <w:rPr>
          <w:rFonts w:ascii="Times New Roman" w:hAnsi="Times New Roman" w:cs="Times New Roman"/>
          <w:sz w:val="28"/>
          <w:szCs w:val="28"/>
        </w:rPr>
        <w:t>циально значимые проекты: спектакль для детей детского сада (детского дома), п</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здравление ветеранам, праздник </w:t>
      </w:r>
      <w:r w:rsidR="00352F55" w:rsidRPr="00C7464E">
        <w:rPr>
          <w:rFonts w:ascii="Times New Roman" w:hAnsi="Times New Roman" w:cs="Times New Roman"/>
          <w:sz w:val="28"/>
          <w:szCs w:val="28"/>
        </w:rPr>
        <w:t xml:space="preserve">для родителей и многое другое. </w:t>
      </w:r>
    </w:p>
    <w:p w:rsidR="007A5B9C" w:rsidRPr="00C7464E" w:rsidRDefault="007A5B9C" w:rsidP="00C7464E">
      <w:pPr>
        <w:rPr>
          <w:rFonts w:ascii="Times New Roman" w:hAnsi="Times New Roman" w:cs="Times New Roman"/>
          <w:b/>
          <w:bCs/>
          <w:sz w:val="28"/>
          <w:szCs w:val="28"/>
        </w:rPr>
      </w:pPr>
      <w:r w:rsidRPr="00C7464E">
        <w:rPr>
          <w:rFonts w:ascii="Times New Roman" w:hAnsi="Times New Roman" w:cs="Times New Roman"/>
          <w:b/>
          <w:bCs/>
          <w:sz w:val="28"/>
          <w:szCs w:val="28"/>
        </w:rPr>
        <w:t xml:space="preserve"> Реализация Программы через внекласс</w:t>
      </w:r>
      <w:r w:rsidR="00352F55" w:rsidRPr="00C7464E">
        <w:rPr>
          <w:rFonts w:ascii="Times New Roman" w:hAnsi="Times New Roman" w:cs="Times New Roman"/>
          <w:b/>
          <w:bCs/>
          <w:sz w:val="28"/>
          <w:szCs w:val="28"/>
        </w:rPr>
        <w:t>ную и внешкольную  деятельность</w:t>
      </w:r>
    </w:p>
    <w:p w:rsidR="007A5B9C" w:rsidRPr="00C7464E" w:rsidRDefault="007A5B9C" w:rsidP="0084328A">
      <w:pPr>
        <w:pStyle w:val="a6"/>
      </w:pPr>
      <w:r w:rsidRPr="00C7464E">
        <w:t>Содержательная часть программы духовно-нравственного развития и воспитания, обучающихся на ступени начального общего образования</w:t>
      </w:r>
    </w:p>
    <w:p w:rsidR="007A5B9C" w:rsidRPr="00C7464E" w:rsidRDefault="007A5B9C" w:rsidP="00C7464E">
      <w:pPr>
        <w:ind w:firstLine="600"/>
        <w:jc w:val="both"/>
        <w:rPr>
          <w:rFonts w:ascii="Times New Roman" w:eastAsia="Times New Roman" w:hAnsi="Times New Roman" w:cs="Times New Roman"/>
          <w:sz w:val="28"/>
          <w:szCs w:val="28"/>
        </w:rPr>
      </w:pPr>
      <w:proofErr w:type="spellStart"/>
      <w:r w:rsidRPr="00C7464E">
        <w:rPr>
          <w:rFonts w:ascii="Times New Roman" w:hAnsi="Times New Roman" w:cs="Times New Roman"/>
          <w:sz w:val="28"/>
          <w:szCs w:val="28"/>
        </w:rPr>
        <w:t>Программадуховно</w:t>
      </w:r>
      <w:proofErr w:type="spellEnd"/>
      <w:r w:rsidRPr="00C7464E">
        <w:rPr>
          <w:rFonts w:ascii="Times New Roman" w:hAnsi="Times New Roman" w:cs="Times New Roman"/>
          <w:sz w:val="28"/>
          <w:szCs w:val="28"/>
        </w:rPr>
        <w:t>-нравственного развития и воспитания, обучающихся на ступени начального общего образования включает два основных блока:</w:t>
      </w:r>
    </w:p>
    <w:p w:rsidR="007A5B9C" w:rsidRPr="00C7464E" w:rsidRDefault="007A5B9C" w:rsidP="00C7464E">
      <w:pPr>
        <w:ind w:firstLine="600"/>
        <w:jc w:val="both"/>
        <w:rPr>
          <w:rFonts w:ascii="Times New Roman" w:hAnsi="Times New Roman" w:cs="Times New Roman"/>
          <w:sz w:val="28"/>
          <w:szCs w:val="28"/>
        </w:rPr>
      </w:pPr>
      <w:proofErr w:type="gramStart"/>
      <w:r w:rsidRPr="00C7464E">
        <w:rPr>
          <w:rFonts w:ascii="Times New Roman" w:hAnsi="Times New Roman" w:cs="Times New Roman"/>
          <w:sz w:val="28"/>
          <w:szCs w:val="28"/>
          <w:lang w:val="en-US"/>
        </w:rPr>
        <w:t>I</w:t>
      </w:r>
      <w:r w:rsidRPr="00C7464E">
        <w:rPr>
          <w:rFonts w:ascii="Times New Roman" w:hAnsi="Times New Roman" w:cs="Times New Roman"/>
          <w:sz w:val="28"/>
          <w:szCs w:val="28"/>
        </w:rPr>
        <w:t xml:space="preserve"> блок –направления развития духовно-нравственного воспитания детей.</w:t>
      </w:r>
      <w:proofErr w:type="gramEnd"/>
    </w:p>
    <w:p w:rsidR="007A5B9C" w:rsidRPr="00405C93" w:rsidRDefault="007A5B9C" w:rsidP="00405C93">
      <w:pPr>
        <w:ind w:firstLine="600"/>
        <w:jc w:val="both"/>
        <w:rPr>
          <w:rFonts w:ascii="Times New Roman" w:hAnsi="Times New Roman" w:cs="Times New Roman"/>
          <w:sz w:val="28"/>
          <w:szCs w:val="28"/>
        </w:rPr>
      </w:pPr>
      <w:r w:rsidRPr="00C7464E">
        <w:rPr>
          <w:rFonts w:ascii="Times New Roman" w:hAnsi="Times New Roman" w:cs="Times New Roman"/>
          <w:sz w:val="28"/>
          <w:szCs w:val="28"/>
          <w:lang w:val="en-US"/>
        </w:rPr>
        <w:t>II</w:t>
      </w:r>
      <w:r w:rsidRPr="00C7464E">
        <w:rPr>
          <w:rFonts w:ascii="Times New Roman" w:hAnsi="Times New Roman" w:cs="Times New Roman"/>
          <w:sz w:val="28"/>
          <w:szCs w:val="28"/>
        </w:rPr>
        <w:t xml:space="preserve"> блок – с</w:t>
      </w:r>
      <w:r w:rsidR="00405C93">
        <w:rPr>
          <w:rFonts w:ascii="Times New Roman" w:hAnsi="Times New Roman" w:cs="Times New Roman"/>
          <w:sz w:val="28"/>
          <w:szCs w:val="28"/>
        </w:rPr>
        <w:t>истема программных мероприятий</w:t>
      </w:r>
    </w:p>
    <w:p w:rsidR="007A5B9C" w:rsidRPr="00405C93" w:rsidRDefault="007A5B9C" w:rsidP="00405C93">
      <w:pPr>
        <w:ind w:firstLine="600"/>
        <w:jc w:val="center"/>
        <w:rPr>
          <w:rFonts w:ascii="Times New Roman" w:hAnsi="Times New Roman" w:cs="Times New Roman"/>
          <w:b/>
          <w:bCs/>
          <w:sz w:val="28"/>
          <w:szCs w:val="28"/>
          <w:u w:val="single"/>
        </w:rPr>
      </w:pPr>
      <w:r w:rsidRPr="00C7464E">
        <w:rPr>
          <w:rFonts w:ascii="Times New Roman" w:hAnsi="Times New Roman" w:cs="Times New Roman"/>
          <w:b/>
          <w:bCs/>
          <w:sz w:val="28"/>
          <w:szCs w:val="28"/>
          <w:u w:val="single"/>
        </w:rPr>
        <w:t xml:space="preserve"> Направления развития духовно-нравственного воспитания детей в МКОУ «Сре</w:t>
      </w:r>
      <w:r w:rsidR="00405C93">
        <w:rPr>
          <w:rFonts w:ascii="Times New Roman" w:hAnsi="Times New Roman" w:cs="Times New Roman"/>
          <w:b/>
          <w:bCs/>
          <w:sz w:val="28"/>
          <w:szCs w:val="28"/>
          <w:u w:val="single"/>
        </w:rPr>
        <w:t xml:space="preserve">дняя школа с. </w:t>
      </w:r>
      <w:proofErr w:type="gramStart"/>
      <w:r w:rsidR="00405C93">
        <w:rPr>
          <w:rFonts w:ascii="Times New Roman" w:hAnsi="Times New Roman" w:cs="Times New Roman"/>
          <w:b/>
          <w:bCs/>
          <w:sz w:val="28"/>
          <w:szCs w:val="28"/>
          <w:u w:val="single"/>
        </w:rPr>
        <w:t>Петропавловское</w:t>
      </w:r>
      <w:proofErr w:type="gramEnd"/>
      <w:r w:rsidR="00405C93">
        <w:rPr>
          <w:rFonts w:ascii="Times New Roman" w:hAnsi="Times New Roman" w:cs="Times New Roman"/>
          <w:b/>
          <w:bCs/>
          <w:sz w:val="28"/>
          <w:szCs w:val="28"/>
          <w:u w:val="single"/>
        </w:rPr>
        <w:t>»:</w:t>
      </w:r>
    </w:p>
    <w:p w:rsidR="007A5B9C" w:rsidRPr="00C7464E" w:rsidRDefault="007A5B9C" w:rsidP="00C7464E">
      <w:pPr>
        <w:ind w:firstLine="600"/>
        <w:rPr>
          <w:rFonts w:ascii="Times New Roman" w:hAnsi="Times New Roman" w:cs="Times New Roman"/>
          <w:sz w:val="28"/>
          <w:szCs w:val="28"/>
        </w:rPr>
      </w:pPr>
      <w:r w:rsidRPr="00C7464E">
        <w:rPr>
          <w:rFonts w:ascii="Times New Roman" w:hAnsi="Times New Roman" w:cs="Times New Roman"/>
          <w:sz w:val="28"/>
          <w:szCs w:val="28"/>
        </w:rPr>
        <w:lastRenderedPageBreak/>
        <w:t>1. Я – патриот и гражданин правового общества.</w:t>
      </w:r>
    </w:p>
    <w:p w:rsidR="007A5B9C" w:rsidRPr="00C7464E" w:rsidRDefault="007A5B9C" w:rsidP="00C7464E">
      <w:pPr>
        <w:ind w:firstLine="600"/>
        <w:rPr>
          <w:rFonts w:ascii="Times New Roman" w:hAnsi="Times New Roman" w:cs="Times New Roman"/>
          <w:sz w:val="28"/>
          <w:szCs w:val="28"/>
        </w:rPr>
      </w:pPr>
      <w:r w:rsidRPr="00C7464E">
        <w:rPr>
          <w:rFonts w:ascii="Times New Roman" w:hAnsi="Times New Roman" w:cs="Times New Roman"/>
          <w:sz w:val="28"/>
          <w:szCs w:val="28"/>
        </w:rPr>
        <w:t xml:space="preserve">2. Здоровым быть – </w:t>
      </w:r>
      <w:proofErr w:type="gramStart"/>
      <w:r w:rsidRPr="00C7464E">
        <w:rPr>
          <w:rFonts w:ascii="Times New Roman" w:hAnsi="Times New Roman" w:cs="Times New Roman"/>
          <w:sz w:val="28"/>
          <w:szCs w:val="28"/>
        </w:rPr>
        <w:t>здорово</w:t>
      </w:r>
      <w:proofErr w:type="gramEnd"/>
      <w:r w:rsidRPr="00C7464E">
        <w:rPr>
          <w:rFonts w:ascii="Times New Roman" w:hAnsi="Times New Roman" w:cs="Times New Roman"/>
          <w:sz w:val="28"/>
          <w:szCs w:val="28"/>
        </w:rPr>
        <w:t>.</w:t>
      </w:r>
    </w:p>
    <w:p w:rsidR="007A5B9C" w:rsidRPr="00405C93" w:rsidRDefault="00405C93" w:rsidP="00405C93">
      <w:pPr>
        <w:ind w:firstLine="600"/>
        <w:rPr>
          <w:rFonts w:ascii="Times New Roman" w:hAnsi="Times New Roman" w:cs="Times New Roman"/>
          <w:sz w:val="28"/>
          <w:szCs w:val="28"/>
        </w:rPr>
      </w:pPr>
      <w:r>
        <w:rPr>
          <w:rFonts w:ascii="Times New Roman" w:hAnsi="Times New Roman" w:cs="Times New Roman"/>
          <w:sz w:val="28"/>
          <w:szCs w:val="28"/>
        </w:rPr>
        <w:t>3. Мир моих увлечений.</w:t>
      </w:r>
    </w:p>
    <w:p w:rsidR="007A5B9C" w:rsidRPr="00C7464E" w:rsidRDefault="007A5B9C" w:rsidP="00C7464E">
      <w:pPr>
        <w:tabs>
          <w:tab w:val="left" w:pos="851"/>
        </w:tabs>
        <w:ind w:firstLine="709"/>
        <w:jc w:val="both"/>
        <w:rPr>
          <w:rFonts w:ascii="Times New Roman" w:hAnsi="Times New Roman" w:cs="Times New Roman"/>
          <w:b/>
          <w:bCs/>
          <w:sz w:val="28"/>
          <w:szCs w:val="28"/>
          <w:u w:val="single"/>
        </w:rPr>
      </w:pPr>
      <w:r w:rsidRPr="00C7464E">
        <w:rPr>
          <w:rFonts w:ascii="Times New Roman" w:hAnsi="Times New Roman" w:cs="Times New Roman"/>
          <w:b/>
          <w:bCs/>
          <w:sz w:val="28"/>
          <w:szCs w:val="28"/>
          <w:u w:val="single"/>
        </w:rPr>
        <w:t xml:space="preserve">Направление «Я – патриот </w:t>
      </w:r>
      <w:r w:rsidR="00352F55" w:rsidRPr="00C7464E">
        <w:rPr>
          <w:rFonts w:ascii="Times New Roman" w:hAnsi="Times New Roman" w:cs="Times New Roman"/>
          <w:b/>
          <w:bCs/>
          <w:sz w:val="28"/>
          <w:szCs w:val="28"/>
          <w:u w:val="single"/>
        </w:rPr>
        <w:t>и гражданин правового общества»</w:t>
      </w:r>
    </w:p>
    <w:p w:rsidR="007A5B9C" w:rsidRPr="00C7464E" w:rsidRDefault="007A5B9C" w:rsidP="00C7464E">
      <w:pPr>
        <w:tabs>
          <w:tab w:val="left" w:pos="851"/>
        </w:tabs>
        <w:ind w:firstLine="709"/>
        <w:jc w:val="both"/>
        <w:rPr>
          <w:rFonts w:ascii="Times New Roman" w:hAnsi="Times New Roman" w:cs="Times New Roman"/>
          <w:sz w:val="28"/>
          <w:szCs w:val="28"/>
        </w:rPr>
      </w:pPr>
      <w:r w:rsidRPr="00C7464E">
        <w:rPr>
          <w:rFonts w:ascii="Times New Roman" w:hAnsi="Times New Roman" w:cs="Times New Roman"/>
          <w:b/>
          <w:bCs/>
          <w:sz w:val="28"/>
          <w:szCs w:val="28"/>
        </w:rPr>
        <w:t>Цель:</w:t>
      </w:r>
      <w:r w:rsidRPr="00C7464E">
        <w:rPr>
          <w:rFonts w:ascii="Times New Roman" w:hAnsi="Times New Roman" w:cs="Times New Roman"/>
          <w:sz w:val="28"/>
          <w:szCs w:val="28"/>
        </w:rPr>
        <w:t xml:space="preserve"> воспитание гражданственности, патриотизма, уважения к правам, св</w:t>
      </w:r>
      <w:r w:rsidR="00352F55" w:rsidRPr="00C7464E">
        <w:rPr>
          <w:rFonts w:ascii="Times New Roman" w:hAnsi="Times New Roman" w:cs="Times New Roman"/>
          <w:sz w:val="28"/>
          <w:szCs w:val="28"/>
        </w:rPr>
        <w:t>о</w:t>
      </w:r>
      <w:r w:rsidR="00352F55" w:rsidRPr="00C7464E">
        <w:rPr>
          <w:rFonts w:ascii="Times New Roman" w:hAnsi="Times New Roman" w:cs="Times New Roman"/>
          <w:sz w:val="28"/>
          <w:szCs w:val="28"/>
        </w:rPr>
        <w:t>бодам и обязанностям человека.</w:t>
      </w:r>
    </w:p>
    <w:p w:rsidR="007A5B9C" w:rsidRPr="00C7464E" w:rsidRDefault="007A5B9C" w:rsidP="00C7464E">
      <w:pPr>
        <w:widowControl w:val="0"/>
        <w:tabs>
          <w:tab w:val="left" w:pos="851"/>
        </w:tabs>
        <w:ind w:firstLine="709"/>
        <w:jc w:val="both"/>
        <w:rPr>
          <w:rFonts w:ascii="Times New Roman" w:hAnsi="Times New Roman" w:cs="Times New Roman"/>
          <w:b/>
          <w:bCs/>
          <w:sz w:val="28"/>
          <w:szCs w:val="28"/>
        </w:rPr>
      </w:pPr>
      <w:proofErr w:type="gramStart"/>
      <w:r w:rsidRPr="00C7464E">
        <w:rPr>
          <w:rFonts w:ascii="Times New Roman" w:hAnsi="Times New Roman" w:cs="Times New Roman"/>
          <w:b/>
          <w:bCs/>
          <w:sz w:val="28"/>
          <w:szCs w:val="28"/>
        </w:rPr>
        <w:t>Ценности:</w:t>
      </w:r>
      <w:r w:rsidR="00405C93">
        <w:rPr>
          <w:rFonts w:ascii="Times New Roman" w:hAnsi="Times New Roman" w:cs="Times New Roman"/>
          <w:b/>
          <w:bCs/>
          <w:sz w:val="28"/>
          <w:szCs w:val="28"/>
        </w:rPr>
        <w:t xml:space="preserve"> </w:t>
      </w:r>
      <w:r w:rsidRPr="00C7464E">
        <w:rPr>
          <w:rStyle w:val="1413"/>
          <w:sz w:val="28"/>
          <w:szCs w:val="28"/>
        </w:rPr>
        <w:t>любовь к России, своему народу, своему краю, гражданское общ</w:t>
      </w:r>
      <w:r w:rsidRPr="00C7464E">
        <w:rPr>
          <w:rStyle w:val="1413"/>
          <w:sz w:val="28"/>
          <w:szCs w:val="28"/>
        </w:rPr>
        <w:t>е</w:t>
      </w:r>
      <w:r w:rsidRPr="00C7464E">
        <w:rPr>
          <w:rStyle w:val="1413"/>
          <w:sz w:val="28"/>
          <w:szCs w:val="28"/>
        </w:rPr>
        <w:t>ство, поликультурный мир, свобода личная</w:t>
      </w:r>
      <w:r w:rsidR="00405C93">
        <w:rPr>
          <w:rStyle w:val="1413"/>
          <w:sz w:val="28"/>
          <w:szCs w:val="28"/>
        </w:rPr>
        <w:t xml:space="preserve"> </w:t>
      </w:r>
      <w:r w:rsidRPr="00C7464E">
        <w:rPr>
          <w:rStyle w:val="1413"/>
          <w:sz w:val="28"/>
          <w:szCs w:val="28"/>
        </w:rPr>
        <w:t>и национальная, доверие к людям, и</w:t>
      </w:r>
      <w:r w:rsidRPr="00C7464E">
        <w:rPr>
          <w:rStyle w:val="1413"/>
          <w:sz w:val="28"/>
          <w:szCs w:val="28"/>
        </w:rPr>
        <w:t>н</w:t>
      </w:r>
      <w:r w:rsidRPr="00C7464E">
        <w:rPr>
          <w:rStyle w:val="1413"/>
          <w:sz w:val="28"/>
          <w:szCs w:val="28"/>
        </w:rPr>
        <w:t>ститутам государства и гражданского общества, социальная солидарность, мир</w:t>
      </w:r>
      <w:r w:rsidR="00405C93">
        <w:rPr>
          <w:rStyle w:val="1413"/>
          <w:sz w:val="28"/>
          <w:szCs w:val="28"/>
        </w:rPr>
        <w:t xml:space="preserve"> </w:t>
      </w:r>
      <w:r w:rsidRPr="00C7464E">
        <w:rPr>
          <w:rStyle w:val="1413"/>
          <w:sz w:val="28"/>
          <w:szCs w:val="28"/>
        </w:rPr>
        <w:t>во всём мире, многообразие и уважение культур и народов, правовое государство, демократическое государство, социальное государство; закон и правопорядок,</w:t>
      </w:r>
      <w:r w:rsidR="00405C93">
        <w:rPr>
          <w:rStyle w:val="1413"/>
          <w:sz w:val="28"/>
          <w:szCs w:val="28"/>
        </w:rPr>
        <w:t xml:space="preserve"> </w:t>
      </w:r>
      <w:r w:rsidRPr="00C7464E">
        <w:rPr>
          <w:rStyle w:val="1413"/>
          <w:sz w:val="28"/>
          <w:szCs w:val="28"/>
        </w:rPr>
        <w:t>с</w:t>
      </w:r>
      <w:r w:rsidRPr="00C7464E">
        <w:rPr>
          <w:rStyle w:val="1413"/>
          <w:sz w:val="28"/>
          <w:szCs w:val="28"/>
        </w:rPr>
        <w:t>о</w:t>
      </w:r>
      <w:r w:rsidRPr="00C7464E">
        <w:rPr>
          <w:rStyle w:val="1413"/>
          <w:sz w:val="28"/>
          <w:szCs w:val="28"/>
        </w:rPr>
        <w:t>циальная компетентность, социальная ответственность,</w:t>
      </w:r>
      <w:r w:rsidR="00405C93">
        <w:rPr>
          <w:rStyle w:val="1413"/>
          <w:sz w:val="28"/>
          <w:szCs w:val="28"/>
        </w:rPr>
        <w:t xml:space="preserve"> </w:t>
      </w:r>
      <w:r w:rsidRPr="00C7464E">
        <w:rPr>
          <w:rStyle w:val="1413"/>
          <w:sz w:val="28"/>
          <w:szCs w:val="28"/>
        </w:rPr>
        <w:t>служение Отечеству, ответственность за настоящее и будущее своей страны</w:t>
      </w:r>
      <w:proofErr w:type="gramEnd"/>
    </w:p>
    <w:p w:rsidR="007A5B9C" w:rsidRPr="00C7464E" w:rsidRDefault="007A5B9C" w:rsidP="00C7464E">
      <w:pPr>
        <w:widowControl w:val="0"/>
        <w:tabs>
          <w:tab w:val="left" w:pos="851"/>
        </w:tabs>
        <w:ind w:firstLine="709"/>
        <w:jc w:val="both"/>
        <w:rPr>
          <w:rFonts w:ascii="Times New Roman" w:hAnsi="Times New Roman" w:cs="Times New Roman"/>
          <w:sz w:val="28"/>
          <w:szCs w:val="28"/>
        </w:rPr>
      </w:pPr>
      <w:r w:rsidRPr="00C7464E">
        <w:rPr>
          <w:rFonts w:ascii="Times New Roman" w:hAnsi="Times New Roman" w:cs="Times New Roman"/>
          <w:b/>
          <w:bCs/>
          <w:sz w:val="28"/>
          <w:szCs w:val="28"/>
        </w:rPr>
        <w:t>Задачи:</w:t>
      </w:r>
    </w:p>
    <w:p w:rsidR="007A5B9C" w:rsidRPr="00C7464E" w:rsidRDefault="007A5B9C" w:rsidP="00650FC1">
      <w:pPr>
        <w:pStyle w:val="af2"/>
        <w:numPr>
          <w:ilvl w:val="0"/>
          <w:numId w:val="52"/>
        </w:numPr>
        <w:tabs>
          <w:tab w:val="left" w:pos="639"/>
          <w:tab w:val="left" w:pos="993"/>
        </w:tabs>
        <w:spacing w:line="276" w:lineRule="auto"/>
        <w:ind w:left="0" w:firstLine="709"/>
        <w:rPr>
          <w:rFonts w:ascii="Times New Roman" w:hAnsi="Times New Roman" w:cs="Times New Roman"/>
          <w:szCs w:val="28"/>
        </w:rPr>
      </w:pPr>
      <w:r w:rsidRPr="00C7464E">
        <w:rPr>
          <w:rFonts w:ascii="Times New Roman" w:hAnsi="Times New Roman" w:cs="Times New Roman"/>
          <w:szCs w:val="28"/>
        </w:rPr>
        <w:t>общее представление о политическом устройстве российского государства, его институтах, их роли в жизни общества, о символах государства, их историч</w:t>
      </w:r>
      <w:r w:rsidRPr="00C7464E">
        <w:rPr>
          <w:rFonts w:ascii="Times New Roman" w:hAnsi="Times New Roman" w:cs="Times New Roman"/>
          <w:szCs w:val="28"/>
        </w:rPr>
        <w:t>е</w:t>
      </w:r>
      <w:r w:rsidRPr="00C7464E">
        <w:rPr>
          <w:rFonts w:ascii="Times New Roman" w:hAnsi="Times New Roman" w:cs="Times New Roman"/>
          <w:szCs w:val="28"/>
        </w:rPr>
        <w:t>ском происхождении и социально-культурном значении, о ключевых ценностях с</w:t>
      </w:r>
      <w:r w:rsidRPr="00C7464E">
        <w:rPr>
          <w:rFonts w:ascii="Times New Roman" w:hAnsi="Times New Roman" w:cs="Times New Roman"/>
          <w:szCs w:val="28"/>
        </w:rPr>
        <w:t>о</w:t>
      </w:r>
      <w:r w:rsidRPr="00C7464E">
        <w:rPr>
          <w:rFonts w:ascii="Times New Roman" w:hAnsi="Times New Roman" w:cs="Times New Roman"/>
          <w:szCs w:val="28"/>
        </w:rPr>
        <w:t>временного общества России;</w:t>
      </w:r>
    </w:p>
    <w:p w:rsidR="007A5B9C" w:rsidRPr="00C7464E" w:rsidRDefault="007A5B9C" w:rsidP="00650FC1">
      <w:pPr>
        <w:pStyle w:val="af2"/>
        <w:numPr>
          <w:ilvl w:val="0"/>
          <w:numId w:val="52"/>
        </w:numPr>
        <w:tabs>
          <w:tab w:val="left" w:pos="639"/>
          <w:tab w:val="left" w:pos="993"/>
        </w:tabs>
        <w:spacing w:line="276" w:lineRule="auto"/>
        <w:ind w:left="0" w:firstLine="709"/>
        <w:rPr>
          <w:rFonts w:ascii="Times New Roman" w:hAnsi="Times New Roman" w:cs="Times New Roman"/>
          <w:szCs w:val="28"/>
        </w:rPr>
      </w:pPr>
      <w:r w:rsidRPr="00C7464E">
        <w:rPr>
          <w:rFonts w:ascii="Times New Roman" w:hAnsi="Times New Roman" w:cs="Times New Roman"/>
          <w:szCs w:val="28"/>
        </w:rPr>
        <w:t>системные представления об институтах гражданского общества, их ист</w:t>
      </w:r>
      <w:r w:rsidRPr="00C7464E">
        <w:rPr>
          <w:rFonts w:ascii="Times New Roman" w:hAnsi="Times New Roman" w:cs="Times New Roman"/>
          <w:szCs w:val="28"/>
        </w:rPr>
        <w:t>о</w:t>
      </w:r>
      <w:r w:rsidRPr="00C7464E">
        <w:rPr>
          <w:rFonts w:ascii="Times New Roman" w:hAnsi="Times New Roman" w:cs="Times New Roman"/>
          <w:szCs w:val="28"/>
        </w:rPr>
        <w:t>рии и современном состоянии в России и мире, о возможностях участия граждан в общественном управлении;</w:t>
      </w:r>
    </w:p>
    <w:p w:rsidR="007A5B9C" w:rsidRPr="00C7464E" w:rsidRDefault="007A5B9C" w:rsidP="00650FC1">
      <w:pPr>
        <w:pStyle w:val="af2"/>
        <w:numPr>
          <w:ilvl w:val="0"/>
          <w:numId w:val="52"/>
        </w:numPr>
        <w:tabs>
          <w:tab w:val="left" w:pos="639"/>
          <w:tab w:val="left" w:pos="993"/>
        </w:tabs>
        <w:spacing w:line="276" w:lineRule="auto"/>
        <w:ind w:left="0" w:firstLine="709"/>
        <w:rPr>
          <w:rFonts w:ascii="Times New Roman" w:hAnsi="Times New Roman" w:cs="Times New Roman"/>
          <w:szCs w:val="28"/>
        </w:rPr>
      </w:pPr>
      <w:r w:rsidRPr="00C7464E">
        <w:rPr>
          <w:rFonts w:ascii="Times New Roman" w:hAnsi="Times New Roman" w:cs="Times New Roman"/>
          <w:szCs w:val="28"/>
        </w:rPr>
        <w:t>понимание и одобрение правил поведения в обществе, уважение органов и лиц, охраняющих общественный порядок;</w:t>
      </w:r>
    </w:p>
    <w:p w:rsidR="007A5B9C" w:rsidRPr="00C7464E" w:rsidRDefault="007A5B9C" w:rsidP="00650FC1">
      <w:pPr>
        <w:pStyle w:val="af2"/>
        <w:numPr>
          <w:ilvl w:val="0"/>
          <w:numId w:val="52"/>
        </w:numPr>
        <w:tabs>
          <w:tab w:val="left" w:pos="644"/>
          <w:tab w:val="left" w:pos="993"/>
        </w:tabs>
        <w:spacing w:line="276" w:lineRule="auto"/>
        <w:ind w:left="0" w:firstLine="709"/>
        <w:rPr>
          <w:rFonts w:ascii="Times New Roman" w:hAnsi="Times New Roman" w:cs="Times New Roman"/>
          <w:szCs w:val="28"/>
        </w:rPr>
      </w:pPr>
      <w:r w:rsidRPr="00C7464E">
        <w:rPr>
          <w:rFonts w:ascii="Times New Roman" w:hAnsi="Times New Roman" w:cs="Times New Roman"/>
          <w:szCs w:val="28"/>
        </w:rPr>
        <w:t>осознание конституционного долга и обязанностей гражданина своей Род</w:t>
      </w:r>
      <w:r w:rsidRPr="00C7464E">
        <w:rPr>
          <w:rFonts w:ascii="Times New Roman" w:hAnsi="Times New Roman" w:cs="Times New Roman"/>
          <w:szCs w:val="28"/>
        </w:rPr>
        <w:t>и</w:t>
      </w:r>
      <w:r w:rsidRPr="00C7464E">
        <w:rPr>
          <w:rFonts w:ascii="Times New Roman" w:hAnsi="Times New Roman" w:cs="Times New Roman"/>
          <w:szCs w:val="28"/>
        </w:rPr>
        <w:t>ны;</w:t>
      </w:r>
    </w:p>
    <w:p w:rsidR="00352F55" w:rsidRPr="00405C93" w:rsidRDefault="007A5B9C" w:rsidP="00650FC1">
      <w:pPr>
        <w:pStyle w:val="af2"/>
        <w:numPr>
          <w:ilvl w:val="0"/>
          <w:numId w:val="52"/>
        </w:numPr>
        <w:tabs>
          <w:tab w:val="left" w:pos="639"/>
          <w:tab w:val="left" w:pos="993"/>
        </w:tabs>
        <w:spacing w:line="276" w:lineRule="auto"/>
        <w:ind w:left="0" w:firstLine="709"/>
        <w:rPr>
          <w:rFonts w:ascii="Times New Roman" w:hAnsi="Times New Roman" w:cs="Times New Roman"/>
          <w:szCs w:val="28"/>
        </w:rPr>
      </w:pPr>
      <w:r w:rsidRPr="00C7464E">
        <w:rPr>
          <w:rFonts w:ascii="Times New Roman" w:hAnsi="Times New Roman" w:cs="Times New Roman"/>
          <w:szCs w:val="28"/>
        </w:rPr>
        <w:t>системные представления о народах России, об их общей исторической судьбе, о единстве народов нашей страны, знание национальных героев и важне</w:t>
      </w:r>
      <w:r w:rsidRPr="00C7464E">
        <w:rPr>
          <w:rFonts w:ascii="Times New Roman" w:hAnsi="Times New Roman" w:cs="Times New Roman"/>
          <w:szCs w:val="28"/>
        </w:rPr>
        <w:t>й</w:t>
      </w:r>
      <w:r w:rsidRPr="00C7464E">
        <w:rPr>
          <w:rFonts w:ascii="Times New Roman" w:hAnsi="Times New Roman" w:cs="Times New Roman"/>
          <w:szCs w:val="28"/>
        </w:rPr>
        <w:t>ших событий отечественной истории;</w:t>
      </w:r>
    </w:p>
    <w:p w:rsidR="007A5B9C" w:rsidRPr="00C7464E" w:rsidRDefault="007A5B9C" w:rsidP="00650FC1">
      <w:pPr>
        <w:pStyle w:val="af2"/>
        <w:numPr>
          <w:ilvl w:val="0"/>
          <w:numId w:val="52"/>
        </w:numPr>
        <w:tabs>
          <w:tab w:val="left" w:pos="639"/>
          <w:tab w:val="left" w:pos="993"/>
        </w:tabs>
        <w:spacing w:line="276" w:lineRule="auto"/>
        <w:ind w:left="0" w:firstLine="709"/>
        <w:rPr>
          <w:rFonts w:ascii="Times New Roman" w:hAnsi="Times New Roman" w:cs="Times New Roman"/>
          <w:szCs w:val="28"/>
        </w:rPr>
      </w:pPr>
      <w:r w:rsidRPr="00C7464E">
        <w:rPr>
          <w:rFonts w:ascii="Times New Roman" w:hAnsi="Times New Roman" w:cs="Times New Roman"/>
          <w:szCs w:val="28"/>
        </w:rPr>
        <w:t>негативное отношение к нарушениям порядка в классе, школе, обществе</w:t>
      </w:r>
      <w:r w:rsidRPr="00C7464E">
        <w:rPr>
          <w:rFonts w:ascii="Times New Roman" w:hAnsi="Times New Roman" w:cs="Times New Roman"/>
          <w:szCs w:val="28"/>
        </w:rPr>
        <w:t>н</w:t>
      </w:r>
      <w:r w:rsidRPr="00C7464E">
        <w:rPr>
          <w:rFonts w:ascii="Times New Roman" w:hAnsi="Times New Roman" w:cs="Times New Roman"/>
          <w:szCs w:val="28"/>
        </w:rPr>
        <w:t>ных местах, к невыполнению человеком своих общественных обязанностей, к ант</w:t>
      </w:r>
      <w:r w:rsidRPr="00C7464E">
        <w:rPr>
          <w:rFonts w:ascii="Times New Roman" w:hAnsi="Times New Roman" w:cs="Times New Roman"/>
          <w:szCs w:val="28"/>
        </w:rPr>
        <w:t>и</w:t>
      </w:r>
      <w:r w:rsidRPr="00C7464E">
        <w:rPr>
          <w:rFonts w:ascii="Times New Roman" w:hAnsi="Times New Roman" w:cs="Times New Roman"/>
          <w:szCs w:val="28"/>
        </w:rPr>
        <w:t>общественным действиям, поступкам.</w:t>
      </w:r>
    </w:p>
    <w:p w:rsidR="007A5B9C" w:rsidRPr="00C7464E" w:rsidRDefault="007A5B9C" w:rsidP="00650FC1">
      <w:pPr>
        <w:pStyle w:val="af2"/>
        <w:numPr>
          <w:ilvl w:val="0"/>
          <w:numId w:val="52"/>
        </w:numPr>
        <w:tabs>
          <w:tab w:val="left" w:pos="639"/>
          <w:tab w:val="left" w:pos="993"/>
        </w:tabs>
        <w:spacing w:line="276" w:lineRule="auto"/>
        <w:ind w:left="0" w:firstLine="709"/>
        <w:rPr>
          <w:rFonts w:ascii="Times New Roman" w:hAnsi="Times New Roman" w:cs="Times New Roman"/>
          <w:szCs w:val="28"/>
        </w:rPr>
      </w:pPr>
      <w:r w:rsidRPr="00C7464E">
        <w:rPr>
          <w:rFonts w:ascii="Times New Roman" w:hAnsi="Times New Roman" w:cs="Times New Roman"/>
          <w:szCs w:val="28"/>
        </w:rPr>
        <w:t>осознанное принятие роли гражданина, знание гражданских прав и обяза</w:t>
      </w:r>
      <w:r w:rsidRPr="00C7464E">
        <w:rPr>
          <w:rFonts w:ascii="Times New Roman" w:hAnsi="Times New Roman" w:cs="Times New Roman"/>
          <w:szCs w:val="28"/>
        </w:rPr>
        <w:t>н</w:t>
      </w:r>
      <w:r w:rsidRPr="00C7464E">
        <w:rPr>
          <w:rFonts w:ascii="Times New Roman" w:hAnsi="Times New Roman" w:cs="Times New Roman"/>
          <w:szCs w:val="28"/>
        </w:rPr>
        <w:t>ностей, приобретение первоначального опыта ответственного гражданского повед</w:t>
      </w:r>
      <w:r w:rsidRPr="00C7464E">
        <w:rPr>
          <w:rFonts w:ascii="Times New Roman" w:hAnsi="Times New Roman" w:cs="Times New Roman"/>
          <w:szCs w:val="28"/>
        </w:rPr>
        <w:t>е</w:t>
      </w:r>
      <w:r w:rsidRPr="00C7464E">
        <w:rPr>
          <w:rFonts w:ascii="Times New Roman" w:hAnsi="Times New Roman" w:cs="Times New Roman"/>
          <w:szCs w:val="28"/>
        </w:rPr>
        <w:t>ния;</w:t>
      </w:r>
    </w:p>
    <w:p w:rsidR="007A5B9C" w:rsidRPr="00C7464E" w:rsidRDefault="007A5B9C" w:rsidP="00650FC1">
      <w:pPr>
        <w:pStyle w:val="af2"/>
        <w:numPr>
          <w:ilvl w:val="0"/>
          <w:numId w:val="52"/>
        </w:numPr>
        <w:tabs>
          <w:tab w:val="left" w:pos="993"/>
          <w:tab w:val="left" w:pos="1074"/>
        </w:tabs>
        <w:spacing w:line="276" w:lineRule="auto"/>
        <w:ind w:left="0" w:firstLine="709"/>
        <w:rPr>
          <w:rFonts w:ascii="Times New Roman" w:hAnsi="Times New Roman" w:cs="Times New Roman"/>
          <w:szCs w:val="28"/>
        </w:rPr>
      </w:pPr>
      <w:r w:rsidRPr="00C7464E">
        <w:rPr>
          <w:rFonts w:ascii="Times New Roman" w:hAnsi="Times New Roman" w:cs="Times New Roman"/>
          <w:szCs w:val="28"/>
        </w:rPr>
        <w:lastRenderedPageBreak/>
        <w:t>усвоение позитивного социального опыта, образцов поведения подростков и молодёжи в современном мире;</w:t>
      </w:r>
    </w:p>
    <w:p w:rsidR="007A5B9C" w:rsidRPr="00C7464E" w:rsidRDefault="007A5B9C" w:rsidP="00650FC1">
      <w:pPr>
        <w:pStyle w:val="af2"/>
        <w:numPr>
          <w:ilvl w:val="0"/>
          <w:numId w:val="52"/>
        </w:numPr>
        <w:tabs>
          <w:tab w:val="left" w:pos="993"/>
          <w:tab w:val="left" w:pos="1084"/>
        </w:tabs>
        <w:spacing w:line="276" w:lineRule="auto"/>
        <w:ind w:left="0" w:firstLine="709"/>
        <w:rPr>
          <w:rFonts w:ascii="Times New Roman" w:hAnsi="Times New Roman" w:cs="Times New Roman"/>
          <w:szCs w:val="28"/>
        </w:rPr>
      </w:pPr>
      <w:r w:rsidRPr="00C7464E">
        <w:rPr>
          <w:rFonts w:ascii="Times New Roman" w:hAnsi="Times New Roman" w:cs="Times New Roman"/>
          <w:szCs w:val="28"/>
        </w:rPr>
        <w:t>освоение норм и правил общественного поведения, психологических уст</w:t>
      </w:r>
      <w:r w:rsidRPr="00C7464E">
        <w:rPr>
          <w:rFonts w:ascii="Times New Roman" w:hAnsi="Times New Roman" w:cs="Times New Roman"/>
          <w:szCs w:val="28"/>
        </w:rPr>
        <w:t>а</w:t>
      </w:r>
      <w:r w:rsidRPr="00C7464E">
        <w:rPr>
          <w:rFonts w:ascii="Times New Roman" w:hAnsi="Times New Roman" w:cs="Times New Roman"/>
          <w:szCs w:val="28"/>
        </w:rPr>
        <w:t xml:space="preserve">новок, знаний и навыков, позволяющих </w:t>
      </w:r>
      <w:proofErr w:type="gramStart"/>
      <w:r w:rsidRPr="00C7464E">
        <w:rPr>
          <w:rFonts w:ascii="Times New Roman" w:hAnsi="Times New Roman" w:cs="Times New Roman"/>
          <w:szCs w:val="28"/>
        </w:rPr>
        <w:t>обучающимся</w:t>
      </w:r>
      <w:proofErr w:type="gramEnd"/>
      <w:r w:rsidRPr="00C7464E">
        <w:rPr>
          <w:rFonts w:ascii="Times New Roman" w:hAnsi="Times New Roman" w:cs="Times New Roman"/>
          <w:szCs w:val="28"/>
        </w:rPr>
        <w:t xml:space="preserve"> успешно действовать в с</w:t>
      </w:r>
      <w:r w:rsidRPr="00C7464E">
        <w:rPr>
          <w:rFonts w:ascii="Times New Roman" w:hAnsi="Times New Roman" w:cs="Times New Roman"/>
          <w:szCs w:val="28"/>
        </w:rPr>
        <w:t>о</w:t>
      </w:r>
      <w:r w:rsidRPr="00C7464E">
        <w:rPr>
          <w:rFonts w:ascii="Times New Roman" w:hAnsi="Times New Roman" w:cs="Times New Roman"/>
          <w:szCs w:val="28"/>
        </w:rPr>
        <w:t>временном обществе;</w:t>
      </w:r>
    </w:p>
    <w:p w:rsidR="007A5B9C" w:rsidRPr="00C7464E" w:rsidRDefault="007A5B9C" w:rsidP="00650FC1">
      <w:pPr>
        <w:pStyle w:val="af2"/>
        <w:numPr>
          <w:ilvl w:val="0"/>
          <w:numId w:val="52"/>
        </w:numPr>
        <w:tabs>
          <w:tab w:val="left" w:pos="993"/>
          <w:tab w:val="left" w:pos="1079"/>
        </w:tabs>
        <w:spacing w:line="276" w:lineRule="auto"/>
        <w:ind w:left="0" w:firstLine="709"/>
        <w:rPr>
          <w:rFonts w:ascii="Times New Roman" w:hAnsi="Times New Roman" w:cs="Times New Roman"/>
          <w:szCs w:val="28"/>
        </w:rPr>
      </w:pPr>
      <w:r w:rsidRPr="00C7464E">
        <w:rPr>
          <w:rFonts w:ascii="Times New Roman" w:hAnsi="Times New Roman" w:cs="Times New Roman"/>
          <w:szCs w:val="28"/>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A5B9C" w:rsidRPr="00C7464E" w:rsidRDefault="007A5B9C" w:rsidP="00650FC1">
      <w:pPr>
        <w:pStyle w:val="af2"/>
        <w:numPr>
          <w:ilvl w:val="0"/>
          <w:numId w:val="52"/>
        </w:numPr>
        <w:tabs>
          <w:tab w:val="left" w:pos="993"/>
          <w:tab w:val="left" w:pos="1079"/>
        </w:tabs>
        <w:spacing w:line="276" w:lineRule="auto"/>
        <w:ind w:left="0" w:firstLine="709"/>
        <w:rPr>
          <w:rFonts w:ascii="Times New Roman" w:hAnsi="Times New Roman" w:cs="Times New Roman"/>
          <w:szCs w:val="28"/>
        </w:rPr>
      </w:pPr>
      <w:r w:rsidRPr="00C7464E">
        <w:rPr>
          <w:rFonts w:ascii="Times New Roman" w:hAnsi="Times New Roman" w:cs="Times New Roman"/>
          <w:szCs w:val="28"/>
        </w:rPr>
        <w:t>осознанное принятие основных социальных ролей, соответствующих по</w:t>
      </w:r>
      <w:r w:rsidRPr="00C7464E">
        <w:rPr>
          <w:rFonts w:ascii="Times New Roman" w:hAnsi="Times New Roman" w:cs="Times New Roman"/>
          <w:szCs w:val="28"/>
        </w:rPr>
        <w:t>д</w:t>
      </w:r>
      <w:r w:rsidRPr="00C7464E">
        <w:rPr>
          <w:rFonts w:ascii="Times New Roman" w:hAnsi="Times New Roman" w:cs="Times New Roman"/>
          <w:szCs w:val="28"/>
        </w:rPr>
        <w:t>ростковому возрасту:</w:t>
      </w:r>
    </w:p>
    <w:p w:rsidR="007A5B9C" w:rsidRPr="00C7464E" w:rsidRDefault="007A5B9C" w:rsidP="00650FC1">
      <w:pPr>
        <w:pStyle w:val="af2"/>
        <w:numPr>
          <w:ilvl w:val="0"/>
          <w:numId w:val="53"/>
        </w:numPr>
        <w:tabs>
          <w:tab w:val="left" w:pos="851"/>
          <w:tab w:val="left" w:pos="1166"/>
        </w:tabs>
        <w:spacing w:line="276" w:lineRule="auto"/>
        <w:rPr>
          <w:rFonts w:ascii="Times New Roman" w:hAnsi="Times New Roman" w:cs="Times New Roman"/>
          <w:szCs w:val="28"/>
        </w:rPr>
      </w:pPr>
      <w:proofErr w:type="gramStart"/>
      <w:r w:rsidRPr="00C7464E">
        <w:rPr>
          <w:rFonts w:ascii="Times New Roman" w:hAnsi="Times New Roman" w:cs="Times New Roman"/>
          <w:szCs w:val="28"/>
        </w:rPr>
        <w:t>социальные роли в семье: сына (дочери), брата (сестры), помощника, о</w:t>
      </w:r>
      <w:r w:rsidRPr="00C7464E">
        <w:rPr>
          <w:rFonts w:ascii="Times New Roman" w:hAnsi="Times New Roman" w:cs="Times New Roman"/>
          <w:szCs w:val="28"/>
        </w:rPr>
        <w:t>т</w:t>
      </w:r>
      <w:r w:rsidRPr="00C7464E">
        <w:rPr>
          <w:rFonts w:ascii="Times New Roman" w:hAnsi="Times New Roman" w:cs="Times New Roman"/>
          <w:szCs w:val="28"/>
        </w:rPr>
        <w:t>ветственного хозяина (хозяйки), наследника (наследницы);</w:t>
      </w:r>
      <w:proofErr w:type="gramEnd"/>
    </w:p>
    <w:p w:rsidR="007A5B9C" w:rsidRPr="00C7464E" w:rsidRDefault="007A5B9C" w:rsidP="00650FC1">
      <w:pPr>
        <w:pStyle w:val="af2"/>
        <w:numPr>
          <w:ilvl w:val="0"/>
          <w:numId w:val="53"/>
        </w:numPr>
        <w:tabs>
          <w:tab w:val="left" w:pos="851"/>
          <w:tab w:val="left" w:pos="1170"/>
        </w:tabs>
        <w:spacing w:line="276" w:lineRule="auto"/>
        <w:rPr>
          <w:rFonts w:ascii="Times New Roman" w:hAnsi="Times New Roman" w:cs="Times New Roman"/>
          <w:szCs w:val="28"/>
        </w:rPr>
      </w:pPr>
      <w:proofErr w:type="gramStart"/>
      <w:r w:rsidRPr="00C7464E">
        <w:rPr>
          <w:rFonts w:ascii="Times New Roman" w:hAnsi="Times New Roman" w:cs="Times New Roman"/>
          <w:szCs w:val="28"/>
        </w:rPr>
        <w:t xml:space="preserve">социальные роли в классе: лидер-ведомый, партнёр, инициатор, </w:t>
      </w:r>
      <w:proofErr w:type="spellStart"/>
      <w:r w:rsidRPr="00C7464E">
        <w:rPr>
          <w:rFonts w:ascii="Times New Roman" w:hAnsi="Times New Roman" w:cs="Times New Roman"/>
          <w:szCs w:val="28"/>
        </w:rPr>
        <w:t>референ</w:t>
      </w:r>
      <w:r w:rsidRPr="00C7464E">
        <w:rPr>
          <w:rFonts w:ascii="Times New Roman" w:hAnsi="Times New Roman" w:cs="Times New Roman"/>
          <w:szCs w:val="28"/>
        </w:rPr>
        <w:t>т</w:t>
      </w:r>
      <w:r w:rsidRPr="00C7464E">
        <w:rPr>
          <w:rFonts w:ascii="Times New Roman" w:hAnsi="Times New Roman" w:cs="Times New Roman"/>
          <w:szCs w:val="28"/>
        </w:rPr>
        <w:t>ный</w:t>
      </w:r>
      <w:proofErr w:type="spellEnd"/>
      <w:r w:rsidRPr="00C7464E">
        <w:rPr>
          <w:rFonts w:ascii="Times New Roman" w:hAnsi="Times New Roman" w:cs="Times New Roman"/>
          <w:szCs w:val="28"/>
        </w:rPr>
        <w:t xml:space="preserve"> в определённых вопросах, руководитель, организатор, помощник, с</w:t>
      </w:r>
      <w:r w:rsidRPr="00C7464E">
        <w:rPr>
          <w:rFonts w:ascii="Times New Roman" w:hAnsi="Times New Roman" w:cs="Times New Roman"/>
          <w:szCs w:val="28"/>
        </w:rPr>
        <w:t>о</w:t>
      </w:r>
      <w:r w:rsidRPr="00C7464E">
        <w:rPr>
          <w:rFonts w:ascii="Times New Roman" w:hAnsi="Times New Roman" w:cs="Times New Roman"/>
          <w:szCs w:val="28"/>
        </w:rPr>
        <w:t>беседник, слушатель;</w:t>
      </w:r>
      <w:proofErr w:type="gramEnd"/>
    </w:p>
    <w:p w:rsidR="007A5B9C" w:rsidRPr="00C7464E" w:rsidRDefault="007A5B9C" w:rsidP="00650FC1">
      <w:pPr>
        <w:pStyle w:val="af2"/>
        <w:numPr>
          <w:ilvl w:val="0"/>
          <w:numId w:val="53"/>
        </w:numPr>
        <w:tabs>
          <w:tab w:val="left" w:pos="851"/>
          <w:tab w:val="left" w:pos="1175"/>
        </w:tabs>
        <w:spacing w:line="276" w:lineRule="auto"/>
        <w:rPr>
          <w:rFonts w:ascii="Times New Roman" w:hAnsi="Times New Roman" w:cs="Times New Roman"/>
          <w:szCs w:val="28"/>
        </w:rPr>
      </w:pPr>
      <w:proofErr w:type="gramStart"/>
      <w:r w:rsidRPr="00C7464E">
        <w:rPr>
          <w:rFonts w:ascii="Times New Roman" w:hAnsi="Times New Roman" w:cs="Times New Roman"/>
          <w:szCs w:val="28"/>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7A5B9C" w:rsidRPr="00C7464E" w:rsidRDefault="007A5B9C" w:rsidP="00650FC1">
      <w:pPr>
        <w:pStyle w:val="af2"/>
        <w:numPr>
          <w:ilvl w:val="0"/>
          <w:numId w:val="52"/>
        </w:numPr>
        <w:tabs>
          <w:tab w:val="left" w:pos="993"/>
          <w:tab w:val="left" w:pos="1079"/>
        </w:tabs>
        <w:spacing w:line="276" w:lineRule="auto"/>
        <w:ind w:left="0" w:firstLine="709"/>
        <w:rPr>
          <w:rFonts w:ascii="Times New Roman" w:hAnsi="Times New Roman" w:cs="Times New Roman"/>
          <w:szCs w:val="28"/>
        </w:rPr>
      </w:pPr>
      <w:r w:rsidRPr="00C7464E">
        <w:rPr>
          <w:rFonts w:ascii="Times New Roman" w:hAnsi="Times New Roman" w:cs="Times New Roman"/>
          <w:szCs w:val="28"/>
        </w:rPr>
        <w:t>формирование собственного конструктивного стиля общественного повед</w:t>
      </w:r>
      <w:r w:rsidRPr="00C7464E">
        <w:rPr>
          <w:rFonts w:ascii="Times New Roman" w:hAnsi="Times New Roman" w:cs="Times New Roman"/>
          <w:szCs w:val="28"/>
        </w:rPr>
        <w:t>е</w:t>
      </w:r>
      <w:r w:rsidRPr="00C7464E">
        <w:rPr>
          <w:rFonts w:ascii="Times New Roman" w:hAnsi="Times New Roman" w:cs="Times New Roman"/>
          <w:szCs w:val="28"/>
        </w:rPr>
        <w:t>ния.</w:t>
      </w:r>
    </w:p>
    <w:p w:rsidR="007A5B9C" w:rsidRPr="00C7464E" w:rsidRDefault="007A5B9C" w:rsidP="00C7464E">
      <w:pPr>
        <w:widowControl w:val="0"/>
        <w:tabs>
          <w:tab w:val="left" w:pos="851"/>
        </w:tabs>
        <w:ind w:firstLine="709"/>
        <w:jc w:val="both"/>
        <w:rPr>
          <w:rFonts w:ascii="Times New Roman" w:hAnsi="Times New Roman" w:cs="Times New Roman"/>
          <w:b/>
          <w:bCs/>
          <w:sz w:val="28"/>
          <w:szCs w:val="28"/>
        </w:rPr>
      </w:pPr>
      <w:r w:rsidRPr="00C7464E">
        <w:rPr>
          <w:rFonts w:ascii="Times New Roman" w:hAnsi="Times New Roman" w:cs="Times New Roman"/>
          <w:b/>
          <w:bCs/>
          <w:sz w:val="28"/>
          <w:szCs w:val="28"/>
        </w:rPr>
        <w:t>Виды деятельности и формы занятий:</w:t>
      </w:r>
    </w:p>
    <w:p w:rsidR="007A5B9C" w:rsidRPr="00C7464E" w:rsidRDefault="007A5B9C" w:rsidP="00C7464E">
      <w:pPr>
        <w:pStyle w:val="af2"/>
        <w:tabs>
          <w:tab w:val="left" w:pos="851"/>
        </w:tabs>
        <w:spacing w:line="276" w:lineRule="auto"/>
        <w:ind w:firstLine="709"/>
        <w:rPr>
          <w:rFonts w:ascii="Times New Roman" w:hAnsi="Times New Roman" w:cs="Times New Roman"/>
          <w:szCs w:val="28"/>
        </w:rPr>
      </w:pPr>
      <w:r w:rsidRPr="00C7464E">
        <w:rPr>
          <w:rFonts w:ascii="Times New Roman" w:hAnsi="Times New Roman" w:cs="Times New Roman"/>
          <w:szCs w:val="28"/>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7A5B9C" w:rsidRPr="00C7464E" w:rsidRDefault="007A5B9C" w:rsidP="00C7464E">
      <w:pPr>
        <w:pStyle w:val="af2"/>
        <w:tabs>
          <w:tab w:val="left" w:pos="851"/>
        </w:tabs>
        <w:spacing w:line="276" w:lineRule="auto"/>
        <w:ind w:firstLine="709"/>
        <w:rPr>
          <w:rFonts w:ascii="Times New Roman" w:hAnsi="Times New Roman" w:cs="Times New Roman"/>
          <w:szCs w:val="28"/>
        </w:rPr>
      </w:pPr>
      <w:r w:rsidRPr="00C7464E">
        <w:rPr>
          <w:rFonts w:ascii="Times New Roman" w:hAnsi="Times New Roman" w:cs="Times New Roman"/>
          <w:szCs w:val="28"/>
        </w:rPr>
        <w:t>Знакомятся с героическими страницами истории России, жизнью замечател</w:t>
      </w:r>
      <w:r w:rsidRPr="00C7464E">
        <w:rPr>
          <w:rFonts w:ascii="Times New Roman" w:hAnsi="Times New Roman" w:cs="Times New Roman"/>
          <w:szCs w:val="28"/>
        </w:rPr>
        <w:t>ь</w:t>
      </w:r>
      <w:r w:rsidRPr="00C7464E">
        <w:rPr>
          <w:rFonts w:ascii="Times New Roman" w:hAnsi="Times New Roman" w:cs="Times New Roman"/>
          <w:szCs w:val="28"/>
        </w:rPr>
        <w:t>ных людей, явивших примеры гражданского служения, исполнения патриотическ</w:t>
      </w:r>
      <w:r w:rsidRPr="00C7464E">
        <w:rPr>
          <w:rFonts w:ascii="Times New Roman" w:hAnsi="Times New Roman" w:cs="Times New Roman"/>
          <w:szCs w:val="28"/>
        </w:rPr>
        <w:t>о</w:t>
      </w:r>
      <w:r w:rsidRPr="00C7464E">
        <w:rPr>
          <w:rFonts w:ascii="Times New Roman" w:hAnsi="Times New Roman" w:cs="Times New Roman"/>
          <w:szCs w:val="28"/>
        </w:rPr>
        <w:t>го долга, с обязанностями гражданина (в процессе бесед, экскурсий, просмотра к</w:t>
      </w:r>
      <w:r w:rsidRPr="00C7464E">
        <w:rPr>
          <w:rFonts w:ascii="Times New Roman" w:hAnsi="Times New Roman" w:cs="Times New Roman"/>
          <w:szCs w:val="28"/>
        </w:rPr>
        <w:t>и</w:t>
      </w:r>
      <w:r w:rsidRPr="00C7464E">
        <w:rPr>
          <w:rFonts w:ascii="Times New Roman" w:hAnsi="Times New Roman" w:cs="Times New Roman"/>
          <w:szCs w:val="28"/>
        </w:rPr>
        <w:t>нофильмов, путешествий по историческим и памятным местам, сюжетно-ролевых игр гражданского и историко-патриотического содержания, изучения учебных ди</w:t>
      </w:r>
      <w:r w:rsidRPr="00C7464E">
        <w:rPr>
          <w:rFonts w:ascii="Times New Roman" w:hAnsi="Times New Roman" w:cs="Times New Roman"/>
          <w:szCs w:val="28"/>
        </w:rPr>
        <w:t>с</w:t>
      </w:r>
      <w:r w:rsidRPr="00C7464E">
        <w:rPr>
          <w:rFonts w:ascii="Times New Roman" w:hAnsi="Times New Roman" w:cs="Times New Roman"/>
          <w:szCs w:val="28"/>
        </w:rPr>
        <w:t>циплин).</w:t>
      </w:r>
    </w:p>
    <w:p w:rsidR="007A5B9C" w:rsidRPr="00C7464E" w:rsidRDefault="007A5B9C" w:rsidP="00C7464E">
      <w:pPr>
        <w:pStyle w:val="af2"/>
        <w:tabs>
          <w:tab w:val="left" w:pos="851"/>
        </w:tabs>
        <w:spacing w:line="276" w:lineRule="auto"/>
        <w:ind w:firstLine="709"/>
        <w:rPr>
          <w:rFonts w:ascii="Times New Roman" w:hAnsi="Times New Roman" w:cs="Times New Roman"/>
          <w:szCs w:val="28"/>
        </w:rPr>
      </w:pPr>
      <w:proofErr w:type="gramStart"/>
      <w:r w:rsidRPr="00C7464E">
        <w:rPr>
          <w:rFonts w:ascii="Times New Roman" w:hAnsi="Times New Roman" w:cs="Times New Roman"/>
          <w:szCs w:val="28"/>
        </w:rPr>
        <w:t>Знакомятся с историей и культурой родного края, народным творчеством, э</w:t>
      </w:r>
      <w:r w:rsidRPr="00C7464E">
        <w:rPr>
          <w:rFonts w:ascii="Times New Roman" w:hAnsi="Times New Roman" w:cs="Times New Roman"/>
          <w:szCs w:val="28"/>
        </w:rPr>
        <w:t>т</w:t>
      </w:r>
      <w:r w:rsidRPr="00C7464E">
        <w:rPr>
          <w:rFonts w:ascii="Times New Roman" w:hAnsi="Times New Roman" w:cs="Times New Roman"/>
          <w:szCs w:val="28"/>
        </w:rPr>
        <w:t>нокультурными традициями, фольклором, особенностями быта народов России (в процессе бесед, сюжетно-ролевых игр, просмотра кинофильмов, творческих конку</w:t>
      </w:r>
      <w:r w:rsidRPr="00C7464E">
        <w:rPr>
          <w:rFonts w:ascii="Times New Roman" w:hAnsi="Times New Roman" w:cs="Times New Roman"/>
          <w:szCs w:val="28"/>
        </w:rPr>
        <w:t>р</w:t>
      </w:r>
      <w:r w:rsidRPr="00C7464E">
        <w:rPr>
          <w:rFonts w:ascii="Times New Roman" w:hAnsi="Times New Roman" w:cs="Times New Roman"/>
          <w:szCs w:val="28"/>
        </w:rPr>
        <w:t>сов, фестивалей, праздников, экскурсий, путешествий, туристско-краеведческих экспедиций, изучения учебных дисциплин).</w:t>
      </w:r>
      <w:proofErr w:type="gramEnd"/>
    </w:p>
    <w:p w:rsidR="007A5B9C" w:rsidRPr="00C7464E" w:rsidRDefault="007A5B9C" w:rsidP="00C7464E">
      <w:pPr>
        <w:pStyle w:val="af2"/>
        <w:tabs>
          <w:tab w:val="left" w:pos="851"/>
        </w:tabs>
        <w:spacing w:line="276" w:lineRule="auto"/>
        <w:ind w:firstLine="709"/>
        <w:rPr>
          <w:rFonts w:ascii="Times New Roman" w:hAnsi="Times New Roman" w:cs="Times New Roman"/>
          <w:szCs w:val="28"/>
        </w:rPr>
      </w:pPr>
      <w:r w:rsidRPr="00C7464E">
        <w:rPr>
          <w:rFonts w:ascii="Times New Roman" w:hAnsi="Times New Roman" w:cs="Times New Roman"/>
          <w:szCs w:val="28"/>
        </w:rPr>
        <w:lastRenderedPageBreak/>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w:t>
      </w:r>
      <w:r w:rsidRPr="00C7464E">
        <w:rPr>
          <w:rFonts w:ascii="Times New Roman" w:hAnsi="Times New Roman" w:cs="Times New Roman"/>
          <w:szCs w:val="28"/>
        </w:rPr>
        <w:t>я</w:t>
      </w:r>
      <w:r w:rsidRPr="00C7464E">
        <w:rPr>
          <w:rFonts w:ascii="Times New Roman" w:hAnsi="Times New Roman" w:cs="Times New Roman"/>
          <w:szCs w:val="28"/>
        </w:rPr>
        <w:t>тий, посвящённых государственным праздникам).</w:t>
      </w:r>
    </w:p>
    <w:p w:rsidR="007A5B9C" w:rsidRPr="00C7464E" w:rsidRDefault="007A5B9C" w:rsidP="00C7464E">
      <w:pPr>
        <w:pStyle w:val="af2"/>
        <w:tabs>
          <w:tab w:val="left" w:pos="851"/>
        </w:tabs>
        <w:spacing w:line="276" w:lineRule="auto"/>
        <w:ind w:firstLine="709"/>
        <w:rPr>
          <w:rFonts w:ascii="Times New Roman" w:hAnsi="Times New Roman" w:cs="Times New Roman"/>
          <w:szCs w:val="28"/>
        </w:rPr>
      </w:pPr>
      <w:r w:rsidRPr="00C7464E">
        <w:rPr>
          <w:rFonts w:ascii="Times New Roman" w:hAnsi="Times New Roman" w:cs="Times New Roman"/>
          <w:szCs w:val="28"/>
        </w:rPr>
        <w:t>Знакомятся с деятельностью общественных организаций патриотической и гражданской направленности, детско-юношеских движений, организаций, соо</w:t>
      </w:r>
      <w:r w:rsidRPr="00C7464E">
        <w:rPr>
          <w:rFonts w:ascii="Times New Roman" w:hAnsi="Times New Roman" w:cs="Times New Roman"/>
          <w:szCs w:val="28"/>
        </w:rPr>
        <w:t>б</w:t>
      </w:r>
      <w:r w:rsidRPr="00C7464E">
        <w:rPr>
          <w:rFonts w:ascii="Times New Roman" w:hAnsi="Times New Roman" w:cs="Times New Roman"/>
          <w:szCs w:val="28"/>
        </w:rPr>
        <w:t>ществ, с правами гражданина (в процессе экскурсий, встреч и бесед с представит</w:t>
      </w:r>
      <w:r w:rsidRPr="00C7464E">
        <w:rPr>
          <w:rFonts w:ascii="Times New Roman" w:hAnsi="Times New Roman" w:cs="Times New Roman"/>
          <w:szCs w:val="28"/>
        </w:rPr>
        <w:t>е</w:t>
      </w:r>
      <w:r w:rsidRPr="00C7464E">
        <w:rPr>
          <w:rFonts w:ascii="Times New Roman" w:hAnsi="Times New Roman" w:cs="Times New Roman"/>
          <w:szCs w:val="28"/>
        </w:rPr>
        <w:t>лями общественных организаций, посильного участия в социальных проектах и м</w:t>
      </w:r>
      <w:r w:rsidRPr="00C7464E">
        <w:rPr>
          <w:rFonts w:ascii="Times New Roman" w:hAnsi="Times New Roman" w:cs="Times New Roman"/>
          <w:szCs w:val="28"/>
        </w:rPr>
        <w:t>е</w:t>
      </w:r>
      <w:r w:rsidRPr="00C7464E">
        <w:rPr>
          <w:rFonts w:ascii="Times New Roman" w:hAnsi="Times New Roman" w:cs="Times New Roman"/>
          <w:szCs w:val="28"/>
        </w:rPr>
        <w:t>роприятиях, проводимых детско-юношескими организациями).</w:t>
      </w:r>
    </w:p>
    <w:p w:rsidR="007A5B9C" w:rsidRPr="00C7464E" w:rsidRDefault="007A5B9C" w:rsidP="00C7464E">
      <w:pPr>
        <w:pStyle w:val="af2"/>
        <w:tabs>
          <w:tab w:val="left" w:pos="851"/>
        </w:tabs>
        <w:spacing w:line="276" w:lineRule="auto"/>
        <w:ind w:firstLine="709"/>
        <w:rPr>
          <w:rFonts w:ascii="Times New Roman" w:hAnsi="Times New Roman" w:cs="Times New Roman"/>
          <w:szCs w:val="28"/>
        </w:rPr>
      </w:pPr>
      <w:r w:rsidRPr="00C7464E">
        <w:rPr>
          <w:rFonts w:ascii="Times New Roman" w:hAnsi="Times New Roman" w:cs="Times New Roman"/>
          <w:szCs w:val="28"/>
        </w:rPr>
        <w:t>Участвуют в беседах о подвигах Российской армии, защитниках Отечества, в проведении игр военно-патриотического содержания, конкурсов и спортивных с</w:t>
      </w:r>
      <w:r w:rsidRPr="00C7464E">
        <w:rPr>
          <w:rFonts w:ascii="Times New Roman" w:hAnsi="Times New Roman" w:cs="Times New Roman"/>
          <w:szCs w:val="28"/>
        </w:rPr>
        <w:t>о</w:t>
      </w:r>
      <w:r w:rsidRPr="00C7464E">
        <w:rPr>
          <w:rFonts w:ascii="Times New Roman" w:hAnsi="Times New Roman" w:cs="Times New Roman"/>
          <w:szCs w:val="28"/>
        </w:rPr>
        <w:t>ревнований, сюжетно-ролевых игр на местности, встреч с ветеранами и военносл</w:t>
      </w:r>
      <w:r w:rsidRPr="00C7464E">
        <w:rPr>
          <w:rFonts w:ascii="Times New Roman" w:hAnsi="Times New Roman" w:cs="Times New Roman"/>
          <w:szCs w:val="28"/>
        </w:rPr>
        <w:t>у</w:t>
      </w:r>
      <w:r w:rsidRPr="00C7464E">
        <w:rPr>
          <w:rFonts w:ascii="Times New Roman" w:hAnsi="Times New Roman" w:cs="Times New Roman"/>
          <w:szCs w:val="28"/>
        </w:rPr>
        <w:t>жащими.</w:t>
      </w:r>
    </w:p>
    <w:p w:rsidR="007A5B9C" w:rsidRPr="00C7464E" w:rsidRDefault="007A5B9C" w:rsidP="00C7464E">
      <w:pPr>
        <w:pStyle w:val="af2"/>
        <w:tabs>
          <w:tab w:val="left" w:pos="851"/>
        </w:tabs>
        <w:spacing w:line="276" w:lineRule="auto"/>
        <w:ind w:firstLine="709"/>
        <w:rPr>
          <w:rFonts w:ascii="Times New Roman" w:hAnsi="Times New Roman" w:cs="Times New Roman"/>
          <w:szCs w:val="28"/>
        </w:rPr>
      </w:pPr>
      <w:r w:rsidRPr="00C7464E">
        <w:rPr>
          <w:rFonts w:ascii="Times New Roman" w:hAnsi="Times New Roman" w:cs="Times New Roman"/>
          <w:szCs w:val="28"/>
        </w:rPr>
        <w:t>Получают опыт межкультурной коммуникации с детьми и взрослыми — пре</w:t>
      </w:r>
      <w:r w:rsidRPr="00C7464E">
        <w:rPr>
          <w:rFonts w:ascii="Times New Roman" w:hAnsi="Times New Roman" w:cs="Times New Roman"/>
          <w:szCs w:val="28"/>
        </w:rPr>
        <w:t>д</w:t>
      </w:r>
      <w:r w:rsidRPr="00C7464E">
        <w:rPr>
          <w:rFonts w:ascii="Times New Roman" w:hAnsi="Times New Roman" w:cs="Times New Roman"/>
          <w:szCs w:val="28"/>
        </w:rPr>
        <w:t>ставителями разных народов России, знакомятся с особенностями их культур и о</w:t>
      </w:r>
      <w:r w:rsidRPr="00C7464E">
        <w:rPr>
          <w:rFonts w:ascii="Times New Roman" w:hAnsi="Times New Roman" w:cs="Times New Roman"/>
          <w:szCs w:val="28"/>
        </w:rPr>
        <w:t>б</w:t>
      </w:r>
      <w:r w:rsidRPr="00C7464E">
        <w:rPr>
          <w:rFonts w:ascii="Times New Roman" w:hAnsi="Times New Roman" w:cs="Times New Roman"/>
          <w:szCs w:val="28"/>
        </w:rPr>
        <w:t>раза жизни (в процессе бесед, народных игр, организации и проведения национал</w:t>
      </w:r>
      <w:r w:rsidRPr="00C7464E">
        <w:rPr>
          <w:rFonts w:ascii="Times New Roman" w:hAnsi="Times New Roman" w:cs="Times New Roman"/>
          <w:szCs w:val="28"/>
        </w:rPr>
        <w:t>ь</w:t>
      </w:r>
      <w:r w:rsidRPr="00C7464E">
        <w:rPr>
          <w:rFonts w:ascii="Times New Roman" w:hAnsi="Times New Roman" w:cs="Times New Roman"/>
          <w:szCs w:val="28"/>
        </w:rPr>
        <w:t>но-культурных праздников).</w:t>
      </w:r>
    </w:p>
    <w:p w:rsidR="007A5B9C" w:rsidRPr="00C7464E" w:rsidRDefault="007A5B9C" w:rsidP="00C7464E">
      <w:pPr>
        <w:pStyle w:val="af2"/>
        <w:tabs>
          <w:tab w:val="left" w:pos="851"/>
        </w:tabs>
        <w:spacing w:line="276" w:lineRule="auto"/>
        <w:ind w:firstLine="709"/>
        <w:rPr>
          <w:rFonts w:ascii="Times New Roman" w:hAnsi="Times New Roman" w:cs="Times New Roman"/>
          <w:szCs w:val="28"/>
        </w:rPr>
      </w:pPr>
      <w:r w:rsidRPr="00C7464E">
        <w:rPr>
          <w:rFonts w:ascii="Times New Roman" w:hAnsi="Times New Roman" w:cs="Times New Roman"/>
          <w:szCs w:val="28"/>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A5B9C" w:rsidRPr="00C7464E" w:rsidRDefault="007A5B9C" w:rsidP="00C7464E">
      <w:pPr>
        <w:pStyle w:val="af2"/>
        <w:tabs>
          <w:tab w:val="left" w:pos="851"/>
        </w:tabs>
        <w:spacing w:line="276" w:lineRule="auto"/>
        <w:ind w:firstLine="709"/>
        <w:rPr>
          <w:rFonts w:ascii="Times New Roman" w:hAnsi="Times New Roman" w:cs="Times New Roman"/>
          <w:szCs w:val="28"/>
        </w:rPr>
      </w:pPr>
      <w:r w:rsidRPr="00C7464E">
        <w:rPr>
          <w:rFonts w:ascii="Times New Roman" w:hAnsi="Times New Roman" w:cs="Times New Roman"/>
          <w:szCs w:val="28"/>
        </w:rPr>
        <w:t>Активно участвуют в улучшении школьной среды, доступных сфер жизни окружающего социума.</w:t>
      </w:r>
    </w:p>
    <w:p w:rsidR="007A5B9C" w:rsidRPr="00C7464E" w:rsidRDefault="007A5B9C" w:rsidP="00C7464E">
      <w:pPr>
        <w:pStyle w:val="af2"/>
        <w:tabs>
          <w:tab w:val="left" w:pos="851"/>
        </w:tabs>
        <w:spacing w:line="276" w:lineRule="auto"/>
        <w:ind w:firstLine="709"/>
        <w:rPr>
          <w:rFonts w:ascii="Times New Roman" w:hAnsi="Times New Roman" w:cs="Times New Roman"/>
          <w:szCs w:val="28"/>
        </w:rPr>
      </w:pPr>
      <w:r w:rsidRPr="00C7464E">
        <w:rPr>
          <w:rFonts w:ascii="Times New Roman" w:hAnsi="Times New Roman" w:cs="Times New Roman"/>
          <w:szCs w:val="28"/>
        </w:rPr>
        <w:t>Овладевают формами и методами самовоспитания: самокритика, самовнуш</w:t>
      </w:r>
      <w:r w:rsidRPr="00C7464E">
        <w:rPr>
          <w:rFonts w:ascii="Times New Roman" w:hAnsi="Times New Roman" w:cs="Times New Roman"/>
          <w:szCs w:val="28"/>
        </w:rPr>
        <w:t>е</w:t>
      </w:r>
      <w:r w:rsidRPr="00C7464E">
        <w:rPr>
          <w:rFonts w:ascii="Times New Roman" w:hAnsi="Times New Roman" w:cs="Times New Roman"/>
          <w:szCs w:val="28"/>
        </w:rPr>
        <w:t xml:space="preserve">ние, самообязательство, </w:t>
      </w:r>
      <w:proofErr w:type="spellStart"/>
      <w:r w:rsidRPr="00C7464E">
        <w:rPr>
          <w:rFonts w:ascii="Times New Roman" w:hAnsi="Times New Roman" w:cs="Times New Roman"/>
          <w:szCs w:val="28"/>
        </w:rPr>
        <w:t>самопереключение</w:t>
      </w:r>
      <w:proofErr w:type="spellEnd"/>
      <w:r w:rsidRPr="00C7464E">
        <w:rPr>
          <w:rFonts w:ascii="Times New Roman" w:hAnsi="Times New Roman" w:cs="Times New Roman"/>
          <w:szCs w:val="28"/>
        </w:rPr>
        <w:t>, эмоционально-мысленный перенос в положение другого человека.</w:t>
      </w:r>
    </w:p>
    <w:p w:rsidR="007A5B9C" w:rsidRPr="00C7464E" w:rsidRDefault="007A5B9C" w:rsidP="00C7464E">
      <w:pPr>
        <w:pStyle w:val="af2"/>
        <w:tabs>
          <w:tab w:val="left" w:pos="851"/>
        </w:tabs>
        <w:spacing w:line="276" w:lineRule="auto"/>
        <w:ind w:firstLine="709"/>
        <w:rPr>
          <w:rFonts w:ascii="Times New Roman" w:hAnsi="Times New Roman" w:cs="Times New Roman"/>
          <w:szCs w:val="28"/>
        </w:rPr>
      </w:pPr>
      <w:r w:rsidRPr="00C7464E">
        <w:rPr>
          <w:rFonts w:ascii="Times New Roman" w:hAnsi="Times New Roman" w:cs="Times New Roman"/>
          <w:szCs w:val="28"/>
        </w:rPr>
        <w:t>Активно и осознанно участвуют в разнообразных видах и типах отношений в основных сферах своей жизнедеятельности: общение, учёба, игра, спорт, творч</w:t>
      </w:r>
      <w:r w:rsidRPr="00C7464E">
        <w:rPr>
          <w:rFonts w:ascii="Times New Roman" w:hAnsi="Times New Roman" w:cs="Times New Roman"/>
          <w:szCs w:val="28"/>
        </w:rPr>
        <w:t>е</w:t>
      </w:r>
      <w:r w:rsidRPr="00C7464E">
        <w:rPr>
          <w:rFonts w:ascii="Times New Roman" w:hAnsi="Times New Roman" w:cs="Times New Roman"/>
          <w:szCs w:val="28"/>
        </w:rPr>
        <w:t>ство, увлечения (хобби).</w:t>
      </w:r>
    </w:p>
    <w:p w:rsidR="007A5B9C" w:rsidRPr="00C7464E" w:rsidRDefault="007A5B9C" w:rsidP="00C7464E">
      <w:pPr>
        <w:pStyle w:val="af2"/>
        <w:tabs>
          <w:tab w:val="left" w:pos="851"/>
        </w:tabs>
        <w:spacing w:line="276" w:lineRule="auto"/>
        <w:ind w:firstLine="709"/>
        <w:rPr>
          <w:rFonts w:ascii="Times New Roman" w:hAnsi="Times New Roman" w:cs="Times New Roman"/>
          <w:szCs w:val="28"/>
        </w:rPr>
      </w:pPr>
      <w:r w:rsidRPr="00C7464E">
        <w:rPr>
          <w:rFonts w:ascii="Times New Roman" w:hAnsi="Times New Roman" w:cs="Times New Roman"/>
          <w:szCs w:val="28"/>
        </w:rPr>
        <w:t>Приобретают опыт и осваивают основные формы учебного сотрудничества: сотрудничество со сверстниками и с учителями.</w:t>
      </w:r>
    </w:p>
    <w:p w:rsidR="007A5B9C" w:rsidRPr="00C7464E" w:rsidRDefault="007A5B9C" w:rsidP="00C7464E">
      <w:pPr>
        <w:pStyle w:val="af2"/>
        <w:tabs>
          <w:tab w:val="left" w:pos="851"/>
        </w:tabs>
        <w:spacing w:line="276" w:lineRule="auto"/>
        <w:ind w:firstLine="709"/>
        <w:rPr>
          <w:rFonts w:ascii="Times New Roman" w:hAnsi="Times New Roman" w:cs="Times New Roman"/>
          <w:szCs w:val="28"/>
        </w:rPr>
      </w:pPr>
      <w:r w:rsidRPr="00C7464E">
        <w:rPr>
          <w:rFonts w:ascii="Times New Roman" w:hAnsi="Times New Roman" w:cs="Times New Roman"/>
          <w:szCs w:val="28"/>
        </w:rPr>
        <w:t>Активно участвуют в организации, осуществлении и развитии школьного с</w:t>
      </w:r>
      <w:r w:rsidRPr="00C7464E">
        <w:rPr>
          <w:rFonts w:ascii="Times New Roman" w:hAnsi="Times New Roman" w:cs="Times New Roman"/>
          <w:szCs w:val="28"/>
        </w:rPr>
        <w:t>а</w:t>
      </w:r>
      <w:r w:rsidRPr="00C7464E">
        <w:rPr>
          <w:rFonts w:ascii="Times New Roman" w:hAnsi="Times New Roman" w:cs="Times New Roman"/>
          <w:szCs w:val="28"/>
        </w:rPr>
        <w:t>моуправления: участвуют в принятии решений руководящих органов образовател</w:t>
      </w:r>
      <w:r w:rsidRPr="00C7464E">
        <w:rPr>
          <w:rFonts w:ascii="Times New Roman" w:hAnsi="Times New Roman" w:cs="Times New Roman"/>
          <w:szCs w:val="28"/>
        </w:rPr>
        <w:t>ь</w:t>
      </w:r>
      <w:r w:rsidRPr="00C7464E">
        <w:rPr>
          <w:rFonts w:ascii="Times New Roman" w:hAnsi="Times New Roman" w:cs="Times New Roman"/>
          <w:szCs w:val="28"/>
        </w:rPr>
        <w:t xml:space="preserve">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C7464E">
        <w:rPr>
          <w:rFonts w:ascii="Times New Roman" w:hAnsi="Times New Roman" w:cs="Times New Roman"/>
          <w:szCs w:val="28"/>
        </w:rPr>
        <w:t>об</w:t>
      </w:r>
      <w:r w:rsidRPr="00C7464E">
        <w:rPr>
          <w:rFonts w:ascii="Times New Roman" w:hAnsi="Times New Roman" w:cs="Times New Roman"/>
          <w:szCs w:val="28"/>
        </w:rPr>
        <w:t>у</w:t>
      </w:r>
      <w:r w:rsidRPr="00C7464E">
        <w:rPr>
          <w:rFonts w:ascii="Times New Roman" w:hAnsi="Times New Roman" w:cs="Times New Roman"/>
          <w:szCs w:val="28"/>
        </w:rPr>
        <w:t>чающимися</w:t>
      </w:r>
      <w:proofErr w:type="gramEnd"/>
      <w:r w:rsidRPr="00C7464E">
        <w:rPr>
          <w:rFonts w:ascii="Times New Roman" w:hAnsi="Times New Roman" w:cs="Times New Roman"/>
          <w:szCs w:val="28"/>
        </w:rPr>
        <w:t xml:space="preserve"> основных прав и обязанностей; защищают права обучающихся на всех уровнях управления школой и т. д.</w:t>
      </w:r>
    </w:p>
    <w:p w:rsidR="007A5B9C" w:rsidRPr="00C7464E" w:rsidRDefault="007A5B9C" w:rsidP="00C7464E">
      <w:pPr>
        <w:pStyle w:val="af2"/>
        <w:tabs>
          <w:tab w:val="left" w:pos="851"/>
        </w:tabs>
        <w:spacing w:line="276" w:lineRule="auto"/>
        <w:ind w:firstLine="709"/>
        <w:rPr>
          <w:rFonts w:ascii="Times New Roman" w:hAnsi="Times New Roman" w:cs="Times New Roman"/>
          <w:szCs w:val="28"/>
        </w:rPr>
      </w:pPr>
      <w:r w:rsidRPr="00C7464E">
        <w:rPr>
          <w:rFonts w:ascii="Times New Roman" w:hAnsi="Times New Roman" w:cs="Times New Roman"/>
          <w:szCs w:val="28"/>
        </w:rPr>
        <w:t>Разрабатывают на основе полученных знаний и активно участвуют в реализ</w:t>
      </w:r>
      <w:r w:rsidRPr="00C7464E">
        <w:rPr>
          <w:rFonts w:ascii="Times New Roman" w:hAnsi="Times New Roman" w:cs="Times New Roman"/>
          <w:szCs w:val="28"/>
        </w:rPr>
        <w:t>а</w:t>
      </w:r>
      <w:r w:rsidRPr="00C7464E">
        <w:rPr>
          <w:rFonts w:ascii="Times New Roman" w:hAnsi="Times New Roman" w:cs="Times New Roman"/>
          <w:szCs w:val="28"/>
        </w:rPr>
        <w:t>ции посильных социальных проектов — проведении практических разовых мер</w:t>
      </w:r>
      <w:r w:rsidRPr="00C7464E">
        <w:rPr>
          <w:rFonts w:ascii="Times New Roman" w:hAnsi="Times New Roman" w:cs="Times New Roman"/>
          <w:szCs w:val="28"/>
        </w:rPr>
        <w:t>о</w:t>
      </w:r>
      <w:r w:rsidRPr="00C7464E">
        <w:rPr>
          <w:rFonts w:ascii="Times New Roman" w:hAnsi="Times New Roman" w:cs="Times New Roman"/>
          <w:szCs w:val="28"/>
        </w:rPr>
        <w:lastRenderedPageBreak/>
        <w:t>приятий или организации систематических программ, решающих конкретную соц</w:t>
      </w:r>
      <w:r w:rsidRPr="00C7464E">
        <w:rPr>
          <w:rFonts w:ascii="Times New Roman" w:hAnsi="Times New Roman" w:cs="Times New Roman"/>
          <w:szCs w:val="28"/>
        </w:rPr>
        <w:t>и</w:t>
      </w:r>
      <w:r w:rsidRPr="00C7464E">
        <w:rPr>
          <w:rFonts w:ascii="Times New Roman" w:hAnsi="Times New Roman" w:cs="Times New Roman"/>
          <w:szCs w:val="28"/>
        </w:rPr>
        <w:t>альную проблему школы, сельского поселения.</w:t>
      </w:r>
    </w:p>
    <w:p w:rsidR="00352F55" w:rsidRPr="00405C93" w:rsidRDefault="007A5B9C" w:rsidP="00405C93">
      <w:pPr>
        <w:pStyle w:val="af2"/>
        <w:tabs>
          <w:tab w:val="left" w:pos="851"/>
        </w:tabs>
        <w:spacing w:line="276" w:lineRule="auto"/>
        <w:ind w:firstLine="709"/>
        <w:rPr>
          <w:rFonts w:ascii="Times New Roman" w:hAnsi="Times New Roman" w:cs="Times New Roman"/>
          <w:szCs w:val="28"/>
        </w:rPr>
      </w:pPr>
      <w:r w:rsidRPr="00C7464E">
        <w:rPr>
          <w:rFonts w:ascii="Times New Roman" w:hAnsi="Times New Roman" w:cs="Times New Roman"/>
          <w:szCs w:val="28"/>
        </w:rPr>
        <w:t>Учатся реконструировать (в форме описаний, презентаций, фото- и видеом</w:t>
      </w:r>
      <w:r w:rsidRPr="00C7464E">
        <w:rPr>
          <w:rFonts w:ascii="Times New Roman" w:hAnsi="Times New Roman" w:cs="Times New Roman"/>
          <w:szCs w:val="28"/>
        </w:rPr>
        <w:t>а</w:t>
      </w:r>
      <w:r w:rsidRPr="00C7464E">
        <w:rPr>
          <w:rFonts w:ascii="Times New Roman" w:hAnsi="Times New Roman" w:cs="Times New Roman"/>
          <w:szCs w:val="28"/>
        </w:rPr>
        <w:t>териалов и др.) определённые ситуации, имитирующие социальные отношения в х</w:t>
      </w:r>
      <w:r w:rsidRPr="00C7464E">
        <w:rPr>
          <w:rFonts w:ascii="Times New Roman" w:hAnsi="Times New Roman" w:cs="Times New Roman"/>
          <w:szCs w:val="28"/>
        </w:rPr>
        <w:t>о</w:t>
      </w:r>
      <w:r w:rsidR="00405C93">
        <w:rPr>
          <w:rFonts w:ascii="Times New Roman" w:hAnsi="Times New Roman" w:cs="Times New Roman"/>
          <w:szCs w:val="28"/>
        </w:rPr>
        <w:t>де выполнения ролевых проектов.</w:t>
      </w:r>
    </w:p>
    <w:p w:rsidR="007A5B9C" w:rsidRPr="00C7464E" w:rsidRDefault="007A5B9C" w:rsidP="00880425">
      <w:pPr>
        <w:widowControl w:val="0"/>
        <w:jc w:val="both"/>
        <w:rPr>
          <w:rFonts w:ascii="Times New Roman" w:hAnsi="Times New Roman" w:cs="Times New Roman"/>
          <w:b/>
          <w:bCs/>
          <w:sz w:val="28"/>
          <w:szCs w:val="28"/>
        </w:rPr>
      </w:pPr>
    </w:p>
    <w:p w:rsidR="007A5B9C" w:rsidRPr="00405C93" w:rsidRDefault="007A5B9C" w:rsidP="0084328A">
      <w:pPr>
        <w:pStyle w:val="a6"/>
      </w:pPr>
      <w:r w:rsidRPr="00C7464E">
        <w:t>Направление «Здоровым быть –здорово!»</w:t>
      </w:r>
    </w:p>
    <w:p w:rsidR="007A5B9C" w:rsidRPr="00C7464E" w:rsidRDefault="007A5B9C" w:rsidP="00C7464E">
      <w:pPr>
        <w:ind w:firstLine="709"/>
        <w:jc w:val="both"/>
        <w:rPr>
          <w:rFonts w:ascii="Times New Roman" w:hAnsi="Times New Roman" w:cs="Times New Roman"/>
          <w:b/>
          <w:bCs/>
          <w:sz w:val="28"/>
          <w:szCs w:val="28"/>
          <w:shd w:val="clear" w:color="auto" w:fill="FFFFFF"/>
        </w:rPr>
      </w:pPr>
      <w:r w:rsidRPr="00C7464E">
        <w:rPr>
          <w:rFonts w:ascii="Times New Roman" w:hAnsi="Times New Roman" w:cs="Times New Roman"/>
          <w:b/>
          <w:bCs/>
          <w:sz w:val="28"/>
          <w:szCs w:val="28"/>
        </w:rPr>
        <w:t>Цель:</w:t>
      </w:r>
      <w:r w:rsidR="00405C93">
        <w:rPr>
          <w:rFonts w:ascii="Times New Roman" w:hAnsi="Times New Roman" w:cs="Times New Roman"/>
          <w:b/>
          <w:bCs/>
          <w:sz w:val="28"/>
          <w:szCs w:val="28"/>
        </w:rPr>
        <w:t xml:space="preserve"> </w:t>
      </w:r>
      <w:r w:rsidRPr="00C7464E">
        <w:rPr>
          <w:rStyle w:val="143"/>
          <w:sz w:val="28"/>
          <w:szCs w:val="28"/>
        </w:rPr>
        <w:t>воспитание экологической культуры, культуры здорового и безопа</w:t>
      </w:r>
      <w:r w:rsidRPr="00C7464E">
        <w:rPr>
          <w:rStyle w:val="143"/>
          <w:sz w:val="28"/>
          <w:szCs w:val="28"/>
        </w:rPr>
        <w:t>с</w:t>
      </w:r>
      <w:r w:rsidRPr="00C7464E">
        <w:rPr>
          <w:rStyle w:val="143"/>
          <w:sz w:val="28"/>
          <w:szCs w:val="28"/>
        </w:rPr>
        <w:t>ного образа жизни.</w:t>
      </w:r>
    </w:p>
    <w:p w:rsidR="007A5B9C" w:rsidRPr="00C7464E" w:rsidRDefault="007A5B9C" w:rsidP="00C7464E">
      <w:pPr>
        <w:ind w:firstLine="709"/>
        <w:jc w:val="both"/>
        <w:rPr>
          <w:rFonts w:ascii="Times New Roman" w:hAnsi="Times New Roman" w:cs="Times New Roman"/>
          <w:b/>
          <w:bCs/>
          <w:sz w:val="28"/>
          <w:szCs w:val="28"/>
        </w:rPr>
      </w:pPr>
      <w:proofErr w:type="gramStart"/>
      <w:r w:rsidRPr="00C7464E">
        <w:rPr>
          <w:rFonts w:ascii="Times New Roman" w:hAnsi="Times New Roman" w:cs="Times New Roman"/>
          <w:b/>
          <w:bCs/>
          <w:sz w:val="28"/>
          <w:szCs w:val="28"/>
        </w:rPr>
        <w:t xml:space="preserve">Ценности: </w:t>
      </w:r>
      <w:r w:rsidRPr="00C7464E">
        <w:rPr>
          <w:rStyle w:val="1411"/>
          <w:rFonts w:eastAsia="MS Gothic"/>
          <w:i w:val="0"/>
          <w:iCs w:val="0"/>
          <w:sz w:val="28"/>
          <w:szCs w:val="28"/>
        </w:rPr>
        <w:t>жизнь во всех её проявлениях: экологическая безопасность; экол</w:t>
      </w:r>
      <w:r w:rsidRPr="00C7464E">
        <w:rPr>
          <w:rStyle w:val="1411"/>
          <w:rFonts w:eastAsia="MS Gothic"/>
          <w:i w:val="0"/>
          <w:iCs w:val="0"/>
          <w:sz w:val="28"/>
          <w:szCs w:val="28"/>
        </w:rPr>
        <w:t>о</w:t>
      </w:r>
      <w:r w:rsidRPr="00C7464E">
        <w:rPr>
          <w:rStyle w:val="1411"/>
          <w:rFonts w:eastAsia="MS Gothic"/>
          <w:i w:val="0"/>
          <w:iCs w:val="0"/>
          <w:sz w:val="28"/>
          <w:szCs w:val="28"/>
        </w:rPr>
        <w:t>гическая</w:t>
      </w:r>
      <w:r w:rsidR="00405C93">
        <w:rPr>
          <w:rStyle w:val="1411"/>
          <w:rFonts w:eastAsia="MS Gothic"/>
          <w:i w:val="0"/>
          <w:iCs w:val="0"/>
          <w:sz w:val="28"/>
          <w:szCs w:val="28"/>
        </w:rPr>
        <w:t xml:space="preserve"> </w:t>
      </w:r>
      <w:r w:rsidRPr="00C7464E">
        <w:rPr>
          <w:rStyle w:val="1411"/>
          <w:rFonts w:eastAsia="MS Gothic"/>
          <w:i w:val="0"/>
          <w:iCs w:val="0"/>
          <w:sz w:val="28"/>
          <w:szCs w:val="28"/>
        </w:rPr>
        <w:t>грамотность; физическое, физиологическое, репродуктивное, психическое, социально-психологическое, духовное здоровье; экологическая культура; эколог</w:t>
      </w:r>
      <w:r w:rsidRPr="00C7464E">
        <w:rPr>
          <w:rStyle w:val="1411"/>
          <w:rFonts w:eastAsia="MS Gothic"/>
          <w:i w:val="0"/>
          <w:iCs w:val="0"/>
          <w:sz w:val="28"/>
          <w:szCs w:val="28"/>
        </w:rPr>
        <w:t>и</w:t>
      </w:r>
      <w:r w:rsidRPr="00C7464E">
        <w:rPr>
          <w:rStyle w:val="1411"/>
          <w:rFonts w:eastAsia="MS Gothic"/>
          <w:i w:val="0"/>
          <w:iCs w:val="0"/>
          <w:sz w:val="28"/>
          <w:szCs w:val="28"/>
        </w:rPr>
        <w:t>чески целесообразный</w:t>
      </w:r>
      <w:r w:rsidR="00405C93">
        <w:rPr>
          <w:rStyle w:val="1411"/>
          <w:rFonts w:eastAsia="MS Gothic"/>
          <w:i w:val="0"/>
          <w:iCs w:val="0"/>
          <w:sz w:val="28"/>
          <w:szCs w:val="28"/>
        </w:rPr>
        <w:t xml:space="preserve"> </w:t>
      </w:r>
      <w:r w:rsidRPr="00C7464E">
        <w:rPr>
          <w:rStyle w:val="1411"/>
          <w:rFonts w:eastAsia="MS Gothic"/>
          <w:i w:val="0"/>
          <w:iCs w:val="0"/>
          <w:sz w:val="28"/>
          <w:szCs w:val="28"/>
        </w:rPr>
        <w:t>здоровый и безопасный образ жизни; ресурсосбережение;</w:t>
      </w:r>
      <w:r w:rsidR="00405C93">
        <w:rPr>
          <w:rStyle w:val="1411"/>
          <w:rFonts w:eastAsia="MS Gothic"/>
          <w:i w:val="0"/>
          <w:iCs w:val="0"/>
          <w:sz w:val="28"/>
          <w:szCs w:val="28"/>
        </w:rPr>
        <w:t xml:space="preserve"> </w:t>
      </w:r>
      <w:r w:rsidRPr="00C7464E">
        <w:rPr>
          <w:rStyle w:val="1411"/>
          <w:rFonts w:eastAsia="MS Gothic"/>
          <w:i w:val="0"/>
          <w:iCs w:val="0"/>
          <w:sz w:val="28"/>
          <w:szCs w:val="28"/>
        </w:rPr>
        <w:t>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w:t>
      </w:r>
      <w:r w:rsidRPr="00C7464E">
        <w:rPr>
          <w:rStyle w:val="1411"/>
          <w:rFonts w:eastAsia="MS Gothic"/>
          <w:i w:val="0"/>
          <w:iCs w:val="0"/>
          <w:sz w:val="28"/>
          <w:szCs w:val="28"/>
        </w:rPr>
        <w:t>б</w:t>
      </w:r>
      <w:r w:rsidRPr="00C7464E">
        <w:rPr>
          <w:rStyle w:val="1411"/>
          <w:rFonts w:eastAsia="MS Gothic"/>
          <w:i w:val="0"/>
          <w:iCs w:val="0"/>
          <w:sz w:val="28"/>
          <w:szCs w:val="28"/>
        </w:rPr>
        <w:t>щества</w:t>
      </w:r>
      <w:r w:rsidR="00405C93">
        <w:rPr>
          <w:rStyle w:val="1411"/>
          <w:rFonts w:eastAsia="MS Gothic"/>
          <w:i w:val="0"/>
          <w:iCs w:val="0"/>
          <w:sz w:val="28"/>
          <w:szCs w:val="28"/>
        </w:rPr>
        <w:t xml:space="preserve"> </w:t>
      </w:r>
      <w:r w:rsidRPr="00C7464E">
        <w:rPr>
          <w:rStyle w:val="1411"/>
          <w:rFonts w:eastAsia="MS Gothic"/>
          <w:i w:val="0"/>
          <w:iCs w:val="0"/>
          <w:sz w:val="28"/>
          <w:szCs w:val="28"/>
        </w:rPr>
        <w:t>в гармонии с природой</w:t>
      </w:r>
      <w:proofErr w:type="gramEnd"/>
    </w:p>
    <w:p w:rsidR="007A5B9C" w:rsidRPr="00C7464E" w:rsidRDefault="007A5B9C" w:rsidP="00C7464E">
      <w:pPr>
        <w:ind w:firstLine="709"/>
        <w:jc w:val="both"/>
        <w:rPr>
          <w:rFonts w:ascii="Times New Roman" w:hAnsi="Times New Roman" w:cs="Times New Roman"/>
          <w:b/>
          <w:bCs/>
          <w:sz w:val="28"/>
          <w:szCs w:val="28"/>
        </w:rPr>
      </w:pPr>
      <w:r w:rsidRPr="00C7464E">
        <w:rPr>
          <w:rFonts w:ascii="Times New Roman" w:hAnsi="Times New Roman" w:cs="Times New Roman"/>
          <w:b/>
          <w:bCs/>
          <w:sz w:val="28"/>
          <w:szCs w:val="28"/>
        </w:rPr>
        <w:t>Задачи:</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 умение придавать экологическую направленность любой деятельности, пр</w:t>
      </w:r>
      <w:r w:rsidRPr="00C7464E">
        <w:rPr>
          <w:rFonts w:ascii="Times New Roman" w:hAnsi="Times New Roman" w:cs="Times New Roman"/>
          <w:szCs w:val="28"/>
        </w:rPr>
        <w:t>о</w:t>
      </w:r>
      <w:r w:rsidRPr="00C7464E">
        <w:rPr>
          <w:rFonts w:ascii="Times New Roman" w:hAnsi="Times New Roman" w:cs="Times New Roman"/>
          <w:szCs w:val="28"/>
        </w:rPr>
        <w:t>екту, демонстрировать экологическое мышление и экологическую грамотность в разных формах деятельности;</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 понимание взаимной связи здоровья, экологического качества окружающей среды и экологической культуры человека;</w:t>
      </w:r>
    </w:p>
    <w:p w:rsidR="007A5B9C" w:rsidRPr="00C7464E" w:rsidRDefault="007A5B9C" w:rsidP="00C7464E">
      <w:pPr>
        <w:pStyle w:val="af2"/>
        <w:spacing w:line="276" w:lineRule="auto"/>
        <w:ind w:firstLine="709"/>
        <w:rPr>
          <w:rFonts w:ascii="Times New Roman" w:hAnsi="Times New Roman" w:cs="Times New Roman"/>
          <w:szCs w:val="28"/>
        </w:rPr>
      </w:pPr>
      <w:proofErr w:type="gramStart"/>
      <w:r w:rsidRPr="00C7464E">
        <w:rPr>
          <w:rFonts w:ascii="Times New Roman" w:hAnsi="Times New Roman" w:cs="Times New Roman"/>
          <w:szCs w:val="28"/>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w:t>
      </w:r>
      <w:r w:rsidRPr="00C7464E">
        <w:rPr>
          <w:rFonts w:ascii="Times New Roman" w:hAnsi="Times New Roman" w:cs="Times New Roman"/>
          <w:szCs w:val="28"/>
        </w:rPr>
        <w:t>о</w:t>
      </w:r>
      <w:r w:rsidRPr="00C7464E">
        <w:rPr>
          <w:rFonts w:ascii="Times New Roman" w:hAnsi="Times New Roman" w:cs="Times New Roman"/>
          <w:szCs w:val="28"/>
        </w:rPr>
        <w:t>циональное благополучие), социально-психологического (способность справиться со стрессом, качество отношений с окружающими людьми); репродуктивного (заб</w:t>
      </w:r>
      <w:r w:rsidRPr="00C7464E">
        <w:rPr>
          <w:rFonts w:ascii="Times New Roman" w:hAnsi="Times New Roman" w:cs="Times New Roman"/>
          <w:szCs w:val="28"/>
        </w:rPr>
        <w:t>о</w:t>
      </w:r>
      <w:r w:rsidRPr="00C7464E">
        <w:rPr>
          <w:rFonts w:ascii="Times New Roman" w:hAnsi="Times New Roman" w:cs="Times New Roman"/>
          <w:szCs w:val="28"/>
        </w:rPr>
        <w:t>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 интерес к прогулкам на природе, подвижным играм, участию в спортивных соревнованиях, туристическим походам, занятиям в спортивных секциях, воениз</w:t>
      </w:r>
      <w:r w:rsidRPr="00C7464E">
        <w:rPr>
          <w:rFonts w:ascii="Times New Roman" w:hAnsi="Times New Roman" w:cs="Times New Roman"/>
          <w:szCs w:val="28"/>
        </w:rPr>
        <w:t>и</w:t>
      </w:r>
      <w:r w:rsidRPr="00C7464E">
        <w:rPr>
          <w:rFonts w:ascii="Times New Roman" w:hAnsi="Times New Roman" w:cs="Times New Roman"/>
          <w:szCs w:val="28"/>
        </w:rPr>
        <w:t>рованным играм;</w:t>
      </w:r>
    </w:p>
    <w:p w:rsidR="00352F55" w:rsidRPr="00C7464E" w:rsidRDefault="007A5B9C" w:rsidP="00405C93">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lastRenderedPageBreak/>
        <w:t>• представления о факторах окружающей природно-социальной среды, нег</w:t>
      </w:r>
      <w:r w:rsidRPr="00C7464E">
        <w:rPr>
          <w:rFonts w:ascii="Times New Roman" w:hAnsi="Times New Roman" w:cs="Times New Roman"/>
          <w:szCs w:val="28"/>
        </w:rPr>
        <w:t>а</w:t>
      </w:r>
      <w:r w:rsidRPr="00C7464E">
        <w:rPr>
          <w:rFonts w:ascii="Times New Roman" w:hAnsi="Times New Roman" w:cs="Times New Roman"/>
          <w:szCs w:val="28"/>
        </w:rPr>
        <w:t>тивно влияющих на здоровье человека; способах их компенсации, избегания, пр</w:t>
      </w:r>
      <w:r w:rsidRPr="00C7464E">
        <w:rPr>
          <w:rFonts w:ascii="Times New Roman" w:hAnsi="Times New Roman" w:cs="Times New Roman"/>
          <w:szCs w:val="28"/>
        </w:rPr>
        <w:t>е</w:t>
      </w:r>
      <w:r w:rsidR="00405C93">
        <w:rPr>
          <w:rFonts w:ascii="Times New Roman" w:hAnsi="Times New Roman" w:cs="Times New Roman"/>
          <w:szCs w:val="28"/>
        </w:rPr>
        <w:t>одоления;</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w:t>
      </w:r>
      <w:r w:rsidRPr="00C7464E">
        <w:rPr>
          <w:rFonts w:ascii="Times New Roman" w:hAnsi="Times New Roman" w:cs="Times New Roman"/>
          <w:szCs w:val="28"/>
        </w:rPr>
        <w:t>о</w:t>
      </w:r>
      <w:r w:rsidRPr="00C7464E">
        <w:rPr>
          <w:rFonts w:ascii="Times New Roman" w:hAnsi="Times New Roman" w:cs="Times New Roman"/>
          <w:szCs w:val="28"/>
        </w:rPr>
        <w:t>века;</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 опыт самооценки личного вклада в ресурсосбережение, сохранение качества окружающей среды, биоразнообразия, экологическую безопасность;</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 знание основ законодательства в области защиты здоровья и экологического качества окружающей среды и выполнение его требований;</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C7464E">
        <w:rPr>
          <w:rFonts w:ascii="Times New Roman" w:hAnsi="Times New Roman" w:cs="Times New Roman"/>
          <w:szCs w:val="28"/>
        </w:rPr>
        <w:t>здоровьесберегающего</w:t>
      </w:r>
      <w:proofErr w:type="spellEnd"/>
      <w:r w:rsidRPr="00C7464E">
        <w:rPr>
          <w:rFonts w:ascii="Times New Roman" w:hAnsi="Times New Roman" w:cs="Times New Roman"/>
          <w:szCs w:val="28"/>
        </w:rPr>
        <w:t xml:space="preserve"> просвещения населения;</w:t>
      </w:r>
    </w:p>
    <w:p w:rsidR="007A5B9C" w:rsidRPr="00C7464E" w:rsidRDefault="007A5B9C" w:rsidP="00C7464E">
      <w:pPr>
        <w:pStyle w:val="af2"/>
        <w:tabs>
          <w:tab w:val="left" w:pos="1079"/>
        </w:tabs>
        <w:spacing w:line="276" w:lineRule="auto"/>
        <w:ind w:firstLine="709"/>
        <w:rPr>
          <w:rFonts w:ascii="Times New Roman" w:hAnsi="Times New Roman" w:cs="Times New Roman"/>
          <w:szCs w:val="28"/>
        </w:rPr>
      </w:pPr>
      <w:r w:rsidRPr="00C7464E">
        <w:rPr>
          <w:rFonts w:ascii="Times New Roman" w:hAnsi="Times New Roman" w:cs="Times New Roman"/>
          <w:szCs w:val="28"/>
        </w:rPr>
        <w:t>• профессиональная ориентация с учётом представлений о вкладе разных пр</w:t>
      </w:r>
      <w:r w:rsidRPr="00C7464E">
        <w:rPr>
          <w:rFonts w:ascii="Times New Roman" w:hAnsi="Times New Roman" w:cs="Times New Roman"/>
          <w:szCs w:val="28"/>
        </w:rPr>
        <w:t>о</w:t>
      </w:r>
      <w:r w:rsidRPr="00C7464E">
        <w:rPr>
          <w:rFonts w:ascii="Times New Roman" w:hAnsi="Times New Roman" w:cs="Times New Roman"/>
          <w:szCs w:val="28"/>
        </w:rPr>
        <w:t>фессий в решение проблем экологии, здоровья, устойчивого развития общества;</w:t>
      </w:r>
    </w:p>
    <w:p w:rsidR="007A5B9C" w:rsidRPr="00C7464E" w:rsidRDefault="007A5B9C" w:rsidP="00C7464E">
      <w:pPr>
        <w:pStyle w:val="af2"/>
        <w:tabs>
          <w:tab w:val="left" w:pos="1084"/>
        </w:tabs>
        <w:spacing w:line="276" w:lineRule="auto"/>
        <w:ind w:firstLine="709"/>
        <w:rPr>
          <w:rFonts w:ascii="Times New Roman" w:hAnsi="Times New Roman" w:cs="Times New Roman"/>
          <w:szCs w:val="28"/>
        </w:rPr>
      </w:pPr>
      <w:r w:rsidRPr="00C7464E">
        <w:rPr>
          <w:rFonts w:ascii="Times New Roman" w:hAnsi="Times New Roman" w:cs="Times New Roman"/>
          <w:szCs w:val="28"/>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7A5B9C" w:rsidRPr="00C7464E" w:rsidRDefault="007A5B9C" w:rsidP="00C7464E">
      <w:pPr>
        <w:pStyle w:val="af2"/>
        <w:tabs>
          <w:tab w:val="left" w:pos="1084"/>
        </w:tabs>
        <w:spacing w:line="276" w:lineRule="auto"/>
        <w:ind w:firstLine="709"/>
        <w:rPr>
          <w:rFonts w:ascii="Times New Roman" w:hAnsi="Times New Roman" w:cs="Times New Roman"/>
          <w:szCs w:val="28"/>
        </w:rPr>
      </w:pPr>
      <w:r w:rsidRPr="00C7464E">
        <w:rPr>
          <w:rFonts w:ascii="Times New Roman" w:hAnsi="Times New Roman" w:cs="Times New Roman"/>
          <w:szCs w:val="28"/>
        </w:rPr>
        <w:t>• устойчивая мотивация к выполнению правил личной и общественной гиги</w:t>
      </w:r>
      <w:r w:rsidRPr="00C7464E">
        <w:rPr>
          <w:rFonts w:ascii="Times New Roman" w:hAnsi="Times New Roman" w:cs="Times New Roman"/>
          <w:szCs w:val="28"/>
        </w:rPr>
        <w:t>е</w:t>
      </w:r>
      <w:r w:rsidRPr="00C7464E">
        <w:rPr>
          <w:rFonts w:ascii="Times New Roman" w:hAnsi="Times New Roman" w:cs="Times New Roman"/>
          <w:szCs w:val="28"/>
        </w:rPr>
        <w:t>ны и санитарии; рациональной организации режима дня, питания; занятиям физич</w:t>
      </w:r>
      <w:r w:rsidRPr="00C7464E">
        <w:rPr>
          <w:rFonts w:ascii="Times New Roman" w:hAnsi="Times New Roman" w:cs="Times New Roman"/>
          <w:szCs w:val="28"/>
        </w:rPr>
        <w:t>е</w:t>
      </w:r>
      <w:r w:rsidRPr="00C7464E">
        <w:rPr>
          <w:rFonts w:ascii="Times New Roman" w:hAnsi="Times New Roman" w:cs="Times New Roman"/>
          <w:szCs w:val="28"/>
        </w:rPr>
        <w:t>ской культурой, спортом, туризмом; самообразованию; труду и творчеству для успешной социализации;</w:t>
      </w:r>
    </w:p>
    <w:p w:rsidR="007A5B9C" w:rsidRPr="00C7464E" w:rsidRDefault="007A5B9C" w:rsidP="00C7464E">
      <w:pPr>
        <w:pStyle w:val="af2"/>
        <w:tabs>
          <w:tab w:val="left" w:pos="1079"/>
        </w:tabs>
        <w:spacing w:line="276" w:lineRule="auto"/>
        <w:ind w:firstLine="709"/>
        <w:rPr>
          <w:rFonts w:ascii="Times New Roman" w:hAnsi="Times New Roman" w:cs="Times New Roman"/>
          <w:szCs w:val="28"/>
        </w:rPr>
      </w:pPr>
      <w:r w:rsidRPr="00C7464E">
        <w:rPr>
          <w:rFonts w:ascii="Times New Roman" w:hAnsi="Times New Roman" w:cs="Times New Roman"/>
          <w:szCs w:val="28"/>
        </w:rPr>
        <w:t>• опыт участия в физкультурно-оздоровительных, санитарно-гигиенических мероприятиях, экологическом туризме;</w:t>
      </w:r>
    </w:p>
    <w:p w:rsidR="007A5B9C" w:rsidRPr="00C7464E" w:rsidRDefault="007A5B9C" w:rsidP="00C7464E">
      <w:pPr>
        <w:pStyle w:val="af2"/>
        <w:tabs>
          <w:tab w:val="left" w:pos="1074"/>
        </w:tabs>
        <w:spacing w:line="276" w:lineRule="auto"/>
        <w:ind w:firstLine="709"/>
        <w:rPr>
          <w:rFonts w:ascii="Times New Roman" w:hAnsi="Times New Roman" w:cs="Times New Roman"/>
          <w:szCs w:val="28"/>
        </w:rPr>
      </w:pPr>
      <w:r w:rsidRPr="00C7464E">
        <w:rPr>
          <w:rFonts w:ascii="Times New Roman" w:hAnsi="Times New Roman" w:cs="Times New Roman"/>
          <w:szCs w:val="28"/>
        </w:rPr>
        <w:t>• резко негативное отношение к курению, употреблению алкогольных напи</w:t>
      </w:r>
      <w:r w:rsidRPr="00C7464E">
        <w:rPr>
          <w:rFonts w:ascii="Times New Roman" w:hAnsi="Times New Roman" w:cs="Times New Roman"/>
          <w:szCs w:val="28"/>
        </w:rPr>
        <w:t>т</w:t>
      </w:r>
      <w:r w:rsidRPr="00C7464E">
        <w:rPr>
          <w:rFonts w:ascii="Times New Roman" w:hAnsi="Times New Roman" w:cs="Times New Roman"/>
          <w:szCs w:val="28"/>
        </w:rPr>
        <w:t xml:space="preserve">ков, наркотиков и других </w:t>
      </w:r>
      <w:proofErr w:type="spellStart"/>
      <w:r w:rsidRPr="00C7464E">
        <w:rPr>
          <w:rFonts w:ascii="Times New Roman" w:hAnsi="Times New Roman" w:cs="Times New Roman"/>
          <w:szCs w:val="28"/>
        </w:rPr>
        <w:t>психоактивных</w:t>
      </w:r>
      <w:proofErr w:type="spellEnd"/>
      <w:r w:rsidRPr="00C7464E">
        <w:rPr>
          <w:rFonts w:ascii="Times New Roman" w:hAnsi="Times New Roman" w:cs="Times New Roman"/>
          <w:szCs w:val="28"/>
        </w:rPr>
        <w:t xml:space="preserve"> веществ (ПАВ);</w:t>
      </w:r>
    </w:p>
    <w:p w:rsidR="007A5B9C" w:rsidRPr="00C7464E" w:rsidRDefault="007A5B9C" w:rsidP="00C7464E">
      <w:pPr>
        <w:pStyle w:val="af2"/>
        <w:tabs>
          <w:tab w:val="left" w:pos="1079"/>
        </w:tabs>
        <w:spacing w:line="276" w:lineRule="auto"/>
        <w:ind w:firstLine="709"/>
        <w:rPr>
          <w:rFonts w:ascii="Times New Roman" w:hAnsi="Times New Roman" w:cs="Times New Roman"/>
          <w:szCs w:val="28"/>
        </w:rPr>
      </w:pPr>
      <w:r w:rsidRPr="00C7464E">
        <w:rPr>
          <w:rFonts w:ascii="Times New Roman" w:hAnsi="Times New Roman" w:cs="Times New Roman"/>
          <w:szCs w:val="28"/>
        </w:rPr>
        <w:t>• отрицательное отношение к лицам и организациям, пропагандирующим к</w:t>
      </w:r>
      <w:r w:rsidRPr="00C7464E">
        <w:rPr>
          <w:rFonts w:ascii="Times New Roman" w:hAnsi="Times New Roman" w:cs="Times New Roman"/>
          <w:szCs w:val="28"/>
        </w:rPr>
        <w:t>у</w:t>
      </w:r>
      <w:r w:rsidRPr="00C7464E">
        <w:rPr>
          <w:rFonts w:ascii="Times New Roman" w:hAnsi="Times New Roman" w:cs="Times New Roman"/>
          <w:szCs w:val="28"/>
        </w:rPr>
        <w:t>рение и пьянство, распространяющим наркотики и другие</w:t>
      </w:r>
      <w:r w:rsidRPr="00C7464E">
        <w:rPr>
          <w:rStyle w:val="132"/>
          <w:sz w:val="28"/>
          <w:szCs w:val="28"/>
        </w:rPr>
        <w:t xml:space="preserve"> ПАВ.</w:t>
      </w:r>
    </w:p>
    <w:p w:rsidR="007A5B9C" w:rsidRPr="00C7464E" w:rsidRDefault="007A5B9C" w:rsidP="00C7464E">
      <w:pPr>
        <w:widowControl w:val="0"/>
        <w:ind w:firstLine="709"/>
        <w:jc w:val="both"/>
        <w:rPr>
          <w:rFonts w:ascii="Times New Roman" w:hAnsi="Times New Roman" w:cs="Times New Roman"/>
          <w:b/>
          <w:bCs/>
          <w:sz w:val="28"/>
          <w:szCs w:val="28"/>
        </w:rPr>
      </w:pPr>
    </w:p>
    <w:p w:rsidR="007A5B9C" w:rsidRPr="00C7464E" w:rsidRDefault="007A5B9C" w:rsidP="00C7464E">
      <w:pPr>
        <w:widowControl w:val="0"/>
        <w:ind w:firstLine="709"/>
        <w:jc w:val="both"/>
        <w:rPr>
          <w:rFonts w:ascii="Times New Roman" w:hAnsi="Times New Roman" w:cs="Times New Roman"/>
          <w:b/>
          <w:bCs/>
          <w:sz w:val="28"/>
          <w:szCs w:val="28"/>
        </w:rPr>
      </w:pPr>
      <w:r w:rsidRPr="00C7464E">
        <w:rPr>
          <w:rFonts w:ascii="Times New Roman" w:hAnsi="Times New Roman" w:cs="Times New Roman"/>
          <w:b/>
          <w:bCs/>
          <w:sz w:val="28"/>
          <w:szCs w:val="28"/>
        </w:rPr>
        <w:t>Виды деятельности и формы занятий:</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Получают представления о здоровье, здоровом образе жизни, природных во</w:t>
      </w:r>
      <w:r w:rsidRPr="00C7464E">
        <w:rPr>
          <w:rFonts w:ascii="Times New Roman" w:hAnsi="Times New Roman" w:cs="Times New Roman"/>
          <w:szCs w:val="28"/>
        </w:rPr>
        <w:t>з</w:t>
      </w:r>
      <w:r w:rsidRPr="00C7464E">
        <w:rPr>
          <w:rFonts w:ascii="Times New Roman" w:hAnsi="Times New Roman" w:cs="Times New Roman"/>
          <w:szCs w:val="28"/>
        </w:rPr>
        <w:t xml:space="preserve">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C7464E">
        <w:rPr>
          <w:rFonts w:ascii="Times New Roman" w:hAnsi="Times New Roman" w:cs="Times New Roman"/>
          <w:szCs w:val="28"/>
        </w:rPr>
        <w:t>тренинговых</w:t>
      </w:r>
      <w:proofErr w:type="spellEnd"/>
      <w:r w:rsidRPr="00C7464E">
        <w:rPr>
          <w:rFonts w:ascii="Times New Roman" w:hAnsi="Times New Roman" w:cs="Times New Roman"/>
          <w:szCs w:val="28"/>
        </w:rPr>
        <w:t xml:space="preserve"> пр</w:t>
      </w:r>
      <w:r w:rsidRPr="00C7464E">
        <w:rPr>
          <w:rFonts w:ascii="Times New Roman" w:hAnsi="Times New Roman" w:cs="Times New Roman"/>
          <w:szCs w:val="28"/>
        </w:rPr>
        <w:t>о</w:t>
      </w:r>
      <w:r w:rsidRPr="00C7464E">
        <w:rPr>
          <w:rFonts w:ascii="Times New Roman" w:hAnsi="Times New Roman" w:cs="Times New Roman"/>
          <w:szCs w:val="28"/>
        </w:rPr>
        <w:t>грамм, уроков и внеурочной деятельности).</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lastRenderedPageBreak/>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w:t>
      </w:r>
      <w:r w:rsidRPr="00C7464E">
        <w:rPr>
          <w:rFonts w:ascii="Times New Roman" w:hAnsi="Times New Roman" w:cs="Times New Roman"/>
          <w:szCs w:val="28"/>
        </w:rPr>
        <w:t>я</w:t>
      </w:r>
      <w:r w:rsidRPr="00C7464E">
        <w:rPr>
          <w:rFonts w:ascii="Times New Roman" w:hAnsi="Times New Roman" w:cs="Times New Roman"/>
          <w:szCs w:val="28"/>
        </w:rPr>
        <w:t>щённые разным формам оздоровления.</w:t>
      </w:r>
    </w:p>
    <w:p w:rsidR="007A5B9C" w:rsidRPr="00C7464E" w:rsidRDefault="007A5B9C" w:rsidP="00405C93">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Учатся экологически грамотному поведению в школе, дома, в природной и г</w:t>
      </w:r>
      <w:r w:rsidRPr="00C7464E">
        <w:rPr>
          <w:rFonts w:ascii="Times New Roman" w:hAnsi="Times New Roman" w:cs="Times New Roman"/>
          <w:szCs w:val="28"/>
        </w:rPr>
        <w:t>о</w:t>
      </w:r>
      <w:r w:rsidRPr="00C7464E">
        <w:rPr>
          <w:rFonts w:ascii="Times New Roman" w:hAnsi="Times New Roman" w:cs="Times New Roman"/>
          <w:szCs w:val="28"/>
        </w:rPr>
        <w:t>родской среде: организовывать экологически безопасный уклад школьной и дома</w:t>
      </w:r>
      <w:r w:rsidRPr="00C7464E">
        <w:rPr>
          <w:rFonts w:ascii="Times New Roman" w:hAnsi="Times New Roman" w:cs="Times New Roman"/>
          <w:szCs w:val="28"/>
        </w:rPr>
        <w:t>ш</w:t>
      </w:r>
      <w:r w:rsidRPr="00C7464E">
        <w:rPr>
          <w:rFonts w:ascii="Times New Roman" w:hAnsi="Times New Roman" w:cs="Times New Roman"/>
          <w:szCs w:val="28"/>
        </w:rPr>
        <w:t>ней жизни, бережно расходовать воду, электроэнергию, утилизировать мусор, с</w:t>
      </w:r>
      <w:r w:rsidRPr="00C7464E">
        <w:rPr>
          <w:rFonts w:ascii="Times New Roman" w:hAnsi="Times New Roman" w:cs="Times New Roman"/>
          <w:szCs w:val="28"/>
        </w:rPr>
        <w:t>о</w:t>
      </w:r>
      <w:r w:rsidRPr="00C7464E">
        <w:rPr>
          <w:rFonts w:ascii="Times New Roman" w:hAnsi="Times New Roman" w:cs="Times New Roman"/>
          <w:szCs w:val="28"/>
        </w:rPr>
        <w:t>хранять места обитания растений и животных (в процессе участия в практических делах, проведения экологических акций, ролевых игр, школьных конференций, ур</w:t>
      </w:r>
      <w:r w:rsidRPr="00C7464E">
        <w:rPr>
          <w:rFonts w:ascii="Times New Roman" w:hAnsi="Times New Roman" w:cs="Times New Roman"/>
          <w:szCs w:val="28"/>
        </w:rPr>
        <w:t>о</w:t>
      </w:r>
      <w:r w:rsidRPr="00C7464E">
        <w:rPr>
          <w:rFonts w:ascii="Times New Roman" w:hAnsi="Times New Roman" w:cs="Times New Roman"/>
          <w:szCs w:val="28"/>
        </w:rPr>
        <w:t>ков технологии, внеурочной деятельности).</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Участвуют в проведении школьных спартакиад, эстафет, экологических и т</w:t>
      </w:r>
      <w:r w:rsidRPr="00C7464E">
        <w:rPr>
          <w:rFonts w:ascii="Times New Roman" w:hAnsi="Times New Roman" w:cs="Times New Roman"/>
          <w:szCs w:val="28"/>
        </w:rPr>
        <w:t>у</w:t>
      </w:r>
      <w:r w:rsidRPr="00C7464E">
        <w:rPr>
          <w:rFonts w:ascii="Times New Roman" w:hAnsi="Times New Roman" w:cs="Times New Roman"/>
          <w:szCs w:val="28"/>
        </w:rPr>
        <w:t>ристических слётов, экологических лагерей, походов по родному краю. Ведут кра</w:t>
      </w:r>
      <w:r w:rsidRPr="00C7464E">
        <w:rPr>
          <w:rFonts w:ascii="Times New Roman" w:hAnsi="Times New Roman" w:cs="Times New Roman"/>
          <w:szCs w:val="28"/>
        </w:rPr>
        <w:t>е</w:t>
      </w:r>
      <w:r w:rsidRPr="00C7464E">
        <w:rPr>
          <w:rFonts w:ascii="Times New Roman" w:hAnsi="Times New Roman" w:cs="Times New Roman"/>
          <w:szCs w:val="28"/>
        </w:rPr>
        <w:t>ведческую, поисковую, экологическую работу в местных и дальних туристических походах и экскурсиях, путешествиях и экспедициях.</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Участвуют в практической природоохранительной деятельности, в деятельн</w:t>
      </w:r>
      <w:r w:rsidRPr="00C7464E">
        <w:rPr>
          <w:rFonts w:ascii="Times New Roman" w:hAnsi="Times New Roman" w:cs="Times New Roman"/>
          <w:szCs w:val="28"/>
        </w:rPr>
        <w:t>о</w:t>
      </w:r>
      <w:r w:rsidRPr="00C7464E">
        <w:rPr>
          <w:rFonts w:ascii="Times New Roman" w:hAnsi="Times New Roman" w:cs="Times New Roman"/>
          <w:szCs w:val="28"/>
        </w:rPr>
        <w:t>сти школьных экологических центров, лесничеств, экологических патрулей; созд</w:t>
      </w:r>
      <w:r w:rsidRPr="00C7464E">
        <w:rPr>
          <w:rFonts w:ascii="Times New Roman" w:hAnsi="Times New Roman" w:cs="Times New Roman"/>
          <w:szCs w:val="28"/>
        </w:rPr>
        <w:t>а</w:t>
      </w:r>
      <w:r w:rsidRPr="00C7464E">
        <w:rPr>
          <w:rFonts w:ascii="Times New Roman" w:hAnsi="Times New Roman" w:cs="Times New Roman"/>
          <w:szCs w:val="28"/>
        </w:rPr>
        <w:t>нии и реализации коллективных природоохранных проектов.</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Составляют правильный режим занятий физической культурой, спортом, т</w:t>
      </w:r>
      <w:r w:rsidRPr="00C7464E">
        <w:rPr>
          <w:rFonts w:ascii="Times New Roman" w:hAnsi="Times New Roman" w:cs="Times New Roman"/>
          <w:szCs w:val="28"/>
        </w:rPr>
        <w:t>у</w:t>
      </w:r>
      <w:r w:rsidRPr="00C7464E">
        <w:rPr>
          <w:rFonts w:ascii="Times New Roman" w:hAnsi="Times New Roman" w:cs="Times New Roman"/>
          <w:szCs w:val="28"/>
        </w:rPr>
        <w:t>ризмом, рацион здорового питания, режим дня, учёбы и отдыха с учётом экологич</w:t>
      </w:r>
      <w:r w:rsidRPr="00C7464E">
        <w:rPr>
          <w:rFonts w:ascii="Times New Roman" w:hAnsi="Times New Roman" w:cs="Times New Roman"/>
          <w:szCs w:val="28"/>
        </w:rPr>
        <w:t>е</w:t>
      </w:r>
      <w:r w:rsidRPr="00C7464E">
        <w:rPr>
          <w:rFonts w:ascii="Times New Roman" w:hAnsi="Times New Roman" w:cs="Times New Roman"/>
          <w:szCs w:val="28"/>
        </w:rPr>
        <w:t>ских факторов окружающей среды и контролируют их выполнение в различных формах мониторинга.</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Учатся оказывать первую доврачебную помощь пострадавшим.</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Участвуют на добровольной основе в деятельности детско-юношеских общ</w:t>
      </w:r>
      <w:r w:rsidRPr="00C7464E">
        <w:rPr>
          <w:rFonts w:ascii="Times New Roman" w:hAnsi="Times New Roman" w:cs="Times New Roman"/>
          <w:szCs w:val="28"/>
        </w:rPr>
        <w:t>е</w:t>
      </w:r>
      <w:r w:rsidRPr="00C7464E">
        <w:rPr>
          <w:rFonts w:ascii="Times New Roman" w:hAnsi="Times New Roman" w:cs="Times New Roman"/>
          <w:szCs w:val="28"/>
        </w:rPr>
        <w:t>ственных экологических организаций, мероприятиях, проводимых общественными экологическими организациями.</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Проводят школьный экологический мониторинг, включающий:</w:t>
      </w:r>
    </w:p>
    <w:p w:rsidR="007A5B9C" w:rsidRPr="00C7464E" w:rsidRDefault="007A5B9C" w:rsidP="00C7464E">
      <w:pPr>
        <w:pStyle w:val="af2"/>
        <w:tabs>
          <w:tab w:val="left" w:pos="1089"/>
        </w:tabs>
        <w:spacing w:line="276" w:lineRule="auto"/>
        <w:ind w:firstLine="709"/>
        <w:rPr>
          <w:rFonts w:ascii="Times New Roman" w:hAnsi="Times New Roman" w:cs="Times New Roman"/>
          <w:szCs w:val="28"/>
        </w:rPr>
      </w:pPr>
      <w:r w:rsidRPr="00C7464E">
        <w:rPr>
          <w:rFonts w:ascii="Times New Roman" w:hAnsi="Times New Roman" w:cs="Times New Roman"/>
          <w:szCs w:val="28"/>
        </w:rPr>
        <w:t>• систематические и целенаправленные наблюдения за состоянием окружа</w:t>
      </w:r>
      <w:r w:rsidRPr="00C7464E">
        <w:rPr>
          <w:rFonts w:ascii="Times New Roman" w:hAnsi="Times New Roman" w:cs="Times New Roman"/>
          <w:szCs w:val="28"/>
        </w:rPr>
        <w:t>ю</w:t>
      </w:r>
      <w:r w:rsidRPr="00C7464E">
        <w:rPr>
          <w:rFonts w:ascii="Times New Roman" w:hAnsi="Times New Roman" w:cs="Times New Roman"/>
          <w:szCs w:val="28"/>
        </w:rPr>
        <w:t>щей среды своей местности, школы, своего жилища;</w:t>
      </w:r>
    </w:p>
    <w:p w:rsidR="007A5B9C" w:rsidRPr="00C7464E" w:rsidRDefault="007A5B9C" w:rsidP="00C7464E">
      <w:pPr>
        <w:pStyle w:val="af2"/>
        <w:tabs>
          <w:tab w:val="left" w:pos="1074"/>
        </w:tabs>
        <w:spacing w:line="276" w:lineRule="auto"/>
        <w:ind w:firstLine="709"/>
        <w:rPr>
          <w:rFonts w:ascii="Times New Roman" w:hAnsi="Times New Roman" w:cs="Times New Roman"/>
          <w:szCs w:val="28"/>
        </w:rPr>
      </w:pPr>
      <w:r w:rsidRPr="00C7464E">
        <w:rPr>
          <w:rFonts w:ascii="Times New Roman" w:hAnsi="Times New Roman" w:cs="Times New Roman"/>
          <w:szCs w:val="28"/>
        </w:rPr>
        <w:t>• мониторинг состояния водной и воздушной среды в своём жилище, школе, населённом пункте;</w:t>
      </w:r>
    </w:p>
    <w:p w:rsidR="007A5B9C" w:rsidRPr="00C7464E" w:rsidRDefault="007A5B9C" w:rsidP="00C7464E">
      <w:pPr>
        <w:pStyle w:val="af2"/>
        <w:tabs>
          <w:tab w:val="left" w:pos="1089"/>
        </w:tabs>
        <w:spacing w:line="276" w:lineRule="auto"/>
        <w:ind w:firstLine="709"/>
        <w:rPr>
          <w:rFonts w:ascii="Times New Roman" w:hAnsi="Times New Roman" w:cs="Times New Roman"/>
          <w:szCs w:val="28"/>
        </w:rPr>
      </w:pPr>
      <w:r w:rsidRPr="00C7464E">
        <w:rPr>
          <w:rFonts w:ascii="Times New Roman" w:hAnsi="Times New Roman" w:cs="Times New Roman"/>
          <w:szCs w:val="28"/>
        </w:rPr>
        <w:t>• выявление источников загрязнения почвы, воды и воздуха, состава и инте</w:t>
      </w:r>
      <w:r w:rsidRPr="00C7464E">
        <w:rPr>
          <w:rFonts w:ascii="Times New Roman" w:hAnsi="Times New Roman" w:cs="Times New Roman"/>
          <w:szCs w:val="28"/>
        </w:rPr>
        <w:t>н</w:t>
      </w:r>
      <w:r w:rsidRPr="00C7464E">
        <w:rPr>
          <w:rFonts w:ascii="Times New Roman" w:hAnsi="Times New Roman" w:cs="Times New Roman"/>
          <w:szCs w:val="28"/>
        </w:rPr>
        <w:t>сивности загрязнений, определение причин загрязнения;</w:t>
      </w:r>
    </w:p>
    <w:p w:rsidR="007A5B9C" w:rsidRPr="00C7464E" w:rsidRDefault="007A5B9C" w:rsidP="00C7464E">
      <w:pPr>
        <w:pStyle w:val="af2"/>
        <w:tabs>
          <w:tab w:val="left" w:pos="1079"/>
        </w:tabs>
        <w:spacing w:line="276" w:lineRule="auto"/>
        <w:ind w:firstLine="709"/>
        <w:rPr>
          <w:rFonts w:ascii="Times New Roman" w:hAnsi="Times New Roman" w:cs="Times New Roman"/>
          <w:szCs w:val="28"/>
        </w:rPr>
      </w:pPr>
      <w:r w:rsidRPr="00C7464E">
        <w:rPr>
          <w:rFonts w:ascii="Times New Roman" w:hAnsi="Times New Roman" w:cs="Times New Roman"/>
          <w:szCs w:val="28"/>
        </w:rPr>
        <w:lastRenderedPageBreak/>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7A5B9C" w:rsidRPr="00C7464E" w:rsidRDefault="007A5B9C" w:rsidP="00405C93">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Разрабатывают и реализуют учебно-исследовательские и просветительские проекты по направлениям: экология и здоровье, ресурсосбер</w:t>
      </w:r>
      <w:r w:rsidR="00405C93">
        <w:rPr>
          <w:rFonts w:ascii="Times New Roman" w:hAnsi="Times New Roman" w:cs="Times New Roman"/>
          <w:szCs w:val="28"/>
        </w:rPr>
        <w:t>ежение, экология и бизнес и др.</w:t>
      </w:r>
    </w:p>
    <w:p w:rsidR="007A5B9C" w:rsidRPr="00405C93" w:rsidRDefault="00880425" w:rsidP="00405C93">
      <w:pPr>
        <w:widowControl w:val="0"/>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7A5B9C" w:rsidRPr="00C7464E" w:rsidRDefault="007A5B9C" w:rsidP="00C7464E">
      <w:pPr>
        <w:pStyle w:val="2110"/>
        <w:spacing w:line="276" w:lineRule="auto"/>
        <w:ind w:firstLine="0"/>
        <w:rPr>
          <w:b/>
          <w:bCs/>
        </w:rPr>
      </w:pPr>
    </w:p>
    <w:p w:rsidR="007A5B9C" w:rsidRPr="00405C93" w:rsidRDefault="007A5B9C" w:rsidP="00405C93">
      <w:pPr>
        <w:pStyle w:val="2110"/>
        <w:spacing w:line="276" w:lineRule="auto"/>
        <w:ind w:firstLine="709"/>
      </w:pPr>
      <w:r w:rsidRPr="00C7464E">
        <w:rPr>
          <w:b/>
          <w:bCs/>
          <w:u w:val="single"/>
        </w:rPr>
        <w:t>Направление «Творчество и интеллект»</w:t>
      </w:r>
    </w:p>
    <w:p w:rsidR="007A5B9C" w:rsidRPr="00405C93" w:rsidRDefault="007A5B9C" w:rsidP="00405C93">
      <w:pPr>
        <w:ind w:firstLine="709"/>
        <w:jc w:val="both"/>
        <w:rPr>
          <w:rFonts w:ascii="Times New Roman" w:hAnsi="Times New Roman" w:cs="Times New Roman"/>
          <w:color w:val="FF0000"/>
          <w:sz w:val="28"/>
          <w:szCs w:val="28"/>
        </w:rPr>
      </w:pPr>
      <w:r w:rsidRPr="00C7464E">
        <w:rPr>
          <w:rFonts w:ascii="Times New Roman" w:hAnsi="Times New Roman" w:cs="Times New Roman"/>
          <w:b/>
          <w:bCs/>
          <w:sz w:val="28"/>
          <w:szCs w:val="28"/>
        </w:rPr>
        <w:t>Цель:</w:t>
      </w:r>
      <w:r w:rsidR="00405C93">
        <w:rPr>
          <w:rFonts w:ascii="Times New Roman" w:hAnsi="Times New Roman" w:cs="Times New Roman"/>
          <w:b/>
          <w:bCs/>
          <w:sz w:val="28"/>
          <w:szCs w:val="28"/>
        </w:rPr>
        <w:t xml:space="preserve"> </w:t>
      </w:r>
      <w:r w:rsidRPr="00405C93">
        <w:rPr>
          <w:rStyle w:val="143"/>
          <w:b w:val="0"/>
          <w:i w:val="0"/>
          <w:sz w:val="28"/>
          <w:szCs w:val="28"/>
        </w:rPr>
        <w:t>воспитание ценностного отношения к прекрасному, формирование о</w:t>
      </w:r>
      <w:r w:rsidRPr="00405C93">
        <w:rPr>
          <w:rStyle w:val="143"/>
          <w:b w:val="0"/>
          <w:i w:val="0"/>
          <w:sz w:val="28"/>
          <w:szCs w:val="28"/>
        </w:rPr>
        <w:t>с</w:t>
      </w:r>
      <w:r w:rsidRPr="00405C93">
        <w:rPr>
          <w:rStyle w:val="143"/>
          <w:b w:val="0"/>
          <w:i w:val="0"/>
          <w:sz w:val="28"/>
          <w:szCs w:val="28"/>
        </w:rPr>
        <w:t xml:space="preserve">нов эстетической культуры </w:t>
      </w:r>
      <w:r w:rsidRPr="00405C93">
        <w:rPr>
          <w:rStyle w:val="141"/>
          <w:b w:val="0"/>
          <w:i w:val="0"/>
          <w:sz w:val="28"/>
          <w:szCs w:val="28"/>
        </w:rPr>
        <w:t xml:space="preserve">— </w:t>
      </w:r>
      <w:r w:rsidRPr="00405C93">
        <w:rPr>
          <w:rStyle w:val="143"/>
          <w:b w:val="0"/>
          <w:i w:val="0"/>
          <w:sz w:val="28"/>
          <w:szCs w:val="28"/>
        </w:rPr>
        <w:t>эстетическое воспитание</w:t>
      </w:r>
      <w:r w:rsidRPr="00405C93">
        <w:rPr>
          <w:rFonts w:ascii="Times New Roman" w:hAnsi="Times New Roman" w:cs="Times New Roman"/>
          <w:b/>
          <w:i/>
          <w:sz w:val="28"/>
          <w:szCs w:val="28"/>
        </w:rPr>
        <w:t>;</w:t>
      </w:r>
      <w:r w:rsidRPr="00C7464E">
        <w:rPr>
          <w:rFonts w:ascii="Times New Roman" w:hAnsi="Times New Roman" w:cs="Times New Roman"/>
          <w:sz w:val="28"/>
          <w:szCs w:val="28"/>
        </w:rPr>
        <w:t xml:space="preserve"> воспитание сознательного, творческого отношения к образованию, труду и жизни, подготовка к сознательному выбору профессии. </w:t>
      </w:r>
    </w:p>
    <w:p w:rsidR="007A5B9C" w:rsidRPr="00C7464E" w:rsidRDefault="007A5B9C" w:rsidP="00C7464E">
      <w:pPr>
        <w:pStyle w:val="2110"/>
        <w:spacing w:line="276" w:lineRule="auto"/>
        <w:ind w:firstLine="709"/>
        <w:rPr>
          <w:b/>
          <w:bCs/>
        </w:rPr>
      </w:pPr>
      <w:r w:rsidRPr="00C7464E">
        <w:rPr>
          <w:b/>
          <w:bCs/>
        </w:rPr>
        <w:t>Ценности:</w:t>
      </w:r>
      <w:r w:rsidRPr="00C7464E">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w:t>
      </w:r>
      <w:r w:rsidRPr="00C7464E">
        <w:rPr>
          <w:rStyle w:val="1411"/>
          <w:rFonts w:eastAsia="MS Gothic"/>
          <w:i w:val="0"/>
          <w:iCs w:val="0"/>
        </w:rPr>
        <w:t>красота, гармония, духовный мир человека, самовыражение личности в творчестве</w:t>
      </w:r>
      <w:r w:rsidR="00405C93">
        <w:rPr>
          <w:rStyle w:val="1411"/>
          <w:rFonts w:eastAsia="MS Gothic"/>
          <w:i w:val="0"/>
          <w:iCs w:val="0"/>
        </w:rPr>
        <w:t xml:space="preserve"> </w:t>
      </w:r>
      <w:r w:rsidRPr="00C7464E">
        <w:rPr>
          <w:rStyle w:val="1411"/>
          <w:rFonts w:eastAsia="MS Gothic"/>
          <w:i w:val="0"/>
          <w:iCs w:val="0"/>
        </w:rPr>
        <w:t>и искусстве, эстетическое развитие личности.</w:t>
      </w:r>
    </w:p>
    <w:p w:rsidR="007A5B9C" w:rsidRPr="00C7464E" w:rsidRDefault="007A5B9C" w:rsidP="00C7464E">
      <w:pPr>
        <w:pStyle w:val="2110"/>
        <w:spacing w:line="276" w:lineRule="auto"/>
        <w:ind w:firstLine="709"/>
        <w:rPr>
          <w:b/>
          <w:bCs/>
        </w:rPr>
      </w:pPr>
    </w:p>
    <w:p w:rsidR="007A5B9C" w:rsidRPr="00C7464E" w:rsidRDefault="007A5B9C" w:rsidP="00C7464E">
      <w:pPr>
        <w:pStyle w:val="2110"/>
        <w:spacing w:line="276" w:lineRule="auto"/>
        <w:ind w:firstLine="709"/>
        <w:rPr>
          <w:b/>
          <w:bCs/>
        </w:rPr>
      </w:pPr>
      <w:r w:rsidRPr="00C7464E">
        <w:rPr>
          <w:b/>
          <w:bCs/>
        </w:rPr>
        <w:t>Задачи:</w:t>
      </w:r>
    </w:p>
    <w:p w:rsidR="007A5B9C" w:rsidRPr="00C7464E" w:rsidRDefault="007A5B9C" w:rsidP="00650FC1">
      <w:pPr>
        <w:pStyle w:val="2110"/>
        <w:numPr>
          <w:ilvl w:val="0"/>
          <w:numId w:val="52"/>
        </w:numPr>
        <w:spacing w:line="276" w:lineRule="auto"/>
        <w:rPr>
          <w:b/>
          <w:bCs/>
        </w:rPr>
      </w:pPr>
      <w:r w:rsidRPr="00C7464E">
        <w:t xml:space="preserve">ценностное отношение к </w:t>
      </w:r>
      <w:proofErr w:type="gramStart"/>
      <w:r w:rsidRPr="00C7464E">
        <w:t>прекрасному</w:t>
      </w:r>
      <w:proofErr w:type="gramEnd"/>
      <w:r w:rsidRPr="00C7464E">
        <w:t>, восприятие искусства как ос</w:t>
      </w:r>
      <w:r w:rsidRPr="00C7464E">
        <w:t>о</w:t>
      </w:r>
      <w:r w:rsidRPr="00C7464E">
        <w:t>бой формы познания и преобразования мира;</w:t>
      </w:r>
    </w:p>
    <w:p w:rsidR="007A5B9C" w:rsidRPr="00C7464E" w:rsidRDefault="007A5B9C" w:rsidP="00650FC1">
      <w:pPr>
        <w:pStyle w:val="2110"/>
        <w:numPr>
          <w:ilvl w:val="0"/>
          <w:numId w:val="52"/>
        </w:numPr>
        <w:spacing w:line="276" w:lineRule="auto"/>
        <w:rPr>
          <w:b/>
          <w:bCs/>
        </w:rPr>
      </w:pPr>
      <w:r w:rsidRPr="00C7464E">
        <w:t>эстетическое восприятие предметов и явлений действительности, ра</w:t>
      </w:r>
      <w:r w:rsidRPr="00C7464E">
        <w:t>з</w:t>
      </w:r>
      <w:r w:rsidRPr="00C7464E">
        <w:t>витие способности видеть и ценить прекрасное в природе, быту, труде, спорте и творчестве людей, общественной жизни;</w:t>
      </w:r>
    </w:p>
    <w:p w:rsidR="007A5B9C" w:rsidRPr="00C7464E" w:rsidRDefault="007A5B9C" w:rsidP="00650FC1">
      <w:pPr>
        <w:pStyle w:val="2110"/>
        <w:numPr>
          <w:ilvl w:val="0"/>
          <w:numId w:val="52"/>
        </w:numPr>
        <w:spacing w:line="276" w:lineRule="auto"/>
        <w:rPr>
          <w:b/>
          <w:bCs/>
        </w:rPr>
      </w:pPr>
      <w:r w:rsidRPr="00C7464E">
        <w:t>представление об искусстве народов России;</w:t>
      </w:r>
    </w:p>
    <w:p w:rsidR="007A5B9C" w:rsidRPr="00C7464E" w:rsidRDefault="007A5B9C" w:rsidP="00650FC1">
      <w:pPr>
        <w:pStyle w:val="2110"/>
        <w:numPr>
          <w:ilvl w:val="0"/>
          <w:numId w:val="52"/>
        </w:numPr>
        <w:spacing w:line="276" w:lineRule="auto"/>
        <w:rPr>
          <w:b/>
          <w:bCs/>
        </w:rPr>
      </w:pPr>
      <w:r w:rsidRPr="00C7464E">
        <w:t>понимание необходимости научных знаний для развития личности и общества, их роли в жизни, труде и творчестве;</w:t>
      </w:r>
    </w:p>
    <w:p w:rsidR="007A5B9C" w:rsidRPr="00C7464E" w:rsidRDefault="007A5B9C" w:rsidP="00650FC1">
      <w:pPr>
        <w:pStyle w:val="2110"/>
        <w:numPr>
          <w:ilvl w:val="0"/>
          <w:numId w:val="52"/>
        </w:numPr>
        <w:spacing w:line="276" w:lineRule="auto"/>
        <w:rPr>
          <w:b/>
          <w:bCs/>
        </w:rPr>
      </w:pPr>
      <w:r w:rsidRPr="00C7464E">
        <w:t>осознание нравственных основ образования;</w:t>
      </w:r>
    </w:p>
    <w:p w:rsidR="007A5B9C" w:rsidRPr="00405C93" w:rsidRDefault="007A5B9C" w:rsidP="00650FC1">
      <w:pPr>
        <w:pStyle w:val="2110"/>
        <w:numPr>
          <w:ilvl w:val="0"/>
          <w:numId w:val="52"/>
        </w:numPr>
        <w:spacing w:line="276" w:lineRule="auto"/>
        <w:rPr>
          <w:b/>
          <w:bCs/>
        </w:rPr>
      </w:pPr>
      <w:r w:rsidRPr="00C7464E">
        <w:t>осознание важности непрерывного образования и самообразования в течени</w:t>
      </w:r>
      <w:proofErr w:type="gramStart"/>
      <w:r w:rsidRPr="00C7464E">
        <w:t>и</w:t>
      </w:r>
      <w:proofErr w:type="gramEnd"/>
      <w:r w:rsidRPr="00C7464E">
        <w:t xml:space="preserve"> всей жизни.</w:t>
      </w:r>
    </w:p>
    <w:p w:rsidR="007A5B9C" w:rsidRPr="00C7464E" w:rsidRDefault="007A5B9C" w:rsidP="00C7464E">
      <w:pPr>
        <w:widowControl w:val="0"/>
        <w:ind w:firstLine="709"/>
        <w:jc w:val="both"/>
        <w:rPr>
          <w:rFonts w:ascii="Times New Roman" w:hAnsi="Times New Roman" w:cs="Times New Roman"/>
          <w:b/>
          <w:bCs/>
          <w:sz w:val="28"/>
          <w:szCs w:val="28"/>
        </w:rPr>
      </w:pPr>
      <w:r w:rsidRPr="00C7464E">
        <w:rPr>
          <w:rFonts w:ascii="Times New Roman" w:hAnsi="Times New Roman" w:cs="Times New Roman"/>
          <w:b/>
          <w:bCs/>
          <w:sz w:val="28"/>
          <w:szCs w:val="28"/>
        </w:rPr>
        <w:t>Виды деятельности и формы занятий:</w:t>
      </w:r>
    </w:p>
    <w:p w:rsidR="007A5B9C" w:rsidRPr="00C7464E" w:rsidRDefault="007A5B9C" w:rsidP="00405C93">
      <w:pPr>
        <w:widowControl w:val="0"/>
        <w:jc w:val="both"/>
        <w:rPr>
          <w:rFonts w:ascii="Times New Roman" w:hAnsi="Times New Roman" w:cs="Times New Roman"/>
          <w:sz w:val="28"/>
          <w:szCs w:val="28"/>
        </w:rPr>
      </w:pPr>
      <w:r w:rsidRPr="00C7464E">
        <w:rPr>
          <w:rFonts w:ascii="Times New Roman" w:hAnsi="Times New Roman" w:cs="Times New Roman"/>
          <w:sz w:val="28"/>
          <w:szCs w:val="28"/>
        </w:rPr>
        <w:t>В процессе изучения учебных дисциплин  и проведения внеурочных мероприятий учащиеся получают первоначальные представления о роли знаний, труда и значении творчества в жизни человека и общества.</w:t>
      </w:r>
    </w:p>
    <w:p w:rsidR="007A5B9C" w:rsidRPr="00C7464E" w:rsidRDefault="007A5B9C" w:rsidP="00C7464E">
      <w:pPr>
        <w:widowControl w:val="0"/>
        <w:ind w:firstLine="709"/>
        <w:jc w:val="both"/>
        <w:rPr>
          <w:rFonts w:ascii="Times New Roman" w:hAnsi="Times New Roman" w:cs="Times New Roman"/>
          <w:sz w:val="28"/>
          <w:szCs w:val="28"/>
        </w:rPr>
      </w:pPr>
      <w:r w:rsidRPr="00C7464E">
        <w:rPr>
          <w:rFonts w:ascii="Times New Roman" w:hAnsi="Times New Roman" w:cs="Times New Roman"/>
          <w:sz w:val="28"/>
          <w:szCs w:val="28"/>
        </w:rPr>
        <w:t>Участвуют в подготовке и проведении предметных недель, олимпиадах и ко</w:t>
      </w:r>
      <w:r w:rsidRPr="00C7464E">
        <w:rPr>
          <w:rFonts w:ascii="Times New Roman" w:hAnsi="Times New Roman" w:cs="Times New Roman"/>
          <w:sz w:val="28"/>
          <w:szCs w:val="28"/>
        </w:rPr>
        <w:t>н</w:t>
      </w:r>
      <w:r w:rsidRPr="00C7464E">
        <w:rPr>
          <w:rFonts w:ascii="Times New Roman" w:hAnsi="Times New Roman" w:cs="Times New Roman"/>
          <w:sz w:val="28"/>
          <w:szCs w:val="28"/>
        </w:rPr>
        <w:t xml:space="preserve">курсах по учебным предметам, научно-фантастических проектов, изготавливают </w:t>
      </w:r>
      <w:r w:rsidRPr="00C7464E">
        <w:rPr>
          <w:rFonts w:ascii="Times New Roman" w:hAnsi="Times New Roman" w:cs="Times New Roman"/>
          <w:sz w:val="28"/>
          <w:szCs w:val="28"/>
        </w:rPr>
        <w:lastRenderedPageBreak/>
        <w:t>учебные пособия для учебных кабинетов.</w:t>
      </w:r>
    </w:p>
    <w:p w:rsidR="007A5B9C" w:rsidRPr="00C7464E" w:rsidRDefault="007A5B9C" w:rsidP="00C7464E">
      <w:pPr>
        <w:widowControl w:val="0"/>
        <w:ind w:firstLine="709"/>
        <w:jc w:val="both"/>
        <w:rPr>
          <w:rFonts w:ascii="Times New Roman" w:hAnsi="Times New Roman" w:cs="Times New Roman"/>
          <w:sz w:val="28"/>
          <w:szCs w:val="28"/>
        </w:rPr>
      </w:pPr>
      <w:r w:rsidRPr="00C7464E">
        <w:rPr>
          <w:rFonts w:ascii="Times New Roman" w:hAnsi="Times New Roman" w:cs="Times New Roman"/>
          <w:sz w:val="28"/>
          <w:szCs w:val="28"/>
        </w:rPr>
        <w:t>Участвуют в экскурсиях на предприятия, учреждения культуры, в ходе кот</w:t>
      </w:r>
      <w:r w:rsidRPr="00C7464E">
        <w:rPr>
          <w:rFonts w:ascii="Times New Roman" w:hAnsi="Times New Roman" w:cs="Times New Roman"/>
          <w:sz w:val="28"/>
          <w:szCs w:val="28"/>
        </w:rPr>
        <w:t>о</w:t>
      </w:r>
      <w:r w:rsidRPr="00C7464E">
        <w:rPr>
          <w:rFonts w:ascii="Times New Roman" w:hAnsi="Times New Roman" w:cs="Times New Roman"/>
          <w:sz w:val="28"/>
          <w:szCs w:val="28"/>
        </w:rPr>
        <w:t>рых знакомятся с различными видами труда, с различными профессиями.</w:t>
      </w:r>
    </w:p>
    <w:p w:rsidR="007A5B9C" w:rsidRPr="00C7464E" w:rsidRDefault="007A5B9C" w:rsidP="00C7464E">
      <w:pPr>
        <w:widowControl w:val="0"/>
        <w:ind w:firstLine="709"/>
        <w:jc w:val="both"/>
        <w:rPr>
          <w:rFonts w:ascii="Times New Roman" w:hAnsi="Times New Roman" w:cs="Times New Roman"/>
          <w:sz w:val="28"/>
          <w:szCs w:val="28"/>
        </w:rPr>
      </w:pPr>
      <w:r w:rsidRPr="00C7464E">
        <w:rPr>
          <w:rFonts w:ascii="Times New Roman" w:hAnsi="Times New Roman" w:cs="Times New Roman"/>
          <w:sz w:val="28"/>
          <w:szCs w:val="28"/>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проведения внеурочных мероприятий). </w:t>
      </w:r>
    </w:p>
    <w:p w:rsidR="007A5B9C" w:rsidRPr="00C7464E" w:rsidRDefault="007A5B9C" w:rsidP="00C7464E">
      <w:pPr>
        <w:widowControl w:val="0"/>
        <w:ind w:firstLine="709"/>
        <w:jc w:val="both"/>
        <w:rPr>
          <w:rFonts w:ascii="Times New Roman" w:hAnsi="Times New Roman" w:cs="Times New Roman"/>
          <w:sz w:val="28"/>
          <w:szCs w:val="28"/>
        </w:rPr>
      </w:pPr>
      <w:r w:rsidRPr="00C7464E">
        <w:rPr>
          <w:rFonts w:ascii="Times New Roman" w:hAnsi="Times New Roman" w:cs="Times New Roman"/>
          <w:sz w:val="28"/>
          <w:szCs w:val="28"/>
        </w:rPr>
        <w:t>Получают представления об эстетических идеалах и художественных ценн</w:t>
      </w:r>
      <w:r w:rsidRPr="00C7464E">
        <w:rPr>
          <w:rFonts w:ascii="Times New Roman" w:hAnsi="Times New Roman" w:cs="Times New Roman"/>
          <w:sz w:val="28"/>
          <w:szCs w:val="28"/>
        </w:rPr>
        <w:t>о</w:t>
      </w:r>
      <w:r w:rsidRPr="00C7464E">
        <w:rPr>
          <w:rFonts w:ascii="Times New Roman" w:hAnsi="Times New Roman" w:cs="Times New Roman"/>
          <w:sz w:val="28"/>
          <w:szCs w:val="28"/>
        </w:rPr>
        <w:t>стях культур народов России (в ходе изучения учебных предметов, встреч с пре</w:t>
      </w:r>
      <w:r w:rsidRPr="00C7464E">
        <w:rPr>
          <w:rFonts w:ascii="Times New Roman" w:hAnsi="Times New Roman" w:cs="Times New Roman"/>
          <w:sz w:val="28"/>
          <w:szCs w:val="28"/>
        </w:rPr>
        <w:t>д</w:t>
      </w:r>
      <w:r w:rsidRPr="00C7464E">
        <w:rPr>
          <w:rFonts w:ascii="Times New Roman" w:hAnsi="Times New Roman" w:cs="Times New Roman"/>
          <w:sz w:val="28"/>
          <w:szCs w:val="28"/>
        </w:rPr>
        <w:t>ставителями творческих профессий, экскурсий, знакомства с лучшими произведен</w:t>
      </w:r>
      <w:r w:rsidRPr="00C7464E">
        <w:rPr>
          <w:rFonts w:ascii="Times New Roman" w:hAnsi="Times New Roman" w:cs="Times New Roman"/>
          <w:sz w:val="28"/>
          <w:szCs w:val="28"/>
        </w:rPr>
        <w:t>и</w:t>
      </w:r>
      <w:r w:rsidRPr="00C7464E">
        <w:rPr>
          <w:rFonts w:ascii="Times New Roman" w:hAnsi="Times New Roman" w:cs="Times New Roman"/>
          <w:sz w:val="28"/>
          <w:szCs w:val="28"/>
        </w:rPr>
        <w:t>ями искусства по репродукциям, учебным фильмам).</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w:t>
      </w:r>
      <w:r w:rsidRPr="00C7464E">
        <w:rPr>
          <w:rFonts w:ascii="Times New Roman" w:hAnsi="Times New Roman" w:cs="Times New Roman"/>
          <w:szCs w:val="28"/>
        </w:rPr>
        <w:t>о</w:t>
      </w:r>
      <w:r w:rsidRPr="00C7464E">
        <w:rPr>
          <w:rFonts w:ascii="Times New Roman" w:hAnsi="Times New Roman" w:cs="Times New Roman"/>
          <w:szCs w:val="28"/>
        </w:rPr>
        <w:t>жественных мастерских, театрализованных народных ярмарок, фестивалей народн</w:t>
      </w:r>
      <w:r w:rsidRPr="00C7464E">
        <w:rPr>
          <w:rFonts w:ascii="Times New Roman" w:hAnsi="Times New Roman" w:cs="Times New Roman"/>
          <w:szCs w:val="28"/>
        </w:rPr>
        <w:t>о</w:t>
      </w:r>
      <w:r w:rsidRPr="00C7464E">
        <w:rPr>
          <w:rFonts w:ascii="Times New Roman" w:hAnsi="Times New Roman" w:cs="Times New Roman"/>
          <w:szCs w:val="28"/>
        </w:rPr>
        <w:t>го творчества, тематических выставок).</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Знакомятся с местными мастерами прикладного искусства, наблюдают за их работой,  обсуждают прочитанные книги, художественные фильмы, телевизионные передачи, компьютерные игры на предмет их этического и эстетического содерж</w:t>
      </w:r>
      <w:r w:rsidRPr="00C7464E">
        <w:rPr>
          <w:rFonts w:ascii="Times New Roman" w:hAnsi="Times New Roman" w:cs="Times New Roman"/>
          <w:szCs w:val="28"/>
        </w:rPr>
        <w:t>а</w:t>
      </w:r>
      <w:r w:rsidRPr="00C7464E">
        <w:rPr>
          <w:rFonts w:ascii="Times New Roman" w:hAnsi="Times New Roman" w:cs="Times New Roman"/>
          <w:szCs w:val="28"/>
        </w:rPr>
        <w:t>ния.</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 xml:space="preserve">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различных кружках.  </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Участвуют вместе с родителями в проведении выставок семейного худож</w:t>
      </w:r>
      <w:r w:rsidRPr="00C7464E">
        <w:rPr>
          <w:rFonts w:ascii="Times New Roman" w:hAnsi="Times New Roman" w:cs="Times New Roman"/>
          <w:szCs w:val="28"/>
        </w:rPr>
        <w:t>е</w:t>
      </w:r>
      <w:r w:rsidRPr="00C7464E">
        <w:rPr>
          <w:rFonts w:ascii="Times New Roman" w:hAnsi="Times New Roman" w:cs="Times New Roman"/>
          <w:szCs w:val="28"/>
        </w:rPr>
        <w:t>ственного творчества, музыкальных вечеров, в экскурсионно-краеведческой де</w:t>
      </w:r>
      <w:r w:rsidRPr="00C7464E">
        <w:rPr>
          <w:rFonts w:ascii="Times New Roman" w:hAnsi="Times New Roman" w:cs="Times New Roman"/>
          <w:szCs w:val="28"/>
        </w:rPr>
        <w:t>я</w:t>
      </w:r>
      <w:r w:rsidRPr="00C7464E">
        <w:rPr>
          <w:rFonts w:ascii="Times New Roman" w:hAnsi="Times New Roman" w:cs="Times New Roman"/>
          <w:szCs w:val="28"/>
        </w:rPr>
        <w:t>тельности, с последующим представлением в образовательном учреждении своих впечатлений и созданных по мотивам экскурсий творческих работ.</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 xml:space="preserve">Участвуют в оформлении класса и школы, озеленении пришкольного участка.  </w:t>
      </w:r>
    </w:p>
    <w:p w:rsidR="007A5B9C" w:rsidRPr="00C7464E" w:rsidRDefault="00405C93" w:rsidP="00C7464E">
      <w:pPr>
        <w:pStyle w:val="2110"/>
        <w:spacing w:line="276" w:lineRule="auto"/>
        <w:ind w:firstLine="0"/>
        <w:jc w:val="center"/>
      </w:pPr>
      <w:r>
        <w:t xml:space="preserve"> </w:t>
      </w:r>
    </w:p>
    <w:p w:rsidR="007A5B9C" w:rsidRPr="00C7464E" w:rsidRDefault="00880425" w:rsidP="00C7464E">
      <w:pPr>
        <w:widowControl w:val="0"/>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7A5B9C" w:rsidRPr="00C7464E" w:rsidRDefault="007A5B9C" w:rsidP="00C7464E">
      <w:pPr>
        <w:shd w:val="clear" w:color="auto" w:fill="FFFFFF"/>
        <w:jc w:val="both"/>
        <w:rPr>
          <w:rFonts w:ascii="Times New Roman" w:hAnsi="Times New Roman" w:cs="Times New Roman"/>
          <w:b/>
          <w:bCs/>
          <w:sz w:val="28"/>
          <w:szCs w:val="28"/>
          <w:lang w:eastAsia="en-US"/>
        </w:rPr>
      </w:pPr>
    </w:p>
    <w:p w:rsidR="007A5B9C" w:rsidRPr="00C7464E" w:rsidRDefault="007A5B9C" w:rsidP="00C7464E">
      <w:pPr>
        <w:shd w:val="clear" w:color="auto" w:fill="FFFFFF"/>
        <w:jc w:val="both"/>
        <w:rPr>
          <w:rFonts w:ascii="Times New Roman" w:hAnsi="Times New Roman" w:cs="Times New Roman"/>
          <w:b/>
          <w:bCs/>
          <w:spacing w:val="-5"/>
          <w:sz w:val="28"/>
          <w:szCs w:val="28"/>
        </w:rPr>
      </w:pPr>
      <w:r w:rsidRPr="00C7464E">
        <w:rPr>
          <w:rFonts w:ascii="Times New Roman" w:hAnsi="Times New Roman" w:cs="Times New Roman"/>
          <w:sz w:val="28"/>
          <w:szCs w:val="28"/>
        </w:rPr>
        <w:lastRenderedPageBreak/>
        <w:t>Все направления воспитания и социализации важны, дополняют друг друга и обе</w:t>
      </w:r>
      <w:r w:rsidRPr="00C7464E">
        <w:rPr>
          <w:rFonts w:ascii="Times New Roman" w:hAnsi="Times New Roman" w:cs="Times New Roman"/>
          <w:sz w:val="28"/>
          <w:szCs w:val="28"/>
        </w:rPr>
        <w:t>с</w:t>
      </w:r>
      <w:r w:rsidRPr="00C7464E">
        <w:rPr>
          <w:rFonts w:ascii="Times New Roman" w:hAnsi="Times New Roman" w:cs="Times New Roman"/>
          <w:sz w:val="28"/>
          <w:szCs w:val="28"/>
        </w:rPr>
        <w:t>печивают развитие личности на основе отечественных духовных, нравственных и культурных традиций.</w:t>
      </w:r>
    </w:p>
    <w:p w:rsidR="007A5B9C" w:rsidRPr="00C7464E" w:rsidRDefault="007A5B9C" w:rsidP="00C7464E">
      <w:pPr>
        <w:pStyle w:val="16"/>
        <w:spacing w:line="276" w:lineRule="auto"/>
        <w:jc w:val="left"/>
      </w:pPr>
      <w:r w:rsidRPr="00C7464E">
        <w:t>Совместная деятельность школы, семьи и общественности по духовно-нравственному развитию и воспитанию младших школьников</w:t>
      </w:r>
    </w:p>
    <w:p w:rsidR="007A5B9C" w:rsidRPr="00C7464E" w:rsidRDefault="007A5B9C" w:rsidP="00405C93">
      <w:pPr>
        <w:ind w:firstLine="510"/>
        <w:jc w:val="both"/>
        <w:rPr>
          <w:rFonts w:ascii="Times New Roman" w:hAnsi="Times New Roman" w:cs="Times New Roman"/>
          <w:sz w:val="28"/>
          <w:szCs w:val="28"/>
        </w:rPr>
      </w:pPr>
      <w:r w:rsidRPr="00C7464E">
        <w:rPr>
          <w:rFonts w:ascii="Times New Roman" w:hAnsi="Times New Roman" w:cs="Times New Roman"/>
          <w:sz w:val="28"/>
          <w:szCs w:val="28"/>
        </w:rPr>
        <w:t xml:space="preserve">Духовно-нравственное развитие и воспитание </w:t>
      </w:r>
      <w:proofErr w:type="gramStart"/>
      <w:r w:rsidRPr="00C7464E">
        <w:rPr>
          <w:rFonts w:ascii="Times New Roman" w:hAnsi="Times New Roman" w:cs="Times New Roman"/>
          <w:sz w:val="28"/>
          <w:szCs w:val="28"/>
        </w:rPr>
        <w:t>обучающихся</w:t>
      </w:r>
      <w:proofErr w:type="gramEnd"/>
      <w:r w:rsidRPr="00C7464E">
        <w:rPr>
          <w:rFonts w:ascii="Times New Roman" w:hAnsi="Times New Roman" w:cs="Times New Roman"/>
          <w:sz w:val="28"/>
          <w:szCs w:val="28"/>
        </w:rPr>
        <w:t xml:space="preserve"> на ступени начал</w:t>
      </w:r>
      <w:r w:rsidRPr="00C7464E">
        <w:rPr>
          <w:rFonts w:ascii="Times New Roman" w:hAnsi="Times New Roman" w:cs="Times New Roman"/>
          <w:sz w:val="28"/>
          <w:szCs w:val="28"/>
        </w:rPr>
        <w:t>ь</w:t>
      </w:r>
      <w:r w:rsidRPr="00C7464E">
        <w:rPr>
          <w:rFonts w:ascii="Times New Roman" w:hAnsi="Times New Roman" w:cs="Times New Roman"/>
          <w:sz w:val="28"/>
          <w:szCs w:val="28"/>
        </w:rPr>
        <w:t>ного общего образования осуществляются не только</w:t>
      </w:r>
      <w:r w:rsidR="00405C93">
        <w:rPr>
          <w:rFonts w:ascii="Times New Roman" w:hAnsi="Times New Roman" w:cs="Times New Roman"/>
          <w:sz w:val="28"/>
          <w:szCs w:val="28"/>
        </w:rPr>
        <w:t xml:space="preserve"> </w:t>
      </w:r>
      <w:r w:rsidRPr="00C7464E">
        <w:rPr>
          <w:rFonts w:ascii="Times New Roman" w:hAnsi="Times New Roman" w:cs="Times New Roman"/>
          <w:sz w:val="28"/>
          <w:szCs w:val="28"/>
        </w:rPr>
        <w:t>школой, но и семьей, вн</w:t>
      </w:r>
      <w:r w:rsidRPr="00C7464E">
        <w:rPr>
          <w:rFonts w:ascii="Times New Roman" w:hAnsi="Times New Roman" w:cs="Times New Roman"/>
          <w:sz w:val="28"/>
          <w:szCs w:val="28"/>
        </w:rPr>
        <w:t>е</w:t>
      </w:r>
      <w:r w:rsidRPr="00C7464E">
        <w:rPr>
          <w:rFonts w:ascii="Times New Roman" w:hAnsi="Times New Roman" w:cs="Times New Roman"/>
          <w:sz w:val="28"/>
          <w:szCs w:val="28"/>
        </w:rPr>
        <w:t>школьными учреждениями по месту жительства. Взаимодействие школы и семьи имеет решающее значение для организации нравственного уклада жизни обучающ</w:t>
      </w:r>
      <w:r w:rsidRPr="00C7464E">
        <w:rPr>
          <w:rFonts w:ascii="Times New Roman" w:hAnsi="Times New Roman" w:cs="Times New Roman"/>
          <w:sz w:val="28"/>
          <w:szCs w:val="28"/>
        </w:rPr>
        <w:t>е</w:t>
      </w:r>
      <w:r w:rsidRPr="00C7464E">
        <w:rPr>
          <w:rFonts w:ascii="Times New Roman" w:hAnsi="Times New Roman" w:cs="Times New Roman"/>
          <w:sz w:val="28"/>
          <w:szCs w:val="28"/>
        </w:rPr>
        <w:t>гося. В формировании такого уклада свои традиционные позиции сохраняют учр</w:t>
      </w:r>
      <w:r w:rsidRPr="00C7464E">
        <w:rPr>
          <w:rFonts w:ascii="Times New Roman" w:hAnsi="Times New Roman" w:cs="Times New Roman"/>
          <w:sz w:val="28"/>
          <w:szCs w:val="28"/>
        </w:rPr>
        <w:t>е</w:t>
      </w:r>
      <w:r w:rsidRPr="00C7464E">
        <w:rPr>
          <w:rFonts w:ascii="Times New Roman" w:hAnsi="Times New Roman" w:cs="Times New Roman"/>
          <w:sz w:val="28"/>
          <w:szCs w:val="28"/>
        </w:rPr>
        <w:t>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w:t>
      </w:r>
      <w:r w:rsidRPr="00C7464E">
        <w:rPr>
          <w:rFonts w:ascii="Times New Roman" w:hAnsi="Times New Roman" w:cs="Times New Roman"/>
          <w:sz w:val="28"/>
          <w:szCs w:val="28"/>
        </w:rPr>
        <w:t>и</w:t>
      </w:r>
      <w:r w:rsidRPr="00C7464E">
        <w:rPr>
          <w:rFonts w:ascii="Times New Roman" w:hAnsi="Times New Roman" w:cs="Times New Roman"/>
          <w:sz w:val="28"/>
          <w:szCs w:val="28"/>
        </w:rPr>
        <w:t>тания обучающихся является эффективность педагогического взаимодействия ра</w:t>
      </w:r>
      <w:r w:rsidRPr="00C7464E">
        <w:rPr>
          <w:rFonts w:ascii="Times New Roman" w:hAnsi="Times New Roman" w:cs="Times New Roman"/>
          <w:sz w:val="28"/>
          <w:szCs w:val="28"/>
        </w:rPr>
        <w:t>з</w:t>
      </w:r>
      <w:r w:rsidRPr="00C7464E">
        <w:rPr>
          <w:rFonts w:ascii="Times New Roman" w:hAnsi="Times New Roman" w:cs="Times New Roman"/>
          <w:sz w:val="28"/>
          <w:szCs w:val="28"/>
        </w:rPr>
        <w:t>личных социальных субъектов, при ведущей роли педагогического коллектива</w:t>
      </w:r>
      <w:r w:rsidR="00405C93">
        <w:rPr>
          <w:rFonts w:ascii="Times New Roman" w:hAnsi="Times New Roman" w:cs="Times New Roman"/>
          <w:sz w:val="28"/>
          <w:szCs w:val="28"/>
        </w:rPr>
        <w:t xml:space="preserve"> </w:t>
      </w:r>
      <w:r w:rsidRPr="00C7464E">
        <w:rPr>
          <w:rFonts w:ascii="Times New Roman" w:hAnsi="Times New Roman" w:cs="Times New Roman"/>
          <w:sz w:val="28"/>
          <w:szCs w:val="28"/>
        </w:rPr>
        <w:t xml:space="preserve">МКОУ «Средняя школа с. </w:t>
      </w:r>
      <w:proofErr w:type="gramStart"/>
      <w:r w:rsidRPr="00C7464E">
        <w:rPr>
          <w:rFonts w:ascii="Times New Roman" w:hAnsi="Times New Roman" w:cs="Times New Roman"/>
          <w:sz w:val="28"/>
          <w:szCs w:val="28"/>
        </w:rPr>
        <w:t>Петропавловское</w:t>
      </w:r>
      <w:proofErr w:type="gramEnd"/>
      <w:r w:rsidRPr="00C7464E">
        <w:rPr>
          <w:rFonts w:ascii="Times New Roman" w:hAnsi="Times New Roman" w:cs="Times New Roman"/>
          <w:sz w:val="28"/>
          <w:szCs w:val="28"/>
        </w:rPr>
        <w:t xml:space="preserve">». </w:t>
      </w:r>
    </w:p>
    <w:p w:rsidR="007A5B9C" w:rsidRPr="00C7464E" w:rsidRDefault="007A5B9C" w:rsidP="00C7464E">
      <w:pPr>
        <w:ind w:firstLine="510"/>
        <w:jc w:val="both"/>
        <w:rPr>
          <w:rFonts w:ascii="Times New Roman" w:hAnsi="Times New Roman" w:cs="Times New Roman"/>
          <w:sz w:val="28"/>
          <w:szCs w:val="28"/>
        </w:rPr>
      </w:pPr>
      <w:r w:rsidRPr="00C7464E">
        <w:rPr>
          <w:rFonts w:ascii="Times New Roman" w:hAnsi="Times New Roman" w:cs="Times New Roman"/>
          <w:sz w:val="28"/>
          <w:szCs w:val="28"/>
        </w:rPr>
        <w:t xml:space="preserve"> При этом используются различные формы взаимодействия:</w:t>
      </w:r>
    </w:p>
    <w:p w:rsidR="007A5B9C" w:rsidRPr="00C7464E" w:rsidRDefault="007A5B9C" w:rsidP="00650FC1">
      <w:pPr>
        <w:numPr>
          <w:ilvl w:val="0"/>
          <w:numId w:val="54"/>
        </w:numPr>
        <w:spacing w:after="0"/>
        <w:jc w:val="both"/>
        <w:rPr>
          <w:rFonts w:ascii="Times New Roman" w:hAnsi="Times New Roman" w:cs="Times New Roman"/>
          <w:sz w:val="28"/>
          <w:szCs w:val="28"/>
        </w:rPr>
      </w:pPr>
      <w:r w:rsidRPr="00C7464E">
        <w:rPr>
          <w:rFonts w:ascii="Times New Roman" w:hAnsi="Times New Roman" w:cs="Times New Roman"/>
          <w:sz w:val="28"/>
          <w:szCs w:val="28"/>
        </w:rPr>
        <w:t>участие представителей общественных организаций и объединений в провед</w:t>
      </w:r>
      <w:r w:rsidRPr="00C7464E">
        <w:rPr>
          <w:rFonts w:ascii="Times New Roman" w:hAnsi="Times New Roman" w:cs="Times New Roman"/>
          <w:sz w:val="28"/>
          <w:szCs w:val="28"/>
        </w:rPr>
        <w:t>е</w:t>
      </w:r>
      <w:r w:rsidRPr="00C7464E">
        <w:rPr>
          <w:rFonts w:ascii="Times New Roman" w:hAnsi="Times New Roman" w:cs="Times New Roman"/>
          <w:sz w:val="28"/>
          <w:szCs w:val="28"/>
        </w:rPr>
        <w:t>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7A5B9C" w:rsidRPr="00C7464E" w:rsidRDefault="007A5B9C" w:rsidP="00650FC1">
      <w:pPr>
        <w:numPr>
          <w:ilvl w:val="0"/>
          <w:numId w:val="54"/>
        </w:numPr>
        <w:spacing w:after="0"/>
        <w:jc w:val="both"/>
        <w:rPr>
          <w:rFonts w:ascii="Times New Roman" w:hAnsi="Times New Roman" w:cs="Times New Roman"/>
          <w:sz w:val="28"/>
          <w:szCs w:val="28"/>
        </w:rPr>
      </w:pPr>
      <w:r w:rsidRPr="00C7464E">
        <w:rPr>
          <w:rFonts w:ascii="Times New Roman" w:hAnsi="Times New Roman" w:cs="Times New Roman"/>
          <w:sz w:val="28"/>
          <w:szCs w:val="28"/>
        </w:rPr>
        <w:t>проведение совместных мероприятий по направлениям духовно-нравственного развития и воспитания образовательного учреждения и сельского дома культуры, общественных организаций.</w:t>
      </w:r>
    </w:p>
    <w:p w:rsidR="007A5B9C" w:rsidRPr="00C7464E" w:rsidRDefault="007A5B9C" w:rsidP="00C7464E">
      <w:pPr>
        <w:pStyle w:val="26"/>
        <w:spacing w:line="276" w:lineRule="auto"/>
        <w:ind w:firstLine="510"/>
        <w:jc w:val="both"/>
      </w:pPr>
      <w:bookmarkStart w:id="139" w:name="_Toc124348048"/>
      <w:r w:rsidRPr="00C7464E">
        <w:t>Повышение педагогической культуры родителей (законных представит</w:t>
      </w:r>
      <w:r w:rsidRPr="00C7464E">
        <w:t>е</w:t>
      </w:r>
      <w:r w:rsidRPr="00C7464E">
        <w:t>лей) обучающихся</w:t>
      </w:r>
      <w:bookmarkEnd w:id="139"/>
    </w:p>
    <w:p w:rsidR="007A5B9C" w:rsidRPr="00C7464E" w:rsidRDefault="007A5B9C" w:rsidP="00C7464E">
      <w:pPr>
        <w:ind w:firstLine="510"/>
        <w:jc w:val="both"/>
        <w:rPr>
          <w:rFonts w:ascii="Times New Roman" w:hAnsi="Times New Roman" w:cs="Times New Roman"/>
          <w:sz w:val="28"/>
          <w:szCs w:val="28"/>
        </w:rPr>
      </w:pPr>
      <w:r w:rsidRPr="00C7464E">
        <w:rPr>
          <w:rFonts w:ascii="Times New Roman" w:hAnsi="Times New Roman" w:cs="Times New Roman"/>
          <w:sz w:val="28"/>
          <w:szCs w:val="28"/>
        </w:rPr>
        <w:t>Педагогическая культура родителей (законных представителей) обучающихся — один из самых действенных факторов их духовно-нравственного развития и во</w:t>
      </w:r>
      <w:r w:rsidRPr="00C7464E">
        <w:rPr>
          <w:rFonts w:ascii="Times New Roman" w:hAnsi="Times New Roman" w:cs="Times New Roman"/>
          <w:sz w:val="28"/>
          <w:szCs w:val="28"/>
        </w:rPr>
        <w:t>с</w:t>
      </w:r>
      <w:r w:rsidRPr="00C7464E">
        <w:rPr>
          <w:rFonts w:ascii="Times New Roman" w:hAnsi="Times New Roman" w:cs="Times New Roman"/>
          <w:sz w:val="28"/>
          <w:szCs w:val="28"/>
        </w:rPr>
        <w:t xml:space="preserve">питания, поскольку уклад семейной жизни представляет собой один из важнейших компонентов, формирующих нравственный уклада жизни обучающегося. </w:t>
      </w:r>
    </w:p>
    <w:p w:rsidR="007A5B9C" w:rsidRPr="00C7464E" w:rsidRDefault="007A5B9C" w:rsidP="00C7464E">
      <w:pPr>
        <w:ind w:firstLine="510"/>
        <w:jc w:val="both"/>
        <w:rPr>
          <w:rFonts w:ascii="Times New Roman" w:hAnsi="Times New Roman" w:cs="Times New Roman"/>
          <w:sz w:val="28"/>
          <w:szCs w:val="28"/>
        </w:rPr>
      </w:pPr>
      <w:r w:rsidRPr="00C7464E">
        <w:rPr>
          <w:rFonts w:ascii="Times New Roman" w:hAnsi="Times New Roman" w:cs="Times New Roman"/>
          <w:sz w:val="28"/>
          <w:szCs w:val="28"/>
        </w:rPr>
        <w:t>Повышение педагогической культуры родителей (законных представителей) рассматривается как одно из важнейших направлений реализации программы д</w:t>
      </w:r>
      <w:r w:rsidRPr="00C7464E">
        <w:rPr>
          <w:rFonts w:ascii="Times New Roman" w:hAnsi="Times New Roman" w:cs="Times New Roman"/>
          <w:sz w:val="28"/>
          <w:szCs w:val="28"/>
        </w:rPr>
        <w:t>у</w:t>
      </w:r>
      <w:r w:rsidRPr="00C7464E">
        <w:rPr>
          <w:rFonts w:ascii="Times New Roman" w:hAnsi="Times New Roman" w:cs="Times New Roman"/>
          <w:sz w:val="28"/>
          <w:szCs w:val="28"/>
        </w:rPr>
        <w:t>ховно-нравственного развития и воспитания обучающихся на ступени начального общего образования.</w:t>
      </w:r>
    </w:p>
    <w:p w:rsidR="007A5B9C" w:rsidRPr="00C7464E" w:rsidRDefault="007A5B9C" w:rsidP="00C7464E">
      <w:pPr>
        <w:ind w:firstLine="510"/>
        <w:jc w:val="both"/>
        <w:rPr>
          <w:rFonts w:ascii="Times New Roman" w:hAnsi="Times New Roman" w:cs="Times New Roman"/>
          <w:sz w:val="28"/>
          <w:szCs w:val="28"/>
        </w:rPr>
      </w:pPr>
      <w:r w:rsidRPr="00C7464E">
        <w:rPr>
          <w:rFonts w:ascii="Times New Roman" w:hAnsi="Times New Roman" w:cs="Times New Roman"/>
          <w:sz w:val="28"/>
          <w:szCs w:val="28"/>
        </w:rPr>
        <w:lastRenderedPageBreak/>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44 Закона Росси</w:t>
      </w:r>
      <w:r w:rsidRPr="00C7464E">
        <w:rPr>
          <w:rFonts w:ascii="Times New Roman" w:hAnsi="Times New Roman" w:cs="Times New Roman"/>
          <w:sz w:val="28"/>
          <w:szCs w:val="28"/>
        </w:rPr>
        <w:t>й</w:t>
      </w:r>
      <w:r w:rsidRPr="00C7464E">
        <w:rPr>
          <w:rFonts w:ascii="Times New Roman" w:hAnsi="Times New Roman" w:cs="Times New Roman"/>
          <w:sz w:val="28"/>
          <w:szCs w:val="28"/>
        </w:rPr>
        <w:t>ской Федерации «Об образовании в РФ».</w:t>
      </w:r>
    </w:p>
    <w:p w:rsidR="007A5B9C" w:rsidRPr="00C7464E" w:rsidRDefault="007A5B9C" w:rsidP="00C7464E">
      <w:pPr>
        <w:ind w:firstLine="510"/>
        <w:jc w:val="both"/>
        <w:rPr>
          <w:rFonts w:ascii="Times New Roman" w:hAnsi="Times New Roman" w:cs="Times New Roman"/>
          <w:sz w:val="28"/>
          <w:szCs w:val="28"/>
        </w:rPr>
      </w:pPr>
      <w:r w:rsidRPr="00C7464E">
        <w:rPr>
          <w:rFonts w:ascii="Times New Roman" w:hAnsi="Times New Roman" w:cs="Times New Roman"/>
          <w:sz w:val="28"/>
          <w:szCs w:val="28"/>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proofErr w:type="gramStart"/>
      <w:r w:rsidRPr="00C7464E">
        <w:rPr>
          <w:rFonts w:ascii="Times New Roman" w:hAnsi="Times New Roman" w:cs="Times New Roman"/>
          <w:sz w:val="28"/>
          <w:szCs w:val="28"/>
        </w:rPr>
        <w:t>воспитания</w:t>
      </w:r>
      <w:proofErr w:type="gramEnd"/>
      <w:r w:rsidRPr="00C7464E">
        <w:rPr>
          <w:rFonts w:ascii="Times New Roman" w:hAnsi="Times New Roman" w:cs="Times New Roman"/>
          <w:sz w:val="28"/>
          <w:szCs w:val="28"/>
        </w:rPr>
        <w:t xml:space="preserve"> обучающихся младшего школьного возраста должна быть основана на следующих  принципах:</w:t>
      </w:r>
    </w:p>
    <w:p w:rsidR="007A5B9C" w:rsidRPr="00C7464E" w:rsidRDefault="007A5B9C" w:rsidP="00650FC1">
      <w:pPr>
        <w:numPr>
          <w:ilvl w:val="0"/>
          <w:numId w:val="55"/>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совместная педагогическая деятельность семьи и образовательного учреждения, в том числе в определении основных направлений, ценностей и при</w:t>
      </w:r>
      <w:r w:rsidRPr="00C7464E">
        <w:rPr>
          <w:rFonts w:ascii="Times New Roman" w:hAnsi="Times New Roman" w:cs="Times New Roman"/>
          <w:sz w:val="28"/>
          <w:szCs w:val="28"/>
        </w:rPr>
        <w:t>о</w:t>
      </w:r>
      <w:r w:rsidRPr="00C7464E">
        <w:rPr>
          <w:rFonts w:ascii="Times New Roman" w:hAnsi="Times New Roman" w:cs="Times New Roman"/>
          <w:sz w:val="28"/>
          <w:szCs w:val="28"/>
        </w:rPr>
        <w:t>ритетов деятельности образовательного учреждения по духовно-нравственному ра</w:t>
      </w:r>
      <w:r w:rsidRPr="00C7464E">
        <w:rPr>
          <w:rFonts w:ascii="Times New Roman" w:hAnsi="Times New Roman" w:cs="Times New Roman"/>
          <w:sz w:val="28"/>
          <w:szCs w:val="28"/>
        </w:rPr>
        <w:t>з</w:t>
      </w:r>
      <w:r w:rsidRPr="00C7464E">
        <w:rPr>
          <w:rFonts w:ascii="Times New Roman" w:hAnsi="Times New Roman" w:cs="Times New Roman"/>
          <w:sz w:val="28"/>
          <w:szCs w:val="28"/>
        </w:rPr>
        <w:t>витию и воспитанию обучающихся, в разработке содержания и реализации пр</w:t>
      </w:r>
      <w:r w:rsidRPr="00C7464E">
        <w:rPr>
          <w:rFonts w:ascii="Times New Roman" w:hAnsi="Times New Roman" w:cs="Times New Roman"/>
          <w:sz w:val="28"/>
          <w:szCs w:val="28"/>
        </w:rPr>
        <w:t>о</w:t>
      </w:r>
      <w:r w:rsidRPr="00C7464E">
        <w:rPr>
          <w:rFonts w:ascii="Times New Roman" w:hAnsi="Times New Roman" w:cs="Times New Roman"/>
          <w:sz w:val="28"/>
          <w:szCs w:val="28"/>
        </w:rPr>
        <w:t>грамм духовно-нравственного развития и воспитания обучающихся, оценке эффе</w:t>
      </w:r>
      <w:r w:rsidRPr="00C7464E">
        <w:rPr>
          <w:rFonts w:ascii="Times New Roman" w:hAnsi="Times New Roman" w:cs="Times New Roman"/>
          <w:sz w:val="28"/>
          <w:szCs w:val="28"/>
        </w:rPr>
        <w:t>к</w:t>
      </w:r>
      <w:r w:rsidRPr="00C7464E">
        <w:rPr>
          <w:rFonts w:ascii="Times New Roman" w:hAnsi="Times New Roman" w:cs="Times New Roman"/>
          <w:sz w:val="28"/>
          <w:szCs w:val="28"/>
        </w:rPr>
        <w:t>тивности этих программ;</w:t>
      </w:r>
    </w:p>
    <w:p w:rsidR="007A5B9C" w:rsidRPr="00C7464E" w:rsidRDefault="007A5B9C" w:rsidP="00650FC1">
      <w:pPr>
        <w:numPr>
          <w:ilvl w:val="0"/>
          <w:numId w:val="55"/>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сочетание педагогического просвещения с педагогическим самообраз</w:t>
      </w:r>
      <w:r w:rsidRPr="00C7464E">
        <w:rPr>
          <w:rFonts w:ascii="Times New Roman" w:hAnsi="Times New Roman" w:cs="Times New Roman"/>
          <w:sz w:val="28"/>
          <w:szCs w:val="28"/>
        </w:rPr>
        <w:t>о</w:t>
      </w:r>
      <w:r w:rsidRPr="00C7464E">
        <w:rPr>
          <w:rFonts w:ascii="Times New Roman" w:hAnsi="Times New Roman" w:cs="Times New Roman"/>
          <w:sz w:val="28"/>
          <w:szCs w:val="28"/>
        </w:rPr>
        <w:t>ванием родителей (законных представителей);</w:t>
      </w:r>
    </w:p>
    <w:p w:rsidR="007A5B9C" w:rsidRPr="00C7464E" w:rsidRDefault="007A5B9C" w:rsidP="00650FC1">
      <w:pPr>
        <w:numPr>
          <w:ilvl w:val="0"/>
          <w:numId w:val="55"/>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педагогическое внимание, уважение и требовательность к родителям (законным представителям);</w:t>
      </w:r>
    </w:p>
    <w:p w:rsidR="007A5B9C" w:rsidRPr="00C7464E" w:rsidRDefault="007A5B9C" w:rsidP="00650FC1">
      <w:pPr>
        <w:numPr>
          <w:ilvl w:val="0"/>
          <w:numId w:val="55"/>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7A5B9C" w:rsidRPr="00C7464E" w:rsidRDefault="007A5B9C" w:rsidP="00650FC1">
      <w:pPr>
        <w:numPr>
          <w:ilvl w:val="0"/>
          <w:numId w:val="55"/>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содействие родителям (законным представителям) в решении индивид</w:t>
      </w:r>
      <w:r w:rsidRPr="00C7464E">
        <w:rPr>
          <w:rFonts w:ascii="Times New Roman" w:hAnsi="Times New Roman" w:cs="Times New Roman"/>
          <w:sz w:val="28"/>
          <w:szCs w:val="28"/>
        </w:rPr>
        <w:t>у</w:t>
      </w:r>
      <w:r w:rsidRPr="00C7464E">
        <w:rPr>
          <w:rFonts w:ascii="Times New Roman" w:hAnsi="Times New Roman" w:cs="Times New Roman"/>
          <w:sz w:val="28"/>
          <w:szCs w:val="28"/>
        </w:rPr>
        <w:t>альных проблем воспитания детей;</w:t>
      </w:r>
    </w:p>
    <w:p w:rsidR="007A5B9C" w:rsidRPr="00C7464E" w:rsidRDefault="007A5B9C" w:rsidP="00650FC1">
      <w:pPr>
        <w:numPr>
          <w:ilvl w:val="0"/>
          <w:numId w:val="55"/>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опора на положительный опыт семейного воспитания.</w:t>
      </w:r>
    </w:p>
    <w:p w:rsidR="007A5B9C" w:rsidRPr="00C7464E" w:rsidRDefault="007A5B9C" w:rsidP="00C7464E">
      <w:pPr>
        <w:ind w:firstLine="510"/>
        <w:jc w:val="both"/>
        <w:rPr>
          <w:rFonts w:ascii="Times New Roman" w:hAnsi="Times New Roman" w:cs="Times New Roman"/>
          <w:sz w:val="28"/>
          <w:szCs w:val="28"/>
        </w:rPr>
      </w:pPr>
      <w:r w:rsidRPr="00C7464E">
        <w:rPr>
          <w:rFonts w:ascii="Times New Roman" w:hAnsi="Times New Roman" w:cs="Times New Roman"/>
          <w:sz w:val="28"/>
          <w:szCs w:val="28"/>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w:t>
      </w:r>
      <w:r w:rsidRPr="00C7464E">
        <w:rPr>
          <w:rFonts w:ascii="Times New Roman" w:hAnsi="Times New Roman" w:cs="Times New Roman"/>
          <w:sz w:val="28"/>
          <w:szCs w:val="28"/>
        </w:rPr>
        <w:t>а</w:t>
      </w:r>
      <w:r w:rsidRPr="00C7464E">
        <w:rPr>
          <w:rFonts w:ascii="Times New Roman" w:hAnsi="Times New Roman" w:cs="Times New Roman"/>
          <w:sz w:val="28"/>
          <w:szCs w:val="28"/>
        </w:rPr>
        <w:t xml:space="preserve">тельных программах и мероприятиях. </w:t>
      </w:r>
    </w:p>
    <w:p w:rsidR="007A5B9C" w:rsidRPr="00C7464E" w:rsidRDefault="007A5B9C" w:rsidP="00C7464E">
      <w:pPr>
        <w:ind w:firstLine="510"/>
        <w:jc w:val="both"/>
        <w:rPr>
          <w:rFonts w:ascii="Times New Roman" w:hAnsi="Times New Roman" w:cs="Times New Roman"/>
          <w:sz w:val="28"/>
          <w:szCs w:val="28"/>
        </w:rPr>
      </w:pPr>
      <w:r w:rsidRPr="00C7464E">
        <w:rPr>
          <w:rFonts w:ascii="Times New Roman" w:hAnsi="Times New Roman" w:cs="Times New Roman"/>
          <w:sz w:val="28"/>
          <w:szCs w:val="28"/>
        </w:rPr>
        <w:t>Сроки и формы проведения мероприятий в рамках повышения педагогической культуры родителей необходимо согласовываются с планами воспитательной раб</w:t>
      </w:r>
      <w:r w:rsidRPr="00C7464E">
        <w:rPr>
          <w:rFonts w:ascii="Times New Roman" w:hAnsi="Times New Roman" w:cs="Times New Roman"/>
          <w:sz w:val="28"/>
          <w:szCs w:val="28"/>
        </w:rPr>
        <w:t>о</w:t>
      </w:r>
      <w:r w:rsidRPr="00C7464E">
        <w:rPr>
          <w:rFonts w:ascii="Times New Roman" w:hAnsi="Times New Roman" w:cs="Times New Roman"/>
          <w:sz w:val="28"/>
          <w:szCs w:val="28"/>
        </w:rPr>
        <w:t>ты</w:t>
      </w:r>
      <w:r w:rsidR="00405C93">
        <w:rPr>
          <w:rFonts w:ascii="Times New Roman" w:hAnsi="Times New Roman" w:cs="Times New Roman"/>
          <w:sz w:val="28"/>
          <w:szCs w:val="28"/>
        </w:rPr>
        <w:t xml:space="preserve"> </w:t>
      </w:r>
      <w:r w:rsidRPr="00C7464E">
        <w:rPr>
          <w:rFonts w:ascii="Times New Roman" w:hAnsi="Times New Roman" w:cs="Times New Roman"/>
          <w:sz w:val="28"/>
          <w:szCs w:val="28"/>
        </w:rPr>
        <w:t xml:space="preserve">МКОУ «Средняя школа с. </w:t>
      </w:r>
      <w:proofErr w:type="gramStart"/>
      <w:r w:rsidRPr="00C7464E">
        <w:rPr>
          <w:rFonts w:ascii="Times New Roman" w:hAnsi="Times New Roman" w:cs="Times New Roman"/>
          <w:sz w:val="28"/>
          <w:szCs w:val="28"/>
        </w:rPr>
        <w:t>Петропавловское</w:t>
      </w:r>
      <w:proofErr w:type="gramEnd"/>
      <w:r w:rsidRPr="00C7464E">
        <w:rPr>
          <w:rFonts w:ascii="Times New Roman" w:hAnsi="Times New Roman" w:cs="Times New Roman"/>
          <w:sz w:val="28"/>
          <w:szCs w:val="28"/>
        </w:rPr>
        <w:t xml:space="preserve">». Работа с родителями (законными представителями), как правило, предшествует работе с </w:t>
      </w:r>
      <w:proofErr w:type="gramStart"/>
      <w:r w:rsidRPr="00C7464E">
        <w:rPr>
          <w:rFonts w:ascii="Times New Roman" w:hAnsi="Times New Roman" w:cs="Times New Roman"/>
          <w:sz w:val="28"/>
          <w:szCs w:val="28"/>
        </w:rPr>
        <w:t>учащимися</w:t>
      </w:r>
      <w:proofErr w:type="gramEnd"/>
      <w:r w:rsidRPr="00C7464E">
        <w:rPr>
          <w:rFonts w:ascii="Times New Roman" w:hAnsi="Times New Roman" w:cs="Times New Roman"/>
          <w:sz w:val="28"/>
          <w:szCs w:val="28"/>
        </w:rPr>
        <w:t xml:space="preserve"> и подготавливать к ней. </w:t>
      </w:r>
    </w:p>
    <w:p w:rsidR="007A5B9C" w:rsidRPr="00C7464E" w:rsidRDefault="007A5B9C" w:rsidP="00C7464E">
      <w:pPr>
        <w:shd w:val="clear" w:color="auto" w:fill="FFFFFF"/>
        <w:tabs>
          <w:tab w:val="left" w:pos="1980"/>
          <w:tab w:val="left" w:pos="2160"/>
          <w:tab w:val="left" w:pos="7380"/>
        </w:tabs>
        <w:ind w:firstLine="720"/>
        <w:jc w:val="both"/>
        <w:rPr>
          <w:rFonts w:ascii="Times New Roman" w:hAnsi="Times New Roman" w:cs="Times New Roman"/>
          <w:sz w:val="28"/>
          <w:szCs w:val="28"/>
        </w:rPr>
      </w:pPr>
      <w:r w:rsidRPr="00C7464E">
        <w:rPr>
          <w:rFonts w:ascii="Times New Roman" w:hAnsi="Times New Roman" w:cs="Times New Roman"/>
          <w:sz w:val="28"/>
          <w:szCs w:val="28"/>
        </w:rPr>
        <w:t xml:space="preserve">Программа предусматривает   </w:t>
      </w:r>
      <w:r w:rsidR="00EC02B6" w:rsidRPr="00C7464E">
        <w:rPr>
          <w:rFonts w:ascii="Times New Roman" w:hAnsi="Times New Roman" w:cs="Times New Roman"/>
          <w:sz w:val="28"/>
          <w:szCs w:val="28"/>
        </w:rPr>
        <w:t>следующие формы работы с семьей</w:t>
      </w:r>
    </w:p>
    <w:p w:rsidR="007A5B9C" w:rsidRPr="0084328A" w:rsidRDefault="007A5B9C" w:rsidP="0084328A">
      <w:pPr>
        <w:pStyle w:val="a6"/>
        <w:rPr>
          <w:bCs/>
          <w:u w:val="none"/>
        </w:rPr>
      </w:pPr>
      <w:r w:rsidRPr="0084328A">
        <w:rPr>
          <w:u w:val="none"/>
        </w:rPr>
        <w:t>родительские собрания, посещение семей учащихся;</w:t>
      </w:r>
    </w:p>
    <w:p w:rsidR="007A5B9C" w:rsidRPr="0084328A" w:rsidRDefault="007A5B9C" w:rsidP="0084328A">
      <w:pPr>
        <w:pStyle w:val="a6"/>
        <w:rPr>
          <w:u w:val="none"/>
        </w:rPr>
      </w:pPr>
      <w:r w:rsidRPr="0084328A">
        <w:rPr>
          <w:u w:val="none"/>
        </w:rPr>
        <w:t xml:space="preserve">анкетирование; </w:t>
      </w:r>
    </w:p>
    <w:p w:rsidR="007A5B9C" w:rsidRPr="0084328A" w:rsidRDefault="007A5B9C" w:rsidP="0084328A">
      <w:pPr>
        <w:pStyle w:val="a6"/>
        <w:rPr>
          <w:u w:val="none"/>
        </w:rPr>
      </w:pPr>
      <w:r w:rsidRPr="0084328A">
        <w:rPr>
          <w:u w:val="none"/>
        </w:rPr>
        <w:lastRenderedPageBreak/>
        <w:t>тематические классные часы, посвящённые истории рода и семьи;</w:t>
      </w:r>
    </w:p>
    <w:p w:rsidR="007A5B9C" w:rsidRPr="0084328A" w:rsidRDefault="007A5B9C" w:rsidP="0084328A">
      <w:pPr>
        <w:pStyle w:val="a6"/>
        <w:rPr>
          <w:u w:val="none"/>
        </w:rPr>
      </w:pPr>
      <w:r w:rsidRPr="0084328A">
        <w:rPr>
          <w:u w:val="none"/>
        </w:rPr>
        <w:t>семейные праздники;</w:t>
      </w:r>
    </w:p>
    <w:p w:rsidR="007A5B9C" w:rsidRPr="0084328A" w:rsidRDefault="007A5B9C" w:rsidP="0084328A">
      <w:pPr>
        <w:pStyle w:val="a6"/>
        <w:rPr>
          <w:u w:val="none"/>
        </w:rPr>
      </w:pPr>
      <w:r w:rsidRPr="0084328A">
        <w:rPr>
          <w:u w:val="none"/>
        </w:rPr>
        <w:t>спортивные состязания с участием бабушек, дедушек, отцов и матерей;</w:t>
      </w:r>
    </w:p>
    <w:p w:rsidR="007A5B9C" w:rsidRPr="0084328A" w:rsidRDefault="007A5B9C" w:rsidP="0084328A">
      <w:pPr>
        <w:pStyle w:val="a6"/>
        <w:rPr>
          <w:u w:val="none"/>
        </w:rPr>
      </w:pPr>
      <w:r w:rsidRPr="0084328A">
        <w:rPr>
          <w:u w:val="none"/>
        </w:rPr>
        <w:t>календарные праздники – День Матери, 8 марта, 23 февраля, 1 сентября,   и т.д.;</w:t>
      </w:r>
    </w:p>
    <w:p w:rsidR="007A5B9C" w:rsidRPr="0084328A" w:rsidRDefault="007A5B9C" w:rsidP="0084328A">
      <w:pPr>
        <w:pStyle w:val="a6"/>
        <w:rPr>
          <w:u w:val="none"/>
        </w:rPr>
      </w:pPr>
      <w:r w:rsidRPr="0084328A">
        <w:rPr>
          <w:u w:val="none"/>
        </w:rPr>
        <w:t>тренинги родительского взаимодействия, индивидуальные и групповые консультации, беседы с детьми и родителями;</w:t>
      </w:r>
    </w:p>
    <w:p w:rsidR="007A5B9C" w:rsidRPr="0084328A" w:rsidRDefault="007A5B9C" w:rsidP="0084328A">
      <w:pPr>
        <w:pStyle w:val="a6"/>
        <w:rPr>
          <w:u w:val="none"/>
        </w:rPr>
      </w:pPr>
      <w:r w:rsidRPr="0084328A">
        <w:rPr>
          <w:u w:val="none"/>
        </w:rPr>
        <w:t>походы выходного дня, экскурсии, викторины, родительско-ученических и семейных команд;</w:t>
      </w:r>
    </w:p>
    <w:p w:rsidR="007A5B9C" w:rsidRPr="0084328A" w:rsidRDefault="007A5B9C" w:rsidP="0084328A">
      <w:pPr>
        <w:pStyle w:val="a6"/>
        <w:rPr>
          <w:u w:val="none"/>
        </w:rPr>
      </w:pPr>
      <w:r w:rsidRPr="0084328A">
        <w:rPr>
          <w:u w:val="none"/>
        </w:rPr>
        <w:t>дни т</w:t>
      </w:r>
      <w:r w:rsidR="00880425" w:rsidRPr="0084328A">
        <w:rPr>
          <w:u w:val="none"/>
        </w:rPr>
        <w:t>ворчества, дни открытых дверей.</w:t>
      </w:r>
    </w:p>
    <w:p w:rsidR="007A5B9C" w:rsidRPr="00C7464E" w:rsidRDefault="007A5B9C" w:rsidP="00C7464E">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rPr>
      </w:pPr>
      <w:r w:rsidRPr="00C7464E">
        <w:rPr>
          <w:rFonts w:ascii="Times New Roman" w:hAnsi="Times New Roman" w:cs="Times New Roman"/>
          <w:b/>
          <w:bCs/>
          <w:sz w:val="28"/>
          <w:szCs w:val="28"/>
        </w:rPr>
        <w:t xml:space="preserve"> Планируемые результаты духовно-нравственного развития и воспит</w:t>
      </w:r>
      <w:r w:rsidRPr="00C7464E">
        <w:rPr>
          <w:rFonts w:ascii="Times New Roman" w:hAnsi="Times New Roman" w:cs="Times New Roman"/>
          <w:b/>
          <w:bCs/>
          <w:sz w:val="28"/>
          <w:szCs w:val="28"/>
        </w:rPr>
        <w:t>а</w:t>
      </w:r>
      <w:r w:rsidRPr="00C7464E">
        <w:rPr>
          <w:rFonts w:ascii="Times New Roman" w:hAnsi="Times New Roman" w:cs="Times New Roman"/>
          <w:b/>
          <w:bCs/>
          <w:sz w:val="28"/>
          <w:szCs w:val="28"/>
        </w:rPr>
        <w:t>ния учащихся на ступени начального общего образования</w:t>
      </w:r>
    </w:p>
    <w:p w:rsidR="007A5B9C" w:rsidRPr="00C7464E" w:rsidRDefault="007A5B9C" w:rsidP="00C7464E">
      <w:pPr>
        <w:widowControl w:val="0"/>
        <w:ind w:firstLine="510"/>
        <w:jc w:val="both"/>
        <w:rPr>
          <w:rFonts w:ascii="Times New Roman" w:hAnsi="Times New Roman" w:cs="Times New Roman"/>
          <w:sz w:val="28"/>
          <w:szCs w:val="28"/>
        </w:rPr>
      </w:pPr>
      <w:r w:rsidRPr="00C7464E">
        <w:rPr>
          <w:rFonts w:ascii="Times New Roman" w:hAnsi="Times New Roman" w:cs="Times New Roman"/>
          <w:sz w:val="28"/>
          <w:szCs w:val="28"/>
        </w:rPr>
        <w:t xml:space="preserve">Каждое из основных направлений духовно-нравственного развития и </w:t>
      </w:r>
      <w:proofErr w:type="gramStart"/>
      <w:r w:rsidRPr="00C7464E">
        <w:rPr>
          <w:rFonts w:ascii="Times New Roman" w:hAnsi="Times New Roman" w:cs="Times New Roman"/>
          <w:sz w:val="28"/>
          <w:szCs w:val="28"/>
        </w:rPr>
        <w:t>воспит</w:t>
      </w:r>
      <w:r w:rsidRPr="00C7464E">
        <w:rPr>
          <w:rFonts w:ascii="Times New Roman" w:hAnsi="Times New Roman" w:cs="Times New Roman"/>
          <w:sz w:val="28"/>
          <w:szCs w:val="28"/>
        </w:rPr>
        <w:t>а</w:t>
      </w:r>
      <w:r w:rsidRPr="00C7464E">
        <w:rPr>
          <w:rFonts w:ascii="Times New Roman" w:hAnsi="Times New Roman" w:cs="Times New Roman"/>
          <w:sz w:val="28"/>
          <w:szCs w:val="28"/>
        </w:rPr>
        <w:t>ния</w:t>
      </w:r>
      <w:proofErr w:type="gramEnd"/>
      <w:r w:rsidRPr="00C7464E">
        <w:rPr>
          <w:rFonts w:ascii="Times New Roman" w:hAnsi="Times New Roman" w:cs="Times New Roman"/>
          <w:sz w:val="28"/>
          <w:szCs w:val="28"/>
        </w:rPr>
        <w:t xml:space="preserve"> обучающихся должно обеспечивать присвоение ими соответствующих ценн</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7A5B9C" w:rsidRPr="00C7464E" w:rsidRDefault="007A5B9C" w:rsidP="00C7464E">
      <w:pPr>
        <w:ind w:firstLine="510"/>
        <w:jc w:val="both"/>
        <w:rPr>
          <w:rFonts w:ascii="Times New Roman" w:hAnsi="Times New Roman" w:cs="Times New Roman"/>
          <w:sz w:val="28"/>
          <w:szCs w:val="28"/>
        </w:rPr>
      </w:pPr>
      <w:r w:rsidRPr="00C7464E">
        <w:rPr>
          <w:rFonts w:ascii="Times New Roman" w:hAnsi="Times New Roman" w:cs="Times New Roman"/>
          <w:sz w:val="28"/>
          <w:szCs w:val="28"/>
        </w:rPr>
        <w:t xml:space="preserve">В результате реализации программы духовно-нравственного развития и </w:t>
      </w:r>
      <w:proofErr w:type="gramStart"/>
      <w:r w:rsidRPr="00C7464E">
        <w:rPr>
          <w:rFonts w:ascii="Times New Roman" w:hAnsi="Times New Roman" w:cs="Times New Roman"/>
          <w:sz w:val="28"/>
          <w:szCs w:val="28"/>
        </w:rPr>
        <w:t>восп</w:t>
      </w:r>
      <w:r w:rsidRPr="00C7464E">
        <w:rPr>
          <w:rFonts w:ascii="Times New Roman" w:hAnsi="Times New Roman" w:cs="Times New Roman"/>
          <w:sz w:val="28"/>
          <w:szCs w:val="28"/>
        </w:rPr>
        <w:t>и</w:t>
      </w:r>
      <w:r w:rsidRPr="00C7464E">
        <w:rPr>
          <w:rFonts w:ascii="Times New Roman" w:hAnsi="Times New Roman" w:cs="Times New Roman"/>
          <w:sz w:val="28"/>
          <w:szCs w:val="28"/>
        </w:rPr>
        <w:t>тания</w:t>
      </w:r>
      <w:proofErr w:type="gramEnd"/>
      <w:r w:rsidRPr="00C7464E">
        <w:rPr>
          <w:rFonts w:ascii="Times New Roman" w:hAnsi="Times New Roman" w:cs="Times New Roman"/>
          <w:sz w:val="28"/>
          <w:szCs w:val="28"/>
        </w:rPr>
        <w:t xml:space="preserve"> обучающихся на ступени начального общего образования обеспечивается д</w:t>
      </w:r>
      <w:r w:rsidRPr="00C7464E">
        <w:rPr>
          <w:rFonts w:ascii="Times New Roman" w:hAnsi="Times New Roman" w:cs="Times New Roman"/>
          <w:sz w:val="28"/>
          <w:szCs w:val="28"/>
        </w:rPr>
        <w:t>о</w:t>
      </w:r>
      <w:r w:rsidRPr="00C7464E">
        <w:rPr>
          <w:rFonts w:ascii="Times New Roman" w:hAnsi="Times New Roman" w:cs="Times New Roman"/>
          <w:sz w:val="28"/>
          <w:szCs w:val="28"/>
        </w:rPr>
        <w:t>стижение обучающимися:</w:t>
      </w:r>
    </w:p>
    <w:p w:rsidR="007A5B9C" w:rsidRPr="00405C93" w:rsidRDefault="007A5B9C" w:rsidP="00650FC1">
      <w:pPr>
        <w:numPr>
          <w:ilvl w:val="0"/>
          <w:numId w:val="55"/>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воспитательных результатов — тех духовно-нравственных приобрет</w:t>
      </w:r>
      <w:r w:rsidRPr="00C7464E">
        <w:rPr>
          <w:rFonts w:ascii="Times New Roman" w:hAnsi="Times New Roman" w:cs="Times New Roman"/>
          <w:sz w:val="28"/>
          <w:szCs w:val="28"/>
        </w:rPr>
        <w:t>е</w:t>
      </w:r>
      <w:r w:rsidRPr="00C7464E">
        <w:rPr>
          <w:rFonts w:ascii="Times New Roman" w:hAnsi="Times New Roman" w:cs="Times New Roman"/>
          <w:sz w:val="28"/>
          <w:szCs w:val="28"/>
        </w:rPr>
        <w:t xml:space="preserve">ний, которые получил обучающийся вследствие участия в той или иной </w:t>
      </w:r>
      <w:r w:rsidRPr="00405C93">
        <w:rPr>
          <w:rFonts w:ascii="Times New Roman" w:hAnsi="Times New Roman" w:cs="Times New Roman"/>
          <w:sz w:val="28"/>
          <w:szCs w:val="28"/>
        </w:rPr>
        <w:t>деятельн</w:t>
      </w:r>
      <w:r w:rsidRPr="00405C93">
        <w:rPr>
          <w:rFonts w:ascii="Times New Roman" w:hAnsi="Times New Roman" w:cs="Times New Roman"/>
          <w:sz w:val="28"/>
          <w:szCs w:val="28"/>
        </w:rPr>
        <w:t>о</w:t>
      </w:r>
      <w:r w:rsidRPr="00405C93">
        <w:rPr>
          <w:rFonts w:ascii="Times New Roman" w:hAnsi="Times New Roman" w:cs="Times New Roman"/>
          <w:sz w:val="28"/>
          <w:szCs w:val="28"/>
        </w:rPr>
        <w:t>сти (например, приобрел некое знание о себе и окружающих, опыт самостоятельн</w:t>
      </w:r>
      <w:r w:rsidRPr="00405C93">
        <w:rPr>
          <w:rFonts w:ascii="Times New Roman" w:hAnsi="Times New Roman" w:cs="Times New Roman"/>
          <w:sz w:val="28"/>
          <w:szCs w:val="28"/>
        </w:rPr>
        <w:t>о</w:t>
      </w:r>
      <w:r w:rsidRPr="00405C93">
        <w:rPr>
          <w:rFonts w:ascii="Times New Roman" w:hAnsi="Times New Roman" w:cs="Times New Roman"/>
          <w:sz w:val="28"/>
          <w:szCs w:val="28"/>
        </w:rPr>
        <w:t>го действия, пережил и прочувствовал нечто как ценность);</w:t>
      </w:r>
    </w:p>
    <w:p w:rsidR="007A5B9C" w:rsidRPr="00C7464E" w:rsidRDefault="007A5B9C" w:rsidP="00650FC1">
      <w:pPr>
        <w:numPr>
          <w:ilvl w:val="0"/>
          <w:numId w:val="55"/>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эффекта — последствия результата, то, к чему привело достижение р</w:t>
      </w:r>
      <w:r w:rsidRPr="00C7464E">
        <w:rPr>
          <w:rFonts w:ascii="Times New Roman" w:hAnsi="Times New Roman" w:cs="Times New Roman"/>
          <w:sz w:val="28"/>
          <w:szCs w:val="28"/>
        </w:rPr>
        <w:t>е</w:t>
      </w:r>
      <w:r w:rsidRPr="00C7464E">
        <w:rPr>
          <w:rFonts w:ascii="Times New Roman" w:hAnsi="Times New Roman" w:cs="Times New Roman"/>
          <w:sz w:val="28"/>
          <w:szCs w:val="28"/>
        </w:rPr>
        <w:t>зультата (развитие обучающегося как личности, формирование его компетентности, идентичности и т.д.).</w:t>
      </w:r>
    </w:p>
    <w:p w:rsidR="007A5B9C" w:rsidRPr="00C7464E" w:rsidRDefault="007A5B9C" w:rsidP="00C7464E">
      <w:pPr>
        <w:ind w:firstLine="510"/>
        <w:jc w:val="both"/>
        <w:rPr>
          <w:rFonts w:ascii="Times New Roman" w:hAnsi="Times New Roman" w:cs="Times New Roman"/>
          <w:sz w:val="28"/>
          <w:szCs w:val="28"/>
        </w:rPr>
      </w:pPr>
      <w:r w:rsidRPr="00C7464E">
        <w:rPr>
          <w:rFonts w:ascii="Times New Roman" w:hAnsi="Times New Roman" w:cs="Times New Roman"/>
          <w:sz w:val="28"/>
          <w:szCs w:val="28"/>
        </w:rPr>
        <w:t xml:space="preserve">Воспитательные результаты и эффекты деятельности </w:t>
      </w:r>
      <w:proofErr w:type="gramStart"/>
      <w:r w:rsidRPr="00C7464E">
        <w:rPr>
          <w:rFonts w:ascii="Times New Roman" w:hAnsi="Times New Roman" w:cs="Times New Roman"/>
          <w:sz w:val="28"/>
          <w:szCs w:val="28"/>
        </w:rPr>
        <w:t>обучающихся</w:t>
      </w:r>
      <w:proofErr w:type="gramEnd"/>
      <w:r w:rsidRPr="00C7464E">
        <w:rPr>
          <w:rFonts w:ascii="Times New Roman" w:hAnsi="Times New Roman" w:cs="Times New Roman"/>
          <w:sz w:val="28"/>
          <w:szCs w:val="28"/>
        </w:rPr>
        <w:t xml:space="preserve"> распред</w:t>
      </w:r>
      <w:r w:rsidRPr="00C7464E">
        <w:rPr>
          <w:rFonts w:ascii="Times New Roman" w:hAnsi="Times New Roman" w:cs="Times New Roman"/>
          <w:sz w:val="28"/>
          <w:szCs w:val="28"/>
        </w:rPr>
        <w:t>е</w:t>
      </w:r>
      <w:r w:rsidRPr="00C7464E">
        <w:rPr>
          <w:rFonts w:ascii="Times New Roman" w:hAnsi="Times New Roman" w:cs="Times New Roman"/>
          <w:sz w:val="28"/>
          <w:szCs w:val="28"/>
        </w:rPr>
        <w:t>ляются по трем уровням.</w:t>
      </w:r>
    </w:p>
    <w:p w:rsidR="007A5B9C" w:rsidRPr="00C7464E" w:rsidRDefault="007A5B9C" w:rsidP="00C7464E">
      <w:pPr>
        <w:ind w:firstLine="510"/>
        <w:jc w:val="both"/>
        <w:rPr>
          <w:rFonts w:ascii="Times New Roman" w:hAnsi="Times New Roman" w:cs="Times New Roman"/>
          <w:sz w:val="28"/>
          <w:szCs w:val="28"/>
        </w:rPr>
      </w:pPr>
      <w:r w:rsidRPr="00C7464E">
        <w:rPr>
          <w:rFonts w:ascii="Times New Roman" w:hAnsi="Times New Roman" w:cs="Times New Roman"/>
          <w:b/>
          <w:bCs/>
          <w:sz w:val="28"/>
          <w:szCs w:val="28"/>
        </w:rPr>
        <w:t>Первый уровень результатов</w:t>
      </w:r>
      <w:r w:rsidRPr="00C7464E">
        <w:rPr>
          <w:rFonts w:ascii="Times New Roman" w:hAnsi="Times New Roman" w:cs="Times New Roman"/>
          <w:sz w:val="28"/>
          <w:szCs w:val="28"/>
        </w:rPr>
        <w:t xml:space="preserve"> — приобретение </w:t>
      </w:r>
      <w:proofErr w:type="gramStart"/>
      <w:r w:rsidRPr="00C7464E">
        <w:rPr>
          <w:rFonts w:ascii="Times New Roman" w:hAnsi="Times New Roman" w:cs="Times New Roman"/>
          <w:sz w:val="28"/>
          <w:szCs w:val="28"/>
        </w:rPr>
        <w:t>обучающимися</w:t>
      </w:r>
      <w:proofErr w:type="gramEnd"/>
      <w:r w:rsidRPr="00C7464E">
        <w:rPr>
          <w:rFonts w:ascii="Times New Roman" w:hAnsi="Times New Roman" w:cs="Times New Roman"/>
          <w:sz w:val="28"/>
          <w:szCs w:val="28"/>
        </w:rPr>
        <w:t xml:space="preserve"> социальных знаний (об общественных нормах, устройстве общества, социально одобряемых и неодобряемых формах поведения в обществе и т. п.), первичного понимания соц</w:t>
      </w:r>
      <w:r w:rsidRPr="00C7464E">
        <w:rPr>
          <w:rFonts w:ascii="Times New Roman" w:hAnsi="Times New Roman" w:cs="Times New Roman"/>
          <w:sz w:val="28"/>
          <w:szCs w:val="28"/>
        </w:rPr>
        <w:t>и</w:t>
      </w:r>
      <w:r w:rsidRPr="00C7464E">
        <w:rPr>
          <w:rFonts w:ascii="Times New Roman" w:hAnsi="Times New Roman" w:cs="Times New Roman"/>
          <w:sz w:val="28"/>
          <w:szCs w:val="28"/>
        </w:rPr>
        <w:t>альной реальности и повседневной жизни. Для достижения данного уровня резул</w:t>
      </w:r>
      <w:r w:rsidRPr="00C7464E">
        <w:rPr>
          <w:rFonts w:ascii="Times New Roman" w:hAnsi="Times New Roman" w:cs="Times New Roman"/>
          <w:sz w:val="28"/>
          <w:szCs w:val="28"/>
        </w:rPr>
        <w:t>ь</w:t>
      </w:r>
      <w:r w:rsidRPr="00C7464E">
        <w:rPr>
          <w:rFonts w:ascii="Times New Roman" w:hAnsi="Times New Roman" w:cs="Times New Roman"/>
          <w:sz w:val="28"/>
          <w:szCs w:val="28"/>
        </w:rPr>
        <w:t>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w:t>
      </w:r>
      <w:r w:rsidRPr="00C7464E">
        <w:rPr>
          <w:rFonts w:ascii="Times New Roman" w:hAnsi="Times New Roman" w:cs="Times New Roman"/>
          <w:sz w:val="28"/>
          <w:szCs w:val="28"/>
        </w:rPr>
        <w:t>о</w:t>
      </w:r>
      <w:r w:rsidRPr="00C7464E">
        <w:rPr>
          <w:rFonts w:ascii="Times New Roman" w:hAnsi="Times New Roman" w:cs="Times New Roman"/>
          <w:sz w:val="28"/>
          <w:szCs w:val="28"/>
        </w:rPr>
        <w:t>ложительного социального знания и повседневного опыта.</w:t>
      </w:r>
    </w:p>
    <w:p w:rsidR="007A5B9C" w:rsidRPr="00C7464E" w:rsidRDefault="007A5B9C" w:rsidP="00C7464E">
      <w:pPr>
        <w:ind w:firstLine="510"/>
        <w:jc w:val="both"/>
        <w:rPr>
          <w:rFonts w:ascii="Times New Roman" w:hAnsi="Times New Roman" w:cs="Times New Roman"/>
          <w:sz w:val="28"/>
          <w:szCs w:val="28"/>
        </w:rPr>
      </w:pPr>
      <w:proofErr w:type="gramStart"/>
      <w:r w:rsidRPr="00C7464E">
        <w:rPr>
          <w:rFonts w:ascii="Times New Roman" w:hAnsi="Times New Roman" w:cs="Times New Roman"/>
          <w:b/>
          <w:bCs/>
          <w:sz w:val="28"/>
          <w:szCs w:val="28"/>
        </w:rPr>
        <w:lastRenderedPageBreak/>
        <w:t>Второй уровень результатов</w:t>
      </w:r>
      <w:r w:rsidRPr="00C7464E">
        <w:rPr>
          <w:rFonts w:ascii="Times New Roman" w:hAnsi="Times New Roman" w:cs="Times New Roman"/>
          <w:sz w:val="28"/>
          <w:szCs w:val="28"/>
        </w:rPr>
        <w:t xml:space="preserve"> — получение обучающимся опыта переживания и позитивного отношения к базовым ценностям общества, ценностного отношения к социальной реальности в целом.</w:t>
      </w:r>
      <w:proofErr w:type="gramEnd"/>
      <w:r w:rsidR="00405C93">
        <w:rPr>
          <w:rFonts w:ascii="Times New Roman" w:hAnsi="Times New Roman" w:cs="Times New Roman"/>
          <w:sz w:val="28"/>
          <w:szCs w:val="28"/>
        </w:rPr>
        <w:t xml:space="preserve"> </w:t>
      </w:r>
      <w:r w:rsidRPr="00C7464E">
        <w:rPr>
          <w:rFonts w:ascii="Times New Roman" w:hAnsi="Times New Roman" w:cs="Times New Roman"/>
          <w:sz w:val="28"/>
          <w:szCs w:val="28"/>
        </w:rPr>
        <w:t>Для достижения данного уровня результатов ос</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бое значение имеет взаимодействие обучающихся между собой на уровне класса, образовательного учреждения, т. е. в защищенной, дружественной </w:t>
      </w:r>
      <w:proofErr w:type="spellStart"/>
      <w:r w:rsidRPr="00C7464E">
        <w:rPr>
          <w:rFonts w:ascii="Times New Roman" w:hAnsi="Times New Roman" w:cs="Times New Roman"/>
          <w:sz w:val="28"/>
          <w:szCs w:val="28"/>
        </w:rPr>
        <w:t>просоциальной</w:t>
      </w:r>
      <w:proofErr w:type="spellEnd"/>
      <w:r w:rsidRPr="00C7464E">
        <w:rPr>
          <w:rFonts w:ascii="Times New Roman" w:hAnsi="Times New Roman" w:cs="Times New Roman"/>
          <w:sz w:val="28"/>
          <w:szCs w:val="28"/>
        </w:rPr>
        <w:t xml:space="preserve"> среде, в которой ребёнок получает (или не получает) первое практическое подтве</w:t>
      </w:r>
      <w:r w:rsidRPr="00C7464E">
        <w:rPr>
          <w:rFonts w:ascii="Times New Roman" w:hAnsi="Times New Roman" w:cs="Times New Roman"/>
          <w:sz w:val="28"/>
          <w:szCs w:val="28"/>
        </w:rPr>
        <w:t>р</w:t>
      </w:r>
      <w:r w:rsidRPr="00C7464E">
        <w:rPr>
          <w:rFonts w:ascii="Times New Roman" w:hAnsi="Times New Roman" w:cs="Times New Roman"/>
          <w:sz w:val="28"/>
          <w:szCs w:val="28"/>
        </w:rPr>
        <w:t xml:space="preserve">ждение приобретенных социальных знаний, начинает их ценить (или отвергает). </w:t>
      </w:r>
    </w:p>
    <w:p w:rsidR="007A5B9C" w:rsidRPr="00C7464E" w:rsidRDefault="007A5B9C" w:rsidP="00C7464E">
      <w:pPr>
        <w:ind w:firstLine="510"/>
        <w:jc w:val="both"/>
        <w:rPr>
          <w:rFonts w:ascii="Times New Roman" w:hAnsi="Times New Roman" w:cs="Times New Roman"/>
          <w:sz w:val="28"/>
          <w:szCs w:val="28"/>
        </w:rPr>
      </w:pPr>
      <w:r w:rsidRPr="00C7464E">
        <w:rPr>
          <w:rFonts w:ascii="Times New Roman" w:hAnsi="Times New Roman" w:cs="Times New Roman"/>
          <w:b/>
          <w:bCs/>
          <w:sz w:val="28"/>
          <w:szCs w:val="28"/>
        </w:rPr>
        <w:t>Третий уровень результатов</w:t>
      </w:r>
      <w:r w:rsidRPr="00C7464E">
        <w:rPr>
          <w:rFonts w:ascii="Times New Roman" w:hAnsi="Times New Roman" w:cs="Times New Roman"/>
          <w:sz w:val="28"/>
          <w:szCs w:val="28"/>
        </w:rPr>
        <w:t xml:space="preserve">— </w:t>
      </w:r>
      <w:proofErr w:type="gramStart"/>
      <w:r w:rsidRPr="00C7464E">
        <w:rPr>
          <w:rFonts w:ascii="Times New Roman" w:hAnsi="Times New Roman" w:cs="Times New Roman"/>
          <w:sz w:val="28"/>
          <w:szCs w:val="28"/>
        </w:rPr>
        <w:t>по</w:t>
      </w:r>
      <w:proofErr w:type="gramEnd"/>
      <w:r w:rsidRPr="00C7464E">
        <w:rPr>
          <w:rFonts w:ascii="Times New Roman" w:hAnsi="Times New Roman" w:cs="Times New Roman"/>
          <w:sz w:val="28"/>
          <w:szCs w:val="28"/>
        </w:rPr>
        <w:t>лучение обучающимся опыта самостоятел</w:t>
      </w:r>
      <w:r w:rsidRPr="00C7464E">
        <w:rPr>
          <w:rFonts w:ascii="Times New Roman" w:hAnsi="Times New Roman" w:cs="Times New Roman"/>
          <w:sz w:val="28"/>
          <w:szCs w:val="28"/>
        </w:rPr>
        <w:t>ь</w:t>
      </w:r>
      <w:r w:rsidRPr="00C7464E">
        <w:rPr>
          <w:rFonts w:ascii="Times New Roman" w:hAnsi="Times New Roman" w:cs="Times New Roman"/>
          <w:sz w:val="28"/>
          <w:szCs w:val="28"/>
        </w:rPr>
        <w:t>ного общественного действия. Только в самостоятельном общественном действии юный человек действительно становится (</w:t>
      </w:r>
      <w:r w:rsidRPr="00C7464E">
        <w:rPr>
          <w:rFonts w:ascii="Times New Roman" w:hAnsi="Times New Roman" w:cs="Times New Roman"/>
          <w:i/>
          <w:iCs/>
          <w:sz w:val="28"/>
          <w:szCs w:val="28"/>
        </w:rPr>
        <w:t>а не просто</w:t>
      </w:r>
      <w:r w:rsidR="00405C93">
        <w:rPr>
          <w:rFonts w:ascii="Times New Roman" w:hAnsi="Times New Roman" w:cs="Times New Roman"/>
          <w:i/>
          <w:iCs/>
          <w:sz w:val="28"/>
          <w:szCs w:val="28"/>
        </w:rPr>
        <w:t xml:space="preserve"> </w:t>
      </w:r>
      <w:r w:rsidRPr="00C7464E">
        <w:rPr>
          <w:rFonts w:ascii="Times New Roman" w:hAnsi="Times New Roman" w:cs="Times New Roman"/>
          <w:i/>
          <w:iCs/>
          <w:sz w:val="28"/>
          <w:szCs w:val="28"/>
        </w:rPr>
        <w:t>узнает о том, как стать</w:t>
      </w:r>
      <w:r w:rsidRPr="00C7464E">
        <w:rPr>
          <w:rFonts w:ascii="Times New Roman" w:hAnsi="Times New Roman" w:cs="Times New Roman"/>
          <w:sz w:val="28"/>
          <w:szCs w:val="28"/>
        </w:rPr>
        <w:t>) гражданином, социальным деятелем, свободным человеком. Для достижения данн</w:t>
      </w:r>
      <w:r w:rsidRPr="00C7464E">
        <w:rPr>
          <w:rFonts w:ascii="Times New Roman" w:hAnsi="Times New Roman" w:cs="Times New Roman"/>
          <w:sz w:val="28"/>
          <w:szCs w:val="28"/>
        </w:rPr>
        <w:t>о</w:t>
      </w:r>
      <w:r w:rsidRPr="00C7464E">
        <w:rPr>
          <w:rFonts w:ascii="Times New Roman" w:hAnsi="Times New Roman" w:cs="Times New Roman"/>
          <w:sz w:val="28"/>
          <w:szCs w:val="28"/>
        </w:rPr>
        <w:t>го уровня результатов особое значение имеет взаимодействие обучающегося с пре</w:t>
      </w:r>
      <w:r w:rsidRPr="00C7464E">
        <w:rPr>
          <w:rFonts w:ascii="Times New Roman" w:hAnsi="Times New Roman" w:cs="Times New Roman"/>
          <w:sz w:val="28"/>
          <w:szCs w:val="28"/>
        </w:rPr>
        <w:t>д</w:t>
      </w:r>
      <w:r w:rsidRPr="00C7464E">
        <w:rPr>
          <w:rFonts w:ascii="Times New Roman" w:hAnsi="Times New Roman" w:cs="Times New Roman"/>
          <w:sz w:val="28"/>
          <w:szCs w:val="28"/>
        </w:rPr>
        <w:t xml:space="preserve">ставителями различных социальных субъектов  за пределами образовательного учреждения, в открытой общественной среде. </w:t>
      </w:r>
    </w:p>
    <w:p w:rsidR="007A5B9C" w:rsidRPr="00C7464E" w:rsidRDefault="007A5B9C" w:rsidP="00C7464E">
      <w:pPr>
        <w:ind w:firstLine="510"/>
        <w:jc w:val="both"/>
        <w:rPr>
          <w:rFonts w:ascii="Times New Roman" w:hAnsi="Times New Roman" w:cs="Times New Roman"/>
          <w:sz w:val="28"/>
          <w:szCs w:val="28"/>
        </w:rPr>
      </w:pPr>
      <w:r w:rsidRPr="00C7464E">
        <w:rPr>
          <w:rFonts w:ascii="Times New Roman" w:hAnsi="Times New Roman" w:cs="Times New Roman"/>
          <w:sz w:val="28"/>
          <w:szCs w:val="28"/>
        </w:rPr>
        <w:t>С переходом от одного уровня результатов к другому существенно возрастают воспитательные эффекты:</w:t>
      </w:r>
    </w:p>
    <w:p w:rsidR="00EC02B6" w:rsidRPr="00405C93" w:rsidRDefault="007A5B9C" w:rsidP="00650FC1">
      <w:pPr>
        <w:numPr>
          <w:ilvl w:val="0"/>
          <w:numId w:val="55"/>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на первом уровне воспитание приближено к обучению, при этом пре</w:t>
      </w:r>
      <w:r w:rsidRPr="00C7464E">
        <w:rPr>
          <w:rFonts w:ascii="Times New Roman" w:hAnsi="Times New Roman" w:cs="Times New Roman"/>
          <w:sz w:val="28"/>
          <w:szCs w:val="28"/>
        </w:rPr>
        <w:t>д</w:t>
      </w:r>
      <w:r w:rsidRPr="00C7464E">
        <w:rPr>
          <w:rFonts w:ascii="Times New Roman" w:hAnsi="Times New Roman" w:cs="Times New Roman"/>
          <w:sz w:val="28"/>
          <w:szCs w:val="28"/>
        </w:rPr>
        <w:t>метом воспитания как учения являются не столько научные знания, сколько знания о ценностях;</w:t>
      </w:r>
    </w:p>
    <w:p w:rsidR="007A5B9C" w:rsidRPr="00C7464E" w:rsidRDefault="007A5B9C" w:rsidP="00650FC1">
      <w:pPr>
        <w:numPr>
          <w:ilvl w:val="0"/>
          <w:numId w:val="55"/>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 xml:space="preserve">на третьем уровне создаются необходимые условия для участия </w:t>
      </w:r>
      <w:proofErr w:type="gramStart"/>
      <w:r w:rsidRPr="00C7464E">
        <w:rPr>
          <w:rFonts w:ascii="Times New Roman" w:hAnsi="Times New Roman" w:cs="Times New Roman"/>
          <w:sz w:val="28"/>
          <w:szCs w:val="28"/>
        </w:rPr>
        <w:t>обуч</w:t>
      </w:r>
      <w:r w:rsidRPr="00C7464E">
        <w:rPr>
          <w:rFonts w:ascii="Times New Roman" w:hAnsi="Times New Roman" w:cs="Times New Roman"/>
          <w:sz w:val="28"/>
          <w:szCs w:val="28"/>
        </w:rPr>
        <w:t>а</w:t>
      </w:r>
      <w:r w:rsidRPr="00C7464E">
        <w:rPr>
          <w:rFonts w:ascii="Times New Roman" w:hAnsi="Times New Roman" w:cs="Times New Roman"/>
          <w:sz w:val="28"/>
          <w:szCs w:val="28"/>
        </w:rPr>
        <w:t>ющихся</w:t>
      </w:r>
      <w:proofErr w:type="gramEnd"/>
      <w:r w:rsidRPr="00C7464E">
        <w:rPr>
          <w:rFonts w:ascii="Times New Roman" w:hAnsi="Times New Roman" w:cs="Times New Roman"/>
          <w:sz w:val="28"/>
          <w:szCs w:val="28"/>
        </w:rPr>
        <w:t xml:space="preserve"> в нравственно-ориентированной социально значимой деятельности. </w:t>
      </w:r>
    </w:p>
    <w:p w:rsidR="007A5B9C" w:rsidRPr="00C7464E" w:rsidRDefault="007A5B9C" w:rsidP="00C7464E">
      <w:pPr>
        <w:ind w:firstLine="510"/>
        <w:jc w:val="both"/>
        <w:rPr>
          <w:rFonts w:ascii="Times New Roman" w:hAnsi="Times New Roman" w:cs="Times New Roman"/>
          <w:sz w:val="28"/>
          <w:szCs w:val="28"/>
        </w:rPr>
      </w:pPr>
      <w:r w:rsidRPr="00C7464E">
        <w:rPr>
          <w:rFonts w:ascii="Times New Roman" w:hAnsi="Times New Roman" w:cs="Times New Roman"/>
          <w:sz w:val="28"/>
          <w:szCs w:val="28"/>
        </w:rPr>
        <w:t>Таким образом, знания о ценностях переводятся в реально действующие, ос</w:t>
      </w:r>
      <w:r w:rsidRPr="00C7464E">
        <w:rPr>
          <w:rFonts w:ascii="Times New Roman" w:hAnsi="Times New Roman" w:cs="Times New Roman"/>
          <w:sz w:val="28"/>
          <w:szCs w:val="28"/>
        </w:rPr>
        <w:t>о</w:t>
      </w:r>
      <w:r w:rsidRPr="00C7464E">
        <w:rPr>
          <w:rFonts w:ascii="Times New Roman" w:hAnsi="Times New Roman" w:cs="Times New Roman"/>
          <w:sz w:val="28"/>
          <w:szCs w:val="28"/>
        </w:rPr>
        <w:t>знанные мотивы поведения, значения ценностей присваиваются обучающимися и становятся их личностными смыслами, духовно-нравственное развитие обучающи</w:t>
      </w:r>
      <w:r w:rsidRPr="00C7464E">
        <w:rPr>
          <w:rFonts w:ascii="Times New Roman" w:hAnsi="Times New Roman" w:cs="Times New Roman"/>
          <w:sz w:val="28"/>
          <w:szCs w:val="28"/>
        </w:rPr>
        <w:t>х</w:t>
      </w:r>
      <w:r w:rsidRPr="00C7464E">
        <w:rPr>
          <w:rFonts w:ascii="Times New Roman" w:hAnsi="Times New Roman" w:cs="Times New Roman"/>
          <w:sz w:val="28"/>
          <w:szCs w:val="28"/>
        </w:rPr>
        <w:t>ся достигает относительной полноты.</w:t>
      </w:r>
    </w:p>
    <w:p w:rsidR="007A5B9C" w:rsidRPr="00C7464E" w:rsidRDefault="007A5B9C" w:rsidP="00C7464E">
      <w:pPr>
        <w:ind w:firstLine="510"/>
        <w:jc w:val="both"/>
        <w:rPr>
          <w:rFonts w:ascii="Times New Roman" w:hAnsi="Times New Roman" w:cs="Times New Roman"/>
          <w:sz w:val="28"/>
          <w:szCs w:val="28"/>
        </w:rPr>
      </w:pPr>
      <w:r w:rsidRPr="00C7464E">
        <w:rPr>
          <w:rFonts w:ascii="Times New Roman" w:hAnsi="Times New Roman" w:cs="Times New Roman"/>
          <w:sz w:val="28"/>
          <w:szCs w:val="28"/>
        </w:rPr>
        <w:t>Переход от одного уровня воспитательных результатов к другому должен быть последовательным, постепенным.</w:t>
      </w:r>
    </w:p>
    <w:p w:rsidR="007A5B9C" w:rsidRPr="00C7464E" w:rsidRDefault="007A5B9C" w:rsidP="00C7464E">
      <w:pPr>
        <w:ind w:firstLine="510"/>
        <w:jc w:val="both"/>
        <w:rPr>
          <w:rFonts w:ascii="Times New Roman" w:hAnsi="Times New Roman" w:cs="Times New Roman"/>
          <w:sz w:val="28"/>
          <w:szCs w:val="28"/>
        </w:rPr>
      </w:pPr>
      <w:r w:rsidRPr="00C7464E">
        <w:rPr>
          <w:rFonts w:ascii="Times New Roman" w:hAnsi="Times New Roman" w:cs="Times New Roman"/>
          <w:sz w:val="28"/>
          <w:szCs w:val="28"/>
        </w:rPr>
        <w:t xml:space="preserve">Достижение трех уровней воспитательных результатов обеспечивает появление значимых </w:t>
      </w:r>
      <w:r w:rsidRPr="00C7464E">
        <w:rPr>
          <w:rFonts w:ascii="Times New Roman" w:hAnsi="Times New Roman" w:cs="Times New Roman"/>
          <w:i/>
          <w:iCs/>
          <w:sz w:val="28"/>
          <w:szCs w:val="28"/>
        </w:rPr>
        <w:t xml:space="preserve">эффектов </w:t>
      </w:r>
      <w:r w:rsidRPr="00C7464E">
        <w:rPr>
          <w:rFonts w:ascii="Times New Roman" w:hAnsi="Times New Roman" w:cs="Times New Roman"/>
          <w:sz w:val="28"/>
          <w:szCs w:val="28"/>
        </w:rPr>
        <w:t xml:space="preserve">духовно-нравственного развития </w:t>
      </w:r>
      <w:proofErr w:type="spellStart"/>
      <w:r w:rsidRPr="00C7464E">
        <w:rPr>
          <w:rFonts w:ascii="Times New Roman" w:hAnsi="Times New Roman" w:cs="Times New Roman"/>
          <w:sz w:val="28"/>
          <w:szCs w:val="28"/>
        </w:rPr>
        <w:t>ивоспитания</w:t>
      </w:r>
      <w:proofErr w:type="spellEnd"/>
      <w:r w:rsidRPr="00C7464E">
        <w:rPr>
          <w:rFonts w:ascii="Times New Roman" w:hAnsi="Times New Roman" w:cs="Times New Roman"/>
          <w:sz w:val="28"/>
          <w:szCs w:val="28"/>
        </w:rPr>
        <w:t xml:space="preserve">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w:t>
      </w:r>
      <w:r w:rsidRPr="00C7464E">
        <w:rPr>
          <w:rFonts w:ascii="Times New Roman" w:hAnsi="Times New Roman" w:cs="Times New Roman"/>
          <w:sz w:val="28"/>
          <w:szCs w:val="28"/>
        </w:rPr>
        <w:t>ь</w:t>
      </w:r>
      <w:r w:rsidRPr="00C7464E">
        <w:rPr>
          <w:rFonts w:ascii="Times New Roman" w:hAnsi="Times New Roman" w:cs="Times New Roman"/>
          <w:sz w:val="28"/>
          <w:szCs w:val="28"/>
        </w:rPr>
        <w:t>но-психологического здоровья, позитивного отношения к жизни, доверия к людям и обществу и т. д.</w:t>
      </w:r>
    </w:p>
    <w:p w:rsidR="007A5B9C" w:rsidRPr="00C7464E" w:rsidRDefault="007A5B9C" w:rsidP="00C7464E">
      <w:pPr>
        <w:widowControl w:val="0"/>
        <w:ind w:firstLine="510"/>
        <w:jc w:val="both"/>
        <w:rPr>
          <w:rFonts w:ascii="Times New Roman" w:hAnsi="Times New Roman" w:cs="Times New Roman"/>
          <w:sz w:val="28"/>
          <w:szCs w:val="28"/>
        </w:rPr>
      </w:pPr>
      <w:r w:rsidRPr="00C7464E">
        <w:rPr>
          <w:rFonts w:ascii="Times New Roman" w:hAnsi="Times New Roman" w:cs="Times New Roman"/>
          <w:sz w:val="28"/>
          <w:szCs w:val="28"/>
        </w:rPr>
        <w:t xml:space="preserve">По каждому из направлений духовно-нравственного развития и </w:t>
      </w:r>
      <w:proofErr w:type="gramStart"/>
      <w:r w:rsidRPr="00C7464E">
        <w:rPr>
          <w:rFonts w:ascii="Times New Roman" w:hAnsi="Times New Roman" w:cs="Times New Roman"/>
          <w:sz w:val="28"/>
          <w:szCs w:val="28"/>
        </w:rPr>
        <w:t>воспитания</w:t>
      </w:r>
      <w:proofErr w:type="gramEnd"/>
      <w:r w:rsidRPr="00C7464E">
        <w:rPr>
          <w:rFonts w:ascii="Times New Roman" w:hAnsi="Times New Roman" w:cs="Times New Roman"/>
          <w:sz w:val="28"/>
          <w:szCs w:val="28"/>
        </w:rPr>
        <w:t xml:space="preserve"> обучающихся на ступени начального общего образования  </w:t>
      </w:r>
      <w:r w:rsidRPr="00C7464E">
        <w:rPr>
          <w:rFonts w:ascii="Times New Roman" w:hAnsi="Times New Roman" w:cs="Times New Roman"/>
          <w:b/>
          <w:sz w:val="28"/>
          <w:szCs w:val="28"/>
        </w:rPr>
        <w:t>предусмотрены</w:t>
      </w:r>
      <w:r w:rsidRPr="00C7464E">
        <w:rPr>
          <w:rFonts w:ascii="Times New Roman" w:hAnsi="Times New Roman" w:cs="Times New Roman"/>
          <w:sz w:val="28"/>
          <w:szCs w:val="28"/>
        </w:rPr>
        <w:t xml:space="preserve"> и об</w:t>
      </w:r>
      <w:r w:rsidRPr="00C7464E">
        <w:rPr>
          <w:rFonts w:ascii="Times New Roman" w:hAnsi="Times New Roman" w:cs="Times New Roman"/>
          <w:sz w:val="28"/>
          <w:szCs w:val="28"/>
        </w:rPr>
        <w:t>у</w:t>
      </w:r>
      <w:r w:rsidRPr="00C7464E">
        <w:rPr>
          <w:rFonts w:ascii="Times New Roman" w:hAnsi="Times New Roman" w:cs="Times New Roman"/>
          <w:sz w:val="28"/>
          <w:szCs w:val="28"/>
        </w:rPr>
        <w:lastRenderedPageBreak/>
        <w:t xml:space="preserve">чающимися </w:t>
      </w:r>
      <w:r w:rsidRPr="00C7464E">
        <w:rPr>
          <w:rFonts w:ascii="Times New Roman" w:hAnsi="Times New Roman" w:cs="Times New Roman"/>
          <w:b/>
          <w:sz w:val="28"/>
          <w:szCs w:val="28"/>
        </w:rPr>
        <w:t>могут быть достигнуты</w:t>
      </w:r>
      <w:r w:rsidRPr="00C7464E">
        <w:rPr>
          <w:rFonts w:ascii="Times New Roman" w:hAnsi="Times New Roman" w:cs="Times New Roman"/>
          <w:sz w:val="28"/>
          <w:szCs w:val="28"/>
        </w:rPr>
        <w:t xml:space="preserve"> следующие воспитательные результаты.</w:t>
      </w:r>
    </w:p>
    <w:p w:rsidR="007A5B9C" w:rsidRPr="00C7464E" w:rsidRDefault="007A5B9C" w:rsidP="00C7464E">
      <w:pPr>
        <w:pStyle w:val="2"/>
        <w:spacing w:before="0" w:after="0" w:line="276" w:lineRule="auto"/>
        <w:ind w:firstLine="510"/>
        <w:jc w:val="both"/>
        <w:rPr>
          <w:rFonts w:ascii="Times New Roman" w:hAnsi="Times New Roman"/>
          <w:i w:val="0"/>
          <w:iCs w:val="0"/>
        </w:rPr>
      </w:pPr>
      <w:bookmarkStart w:id="140" w:name="_Toc124348050"/>
      <w:r w:rsidRPr="00C7464E">
        <w:rPr>
          <w:rFonts w:ascii="Times New Roman" w:hAnsi="Times New Roman"/>
        </w:rPr>
        <w:t>Воспитание гражданственности, патриотизма, уважения к правам, своб</w:t>
      </w:r>
      <w:r w:rsidRPr="00C7464E">
        <w:rPr>
          <w:rFonts w:ascii="Times New Roman" w:hAnsi="Times New Roman"/>
        </w:rPr>
        <w:t>о</w:t>
      </w:r>
      <w:r w:rsidRPr="00C7464E">
        <w:rPr>
          <w:rFonts w:ascii="Times New Roman" w:hAnsi="Times New Roman"/>
        </w:rPr>
        <w:t>дам и обязанностям человека:</w:t>
      </w:r>
      <w:bookmarkEnd w:id="140"/>
    </w:p>
    <w:p w:rsidR="007A5B9C" w:rsidRPr="00C7464E" w:rsidRDefault="007A5B9C" w:rsidP="00650FC1">
      <w:pPr>
        <w:widowControl w:val="0"/>
        <w:numPr>
          <w:ilvl w:val="0"/>
          <w:numId w:val="56"/>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w:t>
      </w:r>
      <w:r w:rsidRPr="00C7464E">
        <w:rPr>
          <w:rFonts w:ascii="Times New Roman" w:hAnsi="Times New Roman" w:cs="Times New Roman"/>
          <w:sz w:val="28"/>
          <w:szCs w:val="28"/>
        </w:rPr>
        <w:t>й</w:t>
      </w:r>
      <w:r w:rsidRPr="00C7464E">
        <w:rPr>
          <w:rFonts w:ascii="Times New Roman" w:hAnsi="Times New Roman" w:cs="Times New Roman"/>
          <w:sz w:val="28"/>
          <w:szCs w:val="28"/>
        </w:rPr>
        <w:t>ской Федерации, русскому и родному языку, народным традициям,  старшему пок</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лению; </w:t>
      </w:r>
    </w:p>
    <w:p w:rsidR="007A5B9C" w:rsidRPr="00C7464E" w:rsidRDefault="007A5B9C" w:rsidP="00650FC1">
      <w:pPr>
        <w:widowControl w:val="0"/>
        <w:numPr>
          <w:ilvl w:val="0"/>
          <w:numId w:val="56"/>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элементарные представления: об институтах гражданского общества, госуда</w:t>
      </w:r>
      <w:r w:rsidRPr="00C7464E">
        <w:rPr>
          <w:rFonts w:ascii="Times New Roman" w:hAnsi="Times New Roman" w:cs="Times New Roman"/>
          <w:sz w:val="28"/>
          <w:szCs w:val="28"/>
        </w:rPr>
        <w:t>р</w:t>
      </w:r>
      <w:r w:rsidRPr="00C7464E">
        <w:rPr>
          <w:rFonts w:ascii="Times New Roman" w:hAnsi="Times New Roman" w:cs="Times New Roman"/>
          <w:sz w:val="28"/>
          <w:szCs w:val="28"/>
        </w:rPr>
        <w:t>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w:t>
      </w:r>
      <w:r w:rsidRPr="00C7464E">
        <w:rPr>
          <w:rFonts w:ascii="Times New Roman" w:hAnsi="Times New Roman" w:cs="Times New Roman"/>
          <w:sz w:val="28"/>
          <w:szCs w:val="28"/>
        </w:rPr>
        <w:t>о</w:t>
      </w:r>
      <w:r w:rsidRPr="00C7464E">
        <w:rPr>
          <w:rFonts w:ascii="Times New Roman" w:hAnsi="Times New Roman" w:cs="Times New Roman"/>
          <w:sz w:val="28"/>
          <w:szCs w:val="28"/>
        </w:rPr>
        <w:t>янии своего края; о примерах исполнения гражданского и патриотического долга;</w:t>
      </w:r>
    </w:p>
    <w:p w:rsidR="007A5B9C" w:rsidRPr="00C7464E" w:rsidRDefault="007A5B9C" w:rsidP="00650FC1">
      <w:pPr>
        <w:widowControl w:val="0"/>
        <w:numPr>
          <w:ilvl w:val="0"/>
          <w:numId w:val="56"/>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первоначальный опыт постижения ценностей гражданского общества, наци</w:t>
      </w:r>
      <w:r w:rsidRPr="00C7464E">
        <w:rPr>
          <w:rFonts w:ascii="Times New Roman" w:hAnsi="Times New Roman" w:cs="Times New Roman"/>
          <w:sz w:val="28"/>
          <w:szCs w:val="28"/>
        </w:rPr>
        <w:t>о</w:t>
      </w:r>
      <w:r w:rsidRPr="00C7464E">
        <w:rPr>
          <w:rFonts w:ascii="Times New Roman" w:hAnsi="Times New Roman" w:cs="Times New Roman"/>
          <w:sz w:val="28"/>
          <w:szCs w:val="28"/>
        </w:rPr>
        <w:t>нальной истории и культуры;</w:t>
      </w:r>
    </w:p>
    <w:p w:rsidR="007A5B9C" w:rsidRPr="00C7464E" w:rsidRDefault="007A5B9C" w:rsidP="00650FC1">
      <w:pPr>
        <w:widowControl w:val="0"/>
        <w:numPr>
          <w:ilvl w:val="0"/>
          <w:numId w:val="56"/>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опыт ролевого взаимодействия и реализации гражданской, патриотической позиции;</w:t>
      </w:r>
    </w:p>
    <w:p w:rsidR="007A5B9C" w:rsidRPr="00C7464E" w:rsidRDefault="007A5B9C" w:rsidP="00650FC1">
      <w:pPr>
        <w:widowControl w:val="0"/>
        <w:numPr>
          <w:ilvl w:val="0"/>
          <w:numId w:val="56"/>
        </w:numPr>
        <w:tabs>
          <w:tab w:val="num" w:pos="0"/>
        </w:tabs>
        <w:spacing w:after="0"/>
        <w:ind w:left="0" w:firstLine="510"/>
        <w:jc w:val="both"/>
        <w:rPr>
          <w:rFonts w:ascii="Times New Roman" w:hAnsi="Times New Roman" w:cs="Times New Roman"/>
          <w:b/>
          <w:bCs/>
          <w:sz w:val="28"/>
          <w:szCs w:val="28"/>
        </w:rPr>
      </w:pPr>
      <w:r w:rsidRPr="00C7464E">
        <w:rPr>
          <w:rFonts w:ascii="Times New Roman" w:hAnsi="Times New Roman" w:cs="Times New Roman"/>
          <w:sz w:val="28"/>
          <w:szCs w:val="28"/>
        </w:rPr>
        <w:t>опыт социальной и межкультурной  коммуникации;</w:t>
      </w:r>
    </w:p>
    <w:p w:rsidR="007A5B9C" w:rsidRPr="00C7464E" w:rsidRDefault="007A5B9C" w:rsidP="00650FC1">
      <w:pPr>
        <w:widowControl w:val="0"/>
        <w:numPr>
          <w:ilvl w:val="0"/>
          <w:numId w:val="56"/>
        </w:numPr>
        <w:tabs>
          <w:tab w:val="num" w:pos="0"/>
        </w:tabs>
        <w:spacing w:after="0"/>
        <w:ind w:left="0" w:firstLine="510"/>
        <w:jc w:val="both"/>
        <w:rPr>
          <w:rFonts w:ascii="Times New Roman" w:hAnsi="Times New Roman" w:cs="Times New Roman"/>
          <w:b/>
          <w:bCs/>
          <w:sz w:val="28"/>
          <w:szCs w:val="28"/>
        </w:rPr>
      </w:pPr>
      <w:r w:rsidRPr="00C7464E">
        <w:rPr>
          <w:rFonts w:ascii="Times New Roman" w:hAnsi="Times New Roman" w:cs="Times New Roman"/>
          <w:sz w:val="28"/>
          <w:szCs w:val="28"/>
        </w:rPr>
        <w:t>начальные представления о правах и обязанностях человека, гражданина, с</w:t>
      </w:r>
      <w:r w:rsidRPr="00C7464E">
        <w:rPr>
          <w:rFonts w:ascii="Times New Roman" w:hAnsi="Times New Roman" w:cs="Times New Roman"/>
          <w:sz w:val="28"/>
          <w:szCs w:val="28"/>
        </w:rPr>
        <w:t>е</w:t>
      </w:r>
      <w:r w:rsidRPr="00C7464E">
        <w:rPr>
          <w:rFonts w:ascii="Times New Roman" w:hAnsi="Times New Roman" w:cs="Times New Roman"/>
          <w:sz w:val="28"/>
          <w:szCs w:val="28"/>
        </w:rPr>
        <w:t xml:space="preserve">мьянина, товарища. </w:t>
      </w:r>
    </w:p>
    <w:p w:rsidR="007A5B9C" w:rsidRPr="00C7464E" w:rsidRDefault="007A5B9C" w:rsidP="00C7464E">
      <w:pPr>
        <w:pStyle w:val="2"/>
        <w:spacing w:before="0" w:after="0" w:line="276" w:lineRule="auto"/>
        <w:ind w:firstLine="510"/>
        <w:rPr>
          <w:rFonts w:ascii="Times New Roman" w:hAnsi="Times New Roman"/>
          <w:i w:val="0"/>
          <w:iCs w:val="0"/>
        </w:rPr>
      </w:pPr>
      <w:bookmarkStart w:id="141" w:name="_Toc124348051"/>
      <w:r w:rsidRPr="00C7464E">
        <w:rPr>
          <w:rFonts w:ascii="Times New Roman" w:hAnsi="Times New Roman"/>
        </w:rPr>
        <w:t>Воспитание нравственных чувств и этического сознания:</w:t>
      </w:r>
      <w:bookmarkEnd w:id="141"/>
    </w:p>
    <w:p w:rsidR="007A5B9C" w:rsidRPr="00C7464E" w:rsidRDefault="007A5B9C" w:rsidP="0084328A">
      <w:pPr>
        <w:pStyle w:val="a6"/>
      </w:pPr>
      <w:r w:rsidRPr="00C7464E">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7A5B9C" w:rsidRPr="00C7464E" w:rsidRDefault="007A5B9C" w:rsidP="0084328A">
      <w:pPr>
        <w:pStyle w:val="a6"/>
      </w:pPr>
      <w:r w:rsidRPr="00C7464E">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7A5B9C" w:rsidRPr="00C7464E" w:rsidRDefault="007A5B9C" w:rsidP="0084328A">
      <w:pPr>
        <w:pStyle w:val="a6"/>
      </w:pPr>
      <w:r w:rsidRPr="00C7464E">
        <w:t>уважительное отношение к традиционным религиям;</w:t>
      </w:r>
    </w:p>
    <w:p w:rsidR="007A5B9C" w:rsidRPr="00C7464E" w:rsidRDefault="007A5B9C" w:rsidP="0084328A">
      <w:pPr>
        <w:pStyle w:val="a6"/>
      </w:pPr>
      <w:r w:rsidRPr="00C7464E">
        <w:t>неравнодушие к жизненным проблемам других людей, сочувствие  к человеку, находящемуся в трудной ситуации;</w:t>
      </w:r>
    </w:p>
    <w:p w:rsidR="007A5B9C" w:rsidRPr="00C7464E" w:rsidRDefault="007A5B9C" w:rsidP="0084328A">
      <w:pPr>
        <w:pStyle w:val="a6"/>
      </w:pPr>
      <w:r w:rsidRPr="00C7464E">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A5B9C" w:rsidRPr="00C7464E" w:rsidRDefault="007A5B9C" w:rsidP="0084328A">
      <w:pPr>
        <w:pStyle w:val="a6"/>
      </w:pPr>
      <w:r w:rsidRPr="00C7464E">
        <w:t>уважительное отношение к родителям (законным представителям), к старшим, заботливое отношение к младшим;</w:t>
      </w:r>
    </w:p>
    <w:p w:rsidR="007A5B9C" w:rsidRPr="00C7464E" w:rsidRDefault="007A5B9C" w:rsidP="0084328A">
      <w:pPr>
        <w:pStyle w:val="a6"/>
      </w:pPr>
      <w:r w:rsidRPr="00C7464E">
        <w:t xml:space="preserve">знание традиций своей семьи и образовательного учреждения, бережное отношение к ним. </w:t>
      </w:r>
    </w:p>
    <w:p w:rsidR="007A5B9C" w:rsidRPr="00C7464E" w:rsidRDefault="007A5B9C" w:rsidP="00C7464E">
      <w:pPr>
        <w:pStyle w:val="2"/>
        <w:spacing w:before="0" w:after="0" w:line="276" w:lineRule="auto"/>
        <w:ind w:firstLine="510"/>
        <w:jc w:val="both"/>
        <w:rPr>
          <w:rFonts w:ascii="Times New Roman" w:hAnsi="Times New Roman"/>
          <w:i w:val="0"/>
          <w:iCs w:val="0"/>
        </w:rPr>
      </w:pPr>
      <w:bookmarkStart w:id="142" w:name="_Toc124348052"/>
      <w:r w:rsidRPr="00C7464E">
        <w:rPr>
          <w:rFonts w:ascii="Times New Roman" w:hAnsi="Times New Roman"/>
        </w:rPr>
        <w:t>Воспитание трудолюбия, творческого отношения к учению, труду, жизни:</w:t>
      </w:r>
      <w:bookmarkEnd w:id="142"/>
    </w:p>
    <w:p w:rsidR="007A5B9C" w:rsidRPr="00C7464E" w:rsidRDefault="007A5B9C" w:rsidP="00650FC1">
      <w:pPr>
        <w:widowControl w:val="0"/>
        <w:numPr>
          <w:ilvl w:val="0"/>
          <w:numId w:val="57"/>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ценностное отношение к труду и творчеству, человеку труда, трудовым д</w:t>
      </w:r>
      <w:r w:rsidRPr="00C7464E">
        <w:rPr>
          <w:rFonts w:ascii="Times New Roman" w:hAnsi="Times New Roman" w:cs="Times New Roman"/>
          <w:sz w:val="28"/>
          <w:szCs w:val="28"/>
        </w:rPr>
        <w:t>о</w:t>
      </w:r>
      <w:r w:rsidRPr="00C7464E">
        <w:rPr>
          <w:rFonts w:ascii="Times New Roman" w:hAnsi="Times New Roman" w:cs="Times New Roman"/>
          <w:sz w:val="28"/>
          <w:szCs w:val="28"/>
        </w:rPr>
        <w:lastRenderedPageBreak/>
        <w:t>стижениям России и человечества, трудолюбие;</w:t>
      </w:r>
    </w:p>
    <w:p w:rsidR="007A5B9C" w:rsidRPr="00C7464E" w:rsidRDefault="007A5B9C" w:rsidP="00650FC1">
      <w:pPr>
        <w:widowControl w:val="0"/>
        <w:numPr>
          <w:ilvl w:val="0"/>
          <w:numId w:val="57"/>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ценностное и творческое отношение к учебному труду;</w:t>
      </w:r>
    </w:p>
    <w:p w:rsidR="007A5B9C" w:rsidRPr="00C7464E" w:rsidRDefault="007A5B9C" w:rsidP="0084328A">
      <w:pPr>
        <w:pStyle w:val="a6"/>
      </w:pPr>
      <w:r w:rsidRPr="00C7464E">
        <w:t>элементарные представления о различных профессиях;</w:t>
      </w:r>
    </w:p>
    <w:p w:rsidR="007A5B9C" w:rsidRPr="00C7464E" w:rsidRDefault="007A5B9C" w:rsidP="0084328A">
      <w:pPr>
        <w:pStyle w:val="a6"/>
      </w:pPr>
      <w:r w:rsidRPr="00C7464E">
        <w:t>первоначальные навыки трудового творческого сотрудничества со сверстниками, старшими детьми и взрослыми;</w:t>
      </w:r>
    </w:p>
    <w:p w:rsidR="007A5B9C" w:rsidRPr="00C7464E" w:rsidRDefault="007A5B9C" w:rsidP="0084328A">
      <w:pPr>
        <w:pStyle w:val="a6"/>
      </w:pPr>
      <w:r w:rsidRPr="00C7464E">
        <w:t>осознание приоритета нравственных основ труда, творчества, создания нового;</w:t>
      </w:r>
    </w:p>
    <w:p w:rsidR="007A5B9C" w:rsidRPr="00C7464E" w:rsidRDefault="007A5B9C" w:rsidP="00650FC1">
      <w:pPr>
        <w:widowControl w:val="0"/>
        <w:numPr>
          <w:ilvl w:val="0"/>
          <w:numId w:val="57"/>
        </w:numPr>
        <w:tabs>
          <w:tab w:val="num" w:pos="0"/>
        </w:tabs>
        <w:spacing w:after="0"/>
        <w:ind w:left="0" w:firstLine="510"/>
        <w:jc w:val="both"/>
        <w:rPr>
          <w:rFonts w:ascii="Times New Roman" w:eastAsia="Times New Roman" w:hAnsi="Times New Roman" w:cs="Times New Roman"/>
          <w:sz w:val="28"/>
          <w:szCs w:val="28"/>
        </w:rPr>
      </w:pPr>
      <w:r w:rsidRPr="00C7464E">
        <w:rPr>
          <w:rFonts w:ascii="Times New Roman" w:hAnsi="Times New Roman" w:cs="Times New Roman"/>
          <w:sz w:val="28"/>
          <w:szCs w:val="28"/>
        </w:rPr>
        <w:t xml:space="preserve">первоначальный опыт участия в различных видах общественно полезной и личностно значимой деятельности; </w:t>
      </w:r>
    </w:p>
    <w:p w:rsidR="007A5B9C" w:rsidRPr="00C7464E" w:rsidRDefault="007A5B9C" w:rsidP="00650FC1">
      <w:pPr>
        <w:widowControl w:val="0"/>
        <w:numPr>
          <w:ilvl w:val="0"/>
          <w:numId w:val="57"/>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7A5B9C" w:rsidRPr="00C7464E" w:rsidRDefault="007A5B9C" w:rsidP="00650FC1">
      <w:pPr>
        <w:widowControl w:val="0"/>
        <w:numPr>
          <w:ilvl w:val="0"/>
          <w:numId w:val="57"/>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мотивация к самореализации в социальном творчестве, познавательной и практической, общественно полезной деятельности.</w:t>
      </w:r>
    </w:p>
    <w:p w:rsidR="007A5B9C" w:rsidRPr="00C7464E" w:rsidRDefault="007A5B9C" w:rsidP="00C7464E">
      <w:pPr>
        <w:pStyle w:val="2"/>
        <w:spacing w:before="0" w:after="0" w:line="276" w:lineRule="auto"/>
        <w:ind w:firstLine="510"/>
        <w:rPr>
          <w:rFonts w:ascii="Times New Roman" w:hAnsi="Times New Roman"/>
          <w:i w:val="0"/>
          <w:iCs w:val="0"/>
        </w:rPr>
      </w:pPr>
      <w:bookmarkStart w:id="143" w:name="_Toc124348053"/>
      <w:r w:rsidRPr="00C7464E">
        <w:rPr>
          <w:rFonts w:ascii="Times New Roman" w:hAnsi="Times New Roman"/>
        </w:rPr>
        <w:t>Формирование ценностного отношения к здоровью и здоровому образу жи</w:t>
      </w:r>
      <w:r w:rsidRPr="00C7464E">
        <w:rPr>
          <w:rFonts w:ascii="Times New Roman" w:hAnsi="Times New Roman"/>
        </w:rPr>
        <w:t>з</w:t>
      </w:r>
      <w:r w:rsidRPr="00C7464E">
        <w:rPr>
          <w:rFonts w:ascii="Times New Roman" w:hAnsi="Times New Roman"/>
        </w:rPr>
        <w:t>ни:</w:t>
      </w:r>
      <w:bookmarkEnd w:id="143"/>
    </w:p>
    <w:p w:rsidR="007A5B9C" w:rsidRPr="00C7464E" w:rsidRDefault="007A5B9C" w:rsidP="00650FC1">
      <w:pPr>
        <w:widowControl w:val="0"/>
        <w:numPr>
          <w:ilvl w:val="0"/>
          <w:numId w:val="58"/>
        </w:numPr>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ценностное отношение к своему здоровью, здоровью близких и окружающих людей;</w:t>
      </w:r>
    </w:p>
    <w:p w:rsidR="007A5B9C" w:rsidRPr="00C7464E" w:rsidRDefault="007A5B9C" w:rsidP="00650FC1">
      <w:pPr>
        <w:widowControl w:val="0"/>
        <w:numPr>
          <w:ilvl w:val="0"/>
          <w:numId w:val="58"/>
        </w:numPr>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w:t>
      </w:r>
      <w:r w:rsidRPr="00C7464E">
        <w:rPr>
          <w:rFonts w:ascii="Times New Roman" w:hAnsi="Times New Roman" w:cs="Times New Roman"/>
          <w:sz w:val="28"/>
          <w:szCs w:val="28"/>
        </w:rPr>
        <w:t>е</w:t>
      </w:r>
      <w:r w:rsidRPr="00C7464E">
        <w:rPr>
          <w:rFonts w:ascii="Times New Roman" w:hAnsi="Times New Roman" w:cs="Times New Roman"/>
          <w:sz w:val="28"/>
          <w:szCs w:val="28"/>
        </w:rPr>
        <w:t>ловека;</w:t>
      </w:r>
    </w:p>
    <w:p w:rsidR="007A5B9C" w:rsidRPr="00C7464E" w:rsidRDefault="007A5B9C" w:rsidP="00650FC1">
      <w:pPr>
        <w:widowControl w:val="0"/>
        <w:numPr>
          <w:ilvl w:val="0"/>
          <w:numId w:val="58"/>
        </w:numPr>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 xml:space="preserve">первоначальный личный опыт </w:t>
      </w:r>
      <w:proofErr w:type="spellStart"/>
      <w:r w:rsidRPr="00C7464E">
        <w:rPr>
          <w:rFonts w:ascii="Times New Roman" w:hAnsi="Times New Roman" w:cs="Times New Roman"/>
          <w:sz w:val="28"/>
          <w:szCs w:val="28"/>
        </w:rPr>
        <w:t>здоровьесберегающей</w:t>
      </w:r>
      <w:proofErr w:type="spellEnd"/>
      <w:r w:rsidRPr="00C7464E">
        <w:rPr>
          <w:rFonts w:ascii="Times New Roman" w:hAnsi="Times New Roman" w:cs="Times New Roman"/>
          <w:sz w:val="28"/>
          <w:szCs w:val="28"/>
        </w:rPr>
        <w:t xml:space="preserve"> деятельности;</w:t>
      </w:r>
    </w:p>
    <w:p w:rsidR="007A5B9C" w:rsidRPr="00C7464E" w:rsidRDefault="007A5B9C" w:rsidP="00650FC1">
      <w:pPr>
        <w:widowControl w:val="0"/>
        <w:numPr>
          <w:ilvl w:val="0"/>
          <w:numId w:val="58"/>
        </w:numPr>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первоначальные представления о роли физической культуры и спорта для зд</w:t>
      </w:r>
      <w:r w:rsidRPr="00C7464E">
        <w:rPr>
          <w:rFonts w:ascii="Times New Roman" w:hAnsi="Times New Roman" w:cs="Times New Roman"/>
          <w:sz w:val="28"/>
          <w:szCs w:val="28"/>
        </w:rPr>
        <w:t>о</w:t>
      </w:r>
      <w:r w:rsidRPr="00C7464E">
        <w:rPr>
          <w:rFonts w:ascii="Times New Roman" w:hAnsi="Times New Roman" w:cs="Times New Roman"/>
          <w:sz w:val="28"/>
          <w:szCs w:val="28"/>
        </w:rPr>
        <w:t>ровья человека, его образования, труда и творчества;</w:t>
      </w:r>
    </w:p>
    <w:p w:rsidR="007A5B9C" w:rsidRPr="00C7464E" w:rsidRDefault="007A5B9C" w:rsidP="00650FC1">
      <w:pPr>
        <w:widowControl w:val="0"/>
        <w:numPr>
          <w:ilvl w:val="0"/>
          <w:numId w:val="58"/>
        </w:numPr>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знания о возможном негативном влиянии компьютерных игр, телевидения, рекламы на здоровье человека.</w:t>
      </w:r>
    </w:p>
    <w:p w:rsidR="007A5B9C" w:rsidRPr="00C7464E" w:rsidRDefault="007A5B9C" w:rsidP="00C7464E">
      <w:pPr>
        <w:pStyle w:val="2"/>
        <w:spacing w:before="0" w:after="0" w:line="276" w:lineRule="auto"/>
        <w:ind w:firstLine="510"/>
        <w:jc w:val="both"/>
        <w:rPr>
          <w:rFonts w:ascii="Times New Roman" w:hAnsi="Times New Roman"/>
          <w:i w:val="0"/>
          <w:iCs w:val="0"/>
        </w:rPr>
      </w:pPr>
      <w:bookmarkStart w:id="144" w:name="_Toc124348054"/>
      <w:r w:rsidRPr="00C7464E">
        <w:rPr>
          <w:rFonts w:ascii="Times New Roman" w:hAnsi="Times New Roman"/>
        </w:rPr>
        <w:t>Воспитание ценностного отношения к природе, окружающей среде (экол</w:t>
      </w:r>
      <w:r w:rsidRPr="00C7464E">
        <w:rPr>
          <w:rFonts w:ascii="Times New Roman" w:hAnsi="Times New Roman"/>
        </w:rPr>
        <w:t>о</w:t>
      </w:r>
      <w:r w:rsidRPr="00C7464E">
        <w:rPr>
          <w:rFonts w:ascii="Times New Roman" w:hAnsi="Times New Roman"/>
        </w:rPr>
        <w:t>гическое воспитание):</w:t>
      </w:r>
      <w:bookmarkEnd w:id="144"/>
    </w:p>
    <w:p w:rsidR="007A5B9C" w:rsidRPr="00C7464E" w:rsidRDefault="007A5B9C" w:rsidP="00650FC1">
      <w:pPr>
        <w:widowControl w:val="0"/>
        <w:numPr>
          <w:ilvl w:val="0"/>
          <w:numId w:val="59"/>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ценностное отношение к природе;</w:t>
      </w:r>
    </w:p>
    <w:p w:rsidR="007A5B9C" w:rsidRPr="00C7464E" w:rsidRDefault="007A5B9C" w:rsidP="00650FC1">
      <w:pPr>
        <w:widowControl w:val="0"/>
        <w:numPr>
          <w:ilvl w:val="0"/>
          <w:numId w:val="59"/>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первоначальный опыт эстетического, эмоционально-нравственного отношения к природе;</w:t>
      </w:r>
    </w:p>
    <w:p w:rsidR="007A5B9C" w:rsidRPr="00C7464E" w:rsidRDefault="007A5B9C" w:rsidP="00650FC1">
      <w:pPr>
        <w:widowControl w:val="0"/>
        <w:numPr>
          <w:ilvl w:val="0"/>
          <w:numId w:val="59"/>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элементарные знания о традициях нравственно-этического отношения к пр</w:t>
      </w:r>
      <w:r w:rsidRPr="00C7464E">
        <w:rPr>
          <w:rFonts w:ascii="Times New Roman" w:hAnsi="Times New Roman" w:cs="Times New Roman"/>
          <w:sz w:val="28"/>
          <w:szCs w:val="28"/>
        </w:rPr>
        <w:t>и</w:t>
      </w:r>
      <w:r w:rsidRPr="00C7464E">
        <w:rPr>
          <w:rFonts w:ascii="Times New Roman" w:hAnsi="Times New Roman" w:cs="Times New Roman"/>
          <w:sz w:val="28"/>
          <w:szCs w:val="28"/>
        </w:rPr>
        <w:t xml:space="preserve">роде в культуре народов России, нормах экологической этики; </w:t>
      </w:r>
    </w:p>
    <w:p w:rsidR="007A5B9C" w:rsidRPr="00C7464E" w:rsidRDefault="007A5B9C" w:rsidP="00650FC1">
      <w:pPr>
        <w:widowControl w:val="0"/>
        <w:numPr>
          <w:ilvl w:val="0"/>
          <w:numId w:val="59"/>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 xml:space="preserve">первоначальный опыт участия в природоохранной деятельности в школе, на пришкольном участке, по месту жительства; </w:t>
      </w:r>
    </w:p>
    <w:p w:rsidR="007A5B9C" w:rsidRPr="00C7464E" w:rsidRDefault="007A5B9C" w:rsidP="00650FC1">
      <w:pPr>
        <w:widowControl w:val="0"/>
        <w:numPr>
          <w:ilvl w:val="0"/>
          <w:numId w:val="59"/>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 xml:space="preserve">личный опыт участия в экологических инициативах, проектах. </w:t>
      </w:r>
    </w:p>
    <w:p w:rsidR="007A5B9C" w:rsidRPr="00C7464E" w:rsidRDefault="007A5B9C" w:rsidP="00C7464E">
      <w:pPr>
        <w:pStyle w:val="2"/>
        <w:spacing w:before="0" w:after="0" w:line="276" w:lineRule="auto"/>
        <w:ind w:firstLine="510"/>
        <w:jc w:val="both"/>
        <w:rPr>
          <w:rFonts w:ascii="Times New Roman" w:hAnsi="Times New Roman"/>
          <w:i w:val="0"/>
          <w:iCs w:val="0"/>
        </w:rPr>
      </w:pPr>
      <w:bookmarkStart w:id="145" w:name="_Toc124348055"/>
      <w:r w:rsidRPr="00C7464E">
        <w:rPr>
          <w:rFonts w:ascii="Times New Roman" w:hAnsi="Times New Roman"/>
        </w:rPr>
        <w:t xml:space="preserve">Воспитание ценностного отношения к </w:t>
      </w:r>
      <w:proofErr w:type="gramStart"/>
      <w:r w:rsidRPr="00C7464E">
        <w:rPr>
          <w:rFonts w:ascii="Times New Roman" w:hAnsi="Times New Roman"/>
        </w:rPr>
        <w:t>прекрасному</w:t>
      </w:r>
      <w:proofErr w:type="gramEnd"/>
      <w:r w:rsidRPr="00C7464E">
        <w:rPr>
          <w:rFonts w:ascii="Times New Roman" w:hAnsi="Times New Roman"/>
        </w:rPr>
        <w:t>, формирование пре</w:t>
      </w:r>
      <w:r w:rsidRPr="00C7464E">
        <w:rPr>
          <w:rFonts w:ascii="Times New Roman" w:hAnsi="Times New Roman"/>
        </w:rPr>
        <w:t>д</w:t>
      </w:r>
      <w:r w:rsidRPr="00C7464E">
        <w:rPr>
          <w:rFonts w:ascii="Times New Roman" w:hAnsi="Times New Roman"/>
        </w:rPr>
        <w:t>ставлений об эстетических идеалах и ценностях (эстетическое воспитание):</w:t>
      </w:r>
      <w:bookmarkEnd w:id="145"/>
    </w:p>
    <w:p w:rsidR="007A5B9C" w:rsidRPr="00C7464E" w:rsidRDefault="007A5B9C" w:rsidP="00650FC1">
      <w:pPr>
        <w:widowControl w:val="0"/>
        <w:numPr>
          <w:ilvl w:val="0"/>
          <w:numId w:val="60"/>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t>первоначальные умения видеть красоту в окружающем мире;</w:t>
      </w:r>
    </w:p>
    <w:p w:rsidR="007A5B9C" w:rsidRPr="00C7464E" w:rsidRDefault="007A5B9C" w:rsidP="00650FC1">
      <w:pPr>
        <w:widowControl w:val="0"/>
        <w:numPr>
          <w:ilvl w:val="0"/>
          <w:numId w:val="60"/>
        </w:numPr>
        <w:tabs>
          <w:tab w:val="num" w:pos="0"/>
        </w:tabs>
        <w:spacing w:after="0"/>
        <w:ind w:left="0" w:firstLine="510"/>
        <w:jc w:val="both"/>
        <w:rPr>
          <w:rFonts w:ascii="Times New Roman" w:hAnsi="Times New Roman" w:cs="Times New Roman"/>
          <w:sz w:val="28"/>
          <w:szCs w:val="28"/>
        </w:rPr>
      </w:pPr>
      <w:r w:rsidRPr="00C7464E">
        <w:rPr>
          <w:rFonts w:ascii="Times New Roman" w:hAnsi="Times New Roman" w:cs="Times New Roman"/>
          <w:sz w:val="28"/>
          <w:szCs w:val="28"/>
        </w:rPr>
        <w:lastRenderedPageBreak/>
        <w:t>первоначальные умения видеть красоту в поведении, поступках людей;</w:t>
      </w:r>
    </w:p>
    <w:p w:rsidR="007A5B9C" w:rsidRPr="00C7464E" w:rsidRDefault="007A5B9C" w:rsidP="00650FC1">
      <w:pPr>
        <w:pStyle w:val="211"/>
        <w:widowControl w:val="0"/>
        <w:numPr>
          <w:ilvl w:val="0"/>
          <w:numId w:val="60"/>
        </w:numPr>
        <w:tabs>
          <w:tab w:val="num" w:pos="0"/>
        </w:tabs>
        <w:spacing w:line="276" w:lineRule="auto"/>
        <w:ind w:left="0" w:firstLine="510"/>
      </w:pPr>
      <w:r w:rsidRPr="00C7464E">
        <w:t>элементарные представления об эстетических и художественных ценностях отечественной культуры;</w:t>
      </w:r>
    </w:p>
    <w:p w:rsidR="007A5B9C" w:rsidRPr="00C7464E" w:rsidRDefault="007A5B9C" w:rsidP="00650FC1">
      <w:pPr>
        <w:pStyle w:val="211"/>
        <w:widowControl w:val="0"/>
        <w:numPr>
          <w:ilvl w:val="0"/>
          <w:numId w:val="60"/>
        </w:numPr>
        <w:tabs>
          <w:tab w:val="num" w:pos="0"/>
        </w:tabs>
        <w:spacing w:line="276" w:lineRule="auto"/>
        <w:ind w:left="0" w:firstLine="510"/>
      </w:pPr>
      <w:r w:rsidRPr="00C7464E">
        <w:t>первоначальный опыт эмоционального постижения народного творчества, э</w:t>
      </w:r>
      <w:r w:rsidRPr="00C7464E">
        <w:t>т</w:t>
      </w:r>
      <w:r w:rsidRPr="00C7464E">
        <w:t>нокультурных традиций, фольклора народов России;</w:t>
      </w:r>
    </w:p>
    <w:p w:rsidR="007A5B9C" w:rsidRPr="00C7464E" w:rsidRDefault="007A5B9C" w:rsidP="00650FC1">
      <w:pPr>
        <w:pStyle w:val="211"/>
        <w:widowControl w:val="0"/>
        <w:numPr>
          <w:ilvl w:val="0"/>
          <w:numId w:val="60"/>
        </w:numPr>
        <w:tabs>
          <w:tab w:val="num" w:pos="0"/>
        </w:tabs>
        <w:spacing w:line="276" w:lineRule="auto"/>
        <w:ind w:left="0" w:firstLine="510"/>
      </w:pPr>
      <w:r w:rsidRPr="00C7464E">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A5B9C" w:rsidRPr="00C7464E" w:rsidRDefault="007A5B9C" w:rsidP="00650FC1">
      <w:pPr>
        <w:pStyle w:val="211"/>
        <w:widowControl w:val="0"/>
        <w:numPr>
          <w:ilvl w:val="0"/>
          <w:numId w:val="60"/>
        </w:numPr>
        <w:tabs>
          <w:tab w:val="num" w:pos="0"/>
        </w:tabs>
        <w:spacing w:line="276" w:lineRule="auto"/>
        <w:ind w:left="0" w:firstLine="510"/>
      </w:pPr>
      <w:r w:rsidRPr="00C7464E">
        <w:t>первоначальный опыт самореализации в различных видах творческой де</w:t>
      </w:r>
      <w:r w:rsidRPr="00C7464E">
        <w:t>я</w:t>
      </w:r>
      <w:r w:rsidRPr="00C7464E">
        <w:t>тельности, формирование потребности и умения выражать себя в доступных видах творчества;</w:t>
      </w:r>
    </w:p>
    <w:p w:rsidR="007A5B9C" w:rsidRPr="00880425" w:rsidRDefault="007A5B9C" w:rsidP="00650FC1">
      <w:pPr>
        <w:pStyle w:val="211"/>
        <w:widowControl w:val="0"/>
        <w:numPr>
          <w:ilvl w:val="0"/>
          <w:numId w:val="60"/>
        </w:numPr>
        <w:tabs>
          <w:tab w:val="num" w:pos="0"/>
        </w:tabs>
        <w:spacing w:line="276" w:lineRule="auto"/>
        <w:ind w:left="0" w:firstLine="510"/>
      </w:pPr>
      <w:r w:rsidRPr="00C7464E">
        <w:t>мотивация к реализации эстетических ценностей в пространстве образов</w:t>
      </w:r>
      <w:r w:rsidRPr="00C7464E">
        <w:t>а</w:t>
      </w:r>
      <w:r w:rsidRPr="00C7464E">
        <w:t>тельного учреждения и семьи.</w:t>
      </w:r>
    </w:p>
    <w:p w:rsidR="007A5B9C" w:rsidRPr="00C7464E" w:rsidRDefault="007A5B9C" w:rsidP="00C7464E">
      <w:pPr>
        <w:ind w:firstLine="510"/>
        <w:jc w:val="both"/>
        <w:rPr>
          <w:rFonts w:ascii="Times New Roman" w:hAnsi="Times New Roman" w:cs="Times New Roman"/>
          <w:b/>
          <w:bCs/>
          <w:sz w:val="28"/>
          <w:szCs w:val="28"/>
        </w:rPr>
      </w:pPr>
      <w:r w:rsidRPr="00C7464E">
        <w:rPr>
          <w:rFonts w:ascii="Times New Roman" w:hAnsi="Times New Roman" w:cs="Times New Roman"/>
          <w:b/>
          <w:bCs/>
          <w:sz w:val="28"/>
          <w:szCs w:val="28"/>
        </w:rPr>
        <w:t>Диагност</w:t>
      </w:r>
      <w:r w:rsidR="00EC02B6" w:rsidRPr="00C7464E">
        <w:rPr>
          <w:rFonts w:ascii="Times New Roman" w:hAnsi="Times New Roman" w:cs="Times New Roman"/>
          <w:b/>
          <w:bCs/>
          <w:sz w:val="28"/>
          <w:szCs w:val="28"/>
        </w:rPr>
        <w:t>ическое сопровождение программы</w:t>
      </w:r>
    </w:p>
    <w:p w:rsidR="00EC02B6" w:rsidRPr="00C7464E" w:rsidRDefault="007A5B9C" w:rsidP="00405C93">
      <w:pPr>
        <w:ind w:firstLine="510"/>
        <w:jc w:val="both"/>
        <w:rPr>
          <w:rFonts w:ascii="Times New Roman" w:hAnsi="Times New Roman" w:cs="Times New Roman"/>
          <w:sz w:val="28"/>
          <w:szCs w:val="28"/>
        </w:rPr>
      </w:pPr>
      <w:r w:rsidRPr="00C7464E">
        <w:rPr>
          <w:rFonts w:ascii="Times New Roman" w:hAnsi="Times New Roman" w:cs="Times New Roman"/>
          <w:sz w:val="28"/>
          <w:szCs w:val="28"/>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педагогов школы); анонимные анкеты, позволяющие  анализировать (не оценивать) ценностную сферу личности;  разли</w:t>
      </w:r>
      <w:r w:rsidRPr="00C7464E">
        <w:rPr>
          <w:rFonts w:ascii="Times New Roman" w:hAnsi="Times New Roman" w:cs="Times New Roman"/>
          <w:sz w:val="28"/>
          <w:szCs w:val="28"/>
        </w:rPr>
        <w:t>ч</w:t>
      </w:r>
      <w:r w:rsidRPr="00C7464E">
        <w:rPr>
          <w:rFonts w:ascii="Times New Roman" w:hAnsi="Times New Roman" w:cs="Times New Roman"/>
          <w:sz w:val="28"/>
          <w:szCs w:val="28"/>
        </w:rPr>
        <w:t xml:space="preserve">ные тестовые инструменты, созданные с учетом возраста; </w:t>
      </w:r>
      <w:proofErr w:type="spellStart"/>
      <w:r w:rsidR="00405C93">
        <w:rPr>
          <w:rFonts w:ascii="Times New Roman" w:hAnsi="Times New Roman" w:cs="Times New Roman"/>
          <w:sz w:val="28"/>
          <w:szCs w:val="28"/>
        </w:rPr>
        <w:t>самооценочные</w:t>
      </w:r>
      <w:proofErr w:type="spellEnd"/>
      <w:r w:rsidR="00405C93">
        <w:rPr>
          <w:rFonts w:ascii="Times New Roman" w:hAnsi="Times New Roman" w:cs="Times New Roman"/>
          <w:sz w:val="28"/>
          <w:szCs w:val="28"/>
        </w:rPr>
        <w:t xml:space="preserve"> суждения  детей. </w:t>
      </w:r>
    </w:p>
    <w:p w:rsidR="007A5B9C" w:rsidRPr="00C7464E" w:rsidRDefault="007A5B9C" w:rsidP="00C7464E">
      <w:pPr>
        <w:ind w:firstLine="510"/>
        <w:jc w:val="both"/>
        <w:rPr>
          <w:rFonts w:ascii="Times New Roman" w:hAnsi="Times New Roman" w:cs="Times New Roman"/>
          <w:sz w:val="28"/>
          <w:szCs w:val="28"/>
        </w:rPr>
      </w:pPr>
      <w:r w:rsidRPr="00C7464E">
        <w:rPr>
          <w:rFonts w:ascii="Times New Roman" w:hAnsi="Times New Roman" w:cs="Times New Roman"/>
          <w:sz w:val="28"/>
          <w:szCs w:val="28"/>
        </w:rPr>
        <w:t>В этом году мы планируем для мониторинга результатов духовно-нравственного развития и воспитания учащихся использовать комплект А. А. Лог</w:t>
      </w:r>
      <w:r w:rsidRPr="00C7464E">
        <w:rPr>
          <w:rFonts w:ascii="Times New Roman" w:hAnsi="Times New Roman" w:cs="Times New Roman"/>
          <w:sz w:val="28"/>
          <w:szCs w:val="28"/>
        </w:rPr>
        <w:t>и</w:t>
      </w:r>
      <w:r w:rsidRPr="00C7464E">
        <w:rPr>
          <w:rFonts w:ascii="Times New Roman" w:hAnsi="Times New Roman" w:cs="Times New Roman"/>
          <w:sz w:val="28"/>
          <w:szCs w:val="28"/>
        </w:rPr>
        <w:t>новой, А. Я. Данилюк «Духовно-нравственное развитие и воспитание учащихся. Мониторинг результатов». Его основной целью является обеспечение методолог</w:t>
      </w:r>
      <w:r w:rsidRPr="00C7464E">
        <w:rPr>
          <w:rFonts w:ascii="Times New Roman" w:hAnsi="Times New Roman" w:cs="Times New Roman"/>
          <w:sz w:val="28"/>
          <w:szCs w:val="28"/>
        </w:rPr>
        <w:t>и</w:t>
      </w:r>
      <w:r w:rsidRPr="00C7464E">
        <w:rPr>
          <w:rFonts w:ascii="Times New Roman" w:hAnsi="Times New Roman" w:cs="Times New Roman"/>
          <w:sz w:val="28"/>
          <w:szCs w:val="28"/>
        </w:rPr>
        <w:t>ческим инструментарием, позволяющим контролировать и оценивать результаты воспитательной деятельности в классе (школе). В комплект входят все необходимые материалы для организации психолого-педагогического исследования в каждом классе младшей школы:</w:t>
      </w:r>
    </w:p>
    <w:p w:rsidR="007A5B9C" w:rsidRPr="00C7464E" w:rsidRDefault="007A5B9C" w:rsidP="0084328A">
      <w:pPr>
        <w:pStyle w:val="a6"/>
      </w:pPr>
      <w:r w:rsidRPr="00C7464E">
        <w:t>рабочие тетради для учащихся «Книга моих размышлений» (1, 2, 3, 4 классы)</w:t>
      </w:r>
    </w:p>
    <w:p w:rsidR="007A5B9C" w:rsidRPr="00C7464E" w:rsidRDefault="007A5B9C" w:rsidP="0084328A">
      <w:pPr>
        <w:pStyle w:val="a6"/>
      </w:pPr>
      <w:r w:rsidRPr="00C7464E">
        <w:t>методическое пособие для учителя (1, 2, 3, 4 классы)</w:t>
      </w:r>
    </w:p>
    <w:p w:rsidR="007A5B9C" w:rsidRPr="00C7464E" w:rsidRDefault="007A5B9C" w:rsidP="0084328A">
      <w:pPr>
        <w:pStyle w:val="a6"/>
      </w:pPr>
      <w:r w:rsidRPr="00C7464E">
        <w:t>рабочий блокнот для педагога.</w:t>
      </w:r>
    </w:p>
    <w:p w:rsidR="007A5B9C" w:rsidRPr="00C7464E" w:rsidRDefault="007A5B9C" w:rsidP="00C7464E">
      <w:pPr>
        <w:jc w:val="both"/>
        <w:rPr>
          <w:rFonts w:ascii="Times New Roman" w:hAnsi="Times New Roman" w:cs="Times New Roman"/>
          <w:sz w:val="28"/>
          <w:szCs w:val="28"/>
        </w:rPr>
      </w:pPr>
      <w:r w:rsidRPr="00C7464E">
        <w:rPr>
          <w:rFonts w:ascii="Times New Roman" w:hAnsi="Times New Roman" w:cs="Times New Roman"/>
          <w:sz w:val="28"/>
          <w:szCs w:val="28"/>
        </w:rPr>
        <w:t xml:space="preserve">     В мониторинге использованы традиционные и современные подходы к исслед</w:t>
      </w:r>
      <w:r w:rsidRPr="00C7464E">
        <w:rPr>
          <w:rFonts w:ascii="Times New Roman" w:hAnsi="Times New Roman" w:cs="Times New Roman"/>
          <w:sz w:val="28"/>
          <w:szCs w:val="28"/>
        </w:rPr>
        <w:t>о</w:t>
      </w:r>
      <w:r w:rsidRPr="00C7464E">
        <w:rPr>
          <w:rFonts w:ascii="Times New Roman" w:hAnsi="Times New Roman" w:cs="Times New Roman"/>
          <w:sz w:val="28"/>
          <w:szCs w:val="28"/>
        </w:rPr>
        <w:t>ванию развития младших школьников, образовательной среды и комплексной оце</w:t>
      </w:r>
      <w:r w:rsidRPr="00C7464E">
        <w:rPr>
          <w:rFonts w:ascii="Times New Roman" w:hAnsi="Times New Roman" w:cs="Times New Roman"/>
          <w:sz w:val="28"/>
          <w:szCs w:val="28"/>
        </w:rPr>
        <w:t>н</w:t>
      </w:r>
      <w:r w:rsidRPr="00C7464E">
        <w:rPr>
          <w:rFonts w:ascii="Times New Roman" w:hAnsi="Times New Roman" w:cs="Times New Roman"/>
          <w:sz w:val="28"/>
          <w:szCs w:val="28"/>
        </w:rPr>
        <w:t>ке результатов воспитательной деятельности.</w:t>
      </w:r>
    </w:p>
    <w:p w:rsidR="007A5B9C" w:rsidRPr="00C7464E" w:rsidRDefault="007A5B9C" w:rsidP="00C7464E">
      <w:pPr>
        <w:widowControl w:val="0"/>
        <w:autoSpaceDE w:val="0"/>
        <w:autoSpaceDN w:val="0"/>
        <w:adjustRightInd w:val="0"/>
        <w:jc w:val="both"/>
        <w:rPr>
          <w:rFonts w:ascii="Times New Roman" w:hAnsi="Times New Roman" w:cs="Times New Roman"/>
          <w:sz w:val="28"/>
          <w:szCs w:val="28"/>
        </w:rPr>
      </w:pPr>
      <w:r w:rsidRPr="00C7464E">
        <w:rPr>
          <w:rFonts w:ascii="Times New Roman" w:hAnsi="Times New Roman" w:cs="Times New Roman"/>
          <w:sz w:val="28"/>
          <w:szCs w:val="28"/>
        </w:rPr>
        <w:t xml:space="preserve">Принципиально важным является решение вопроса о критериях оценки реального уровня </w:t>
      </w:r>
      <w:proofErr w:type="spellStart"/>
      <w:r w:rsidRPr="00C7464E">
        <w:rPr>
          <w:rFonts w:ascii="Times New Roman" w:hAnsi="Times New Roman" w:cs="Times New Roman"/>
          <w:sz w:val="28"/>
          <w:szCs w:val="28"/>
        </w:rPr>
        <w:t>сформированности</w:t>
      </w:r>
      <w:proofErr w:type="spellEnd"/>
      <w:r w:rsidRPr="00C7464E">
        <w:rPr>
          <w:rFonts w:ascii="Times New Roman" w:hAnsi="Times New Roman" w:cs="Times New Roman"/>
          <w:sz w:val="28"/>
          <w:szCs w:val="28"/>
        </w:rPr>
        <w:t xml:space="preserve"> духовно-нравственной сферы личности младшего </w:t>
      </w:r>
      <w:r w:rsidRPr="00C7464E">
        <w:rPr>
          <w:rFonts w:ascii="Times New Roman" w:hAnsi="Times New Roman" w:cs="Times New Roman"/>
          <w:sz w:val="28"/>
          <w:szCs w:val="28"/>
        </w:rPr>
        <w:lastRenderedPageBreak/>
        <w:t>школьника. Выделены следующие критерии:</w:t>
      </w:r>
    </w:p>
    <w:p w:rsidR="007A5B9C" w:rsidRPr="00C7464E" w:rsidRDefault="007A5B9C" w:rsidP="00650FC1">
      <w:pPr>
        <w:numPr>
          <w:ilvl w:val="0"/>
          <w:numId w:val="61"/>
        </w:numPr>
        <w:spacing w:after="0"/>
        <w:jc w:val="both"/>
        <w:rPr>
          <w:rFonts w:ascii="Times New Roman" w:hAnsi="Times New Roman" w:cs="Times New Roman"/>
          <w:sz w:val="28"/>
          <w:szCs w:val="28"/>
        </w:rPr>
      </w:pPr>
      <w:r w:rsidRPr="00C7464E">
        <w:rPr>
          <w:rFonts w:ascii="Times New Roman" w:hAnsi="Times New Roman" w:cs="Times New Roman"/>
          <w:sz w:val="28"/>
          <w:szCs w:val="28"/>
        </w:rPr>
        <w:t>Критерий нравственного знания – что младший школьник знает? Признаки: зн</w:t>
      </w:r>
      <w:r w:rsidRPr="00C7464E">
        <w:rPr>
          <w:rFonts w:ascii="Times New Roman" w:hAnsi="Times New Roman" w:cs="Times New Roman"/>
          <w:sz w:val="28"/>
          <w:szCs w:val="28"/>
        </w:rPr>
        <w:t>а</w:t>
      </w:r>
      <w:r w:rsidRPr="00C7464E">
        <w:rPr>
          <w:rFonts w:ascii="Times New Roman" w:hAnsi="Times New Roman" w:cs="Times New Roman"/>
          <w:sz w:val="28"/>
          <w:szCs w:val="28"/>
        </w:rPr>
        <w:t>ние и понимание базисных этических понятий, нравственных норм, нравстве</w:t>
      </w:r>
      <w:r w:rsidRPr="00C7464E">
        <w:rPr>
          <w:rFonts w:ascii="Times New Roman" w:hAnsi="Times New Roman" w:cs="Times New Roman"/>
          <w:sz w:val="28"/>
          <w:szCs w:val="28"/>
        </w:rPr>
        <w:t>н</w:t>
      </w:r>
      <w:r w:rsidRPr="00C7464E">
        <w:rPr>
          <w:rFonts w:ascii="Times New Roman" w:hAnsi="Times New Roman" w:cs="Times New Roman"/>
          <w:sz w:val="28"/>
          <w:szCs w:val="28"/>
        </w:rPr>
        <w:t xml:space="preserve">ных качеств личности, эталонов и правил нравственного поведения и отношений. Представление об ответственности за свои действия и поступки. </w:t>
      </w:r>
    </w:p>
    <w:p w:rsidR="007A5B9C" w:rsidRPr="00C7464E" w:rsidRDefault="007A5B9C" w:rsidP="00650FC1">
      <w:pPr>
        <w:numPr>
          <w:ilvl w:val="0"/>
          <w:numId w:val="61"/>
        </w:numPr>
        <w:spacing w:after="0"/>
        <w:jc w:val="both"/>
        <w:rPr>
          <w:rFonts w:ascii="Times New Roman" w:hAnsi="Times New Roman" w:cs="Times New Roman"/>
          <w:sz w:val="28"/>
          <w:szCs w:val="28"/>
        </w:rPr>
      </w:pPr>
      <w:r w:rsidRPr="00C7464E">
        <w:rPr>
          <w:rFonts w:ascii="Times New Roman" w:hAnsi="Times New Roman" w:cs="Times New Roman"/>
          <w:sz w:val="28"/>
          <w:szCs w:val="28"/>
        </w:rPr>
        <w:t>Критерий нравственных отношений – как он относится?</w:t>
      </w:r>
      <w:r w:rsidR="008F4BD0">
        <w:rPr>
          <w:rFonts w:ascii="Times New Roman" w:hAnsi="Times New Roman" w:cs="Times New Roman"/>
          <w:sz w:val="28"/>
          <w:szCs w:val="28"/>
        </w:rPr>
        <w:t xml:space="preserve"> </w:t>
      </w:r>
      <w:r w:rsidRPr="00C7464E">
        <w:rPr>
          <w:rFonts w:ascii="Times New Roman" w:hAnsi="Times New Roman" w:cs="Times New Roman"/>
          <w:sz w:val="28"/>
          <w:szCs w:val="28"/>
        </w:rPr>
        <w:t>Признаки: адекватное восприятие действительности, принятие себя и других, искренний интерес к др</w:t>
      </w:r>
      <w:r w:rsidRPr="00C7464E">
        <w:rPr>
          <w:rFonts w:ascii="Times New Roman" w:hAnsi="Times New Roman" w:cs="Times New Roman"/>
          <w:sz w:val="28"/>
          <w:szCs w:val="28"/>
        </w:rPr>
        <w:t>у</w:t>
      </w:r>
      <w:r w:rsidRPr="00C7464E">
        <w:rPr>
          <w:rFonts w:ascii="Times New Roman" w:hAnsi="Times New Roman" w:cs="Times New Roman"/>
          <w:sz w:val="28"/>
          <w:szCs w:val="28"/>
        </w:rPr>
        <w:t>гому человеку, свежее восприятие мира с акцентом на его позитивных сторонах; отношение к взрослым и сверстникам, основанное на доброжелательности, о</w:t>
      </w:r>
      <w:r w:rsidRPr="00C7464E">
        <w:rPr>
          <w:rFonts w:ascii="Times New Roman" w:hAnsi="Times New Roman" w:cs="Times New Roman"/>
          <w:sz w:val="28"/>
          <w:szCs w:val="28"/>
        </w:rPr>
        <w:t>т</w:t>
      </w:r>
      <w:r w:rsidRPr="00C7464E">
        <w:rPr>
          <w:rFonts w:ascii="Times New Roman" w:hAnsi="Times New Roman" w:cs="Times New Roman"/>
          <w:sz w:val="28"/>
          <w:szCs w:val="28"/>
        </w:rPr>
        <w:t xml:space="preserve">зывчивости, чуткости, терпимости, вежливости и уважении. </w:t>
      </w:r>
    </w:p>
    <w:p w:rsidR="007A5B9C" w:rsidRPr="00C7464E" w:rsidRDefault="007A5B9C" w:rsidP="00650FC1">
      <w:pPr>
        <w:numPr>
          <w:ilvl w:val="0"/>
          <w:numId w:val="61"/>
        </w:numPr>
        <w:spacing w:after="0"/>
        <w:jc w:val="both"/>
        <w:rPr>
          <w:rFonts w:ascii="Times New Roman" w:hAnsi="Times New Roman" w:cs="Times New Roman"/>
          <w:sz w:val="28"/>
          <w:szCs w:val="28"/>
        </w:rPr>
      </w:pPr>
      <w:r w:rsidRPr="00C7464E">
        <w:rPr>
          <w:rFonts w:ascii="Times New Roman" w:hAnsi="Times New Roman" w:cs="Times New Roman"/>
          <w:sz w:val="28"/>
          <w:szCs w:val="28"/>
        </w:rPr>
        <w:t>Критерий нравственного поведения – как он себя ведет? Признаки: способность выполнять нравственные нормы и требования, совершать нужные, полезные, одобряемые действия; умение противостоять искушению, нарушать эти правила; способность правильно решать моральные дилеммы и осуществлять моральный выбор.</w:t>
      </w:r>
    </w:p>
    <w:p w:rsidR="00EC02B6" w:rsidRPr="008F4BD0" w:rsidRDefault="007A5B9C" w:rsidP="00650FC1">
      <w:pPr>
        <w:numPr>
          <w:ilvl w:val="0"/>
          <w:numId w:val="61"/>
        </w:numPr>
        <w:spacing w:after="0"/>
        <w:jc w:val="both"/>
        <w:rPr>
          <w:rFonts w:ascii="Times New Roman" w:hAnsi="Times New Roman" w:cs="Times New Roman"/>
          <w:sz w:val="28"/>
          <w:szCs w:val="28"/>
        </w:rPr>
      </w:pPr>
      <w:r w:rsidRPr="00C7464E">
        <w:rPr>
          <w:rFonts w:ascii="Times New Roman" w:hAnsi="Times New Roman" w:cs="Times New Roman"/>
          <w:sz w:val="28"/>
          <w:szCs w:val="28"/>
        </w:rPr>
        <w:t>Критерий морального переживания – что он при этом чувствует? Признаки: сп</w:t>
      </w:r>
      <w:r w:rsidRPr="00C7464E">
        <w:rPr>
          <w:rFonts w:ascii="Times New Roman" w:hAnsi="Times New Roman" w:cs="Times New Roman"/>
          <w:sz w:val="28"/>
          <w:szCs w:val="28"/>
        </w:rPr>
        <w:t>о</w:t>
      </w:r>
      <w:r w:rsidRPr="00C7464E">
        <w:rPr>
          <w:rFonts w:ascii="Times New Roman" w:hAnsi="Times New Roman" w:cs="Times New Roman"/>
          <w:sz w:val="28"/>
          <w:szCs w:val="28"/>
        </w:rPr>
        <w:t>собность доверять своим ощущениям и рассматривать их как основу для выбора поведения; поступая нравственно, испытывать позитивные чувства; при наруш</w:t>
      </w:r>
      <w:r w:rsidRPr="00C7464E">
        <w:rPr>
          <w:rFonts w:ascii="Times New Roman" w:hAnsi="Times New Roman" w:cs="Times New Roman"/>
          <w:sz w:val="28"/>
          <w:szCs w:val="28"/>
        </w:rPr>
        <w:t>е</w:t>
      </w:r>
      <w:r w:rsidRPr="00C7464E">
        <w:rPr>
          <w:rFonts w:ascii="Times New Roman" w:hAnsi="Times New Roman" w:cs="Times New Roman"/>
          <w:sz w:val="28"/>
          <w:szCs w:val="28"/>
        </w:rPr>
        <w:t xml:space="preserve">нии норм и правил переживать чувства стыда, вины, желание измениться. </w:t>
      </w:r>
    </w:p>
    <w:p w:rsidR="007A5B9C" w:rsidRPr="00C7464E" w:rsidRDefault="007A5B9C" w:rsidP="00650FC1">
      <w:pPr>
        <w:numPr>
          <w:ilvl w:val="0"/>
          <w:numId w:val="61"/>
        </w:numPr>
        <w:spacing w:after="0"/>
        <w:jc w:val="both"/>
        <w:rPr>
          <w:rFonts w:ascii="Times New Roman" w:hAnsi="Times New Roman" w:cs="Times New Roman"/>
          <w:sz w:val="28"/>
          <w:szCs w:val="28"/>
        </w:rPr>
      </w:pPr>
      <w:r w:rsidRPr="00C7464E">
        <w:rPr>
          <w:rFonts w:ascii="Times New Roman" w:hAnsi="Times New Roman" w:cs="Times New Roman"/>
          <w:sz w:val="28"/>
          <w:szCs w:val="28"/>
        </w:rPr>
        <w:t>Общий критерий морального развития характеризуется единством и идентичной позитивной модальностью всех перечисленных выше признаков. На высшем уровне все критерии проявляются позитивно. На низшем уровне они не проявл</w:t>
      </w:r>
      <w:r w:rsidRPr="00C7464E">
        <w:rPr>
          <w:rFonts w:ascii="Times New Roman" w:hAnsi="Times New Roman" w:cs="Times New Roman"/>
          <w:sz w:val="28"/>
          <w:szCs w:val="28"/>
        </w:rPr>
        <w:t>я</w:t>
      </w:r>
      <w:r w:rsidRPr="00C7464E">
        <w:rPr>
          <w:rFonts w:ascii="Times New Roman" w:hAnsi="Times New Roman" w:cs="Times New Roman"/>
          <w:sz w:val="28"/>
          <w:szCs w:val="28"/>
        </w:rPr>
        <w:t xml:space="preserve">ются, либо указывают на разрыв между нравственным сознанием и поведением, поведением, отношениями и переживаниями. </w:t>
      </w:r>
    </w:p>
    <w:p w:rsidR="007A5B9C" w:rsidRPr="00C7464E" w:rsidRDefault="007A5B9C" w:rsidP="00C7464E">
      <w:pPr>
        <w:widowControl w:val="0"/>
        <w:autoSpaceDE w:val="0"/>
        <w:autoSpaceDN w:val="0"/>
        <w:adjustRightInd w:val="0"/>
        <w:ind w:firstLine="720"/>
        <w:jc w:val="both"/>
        <w:rPr>
          <w:rFonts w:ascii="Times New Roman" w:hAnsi="Times New Roman" w:cs="Times New Roman"/>
          <w:sz w:val="28"/>
          <w:szCs w:val="28"/>
        </w:rPr>
      </w:pPr>
      <w:r w:rsidRPr="00C7464E">
        <w:rPr>
          <w:rFonts w:ascii="Times New Roman" w:hAnsi="Times New Roman" w:cs="Times New Roman"/>
          <w:sz w:val="28"/>
          <w:szCs w:val="28"/>
        </w:rPr>
        <w:t>На основе предложенных критериев</w:t>
      </w:r>
      <w:r w:rsidR="008F4BD0">
        <w:rPr>
          <w:rFonts w:ascii="Times New Roman" w:hAnsi="Times New Roman" w:cs="Times New Roman"/>
          <w:sz w:val="28"/>
          <w:szCs w:val="28"/>
        </w:rPr>
        <w:t xml:space="preserve"> </w:t>
      </w:r>
      <w:r w:rsidRPr="00C7464E">
        <w:rPr>
          <w:rFonts w:ascii="Times New Roman" w:hAnsi="Times New Roman" w:cs="Times New Roman"/>
          <w:sz w:val="28"/>
          <w:szCs w:val="28"/>
        </w:rPr>
        <w:t>выделены следующие уровни духовно-нравственно</w:t>
      </w:r>
      <w:r w:rsidR="00EC02B6" w:rsidRPr="00C7464E">
        <w:rPr>
          <w:rFonts w:ascii="Times New Roman" w:hAnsi="Times New Roman" w:cs="Times New Roman"/>
          <w:sz w:val="28"/>
          <w:szCs w:val="28"/>
        </w:rPr>
        <w:t>го развития младших школьников.</w:t>
      </w:r>
    </w:p>
    <w:p w:rsidR="007A5B9C" w:rsidRPr="008F4BD0" w:rsidRDefault="007A5B9C" w:rsidP="00C7464E">
      <w:pPr>
        <w:widowControl w:val="0"/>
        <w:autoSpaceDE w:val="0"/>
        <w:autoSpaceDN w:val="0"/>
        <w:adjustRightInd w:val="0"/>
        <w:jc w:val="center"/>
        <w:rPr>
          <w:rFonts w:ascii="Times New Roman" w:hAnsi="Times New Roman" w:cs="Times New Roman"/>
          <w:bCs/>
          <w:sz w:val="28"/>
          <w:szCs w:val="28"/>
        </w:rPr>
      </w:pPr>
      <w:r w:rsidRPr="008F4BD0">
        <w:rPr>
          <w:rFonts w:ascii="Times New Roman" w:hAnsi="Times New Roman" w:cs="Times New Roman"/>
          <w:bCs/>
          <w:sz w:val="28"/>
          <w:szCs w:val="28"/>
        </w:rPr>
        <w:t xml:space="preserve">«Характеристика уровней </w:t>
      </w:r>
      <w:proofErr w:type="spellStart"/>
      <w:r w:rsidRPr="008F4BD0">
        <w:rPr>
          <w:rFonts w:ascii="Times New Roman" w:hAnsi="Times New Roman" w:cs="Times New Roman"/>
          <w:bCs/>
          <w:sz w:val="28"/>
          <w:szCs w:val="28"/>
        </w:rPr>
        <w:t>сформированности</w:t>
      </w:r>
      <w:proofErr w:type="spellEnd"/>
      <w:r w:rsidRPr="008F4BD0">
        <w:rPr>
          <w:rFonts w:ascii="Times New Roman" w:hAnsi="Times New Roman" w:cs="Times New Roman"/>
          <w:bCs/>
          <w:sz w:val="28"/>
          <w:szCs w:val="28"/>
        </w:rPr>
        <w:t xml:space="preserve"> духовно-нравственной личности младших школьников»</w:t>
      </w:r>
    </w:p>
    <w:tbl>
      <w:tblPr>
        <w:tblW w:w="10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0"/>
        <w:gridCol w:w="2519"/>
        <w:gridCol w:w="3058"/>
        <w:gridCol w:w="1619"/>
        <w:gridCol w:w="1439"/>
      </w:tblGrid>
      <w:tr w:rsidR="007A5B9C" w:rsidRPr="00C7464E" w:rsidTr="007A5B9C">
        <w:tc>
          <w:tcPr>
            <w:tcW w:w="1580" w:type="dxa"/>
            <w:tcBorders>
              <w:top w:val="single" w:sz="4" w:space="0" w:color="auto"/>
              <w:left w:val="single" w:sz="4" w:space="0" w:color="auto"/>
              <w:bottom w:val="single" w:sz="4" w:space="0" w:color="auto"/>
              <w:right w:val="single" w:sz="4" w:space="0" w:color="auto"/>
            </w:tcBorders>
            <w:hideMark/>
          </w:tcPr>
          <w:p w:rsidR="007A5B9C" w:rsidRPr="008F4BD0" w:rsidRDefault="007A5B9C" w:rsidP="00C7464E">
            <w:pPr>
              <w:spacing w:after="0"/>
              <w:rPr>
                <w:rFonts w:ascii="Times New Roman" w:hAnsi="Times New Roman" w:cs="Times New Roman"/>
                <w:bCs/>
                <w:sz w:val="28"/>
                <w:szCs w:val="28"/>
              </w:rPr>
            </w:pPr>
            <w:r w:rsidRPr="008F4BD0">
              <w:rPr>
                <w:rFonts w:ascii="Times New Roman" w:hAnsi="Times New Roman" w:cs="Times New Roman"/>
                <w:bCs/>
                <w:sz w:val="28"/>
                <w:szCs w:val="28"/>
              </w:rPr>
              <w:t>Уровни</w:t>
            </w:r>
          </w:p>
          <w:p w:rsidR="007A5B9C" w:rsidRPr="008F4BD0" w:rsidRDefault="007A5B9C" w:rsidP="00C7464E">
            <w:pPr>
              <w:spacing w:after="0"/>
              <w:rPr>
                <w:rFonts w:ascii="Times New Roman" w:hAnsi="Times New Roman" w:cs="Times New Roman"/>
                <w:bCs/>
                <w:sz w:val="28"/>
                <w:szCs w:val="28"/>
              </w:rPr>
            </w:pPr>
            <w:r w:rsidRPr="008F4BD0">
              <w:rPr>
                <w:rFonts w:ascii="Times New Roman" w:hAnsi="Times New Roman" w:cs="Times New Roman"/>
                <w:bCs/>
                <w:sz w:val="28"/>
                <w:szCs w:val="28"/>
              </w:rPr>
              <w:t>духовно-нравстве</w:t>
            </w:r>
            <w:r w:rsidRPr="008F4BD0">
              <w:rPr>
                <w:rFonts w:ascii="Times New Roman" w:hAnsi="Times New Roman" w:cs="Times New Roman"/>
                <w:bCs/>
                <w:sz w:val="28"/>
                <w:szCs w:val="28"/>
              </w:rPr>
              <w:t>н</w:t>
            </w:r>
            <w:r w:rsidRPr="008F4BD0">
              <w:rPr>
                <w:rFonts w:ascii="Times New Roman" w:hAnsi="Times New Roman" w:cs="Times New Roman"/>
                <w:bCs/>
                <w:sz w:val="28"/>
                <w:szCs w:val="28"/>
              </w:rPr>
              <w:t>ного ра</w:t>
            </w:r>
            <w:r w:rsidRPr="008F4BD0">
              <w:rPr>
                <w:rFonts w:ascii="Times New Roman" w:hAnsi="Times New Roman" w:cs="Times New Roman"/>
                <w:bCs/>
                <w:sz w:val="28"/>
                <w:szCs w:val="28"/>
              </w:rPr>
              <w:t>з</w:t>
            </w:r>
            <w:r w:rsidRPr="008F4BD0">
              <w:rPr>
                <w:rFonts w:ascii="Times New Roman" w:hAnsi="Times New Roman" w:cs="Times New Roman"/>
                <w:bCs/>
                <w:sz w:val="28"/>
                <w:szCs w:val="28"/>
              </w:rPr>
              <w:t>вития младших школьн</w:t>
            </w:r>
            <w:r w:rsidRPr="008F4BD0">
              <w:rPr>
                <w:rFonts w:ascii="Times New Roman" w:hAnsi="Times New Roman" w:cs="Times New Roman"/>
                <w:bCs/>
                <w:sz w:val="28"/>
                <w:szCs w:val="28"/>
              </w:rPr>
              <w:t>и</w:t>
            </w:r>
            <w:r w:rsidRPr="008F4BD0">
              <w:rPr>
                <w:rFonts w:ascii="Times New Roman" w:hAnsi="Times New Roman" w:cs="Times New Roman"/>
                <w:bCs/>
                <w:sz w:val="28"/>
                <w:szCs w:val="28"/>
              </w:rPr>
              <w:t>ков</w:t>
            </w:r>
          </w:p>
        </w:tc>
        <w:tc>
          <w:tcPr>
            <w:tcW w:w="2520" w:type="dxa"/>
            <w:tcBorders>
              <w:top w:val="single" w:sz="4" w:space="0" w:color="auto"/>
              <w:left w:val="single" w:sz="4" w:space="0" w:color="auto"/>
              <w:bottom w:val="single" w:sz="4" w:space="0" w:color="auto"/>
              <w:right w:val="single" w:sz="4" w:space="0" w:color="auto"/>
            </w:tcBorders>
            <w:hideMark/>
          </w:tcPr>
          <w:p w:rsidR="007A5B9C" w:rsidRPr="008F4BD0" w:rsidRDefault="007A5B9C" w:rsidP="00C7464E">
            <w:pPr>
              <w:spacing w:after="0"/>
              <w:rPr>
                <w:rFonts w:ascii="Times New Roman" w:hAnsi="Times New Roman" w:cs="Times New Roman"/>
                <w:bCs/>
                <w:sz w:val="28"/>
                <w:szCs w:val="28"/>
              </w:rPr>
            </w:pPr>
            <w:r w:rsidRPr="008F4BD0">
              <w:rPr>
                <w:rFonts w:ascii="Times New Roman" w:hAnsi="Times New Roman" w:cs="Times New Roman"/>
                <w:bCs/>
                <w:sz w:val="28"/>
                <w:szCs w:val="28"/>
              </w:rPr>
              <w:t>Структурная х</w:t>
            </w:r>
            <w:r w:rsidRPr="008F4BD0">
              <w:rPr>
                <w:rFonts w:ascii="Times New Roman" w:hAnsi="Times New Roman" w:cs="Times New Roman"/>
                <w:bCs/>
                <w:sz w:val="28"/>
                <w:szCs w:val="28"/>
              </w:rPr>
              <w:t>а</w:t>
            </w:r>
            <w:r w:rsidRPr="008F4BD0">
              <w:rPr>
                <w:rFonts w:ascii="Times New Roman" w:hAnsi="Times New Roman" w:cs="Times New Roman"/>
                <w:bCs/>
                <w:sz w:val="28"/>
                <w:szCs w:val="28"/>
              </w:rPr>
              <w:t xml:space="preserve">рактеристика ДНСЛ  </w:t>
            </w:r>
            <w:proofErr w:type="spellStart"/>
            <w:r w:rsidRPr="008F4BD0">
              <w:rPr>
                <w:rFonts w:ascii="Times New Roman" w:hAnsi="Times New Roman" w:cs="Times New Roman"/>
                <w:bCs/>
                <w:sz w:val="28"/>
                <w:szCs w:val="28"/>
              </w:rPr>
              <w:t>мл</w:t>
            </w:r>
            <w:proofErr w:type="gramStart"/>
            <w:r w:rsidRPr="008F4BD0">
              <w:rPr>
                <w:rFonts w:ascii="Times New Roman" w:hAnsi="Times New Roman" w:cs="Times New Roman"/>
                <w:bCs/>
                <w:sz w:val="28"/>
                <w:szCs w:val="28"/>
              </w:rPr>
              <w:t>.ш</w:t>
            </w:r>
            <w:proofErr w:type="gramEnd"/>
            <w:r w:rsidRPr="008F4BD0">
              <w:rPr>
                <w:rFonts w:ascii="Times New Roman" w:hAnsi="Times New Roman" w:cs="Times New Roman"/>
                <w:bCs/>
                <w:sz w:val="28"/>
                <w:szCs w:val="28"/>
              </w:rPr>
              <w:t>кольника</w:t>
            </w:r>
            <w:proofErr w:type="spellEnd"/>
            <w:r w:rsidRPr="008F4BD0">
              <w:rPr>
                <w:rFonts w:ascii="Times New Roman" w:hAnsi="Times New Roman" w:cs="Times New Roman"/>
                <w:sz w:val="28"/>
                <w:szCs w:val="28"/>
              </w:rPr>
              <w:t>(психологические ко</w:t>
            </w:r>
            <w:r w:rsidRPr="008F4BD0">
              <w:rPr>
                <w:rFonts w:ascii="Times New Roman" w:hAnsi="Times New Roman" w:cs="Times New Roman"/>
                <w:sz w:val="28"/>
                <w:szCs w:val="28"/>
              </w:rPr>
              <w:t>м</w:t>
            </w:r>
            <w:r w:rsidRPr="008F4BD0">
              <w:rPr>
                <w:rFonts w:ascii="Times New Roman" w:hAnsi="Times New Roman" w:cs="Times New Roman"/>
                <w:sz w:val="28"/>
                <w:szCs w:val="28"/>
              </w:rPr>
              <w:t>поненты)</w:t>
            </w:r>
          </w:p>
        </w:tc>
        <w:tc>
          <w:tcPr>
            <w:tcW w:w="3060" w:type="dxa"/>
            <w:tcBorders>
              <w:top w:val="single" w:sz="4" w:space="0" w:color="auto"/>
              <w:left w:val="single" w:sz="4" w:space="0" w:color="auto"/>
              <w:bottom w:val="single" w:sz="4" w:space="0" w:color="auto"/>
              <w:right w:val="single" w:sz="4" w:space="0" w:color="auto"/>
            </w:tcBorders>
            <w:hideMark/>
          </w:tcPr>
          <w:p w:rsidR="007A5B9C" w:rsidRPr="008F4BD0" w:rsidRDefault="007A5B9C" w:rsidP="00C7464E">
            <w:pPr>
              <w:spacing w:after="0"/>
              <w:rPr>
                <w:rFonts w:ascii="Times New Roman" w:hAnsi="Times New Roman" w:cs="Times New Roman"/>
                <w:bCs/>
                <w:sz w:val="28"/>
                <w:szCs w:val="28"/>
              </w:rPr>
            </w:pPr>
            <w:r w:rsidRPr="008F4BD0">
              <w:rPr>
                <w:rFonts w:ascii="Times New Roman" w:hAnsi="Times New Roman" w:cs="Times New Roman"/>
                <w:bCs/>
                <w:sz w:val="28"/>
                <w:szCs w:val="28"/>
              </w:rPr>
              <w:t>Содержательная хара</w:t>
            </w:r>
            <w:r w:rsidRPr="008F4BD0">
              <w:rPr>
                <w:rFonts w:ascii="Times New Roman" w:hAnsi="Times New Roman" w:cs="Times New Roman"/>
                <w:bCs/>
                <w:sz w:val="28"/>
                <w:szCs w:val="28"/>
              </w:rPr>
              <w:t>к</w:t>
            </w:r>
            <w:r w:rsidRPr="008F4BD0">
              <w:rPr>
                <w:rFonts w:ascii="Times New Roman" w:hAnsi="Times New Roman" w:cs="Times New Roman"/>
                <w:bCs/>
                <w:sz w:val="28"/>
                <w:szCs w:val="28"/>
              </w:rPr>
              <w:t xml:space="preserve">теристика ДНСЛ </w:t>
            </w:r>
            <w:proofErr w:type="spellStart"/>
            <w:r w:rsidRPr="008F4BD0">
              <w:rPr>
                <w:rFonts w:ascii="Times New Roman" w:hAnsi="Times New Roman" w:cs="Times New Roman"/>
                <w:bCs/>
                <w:sz w:val="28"/>
                <w:szCs w:val="28"/>
              </w:rPr>
              <w:t>мл</w:t>
            </w:r>
            <w:proofErr w:type="gramStart"/>
            <w:r w:rsidRPr="008F4BD0">
              <w:rPr>
                <w:rFonts w:ascii="Times New Roman" w:hAnsi="Times New Roman" w:cs="Times New Roman"/>
                <w:bCs/>
                <w:sz w:val="28"/>
                <w:szCs w:val="28"/>
              </w:rPr>
              <w:t>.ш</w:t>
            </w:r>
            <w:proofErr w:type="gramEnd"/>
            <w:r w:rsidRPr="008F4BD0">
              <w:rPr>
                <w:rFonts w:ascii="Times New Roman" w:hAnsi="Times New Roman" w:cs="Times New Roman"/>
                <w:bCs/>
                <w:sz w:val="28"/>
                <w:szCs w:val="28"/>
              </w:rPr>
              <w:t>кольника</w:t>
            </w:r>
            <w:proofErr w:type="spellEnd"/>
          </w:p>
          <w:p w:rsidR="007A5B9C" w:rsidRPr="008F4BD0" w:rsidRDefault="007A5B9C" w:rsidP="00C7464E">
            <w:pPr>
              <w:spacing w:after="0"/>
              <w:rPr>
                <w:rFonts w:ascii="Times New Roman" w:hAnsi="Times New Roman" w:cs="Times New Roman"/>
                <w:sz w:val="28"/>
                <w:szCs w:val="28"/>
              </w:rPr>
            </w:pPr>
            <w:r w:rsidRPr="008F4BD0">
              <w:rPr>
                <w:rFonts w:ascii="Times New Roman" w:hAnsi="Times New Roman" w:cs="Times New Roman"/>
                <w:sz w:val="28"/>
                <w:szCs w:val="28"/>
              </w:rPr>
              <w:t>(проявление нра</w:t>
            </w:r>
            <w:r w:rsidRPr="008F4BD0">
              <w:rPr>
                <w:rFonts w:ascii="Times New Roman" w:hAnsi="Times New Roman" w:cs="Times New Roman"/>
                <w:sz w:val="28"/>
                <w:szCs w:val="28"/>
              </w:rPr>
              <w:t>в</w:t>
            </w:r>
            <w:r w:rsidRPr="008F4BD0">
              <w:rPr>
                <w:rFonts w:ascii="Times New Roman" w:hAnsi="Times New Roman" w:cs="Times New Roman"/>
                <w:sz w:val="28"/>
                <w:szCs w:val="28"/>
              </w:rPr>
              <w:t>ственных качеств в п</w:t>
            </w:r>
            <w:r w:rsidRPr="008F4BD0">
              <w:rPr>
                <w:rFonts w:ascii="Times New Roman" w:hAnsi="Times New Roman" w:cs="Times New Roman"/>
                <w:sz w:val="28"/>
                <w:szCs w:val="28"/>
              </w:rPr>
              <w:t>о</w:t>
            </w:r>
            <w:r w:rsidRPr="008F4BD0">
              <w:rPr>
                <w:rFonts w:ascii="Times New Roman" w:hAnsi="Times New Roman" w:cs="Times New Roman"/>
                <w:sz w:val="28"/>
                <w:szCs w:val="28"/>
              </w:rPr>
              <w:t>ведении)</w:t>
            </w:r>
          </w:p>
        </w:tc>
        <w:tc>
          <w:tcPr>
            <w:tcW w:w="1620" w:type="dxa"/>
            <w:tcBorders>
              <w:top w:val="single" w:sz="4" w:space="0" w:color="auto"/>
              <w:left w:val="single" w:sz="4" w:space="0" w:color="auto"/>
              <w:bottom w:val="single" w:sz="4" w:space="0" w:color="auto"/>
              <w:right w:val="single" w:sz="4" w:space="0" w:color="auto"/>
            </w:tcBorders>
            <w:hideMark/>
          </w:tcPr>
          <w:p w:rsidR="007A5B9C" w:rsidRPr="008F4BD0" w:rsidRDefault="007A5B9C" w:rsidP="00C7464E">
            <w:pPr>
              <w:spacing w:after="0"/>
              <w:rPr>
                <w:rFonts w:ascii="Times New Roman" w:hAnsi="Times New Roman" w:cs="Times New Roman"/>
                <w:bCs/>
                <w:sz w:val="28"/>
                <w:szCs w:val="28"/>
              </w:rPr>
            </w:pPr>
            <w:r w:rsidRPr="008F4BD0">
              <w:rPr>
                <w:rFonts w:ascii="Times New Roman" w:hAnsi="Times New Roman" w:cs="Times New Roman"/>
                <w:bCs/>
                <w:sz w:val="28"/>
                <w:szCs w:val="28"/>
              </w:rPr>
              <w:t>Оценка д</w:t>
            </w:r>
            <w:r w:rsidRPr="008F4BD0">
              <w:rPr>
                <w:rFonts w:ascii="Times New Roman" w:hAnsi="Times New Roman" w:cs="Times New Roman"/>
                <w:bCs/>
                <w:sz w:val="28"/>
                <w:szCs w:val="28"/>
              </w:rPr>
              <w:t>у</w:t>
            </w:r>
            <w:r w:rsidRPr="008F4BD0">
              <w:rPr>
                <w:rFonts w:ascii="Times New Roman" w:hAnsi="Times New Roman" w:cs="Times New Roman"/>
                <w:bCs/>
                <w:sz w:val="28"/>
                <w:szCs w:val="28"/>
              </w:rPr>
              <w:t>ховно-нравстве</w:t>
            </w:r>
            <w:r w:rsidRPr="008F4BD0">
              <w:rPr>
                <w:rFonts w:ascii="Times New Roman" w:hAnsi="Times New Roman" w:cs="Times New Roman"/>
                <w:bCs/>
                <w:sz w:val="28"/>
                <w:szCs w:val="28"/>
              </w:rPr>
              <w:t>н</w:t>
            </w:r>
            <w:r w:rsidRPr="008F4BD0">
              <w:rPr>
                <w:rFonts w:ascii="Times New Roman" w:hAnsi="Times New Roman" w:cs="Times New Roman"/>
                <w:bCs/>
                <w:sz w:val="28"/>
                <w:szCs w:val="28"/>
              </w:rPr>
              <w:t>ного сост</w:t>
            </w:r>
            <w:r w:rsidRPr="008F4BD0">
              <w:rPr>
                <w:rFonts w:ascii="Times New Roman" w:hAnsi="Times New Roman" w:cs="Times New Roman"/>
                <w:bCs/>
                <w:sz w:val="28"/>
                <w:szCs w:val="28"/>
              </w:rPr>
              <w:t>о</w:t>
            </w:r>
            <w:r w:rsidRPr="008F4BD0">
              <w:rPr>
                <w:rFonts w:ascii="Times New Roman" w:hAnsi="Times New Roman" w:cs="Times New Roman"/>
                <w:bCs/>
                <w:sz w:val="28"/>
                <w:szCs w:val="28"/>
              </w:rPr>
              <w:t>яния ли</w:t>
            </w:r>
            <w:r w:rsidRPr="008F4BD0">
              <w:rPr>
                <w:rFonts w:ascii="Times New Roman" w:hAnsi="Times New Roman" w:cs="Times New Roman"/>
                <w:bCs/>
                <w:sz w:val="28"/>
                <w:szCs w:val="28"/>
              </w:rPr>
              <w:t>ч</w:t>
            </w:r>
            <w:r w:rsidRPr="008F4BD0">
              <w:rPr>
                <w:rFonts w:ascii="Times New Roman" w:hAnsi="Times New Roman" w:cs="Times New Roman"/>
                <w:bCs/>
                <w:sz w:val="28"/>
                <w:szCs w:val="28"/>
              </w:rPr>
              <w:t xml:space="preserve">ности </w:t>
            </w:r>
            <w:proofErr w:type="spellStart"/>
            <w:r w:rsidRPr="008F4BD0">
              <w:rPr>
                <w:rFonts w:ascii="Times New Roman" w:hAnsi="Times New Roman" w:cs="Times New Roman"/>
                <w:bCs/>
                <w:sz w:val="28"/>
                <w:szCs w:val="28"/>
              </w:rPr>
              <w:t>мл</w:t>
            </w:r>
            <w:proofErr w:type="gramStart"/>
            <w:r w:rsidRPr="008F4BD0">
              <w:rPr>
                <w:rFonts w:ascii="Times New Roman" w:hAnsi="Times New Roman" w:cs="Times New Roman"/>
                <w:bCs/>
                <w:sz w:val="28"/>
                <w:szCs w:val="28"/>
              </w:rPr>
              <w:t>.ш</w:t>
            </w:r>
            <w:proofErr w:type="gramEnd"/>
            <w:r w:rsidRPr="008F4BD0">
              <w:rPr>
                <w:rFonts w:ascii="Times New Roman" w:hAnsi="Times New Roman" w:cs="Times New Roman"/>
                <w:bCs/>
                <w:sz w:val="28"/>
                <w:szCs w:val="28"/>
              </w:rPr>
              <w:t>кольника</w:t>
            </w:r>
            <w:proofErr w:type="spellEnd"/>
          </w:p>
          <w:p w:rsidR="007A5B9C" w:rsidRPr="008F4BD0" w:rsidRDefault="007A5B9C" w:rsidP="00C7464E">
            <w:pPr>
              <w:spacing w:after="0"/>
              <w:rPr>
                <w:rFonts w:ascii="Times New Roman" w:hAnsi="Times New Roman" w:cs="Times New Roman"/>
                <w:sz w:val="28"/>
                <w:szCs w:val="28"/>
              </w:rPr>
            </w:pPr>
            <w:r w:rsidRPr="008F4BD0">
              <w:rPr>
                <w:rFonts w:ascii="Times New Roman" w:hAnsi="Times New Roman" w:cs="Times New Roman"/>
                <w:sz w:val="28"/>
                <w:szCs w:val="28"/>
              </w:rPr>
              <w:lastRenderedPageBreak/>
              <w:t>М-мотив</w:t>
            </w:r>
          </w:p>
          <w:p w:rsidR="007A5B9C" w:rsidRPr="008F4BD0" w:rsidRDefault="007A5B9C" w:rsidP="00C7464E">
            <w:pPr>
              <w:spacing w:after="0"/>
              <w:rPr>
                <w:rFonts w:ascii="Times New Roman" w:hAnsi="Times New Roman" w:cs="Times New Roman"/>
                <w:sz w:val="28"/>
                <w:szCs w:val="28"/>
              </w:rPr>
            </w:pPr>
            <w:r w:rsidRPr="008F4BD0">
              <w:rPr>
                <w:rFonts w:ascii="Times New Roman" w:hAnsi="Times New Roman" w:cs="Times New Roman"/>
                <w:sz w:val="28"/>
                <w:szCs w:val="28"/>
              </w:rPr>
              <w:t>Д-действия</w:t>
            </w:r>
          </w:p>
          <w:p w:rsidR="007A5B9C" w:rsidRPr="008F4BD0" w:rsidRDefault="007A5B9C" w:rsidP="00C7464E">
            <w:pPr>
              <w:spacing w:after="0"/>
              <w:rPr>
                <w:rFonts w:ascii="Times New Roman" w:hAnsi="Times New Roman" w:cs="Times New Roman"/>
                <w:sz w:val="28"/>
                <w:szCs w:val="28"/>
              </w:rPr>
            </w:pPr>
            <w:r w:rsidRPr="008F4BD0">
              <w:rPr>
                <w:rFonts w:ascii="Times New Roman" w:hAnsi="Times New Roman" w:cs="Times New Roman"/>
                <w:sz w:val="28"/>
                <w:szCs w:val="28"/>
              </w:rPr>
              <w:t>П-поступок</w:t>
            </w:r>
          </w:p>
          <w:p w:rsidR="007A5B9C" w:rsidRPr="008F4BD0" w:rsidRDefault="007A5B9C" w:rsidP="00C7464E">
            <w:pPr>
              <w:spacing w:after="0"/>
              <w:rPr>
                <w:rFonts w:ascii="Times New Roman" w:hAnsi="Times New Roman" w:cs="Times New Roman"/>
                <w:sz w:val="28"/>
                <w:szCs w:val="28"/>
              </w:rPr>
            </w:pPr>
            <w:proofErr w:type="gramStart"/>
            <w:r w:rsidRPr="008F4BD0">
              <w:rPr>
                <w:rFonts w:ascii="Times New Roman" w:hAnsi="Times New Roman" w:cs="Times New Roman"/>
                <w:sz w:val="28"/>
                <w:szCs w:val="28"/>
              </w:rPr>
              <w:t>Н-нравстве</w:t>
            </w:r>
            <w:r w:rsidRPr="008F4BD0">
              <w:rPr>
                <w:rFonts w:ascii="Times New Roman" w:hAnsi="Times New Roman" w:cs="Times New Roman"/>
                <w:sz w:val="28"/>
                <w:szCs w:val="28"/>
              </w:rPr>
              <w:t>н</w:t>
            </w:r>
            <w:r w:rsidRPr="008F4BD0">
              <w:rPr>
                <w:rFonts w:ascii="Times New Roman" w:hAnsi="Times New Roman" w:cs="Times New Roman"/>
                <w:sz w:val="28"/>
                <w:szCs w:val="28"/>
              </w:rPr>
              <w:t>ный</w:t>
            </w:r>
            <w:proofErr w:type="gramEnd"/>
          </w:p>
          <w:p w:rsidR="007A5B9C" w:rsidRPr="008F4BD0" w:rsidRDefault="007A5B9C" w:rsidP="00C7464E">
            <w:pPr>
              <w:spacing w:after="0"/>
              <w:rPr>
                <w:rFonts w:ascii="Times New Roman" w:hAnsi="Times New Roman" w:cs="Times New Roman"/>
                <w:sz w:val="28"/>
                <w:szCs w:val="28"/>
              </w:rPr>
            </w:pPr>
            <w:r w:rsidRPr="008F4BD0">
              <w:rPr>
                <w:rFonts w:ascii="Times New Roman" w:hAnsi="Times New Roman" w:cs="Times New Roman"/>
                <w:sz w:val="28"/>
                <w:szCs w:val="28"/>
              </w:rPr>
              <w:t>Б-безнра</w:t>
            </w:r>
            <w:r w:rsidRPr="008F4BD0">
              <w:rPr>
                <w:rFonts w:ascii="Times New Roman" w:hAnsi="Times New Roman" w:cs="Times New Roman"/>
                <w:sz w:val="28"/>
                <w:szCs w:val="28"/>
              </w:rPr>
              <w:t>в</w:t>
            </w:r>
            <w:r w:rsidRPr="008F4BD0">
              <w:rPr>
                <w:rFonts w:ascii="Times New Roman" w:hAnsi="Times New Roman" w:cs="Times New Roman"/>
                <w:sz w:val="28"/>
                <w:szCs w:val="28"/>
              </w:rPr>
              <w:t>ственный</w:t>
            </w:r>
          </w:p>
        </w:tc>
        <w:tc>
          <w:tcPr>
            <w:tcW w:w="1440" w:type="dxa"/>
            <w:tcBorders>
              <w:top w:val="single" w:sz="4" w:space="0" w:color="auto"/>
              <w:left w:val="single" w:sz="4" w:space="0" w:color="auto"/>
              <w:bottom w:val="single" w:sz="4" w:space="0" w:color="auto"/>
              <w:right w:val="single" w:sz="4" w:space="0" w:color="auto"/>
            </w:tcBorders>
            <w:hideMark/>
          </w:tcPr>
          <w:p w:rsidR="007A5B9C" w:rsidRPr="008F4BD0" w:rsidRDefault="007A5B9C" w:rsidP="00C7464E">
            <w:pPr>
              <w:spacing w:after="0"/>
              <w:rPr>
                <w:rFonts w:ascii="Times New Roman" w:hAnsi="Times New Roman" w:cs="Times New Roman"/>
                <w:bCs/>
                <w:sz w:val="28"/>
                <w:szCs w:val="28"/>
              </w:rPr>
            </w:pPr>
            <w:r w:rsidRPr="008F4BD0">
              <w:rPr>
                <w:rFonts w:ascii="Times New Roman" w:hAnsi="Times New Roman" w:cs="Times New Roman"/>
                <w:bCs/>
                <w:sz w:val="28"/>
                <w:szCs w:val="28"/>
              </w:rPr>
              <w:lastRenderedPageBreak/>
              <w:t>Уровень нра</w:t>
            </w:r>
            <w:r w:rsidRPr="008F4BD0">
              <w:rPr>
                <w:rFonts w:ascii="Times New Roman" w:hAnsi="Times New Roman" w:cs="Times New Roman"/>
                <w:bCs/>
                <w:sz w:val="28"/>
                <w:szCs w:val="28"/>
              </w:rPr>
              <w:t>в</w:t>
            </w:r>
            <w:r w:rsidRPr="008F4BD0">
              <w:rPr>
                <w:rFonts w:ascii="Times New Roman" w:hAnsi="Times New Roman" w:cs="Times New Roman"/>
                <w:bCs/>
                <w:sz w:val="28"/>
                <w:szCs w:val="28"/>
              </w:rPr>
              <w:t>ственного выбора</w:t>
            </w:r>
          </w:p>
        </w:tc>
      </w:tr>
      <w:tr w:rsidR="007A5B9C" w:rsidRPr="00C7464E" w:rsidTr="007A5B9C">
        <w:tc>
          <w:tcPr>
            <w:tcW w:w="158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b/>
                <w:bCs/>
                <w:sz w:val="28"/>
                <w:szCs w:val="28"/>
              </w:rPr>
              <w:lastRenderedPageBreak/>
              <w:t>Первый уровень</w:t>
            </w:r>
            <w:r w:rsidRPr="00C7464E">
              <w:rPr>
                <w:rFonts w:ascii="Times New Roman" w:hAnsi="Times New Roman" w:cs="Times New Roman"/>
                <w:sz w:val="28"/>
                <w:szCs w:val="28"/>
              </w:rPr>
              <w:t xml:space="preserve"> - уровень позитивн</w:t>
            </w:r>
            <w:r w:rsidRPr="00C7464E">
              <w:rPr>
                <w:rFonts w:ascii="Times New Roman" w:hAnsi="Times New Roman" w:cs="Times New Roman"/>
                <w:sz w:val="28"/>
                <w:szCs w:val="28"/>
              </w:rPr>
              <w:t>о</w:t>
            </w:r>
            <w:r w:rsidRPr="00C7464E">
              <w:rPr>
                <w:rFonts w:ascii="Times New Roman" w:hAnsi="Times New Roman" w:cs="Times New Roman"/>
                <w:sz w:val="28"/>
                <w:szCs w:val="28"/>
              </w:rPr>
              <w:t>го еди</w:t>
            </w:r>
            <w:r w:rsidRPr="00C7464E">
              <w:rPr>
                <w:rFonts w:ascii="Times New Roman" w:hAnsi="Times New Roman" w:cs="Times New Roman"/>
                <w:sz w:val="28"/>
                <w:szCs w:val="28"/>
              </w:rPr>
              <w:t>н</w:t>
            </w:r>
            <w:r w:rsidRPr="00C7464E">
              <w:rPr>
                <w:rFonts w:ascii="Times New Roman" w:hAnsi="Times New Roman" w:cs="Times New Roman"/>
                <w:sz w:val="28"/>
                <w:szCs w:val="28"/>
              </w:rPr>
              <w:t>ства 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ственного сознания, чувств и поведения</w:t>
            </w:r>
          </w:p>
        </w:tc>
        <w:tc>
          <w:tcPr>
            <w:tcW w:w="252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Доминирование в структуре личн</w:t>
            </w:r>
            <w:r w:rsidRPr="00C7464E">
              <w:rPr>
                <w:rFonts w:ascii="Times New Roman" w:hAnsi="Times New Roman" w:cs="Times New Roman"/>
                <w:sz w:val="28"/>
                <w:szCs w:val="28"/>
              </w:rPr>
              <w:t>о</w:t>
            </w:r>
            <w:r w:rsidRPr="00C7464E">
              <w:rPr>
                <w:rFonts w:ascii="Times New Roman" w:hAnsi="Times New Roman" w:cs="Times New Roman"/>
                <w:sz w:val="28"/>
                <w:szCs w:val="28"/>
              </w:rPr>
              <w:t>сти нравственных потребностей и мотивов; наличие осознанной сист</w:t>
            </w:r>
            <w:r w:rsidRPr="00C7464E">
              <w:rPr>
                <w:rFonts w:ascii="Times New Roman" w:hAnsi="Times New Roman" w:cs="Times New Roman"/>
                <w:sz w:val="28"/>
                <w:szCs w:val="28"/>
              </w:rPr>
              <w:t>е</w:t>
            </w:r>
            <w:r w:rsidRPr="00C7464E">
              <w:rPr>
                <w:rFonts w:ascii="Times New Roman" w:hAnsi="Times New Roman" w:cs="Times New Roman"/>
                <w:sz w:val="28"/>
                <w:szCs w:val="28"/>
              </w:rPr>
              <w:t>мы этических зн</w:t>
            </w:r>
            <w:r w:rsidRPr="00C7464E">
              <w:rPr>
                <w:rFonts w:ascii="Times New Roman" w:hAnsi="Times New Roman" w:cs="Times New Roman"/>
                <w:sz w:val="28"/>
                <w:szCs w:val="28"/>
              </w:rPr>
              <w:t>а</w:t>
            </w:r>
            <w:r w:rsidRPr="00C7464E">
              <w:rPr>
                <w:rFonts w:ascii="Times New Roman" w:hAnsi="Times New Roman" w:cs="Times New Roman"/>
                <w:sz w:val="28"/>
                <w:szCs w:val="28"/>
              </w:rPr>
              <w:t>ний; устойчивых нравственных привычек и их и</w:t>
            </w:r>
            <w:r w:rsidRPr="00C7464E">
              <w:rPr>
                <w:rFonts w:ascii="Times New Roman" w:hAnsi="Times New Roman" w:cs="Times New Roman"/>
                <w:sz w:val="28"/>
                <w:szCs w:val="28"/>
              </w:rPr>
              <w:t>н</w:t>
            </w:r>
            <w:r w:rsidRPr="00C7464E">
              <w:rPr>
                <w:rFonts w:ascii="Times New Roman" w:hAnsi="Times New Roman" w:cs="Times New Roman"/>
                <w:sz w:val="28"/>
                <w:szCs w:val="28"/>
              </w:rPr>
              <w:t>теграция в 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ственные качества.</w:t>
            </w:r>
          </w:p>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(«имею» 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ственные знания и убеждения и «умею» ими пол</w:t>
            </w:r>
            <w:r w:rsidRPr="00C7464E">
              <w:rPr>
                <w:rFonts w:ascii="Times New Roman" w:hAnsi="Times New Roman" w:cs="Times New Roman"/>
                <w:sz w:val="28"/>
                <w:szCs w:val="28"/>
              </w:rPr>
              <w:t>ь</w:t>
            </w:r>
            <w:r w:rsidRPr="00C7464E">
              <w:rPr>
                <w:rFonts w:ascii="Times New Roman" w:hAnsi="Times New Roman" w:cs="Times New Roman"/>
                <w:sz w:val="28"/>
                <w:szCs w:val="28"/>
              </w:rPr>
              <w:t>зоваться)</w:t>
            </w:r>
          </w:p>
        </w:tc>
        <w:tc>
          <w:tcPr>
            <w:tcW w:w="306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Самостоятельное 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ственно-мотивированное пов</w:t>
            </w:r>
            <w:r w:rsidRPr="00C7464E">
              <w:rPr>
                <w:rFonts w:ascii="Times New Roman" w:hAnsi="Times New Roman" w:cs="Times New Roman"/>
                <w:sz w:val="28"/>
                <w:szCs w:val="28"/>
              </w:rPr>
              <w:t>е</w:t>
            </w:r>
            <w:r w:rsidRPr="00C7464E">
              <w:rPr>
                <w:rFonts w:ascii="Times New Roman" w:hAnsi="Times New Roman" w:cs="Times New Roman"/>
                <w:sz w:val="28"/>
                <w:szCs w:val="28"/>
              </w:rPr>
              <w:t>дение; постоянная п</w:t>
            </w:r>
            <w:r w:rsidRPr="00C7464E">
              <w:rPr>
                <w:rFonts w:ascii="Times New Roman" w:hAnsi="Times New Roman" w:cs="Times New Roman"/>
                <w:sz w:val="28"/>
                <w:szCs w:val="28"/>
              </w:rPr>
              <w:t>о</w:t>
            </w:r>
            <w:r w:rsidRPr="00C7464E">
              <w:rPr>
                <w:rFonts w:ascii="Times New Roman" w:hAnsi="Times New Roman" w:cs="Times New Roman"/>
                <w:sz w:val="28"/>
                <w:szCs w:val="28"/>
              </w:rPr>
              <w:t>ложительная устре</w:t>
            </w:r>
            <w:r w:rsidRPr="00C7464E">
              <w:rPr>
                <w:rFonts w:ascii="Times New Roman" w:hAnsi="Times New Roman" w:cs="Times New Roman"/>
                <w:sz w:val="28"/>
                <w:szCs w:val="28"/>
              </w:rPr>
              <w:t>м</w:t>
            </w:r>
            <w:r w:rsidRPr="00C7464E">
              <w:rPr>
                <w:rFonts w:ascii="Times New Roman" w:hAnsi="Times New Roman" w:cs="Times New Roman"/>
                <w:sz w:val="28"/>
                <w:szCs w:val="28"/>
              </w:rPr>
              <w:t>лённость в поведении и деятельности; осозн</w:t>
            </w:r>
            <w:r w:rsidRPr="00C7464E">
              <w:rPr>
                <w:rFonts w:ascii="Times New Roman" w:hAnsi="Times New Roman" w:cs="Times New Roman"/>
                <w:sz w:val="28"/>
                <w:szCs w:val="28"/>
              </w:rPr>
              <w:t>а</w:t>
            </w:r>
            <w:r w:rsidRPr="00C7464E">
              <w:rPr>
                <w:rFonts w:ascii="Times New Roman" w:hAnsi="Times New Roman" w:cs="Times New Roman"/>
                <w:sz w:val="28"/>
                <w:szCs w:val="28"/>
              </w:rPr>
              <w:t>ние не только социал</w:t>
            </w:r>
            <w:r w:rsidRPr="00C7464E">
              <w:rPr>
                <w:rFonts w:ascii="Times New Roman" w:hAnsi="Times New Roman" w:cs="Times New Roman"/>
                <w:sz w:val="28"/>
                <w:szCs w:val="28"/>
              </w:rPr>
              <w:t>ь</w:t>
            </w:r>
            <w:r w:rsidRPr="00C7464E">
              <w:rPr>
                <w:rFonts w:ascii="Times New Roman" w:hAnsi="Times New Roman" w:cs="Times New Roman"/>
                <w:sz w:val="28"/>
                <w:szCs w:val="28"/>
              </w:rPr>
              <w:t>ной, но и личностной значимости нравстве</w:t>
            </w:r>
            <w:r w:rsidRPr="00C7464E">
              <w:rPr>
                <w:rFonts w:ascii="Times New Roman" w:hAnsi="Times New Roman" w:cs="Times New Roman"/>
                <w:sz w:val="28"/>
                <w:szCs w:val="28"/>
              </w:rPr>
              <w:t>н</w:t>
            </w:r>
            <w:r w:rsidRPr="00C7464E">
              <w:rPr>
                <w:rFonts w:ascii="Times New Roman" w:hAnsi="Times New Roman" w:cs="Times New Roman"/>
                <w:sz w:val="28"/>
                <w:szCs w:val="28"/>
              </w:rPr>
              <w:t>ных правил и норм; положительное отн</w:t>
            </w:r>
            <w:r w:rsidRPr="00C7464E">
              <w:rPr>
                <w:rFonts w:ascii="Times New Roman" w:hAnsi="Times New Roman" w:cs="Times New Roman"/>
                <w:sz w:val="28"/>
                <w:szCs w:val="28"/>
              </w:rPr>
              <w:t>о</w:t>
            </w:r>
            <w:r w:rsidRPr="00C7464E">
              <w:rPr>
                <w:rFonts w:ascii="Times New Roman" w:hAnsi="Times New Roman" w:cs="Times New Roman"/>
                <w:sz w:val="28"/>
                <w:szCs w:val="28"/>
              </w:rPr>
              <w:t>шение к ним (выпо</w:t>
            </w:r>
            <w:r w:rsidRPr="00C7464E">
              <w:rPr>
                <w:rFonts w:ascii="Times New Roman" w:hAnsi="Times New Roman" w:cs="Times New Roman"/>
                <w:sz w:val="28"/>
                <w:szCs w:val="28"/>
              </w:rPr>
              <w:t>л</w:t>
            </w:r>
            <w:r w:rsidRPr="00C7464E">
              <w:rPr>
                <w:rFonts w:ascii="Times New Roman" w:hAnsi="Times New Roman" w:cs="Times New Roman"/>
                <w:sz w:val="28"/>
                <w:szCs w:val="28"/>
              </w:rPr>
              <w:t>нение всех педагогич</w:t>
            </w:r>
            <w:r w:rsidRPr="00C7464E">
              <w:rPr>
                <w:rFonts w:ascii="Times New Roman" w:hAnsi="Times New Roman" w:cs="Times New Roman"/>
                <w:sz w:val="28"/>
                <w:szCs w:val="28"/>
              </w:rPr>
              <w:t>е</w:t>
            </w:r>
            <w:r w:rsidRPr="00C7464E">
              <w:rPr>
                <w:rFonts w:ascii="Times New Roman" w:hAnsi="Times New Roman" w:cs="Times New Roman"/>
                <w:sz w:val="28"/>
                <w:szCs w:val="28"/>
              </w:rPr>
              <w:t>ских требований); устойчивое привычное поведение; активное противодействие п</w:t>
            </w:r>
            <w:r w:rsidRPr="00C7464E">
              <w:rPr>
                <w:rFonts w:ascii="Times New Roman" w:hAnsi="Times New Roman" w:cs="Times New Roman"/>
                <w:sz w:val="28"/>
                <w:szCs w:val="28"/>
              </w:rPr>
              <w:t>о</w:t>
            </w:r>
            <w:r w:rsidRPr="00C7464E">
              <w:rPr>
                <w:rFonts w:ascii="Times New Roman" w:hAnsi="Times New Roman" w:cs="Times New Roman"/>
                <w:sz w:val="28"/>
                <w:szCs w:val="28"/>
              </w:rPr>
              <w:t>ступкам, противореч</w:t>
            </w:r>
            <w:r w:rsidRPr="00C7464E">
              <w:rPr>
                <w:rFonts w:ascii="Times New Roman" w:hAnsi="Times New Roman" w:cs="Times New Roman"/>
                <w:sz w:val="28"/>
                <w:szCs w:val="28"/>
              </w:rPr>
              <w:t>а</w:t>
            </w:r>
            <w:r w:rsidRPr="00C7464E">
              <w:rPr>
                <w:rFonts w:ascii="Times New Roman" w:hAnsi="Times New Roman" w:cs="Times New Roman"/>
                <w:sz w:val="28"/>
                <w:szCs w:val="28"/>
              </w:rPr>
              <w:t>щим нравственным правилам и нормам</w:t>
            </w:r>
          </w:p>
        </w:tc>
        <w:tc>
          <w:tcPr>
            <w:tcW w:w="1620" w:type="dxa"/>
            <w:tcBorders>
              <w:top w:val="single" w:sz="4" w:space="0" w:color="auto"/>
              <w:left w:val="single" w:sz="4" w:space="0" w:color="auto"/>
              <w:bottom w:val="single" w:sz="4" w:space="0" w:color="auto"/>
              <w:right w:val="single" w:sz="4" w:space="0" w:color="auto"/>
            </w:tcBorders>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«хочу» и «надо» с</w:t>
            </w:r>
            <w:r w:rsidRPr="00C7464E">
              <w:rPr>
                <w:rFonts w:ascii="Times New Roman" w:hAnsi="Times New Roman" w:cs="Times New Roman"/>
                <w:sz w:val="28"/>
                <w:szCs w:val="28"/>
              </w:rPr>
              <w:t>о</w:t>
            </w:r>
            <w:r w:rsidRPr="00C7464E">
              <w:rPr>
                <w:rFonts w:ascii="Times New Roman" w:hAnsi="Times New Roman" w:cs="Times New Roman"/>
                <w:sz w:val="28"/>
                <w:szCs w:val="28"/>
              </w:rPr>
              <w:t>верше</w:t>
            </w:r>
            <w:r w:rsidRPr="00C7464E">
              <w:rPr>
                <w:rFonts w:ascii="Times New Roman" w:hAnsi="Times New Roman" w:cs="Times New Roman"/>
                <w:sz w:val="28"/>
                <w:szCs w:val="28"/>
              </w:rPr>
              <w:t>н</w:t>
            </w:r>
            <w:r w:rsidRPr="00C7464E">
              <w:rPr>
                <w:rFonts w:ascii="Times New Roman" w:hAnsi="Times New Roman" w:cs="Times New Roman"/>
                <w:sz w:val="28"/>
                <w:szCs w:val="28"/>
              </w:rPr>
              <w:t>ствоваться</w:t>
            </w:r>
          </w:p>
          <w:p w:rsidR="007A5B9C" w:rsidRPr="00C7464E" w:rsidRDefault="007A5B9C" w:rsidP="00C7464E">
            <w:pPr>
              <w:spacing w:after="0"/>
              <w:rPr>
                <w:rFonts w:ascii="Times New Roman" w:hAnsi="Times New Roman" w:cs="Times New Roman"/>
                <w:sz w:val="28"/>
                <w:szCs w:val="28"/>
              </w:rPr>
            </w:pPr>
          </w:p>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НМ+НД=НП</w:t>
            </w:r>
          </w:p>
        </w:tc>
        <w:tc>
          <w:tcPr>
            <w:tcW w:w="144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ственный выбор полн</w:t>
            </w:r>
            <w:r w:rsidRPr="00C7464E">
              <w:rPr>
                <w:rFonts w:ascii="Times New Roman" w:hAnsi="Times New Roman" w:cs="Times New Roman"/>
                <w:sz w:val="28"/>
                <w:szCs w:val="28"/>
              </w:rPr>
              <w:t>о</w:t>
            </w:r>
            <w:r w:rsidRPr="00C7464E">
              <w:rPr>
                <w:rFonts w:ascii="Times New Roman" w:hAnsi="Times New Roman" w:cs="Times New Roman"/>
                <w:sz w:val="28"/>
                <w:szCs w:val="28"/>
              </w:rPr>
              <w:t>стью с</w:t>
            </w:r>
            <w:r w:rsidRPr="00C7464E">
              <w:rPr>
                <w:rFonts w:ascii="Times New Roman" w:hAnsi="Times New Roman" w:cs="Times New Roman"/>
                <w:sz w:val="28"/>
                <w:szCs w:val="28"/>
              </w:rPr>
              <w:t>о</w:t>
            </w:r>
            <w:r w:rsidRPr="00C7464E">
              <w:rPr>
                <w:rFonts w:ascii="Times New Roman" w:hAnsi="Times New Roman" w:cs="Times New Roman"/>
                <w:sz w:val="28"/>
                <w:szCs w:val="28"/>
              </w:rPr>
              <w:t>отве</w:t>
            </w:r>
            <w:r w:rsidRPr="00C7464E">
              <w:rPr>
                <w:rFonts w:ascii="Times New Roman" w:hAnsi="Times New Roman" w:cs="Times New Roman"/>
                <w:sz w:val="28"/>
                <w:szCs w:val="28"/>
              </w:rPr>
              <w:t>т</w:t>
            </w:r>
            <w:r w:rsidRPr="00C7464E">
              <w:rPr>
                <w:rFonts w:ascii="Times New Roman" w:hAnsi="Times New Roman" w:cs="Times New Roman"/>
                <w:sz w:val="28"/>
                <w:szCs w:val="28"/>
              </w:rPr>
              <w:t>ствует этич</w:t>
            </w:r>
            <w:r w:rsidRPr="00C7464E">
              <w:rPr>
                <w:rFonts w:ascii="Times New Roman" w:hAnsi="Times New Roman" w:cs="Times New Roman"/>
                <w:sz w:val="28"/>
                <w:szCs w:val="28"/>
              </w:rPr>
              <w:t>е</w:t>
            </w:r>
            <w:r w:rsidRPr="00C7464E">
              <w:rPr>
                <w:rFonts w:ascii="Times New Roman" w:hAnsi="Times New Roman" w:cs="Times New Roman"/>
                <w:sz w:val="28"/>
                <w:szCs w:val="28"/>
              </w:rPr>
              <w:t xml:space="preserve">ским нормам: поступок </w:t>
            </w:r>
            <w:r w:rsidRPr="00C7464E">
              <w:rPr>
                <w:rFonts w:ascii="Times New Roman" w:hAnsi="Times New Roman" w:cs="Times New Roman"/>
                <w:b/>
                <w:bCs/>
                <w:sz w:val="28"/>
                <w:szCs w:val="28"/>
              </w:rPr>
              <w:t>высок</w:t>
            </w:r>
            <w:r w:rsidRPr="00C7464E">
              <w:rPr>
                <w:rFonts w:ascii="Times New Roman" w:hAnsi="Times New Roman" w:cs="Times New Roman"/>
                <w:b/>
                <w:bCs/>
                <w:sz w:val="28"/>
                <w:szCs w:val="28"/>
              </w:rPr>
              <w:t>о</w:t>
            </w:r>
            <w:r w:rsidRPr="00C7464E">
              <w:rPr>
                <w:rFonts w:ascii="Times New Roman" w:hAnsi="Times New Roman" w:cs="Times New Roman"/>
                <w:b/>
                <w:bCs/>
                <w:sz w:val="28"/>
                <w:szCs w:val="28"/>
              </w:rPr>
              <w:t>нра</w:t>
            </w:r>
            <w:r w:rsidRPr="00C7464E">
              <w:rPr>
                <w:rFonts w:ascii="Times New Roman" w:hAnsi="Times New Roman" w:cs="Times New Roman"/>
                <w:b/>
                <w:bCs/>
                <w:sz w:val="28"/>
                <w:szCs w:val="28"/>
              </w:rPr>
              <w:t>в</w:t>
            </w:r>
            <w:r w:rsidRPr="00C7464E">
              <w:rPr>
                <w:rFonts w:ascii="Times New Roman" w:hAnsi="Times New Roman" w:cs="Times New Roman"/>
                <w:b/>
                <w:bCs/>
                <w:sz w:val="28"/>
                <w:szCs w:val="28"/>
              </w:rPr>
              <w:t>стве</w:t>
            </w:r>
            <w:r w:rsidRPr="00C7464E">
              <w:rPr>
                <w:rFonts w:ascii="Times New Roman" w:hAnsi="Times New Roman" w:cs="Times New Roman"/>
                <w:b/>
                <w:bCs/>
                <w:sz w:val="28"/>
                <w:szCs w:val="28"/>
              </w:rPr>
              <w:t>н</w:t>
            </w:r>
            <w:r w:rsidRPr="00C7464E">
              <w:rPr>
                <w:rFonts w:ascii="Times New Roman" w:hAnsi="Times New Roman" w:cs="Times New Roman"/>
                <w:b/>
                <w:bCs/>
                <w:sz w:val="28"/>
                <w:szCs w:val="28"/>
              </w:rPr>
              <w:t>ный</w:t>
            </w:r>
          </w:p>
        </w:tc>
      </w:tr>
      <w:tr w:rsidR="007A5B9C" w:rsidRPr="00C7464E" w:rsidTr="007A5B9C">
        <w:tc>
          <w:tcPr>
            <w:tcW w:w="158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b/>
                <w:bCs/>
                <w:sz w:val="28"/>
                <w:szCs w:val="28"/>
              </w:rPr>
              <w:t>Второй уровень</w:t>
            </w:r>
            <w:r w:rsidRPr="00C7464E">
              <w:rPr>
                <w:rFonts w:ascii="Times New Roman" w:hAnsi="Times New Roman" w:cs="Times New Roman"/>
                <w:sz w:val="28"/>
                <w:szCs w:val="28"/>
              </w:rPr>
              <w:t xml:space="preserve"> - уровень ситуати</w:t>
            </w:r>
            <w:r w:rsidRPr="00C7464E">
              <w:rPr>
                <w:rFonts w:ascii="Times New Roman" w:hAnsi="Times New Roman" w:cs="Times New Roman"/>
                <w:sz w:val="28"/>
                <w:szCs w:val="28"/>
              </w:rPr>
              <w:t>в</w:t>
            </w:r>
            <w:r w:rsidRPr="00C7464E">
              <w:rPr>
                <w:rFonts w:ascii="Times New Roman" w:hAnsi="Times New Roman" w:cs="Times New Roman"/>
                <w:sz w:val="28"/>
                <w:szCs w:val="28"/>
              </w:rPr>
              <w:t>ного поз</w:t>
            </w:r>
            <w:r w:rsidRPr="00C7464E">
              <w:rPr>
                <w:rFonts w:ascii="Times New Roman" w:hAnsi="Times New Roman" w:cs="Times New Roman"/>
                <w:sz w:val="28"/>
                <w:szCs w:val="28"/>
              </w:rPr>
              <w:t>и</w:t>
            </w:r>
            <w:r w:rsidRPr="00C7464E">
              <w:rPr>
                <w:rFonts w:ascii="Times New Roman" w:hAnsi="Times New Roman" w:cs="Times New Roman"/>
                <w:sz w:val="28"/>
                <w:szCs w:val="28"/>
              </w:rPr>
              <w:t>тивного единства нравстве</w:t>
            </w:r>
            <w:r w:rsidRPr="00C7464E">
              <w:rPr>
                <w:rFonts w:ascii="Times New Roman" w:hAnsi="Times New Roman" w:cs="Times New Roman"/>
                <w:sz w:val="28"/>
                <w:szCs w:val="28"/>
              </w:rPr>
              <w:t>н</w:t>
            </w:r>
            <w:r w:rsidRPr="00C7464E">
              <w:rPr>
                <w:rFonts w:ascii="Times New Roman" w:hAnsi="Times New Roman" w:cs="Times New Roman"/>
                <w:sz w:val="28"/>
                <w:szCs w:val="28"/>
              </w:rPr>
              <w:lastRenderedPageBreak/>
              <w:t>ного с</w:t>
            </w:r>
            <w:r w:rsidRPr="00C7464E">
              <w:rPr>
                <w:rFonts w:ascii="Times New Roman" w:hAnsi="Times New Roman" w:cs="Times New Roman"/>
                <w:sz w:val="28"/>
                <w:szCs w:val="28"/>
              </w:rPr>
              <w:t>о</w:t>
            </w:r>
            <w:r w:rsidRPr="00C7464E">
              <w:rPr>
                <w:rFonts w:ascii="Times New Roman" w:hAnsi="Times New Roman" w:cs="Times New Roman"/>
                <w:sz w:val="28"/>
                <w:szCs w:val="28"/>
              </w:rPr>
              <w:t>знания и поведения</w:t>
            </w:r>
          </w:p>
        </w:tc>
        <w:tc>
          <w:tcPr>
            <w:tcW w:w="252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lastRenderedPageBreak/>
              <w:t>Появление в структуре личн</w:t>
            </w:r>
            <w:r w:rsidRPr="00C7464E">
              <w:rPr>
                <w:rFonts w:ascii="Times New Roman" w:hAnsi="Times New Roman" w:cs="Times New Roman"/>
                <w:sz w:val="28"/>
                <w:szCs w:val="28"/>
              </w:rPr>
              <w:t>о</w:t>
            </w:r>
            <w:r w:rsidRPr="00C7464E">
              <w:rPr>
                <w:rFonts w:ascii="Times New Roman" w:hAnsi="Times New Roman" w:cs="Times New Roman"/>
                <w:sz w:val="28"/>
                <w:szCs w:val="28"/>
              </w:rPr>
              <w:t>сти нравственных потребностей и мотивов; наличие системы 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ственных пре</w:t>
            </w:r>
            <w:r w:rsidRPr="00C7464E">
              <w:rPr>
                <w:rFonts w:ascii="Times New Roman" w:hAnsi="Times New Roman" w:cs="Times New Roman"/>
                <w:sz w:val="28"/>
                <w:szCs w:val="28"/>
              </w:rPr>
              <w:t>д</w:t>
            </w:r>
            <w:r w:rsidRPr="00C7464E">
              <w:rPr>
                <w:rFonts w:ascii="Times New Roman" w:hAnsi="Times New Roman" w:cs="Times New Roman"/>
                <w:sz w:val="28"/>
                <w:szCs w:val="28"/>
              </w:rPr>
              <w:t>ставлений и пон</w:t>
            </w:r>
            <w:r w:rsidRPr="00C7464E">
              <w:rPr>
                <w:rFonts w:ascii="Times New Roman" w:hAnsi="Times New Roman" w:cs="Times New Roman"/>
                <w:sz w:val="28"/>
                <w:szCs w:val="28"/>
              </w:rPr>
              <w:t>я</w:t>
            </w:r>
            <w:r w:rsidRPr="00C7464E">
              <w:rPr>
                <w:rFonts w:ascii="Times New Roman" w:hAnsi="Times New Roman" w:cs="Times New Roman"/>
                <w:sz w:val="28"/>
                <w:szCs w:val="28"/>
              </w:rPr>
              <w:lastRenderedPageBreak/>
              <w:t>тий; достаточное количество нра</w:t>
            </w:r>
            <w:r w:rsidRPr="00C7464E">
              <w:rPr>
                <w:rFonts w:ascii="Times New Roman" w:hAnsi="Times New Roman" w:cs="Times New Roman"/>
                <w:sz w:val="28"/>
                <w:szCs w:val="28"/>
              </w:rPr>
              <w:t>в</w:t>
            </w:r>
            <w:r w:rsidRPr="00C7464E">
              <w:rPr>
                <w:rFonts w:ascii="Times New Roman" w:hAnsi="Times New Roman" w:cs="Times New Roman"/>
                <w:sz w:val="28"/>
                <w:szCs w:val="28"/>
              </w:rPr>
              <w:t xml:space="preserve">ственных навыков и </w:t>
            </w:r>
            <w:proofErr w:type="spellStart"/>
            <w:r w:rsidRPr="00C7464E">
              <w:rPr>
                <w:rFonts w:ascii="Times New Roman" w:hAnsi="Times New Roman" w:cs="Times New Roman"/>
                <w:sz w:val="28"/>
                <w:szCs w:val="28"/>
              </w:rPr>
              <w:t>сформирова</w:t>
            </w:r>
            <w:r w:rsidRPr="00C7464E">
              <w:rPr>
                <w:rFonts w:ascii="Times New Roman" w:hAnsi="Times New Roman" w:cs="Times New Roman"/>
                <w:sz w:val="28"/>
                <w:szCs w:val="28"/>
              </w:rPr>
              <w:t>н</w:t>
            </w:r>
            <w:r w:rsidRPr="00C7464E">
              <w:rPr>
                <w:rFonts w:ascii="Times New Roman" w:hAnsi="Times New Roman" w:cs="Times New Roman"/>
                <w:sz w:val="28"/>
                <w:szCs w:val="28"/>
              </w:rPr>
              <w:t>ность</w:t>
            </w:r>
            <w:proofErr w:type="spellEnd"/>
            <w:r w:rsidRPr="00C7464E">
              <w:rPr>
                <w:rFonts w:ascii="Times New Roman" w:hAnsi="Times New Roman" w:cs="Times New Roman"/>
                <w:sz w:val="28"/>
                <w:szCs w:val="28"/>
              </w:rPr>
              <w:t xml:space="preserve"> нравстве</w:t>
            </w:r>
            <w:r w:rsidRPr="00C7464E">
              <w:rPr>
                <w:rFonts w:ascii="Times New Roman" w:hAnsi="Times New Roman" w:cs="Times New Roman"/>
                <w:sz w:val="28"/>
                <w:szCs w:val="28"/>
              </w:rPr>
              <w:t>н</w:t>
            </w:r>
            <w:r w:rsidRPr="00C7464E">
              <w:rPr>
                <w:rFonts w:ascii="Times New Roman" w:hAnsi="Times New Roman" w:cs="Times New Roman"/>
                <w:sz w:val="28"/>
                <w:szCs w:val="28"/>
              </w:rPr>
              <w:t>ных привычек п</w:t>
            </w:r>
            <w:r w:rsidRPr="00C7464E">
              <w:rPr>
                <w:rFonts w:ascii="Times New Roman" w:hAnsi="Times New Roman" w:cs="Times New Roman"/>
                <w:sz w:val="28"/>
                <w:szCs w:val="28"/>
              </w:rPr>
              <w:t>о</w:t>
            </w:r>
            <w:r w:rsidRPr="00C7464E">
              <w:rPr>
                <w:rFonts w:ascii="Times New Roman" w:hAnsi="Times New Roman" w:cs="Times New Roman"/>
                <w:sz w:val="28"/>
                <w:szCs w:val="28"/>
              </w:rPr>
              <w:t>ведения</w:t>
            </w:r>
          </w:p>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(«имею» 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ственные знания и убеждения и д</w:t>
            </w:r>
            <w:r w:rsidRPr="00C7464E">
              <w:rPr>
                <w:rFonts w:ascii="Times New Roman" w:hAnsi="Times New Roman" w:cs="Times New Roman"/>
                <w:sz w:val="28"/>
                <w:szCs w:val="28"/>
              </w:rPr>
              <w:t>о</w:t>
            </w:r>
            <w:r w:rsidRPr="00C7464E">
              <w:rPr>
                <w:rFonts w:ascii="Times New Roman" w:hAnsi="Times New Roman" w:cs="Times New Roman"/>
                <w:sz w:val="28"/>
                <w:szCs w:val="28"/>
              </w:rPr>
              <w:t>статочно «умею» ими пользоваться)</w:t>
            </w:r>
          </w:p>
        </w:tc>
        <w:tc>
          <w:tcPr>
            <w:tcW w:w="306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lastRenderedPageBreak/>
              <w:t>Устойчивая полож</w:t>
            </w:r>
            <w:r w:rsidRPr="00C7464E">
              <w:rPr>
                <w:rFonts w:ascii="Times New Roman" w:hAnsi="Times New Roman" w:cs="Times New Roman"/>
                <w:sz w:val="28"/>
                <w:szCs w:val="28"/>
              </w:rPr>
              <w:t>и</w:t>
            </w:r>
            <w:r w:rsidRPr="00C7464E">
              <w:rPr>
                <w:rFonts w:ascii="Times New Roman" w:hAnsi="Times New Roman" w:cs="Times New Roman"/>
                <w:sz w:val="28"/>
                <w:szCs w:val="28"/>
              </w:rPr>
              <w:t>тельная устремлё</w:t>
            </w:r>
            <w:r w:rsidRPr="00C7464E">
              <w:rPr>
                <w:rFonts w:ascii="Times New Roman" w:hAnsi="Times New Roman" w:cs="Times New Roman"/>
                <w:sz w:val="28"/>
                <w:szCs w:val="28"/>
              </w:rPr>
              <w:t>н</w:t>
            </w:r>
            <w:r w:rsidRPr="00C7464E">
              <w:rPr>
                <w:rFonts w:ascii="Times New Roman" w:hAnsi="Times New Roman" w:cs="Times New Roman"/>
                <w:sz w:val="28"/>
                <w:szCs w:val="28"/>
              </w:rPr>
              <w:t>ность ученика на с</w:t>
            </w:r>
            <w:r w:rsidRPr="00C7464E">
              <w:rPr>
                <w:rFonts w:ascii="Times New Roman" w:hAnsi="Times New Roman" w:cs="Times New Roman"/>
                <w:sz w:val="28"/>
                <w:szCs w:val="28"/>
              </w:rPr>
              <w:t>о</w:t>
            </w:r>
            <w:r w:rsidRPr="00C7464E">
              <w:rPr>
                <w:rFonts w:ascii="Times New Roman" w:hAnsi="Times New Roman" w:cs="Times New Roman"/>
                <w:sz w:val="28"/>
                <w:szCs w:val="28"/>
              </w:rPr>
              <w:t>вершенствование сво</w:t>
            </w:r>
            <w:r w:rsidRPr="00C7464E">
              <w:rPr>
                <w:rFonts w:ascii="Times New Roman" w:hAnsi="Times New Roman" w:cs="Times New Roman"/>
                <w:sz w:val="28"/>
                <w:szCs w:val="28"/>
              </w:rPr>
              <w:t>е</w:t>
            </w:r>
            <w:r w:rsidRPr="00C7464E">
              <w:rPr>
                <w:rFonts w:ascii="Times New Roman" w:hAnsi="Times New Roman" w:cs="Times New Roman"/>
                <w:sz w:val="28"/>
                <w:szCs w:val="28"/>
              </w:rPr>
              <w:t>го поведения; осозн</w:t>
            </w:r>
            <w:r w:rsidRPr="00C7464E">
              <w:rPr>
                <w:rFonts w:ascii="Times New Roman" w:hAnsi="Times New Roman" w:cs="Times New Roman"/>
                <w:sz w:val="28"/>
                <w:szCs w:val="28"/>
              </w:rPr>
              <w:t>а</w:t>
            </w:r>
            <w:r w:rsidRPr="00C7464E">
              <w:rPr>
                <w:rFonts w:ascii="Times New Roman" w:hAnsi="Times New Roman" w:cs="Times New Roman"/>
                <w:sz w:val="28"/>
                <w:szCs w:val="28"/>
              </w:rPr>
              <w:t>ние социальной знач</w:t>
            </w:r>
            <w:r w:rsidRPr="00C7464E">
              <w:rPr>
                <w:rFonts w:ascii="Times New Roman" w:hAnsi="Times New Roman" w:cs="Times New Roman"/>
                <w:sz w:val="28"/>
                <w:szCs w:val="28"/>
              </w:rPr>
              <w:t>и</w:t>
            </w:r>
            <w:r w:rsidRPr="00C7464E">
              <w:rPr>
                <w:rFonts w:ascii="Times New Roman" w:hAnsi="Times New Roman" w:cs="Times New Roman"/>
                <w:sz w:val="28"/>
                <w:szCs w:val="28"/>
              </w:rPr>
              <w:t>мости нравственных правил и норм, пол</w:t>
            </w:r>
            <w:r w:rsidRPr="00C7464E">
              <w:rPr>
                <w:rFonts w:ascii="Times New Roman" w:hAnsi="Times New Roman" w:cs="Times New Roman"/>
                <w:sz w:val="28"/>
                <w:szCs w:val="28"/>
              </w:rPr>
              <w:t>о</w:t>
            </w:r>
            <w:r w:rsidRPr="00C7464E">
              <w:rPr>
                <w:rFonts w:ascii="Times New Roman" w:hAnsi="Times New Roman" w:cs="Times New Roman"/>
                <w:sz w:val="28"/>
                <w:szCs w:val="28"/>
              </w:rPr>
              <w:lastRenderedPageBreak/>
              <w:t>жительное к ним о</w:t>
            </w:r>
            <w:r w:rsidRPr="00C7464E">
              <w:rPr>
                <w:rFonts w:ascii="Times New Roman" w:hAnsi="Times New Roman" w:cs="Times New Roman"/>
                <w:sz w:val="28"/>
                <w:szCs w:val="28"/>
              </w:rPr>
              <w:t>т</w:t>
            </w:r>
            <w:r w:rsidRPr="00C7464E">
              <w:rPr>
                <w:rFonts w:ascii="Times New Roman" w:hAnsi="Times New Roman" w:cs="Times New Roman"/>
                <w:sz w:val="28"/>
                <w:szCs w:val="28"/>
              </w:rPr>
              <w:t>ношение; заметное проявление тенденции к самостоятельному нравственно-мотивированному (н</w:t>
            </w:r>
            <w:r w:rsidRPr="00C7464E">
              <w:rPr>
                <w:rFonts w:ascii="Times New Roman" w:hAnsi="Times New Roman" w:cs="Times New Roman"/>
                <w:sz w:val="28"/>
                <w:szCs w:val="28"/>
              </w:rPr>
              <w:t>е</w:t>
            </w:r>
            <w:r w:rsidRPr="00C7464E">
              <w:rPr>
                <w:rFonts w:ascii="Times New Roman" w:hAnsi="Times New Roman" w:cs="Times New Roman"/>
                <w:sz w:val="28"/>
                <w:szCs w:val="28"/>
              </w:rPr>
              <w:t>произвольному) пов</w:t>
            </w:r>
            <w:r w:rsidRPr="00C7464E">
              <w:rPr>
                <w:rFonts w:ascii="Times New Roman" w:hAnsi="Times New Roman" w:cs="Times New Roman"/>
                <w:sz w:val="28"/>
                <w:szCs w:val="28"/>
              </w:rPr>
              <w:t>е</w:t>
            </w:r>
            <w:r w:rsidRPr="00C7464E">
              <w:rPr>
                <w:rFonts w:ascii="Times New Roman" w:hAnsi="Times New Roman" w:cs="Times New Roman"/>
                <w:sz w:val="28"/>
                <w:szCs w:val="28"/>
              </w:rPr>
              <w:t>дению</w:t>
            </w:r>
          </w:p>
        </w:tc>
        <w:tc>
          <w:tcPr>
            <w:tcW w:w="1620" w:type="dxa"/>
            <w:tcBorders>
              <w:top w:val="single" w:sz="4" w:space="0" w:color="auto"/>
              <w:left w:val="single" w:sz="4" w:space="0" w:color="auto"/>
              <w:bottom w:val="single" w:sz="4" w:space="0" w:color="auto"/>
              <w:right w:val="single" w:sz="4" w:space="0" w:color="auto"/>
            </w:tcBorders>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lastRenderedPageBreak/>
              <w:t>«не очень хочу» и «надо» с</w:t>
            </w:r>
            <w:r w:rsidRPr="00C7464E">
              <w:rPr>
                <w:rFonts w:ascii="Times New Roman" w:hAnsi="Times New Roman" w:cs="Times New Roman"/>
                <w:sz w:val="28"/>
                <w:szCs w:val="28"/>
              </w:rPr>
              <w:t>о</w:t>
            </w:r>
            <w:r w:rsidRPr="00C7464E">
              <w:rPr>
                <w:rFonts w:ascii="Times New Roman" w:hAnsi="Times New Roman" w:cs="Times New Roman"/>
                <w:sz w:val="28"/>
                <w:szCs w:val="28"/>
              </w:rPr>
              <w:t>верше</w:t>
            </w:r>
            <w:r w:rsidRPr="00C7464E">
              <w:rPr>
                <w:rFonts w:ascii="Times New Roman" w:hAnsi="Times New Roman" w:cs="Times New Roman"/>
                <w:sz w:val="28"/>
                <w:szCs w:val="28"/>
              </w:rPr>
              <w:t>н</w:t>
            </w:r>
            <w:r w:rsidRPr="00C7464E">
              <w:rPr>
                <w:rFonts w:ascii="Times New Roman" w:hAnsi="Times New Roman" w:cs="Times New Roman"/>
                <w:sz w:val="28"/>
                <w:szCs w:val="28"/>
              </w:rPr>
              <w:t>ствоваться</w:t>
            </w:r>
          </w:p>
          <w:p w:rsidR="007A5B9C" w:rsidRPr="00C7464E" w:rsidRDefault="007A5B9C" w:rsidP="00C7464E">
            <w:pPr>
              <w:spacing w:after="0"/>
              <w:rPr>
                <w:rFonts w:ascii="Times New Roman" w:hAnsi="Times New Roman" w:cs="Times New Roman"/>
                <w:sz w:val="28"/>
                <w:szCs w:val="28"/>
              </w:rPr>
            </w:pPr>
          </w:p>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НМ+НД=НП</w:t>
            </w:r>
          </w:p>
        </w:tc>
        <w:tc>
          <w:tcPr>
            <w:tcW w:w="144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ственный выбор в основном соотве</w:t>
            </w:r>
            <w:r w:rsidRPr="00C7464E">
              <w:rPr>
                <w:rFonts w:ascii="Times New Roman" w:hAnsi="Times New Roman" w:cs="Times New Roman"/>
                <w:sz w:val="28"/>
                <w:szCs w:val="28"/>
              </w:rPr>
              <w:t>т</w:t>
            </w:r>
            <w:r w:rsidRPr="00C7464E">
              <w:rPr>
                <w:rFonts w:ascii="Times New Roman" w:hAnsi="Times New Roman" w:cs="Times New Roman"/>
                <w:sz w:val="28"/>
                <w:szCs w:val="28"/>
              </w:rPr>
              <w:t>ствует этич</w:t>
            </w:r>
            <w:r w:rsidRPr="00C7464E">
              <w:rPr>
                <w:rFonts w:ascii="Times New Roman" w:hAnsi="Times New Roman" w:cs="Times New Roman"/>
                <w:sz w:val="28"/>
                <w:szCs w:val="28"/>
              </w:rPr>
              <w:t>е</w:t>
            </w:r>
            <w:r w:rsidRPr="00C7464E">
              <w:rPr>
                <w:rFonts w:ascii="Times New Roman" w:hAnsi="Times New Roman" w:cs="Times New Roman"/>
                <w:sz w:val="28"/>
                <w:szCs w:val="28"/>
              </w:rPr>
              <w:t xml:space="preserve">ским </w:t>
            </w:r>
            <w:r w:rsidRPr="00C7464E">
              <w:rPr>
                <w:rFonts w:ascii="Times New Roman" w:hAnsi="Times New Roman" w:cs="Times New Roman"/>
                <w:sz w:val="28"/>
                <w:szCs w:val="28"/>
              </w:rPr>
              <w:lastRenderedPageBreak/>
              <w:t xml:space="preserve">нормам: поступок </w:t>
            </w:r>
            <w:proofErr w:type="gramStart"/>
            <w:r w:rsidRPr="00C7464E">
              <w:rPr>
                <w:rFonts w:ascii="Times New Roman" w:hAnsi="Times New Roman" w:cs="Times New Roman"/>
                <w:sz w:val="28"/>
                <w:szCs w:val="28"/>
              </w:rPr>
              <w:t>-</w:t>
            </w:r>
            <w:r w:rsidRPr="00C7464E">
              <w:rPr>
                <w:rFonts w:ascii="Times New Roman" w:hAnsi="Times New Roman" w:cs="Times New Roman"/>
                <w:b/>
                <w:bCs/>
                <w:sz w:val="28"/>
                <w:szCs w:val="28"/>
              </w:rPr>
              <w:t>н</w:t>
            </w:r>
            <w:proofErr w:type="gramEnd"/>
            <w:r w:rsidRPr="00C7464E">
              <w:rPr>
                <w:rFonts w:ascii="Times New Roman" w:hAnsi="Times New Roman" w:cs="Times New Roman"/>
                <w:b/>
                <w:bCs/>
                <w:sz w:val="28"/>
                <w:szCs w:val="28"/>
              </w:rPr>
              <w:t>ра</w:t>
            </w:r>
            <w:r w:rsidRPr="00C7464E">
              <w:rPr>
                <w:rFonts w:ascii="Times New Roman" w:hAnsi="Times New Roman" w:cs="Times New Roman"/>
                <w:b/>
                <w:bCs/>
                <w:sz w:val="28"/>
                <w:szCs w:val="28"/>
              </w:rPr>
              <w:t>в</w:t>
            </w:r>
            <w:r w:rsidRPr="00C7464E">
              <w:rPr>
                <w:rFonts w:ascii="Times New Roman" w:hAnsi="Times New Roman" w:cs="Times New Roman"/>
                <w:b/>
                <w:bCs/>
                <w:sz w:val="28"/>
                <w:szCs w:val="28"/>
              </w:rPr>
              <w:t>стве</w:t>
            </w:r>
            <w:r w:rsidRPr="00C7464E">
              <w:rPr>
                <w:rFonts w:ascii="Times New Roman" w:hAnsi="Times New Roman" w:cs="Times New Roman"/>
                <w:b/>
                <w:bCs/>
                <w:sz w:val="28"/>
                <w:szCs w:val="28"/>
              </w:rPr>
              <w:t>н</w:t>
            </w:r>
            <w:r w:rsidRPr="00C7464E">
              <w:rPr>
                <w:rFonts w:ascii="Times New Roman" w:hAnsi="Times New Roman" w:cs="Times New Roman"/>
                <w:b/>
                <w:bCs/>
                <w:sz w:val="28"/>
                <w:szCs w:val="28"/>
              </w:rPr>
              <w:t>ный</w:t>
            </w:r>
          </w:p>
        </w:tc>
      </w:tr>
      <w:tr w:rsidR="007A5B9C" w:rsidRPr="00C7464E" w:rsidTr="007A5B9C">
        <w:tc>
          <w:tcPr>
            <w:tcW w:w="158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b/>
                <w:bCs/>
                <w:sz w:val="28"/>
                <w:szCs w:val="28"/>
              </w:rPr>
              <w:lastRenderedPageBreak/>
              <w:t>Третий уровень</w:t>
            </w:r>
            <w:r w:rsidRPr="00C7464E">
              <w:rPr>
                <w:rFonts w:ascii="Times New Roman" w:hAnsi="Times New Roman" w:cs="Times New Roman"/>
                <w:sz w:val="28"/>
                <w:szCs w:val="28"/>
              </w:rPr>
              <w:t xml:space="preserve"> – уровень позитивн</w:t>
            </w:r>
            <w:r w:rsidRPr="00C7464E">
              <w:rPr>
                <w:rFonts w:ascii="Times New Roman" w:hAnsi="Times New Roman" w:cs="Times New Roman"/>
                <w:sz w:val="28"/>
                <w:szCs w:val="28"/>
              </w:rPr>
              <w:t>о</w:t>
            </w:r>
            <w:r w:rsidRPr="00C7464E">
              <w:rPr>
                <w:rFonts w:ascii="Times New Roman" w:hAnsi="Times New Roman" w:cs="Times New Roman"/>
                <w:sz w:val="28"/>
                <w:szCs w:val="28"/>
              </w:rPr>
              <w:t>го ситу</w:t>
            </w:r>
            <w:r w:rsidRPr="00C7464E">
              <w:rPr>
                <w:rFonts w:ascii="Times New Roman" w:hAnsi="Times New Roman" w:cs="Times New Roman"/>
                <w:sz w:val="28"/>
                <w:szCs w:val="28"/>
              </w:rPr>
              <w:t>а</w:t>
            </w:r>
            <w:r w:rsidRPr="00C7464E">
              <w:rPr>
                <w:rFonts w:ascii="Times New Roman" w:hAnsi="Times New Roman" w:cs="Times New Roman"/>
                <w:sz w:val="28"/>
                <w:szCs w:val="28"/>
              </w:rPr>
              <w:t>тивного единства нравстве</w:t>
            </w:r>
            <w:r w:rsidRPr="00C7464E">
              <w:rPr>
                <w:rFonts w:ascii="Times New Roman" w:hAnsi="Times New Roman" w:cs="Times New Roman"/>
                <w:sz w:val="28"/>
                <w:szCs w:val="28"/>
              </w:rPr>
              <w:t>н</w:t>
            </w:r>
            <w:r w:rsidRPr="00C7464E">
              <w:rPr>
                <w:rFonts w:ascii="Times New Roman" w:hAnsi="Times New Roman" w:cs="Times New Roman"/>
                <w:sz w:val="28"/>
                <w:szCs w:val="28"/>
              </w:rPr>
              <w:t>ных чувств и повед</w:t>
            </w:r>
            <w:r w:rsidRPr="00C7464E">
              <w:rPr>
                <w:rFonts w:ascii="Times New Roman" w:hAnsi="Times New Roman" w:cs="Times New Roman"/>
                <w:sz w:val="28"/>
                <w:szCs w:val="28"/>
              </w:rPr>
              <w:t>е</w:t>
            </w:r>
            <w:r w:rsidRPr="00C7464E">
              <w:rPr>
                <w:rFonts w:ascii="Times New Roman" w:hAnsi="Times New Roman" w:cs="Times New Roman"/>
                <w:sz w:val="28"/>
                <w:szCs w:val="28"/>
              </w:rPr>
              <w:t>ния</w:t>
            </w:r>
          </w:p>
        </w:tc>
        <w:tc>
          <w:tcPr>
            <w:tcW w:w="252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Наличие 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ственных потре</w:t>
            </w:r>
            <w:r w:rsidRPr="00C7464E">
              <w:rPr>
                <w:rFonts w:ascii="Times New Roman" w:hAnsi="Times New Roman" w:cs="Times New Roman"/>
                <w:sz w:val="28"/>
                <w:szCs w:val="28"/>
              </w:rPr>
              <w:t>б</w:t>
            </w:r>
            <w:r w:rsidRPr="00C7464E">
              <w:rPr>
                <w:rFonts w:ascii="Times New Roman" w:hAnsi="Times New Roman" w:cs="Times New Roman"/>
                <w:sz w:val="28"/>
                <w:szCs w:val="28"/>
              </w:rPr>
              <w:t>ностей и мотивов; усвоение знач</w:t>
            </w:r>
            <w:r w:rsidRPr="00C7464E">
              <w:rPr>
                <w:rFonts w:ascii="Times New Roman" w:hAnsi="Times New Roman" w:cs="Times New Roman"/>
                <w:sz w:val="28"/>
                <w:szCs w:val="28"/>
              </w:rPr>
              <w:t>и</w:t>
            </w:r>
            <w:r w:rsidRPr="00C7464E">
              <w:rPr>
                <w:rFonts w:ascii="Times New Roman" w:hAnsi="Times New Roman" w:cs="Times New Roman"/>
                <w:sz w:val="28"/>
                <w:szCs w:val="28"/>
              </w:rPr>
              <w:t>тельной части нравственных представлений о нравственных пр</w:t>
            </w:r>
            <w:r w:rsidRPr="00C7464E">
              <w:rPr>
                <w:rFonts w:ascii="Times New Roman" w:hAnsi="Times New Roman" w:cs="Times New Roman"/>
                <w:sz w:val="28"/>
                <w:szCs w:val="28"/>
              </w:rPr>
              <w:t>а</w:t>
            </w:r>
            <w:r w:rsidRPr="00C7464E">
              <w:rPr>
                <w:rFonts w:ascii="Times New Roman" w:hAnsi="Times New Roman" w:cs="Times New Roman"/>
                <w:sz w:val="28"/>
                <w:szCs w:val="28"/>
              </w:rPr>
              <w:t xml:space="preserve">вилах и нормах; </w:t>
            </w:r>
            <w:proofErr w:type="spellStart"/>
            <w:r w:rsidRPr="00C7464E">
              <w:rPr>
                <w:rFonts w:ascii="Times New Roman" w:hAnsi="Times New Roman" w:cs="Times New Roman"/>
                <w:sz w:val="28"/>
                <w:szCs w:val="28"/>
              </w:rPr>
              <w:t>сформированность</w:t>
            </w:r>
            <w:proofErr w:type="spellEnd"/>
            <w:r w:rsidRPr="00C7464E">
              <w:rPr>
                <w:rFonts w:ascii="Times New Roman" w:hAnsi="Times New Roman" w:cs="Times New Roman"/>
                <w:sz w:val="28"/>
                <w:szCs w:val="28"/>
              </w:rPr>
              <w:t xml:space="preserve"> не только умений и навыков, но и отдельных 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ственных прив</w:t>
            </w:r>
            <w:r w:rsidRPr="00C7464E">
              <w:rPr>
                <w:rFonts w:ascii="Times New Roman" w:hAnsi="Times New Roman" w:cs="Times New Roman"/>
                <w:sz w:val="28"/>
                <w:szCs w:val="28"/>
              </w:rPr>
              <w:t>ы</w:t>
            </w:r>
            <w:r w:rsidRPr="00C7464E">
              <w:rPr>
                <w:rFonts w:ascii="Times New Roman" w:hAnsi="Times New Roman" w:cs="Times New Roman"/>
                <w:sz w:val="28"/>
                <w:szCs w:val="28"/>
              </w:rPr>
              <w:t>чек («имею» 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ственные знания и убеждения, но не совсем достаточно «умею» ими пол</w:t>
            </w:r>
            <w:r w:rsidRPr="00C7464E">
              <w:rPr>
                <w:rFonts w:ascii="Times New Roman" w:hAnsi="Times New Roman" w:cs="Times New Roman"/>
                <w:sz w:val="28"/>
                <w:szCs w:val="28"/>
              </w:rPr>
              <w:t>ь</w:t>
            </w:r>
            <w:r w:rsidRPr="00C7464E">
              <w:rPr>
                <w:rFonts w:ascii="Times New Roman" w:hAnsi="Times New Roman" w:cs="Times New Roman"/>
                <w:sz w:val="28"/>
                <w:szCs w:val="28"/>
              </w:rPr>
              <w:t>зоваться)</w:t>
            </w:r>
          </w:p>
        </w:tc>
        <w:tc>
          <w:tcPr>
            <w:tcW w:w="306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Достаточно опред</w:t>
            </w:r>
            <w:r w:rsidRPr="00C7464E">
              <w:rPr>
                <w:rFonts w:ascii="Times New Roman" w:hAnsi="Times New Roman" w:cs="Times New Roman"/>
                <w:sz w:val="28"/>
                <w:szCs w:val="28"/>
              </w:rPr>
              <w:t>е</w:t>
            </w:r>
            <w:r w:rsidRPr="00C7464E">
              <w:rPr>
                <w:rFonts w:ascii="Times New Roman" w:hAnsi="Times New Roman" w:cs="Times New Roman"/>
                <w:sz w:val="28"/>
                <w:szCs w:val="28"/>
              </w:rPr>
              <w:t>лившаяся устремлё</w:t>
            </w:r>
            <w:r w:rsidRPr="00C7464E">
              <w:rPr>
                <w:rFonts w:ascii="Times New Roman" w:hAnsi="Times New Roman" w:cs="Times New Roman"/>
                <w:sz w:val="28"/>
                <w:szCs w:val="28"/>
              </w:rPr>
              <w:t>н</w:t>
            </w:r>
            <w:r w:rsidRPr="00C7464E">
              <w:rPr>
                <w:rFonts w:ascii="Times New Roman" w:hAnsi="Times New Roman" w:cs="Times New Roman"/>
                <w:sz w:val="28"/>
                <w:szCs w:val="28"/>
              </w:rPr>
              <w:t>ность ученика улу</w:t>
            </w:r>
            <w:r w:rsidRPr="00C7464E">
              <w:rPr>
                <w:rFonts w:ascii="Times New Roman" w:hAnsi="Times New Roman" w:cs="Times New Roman"/>
                <w:sz w:val="28"/>
                <w:szCs w:val="28"/>
              </w:rPr>
              <w:t>ч</w:t>
            </w:r>
            <w:r w:rsidRPr="00C7464E">
              <w:rPr>
                <w:rFonts w:ascii="Times New Roman" w:hAnsi="Times New Roman" w:cs="Times New Roman"/>
                <w:sz w:val="28"/>
                <w:szCs w:val="28"/>
              </w:rPr>
              <w:t>шить своё поведение; неплохое знание 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ственных правил и норм, но индифф</w:t>
            </w:r>
            <w:r w:rsidRPr="00C7464E">
              <w:rPr>
                <w:rFonts w:ascii="Times New Roman" w:hAnsi="Times New Roman" w:cs="Times New Roman"/>
                <w:sz w:val="28"/>
                <w:szCs w:val="28"/>
              </w:rPr>
              <w:t>е</w:t>
            </w:r>
            <w:r w:rsidRPr="00C7464E">
              <w:rPr>
                <w:rFonts w:ascii="Times New Roman" w:hAnsi="Times New Roman" w:cs="Times New Roman"/>
                <w:sz w:val="28"/>
                <w:szCs w:val="28"/>
              </w:rPr>
              <w:t>рентное к ним отнош</w:t>
            </w:r>
            <w:r w:rsidRPr="00C7464E">
              <w:rPr>
                <w:rFonts w:ascii="Times New Roman" w:hAnsi="Times New Roman" w:cs="Times New Roman"/>
                <w:sz w:val="28"/>
                <w:szCs w:val="28"/>
              </w:rPr>
              <w:t>е</w:t>
            </w:r>
            <w:r w:rsidRPr="00C7464E">
              <w:rPr>
                <w:rFonts w:ascii="Times New Roman" w:hAnsi="Times New Roman" w:cs="Times New Roman"/>
                <w:sz w:val="28"/>
                <w:szCs w:val="28"/>
              </w:rPr>
              <w:t>ние; ситуационный х</w:t>
            </w:r>
            <w:r w:rsidRPr="00C7464E">
              <w:rPr>
                <w:rFonts w:ascii="Times New Roman" w:hAnsi="Times New Roman" w:cs="Times New Roman"/>
                <w:sz w:val="28"/>
                <w:szCs w:val="28"/>
              </w:rPr>
              <w:t>а</w:t>
            </w:r>
            <w:r w:rsidRPr="00C7464E">
              <w:rPr>
                <w:rFonts w:ascii="Times New Roman" w:hAnsi="Times New Roman" w:cs="Times New Roman"/>
                <w:sz w:val="28"/>
                <w:szCs w:val="28"/>
              </w:rPr>
              <w:t>рактер поведения, во</w:t>
            </w:r>
            <w:r w:rsidRPr="00C7464E">
              <w:rPr>
                <w:rFonts w:ascii="Times New Roman" w:hAnsi="Times New Roman" w:cs="Times New Roman"/>
                <w:sz w:val="28"/>
                <w:szCs w:val="28"/>
              </w:rPr>
              <w:t>з</w:t>
            </w:r>
            <w:r w:rsidRPr="00C7464E">
              <w:rPr>
                <w:rFonts w:ascii="Times New Roman" w:hAnsi="Times New Roman" w:cs="Times New Roman"/>
                <w:sz w:val="28"/>
                <w:szCs w:val="28"/>
              </w:rPr>
              <w:t>можно проявление о</w:t>
            </w:r>
            <w:r w:rsidRPr="00C7464E">
              <w:rPr>
                <w:rFonts w:ascii="Times New Roman" w:hAnsi="Times New Roman" w:cs="Times New Roman"/>
                <w:sz w:val="28"/>
                <w:szCs w:val="28"/>
              </w:rPr>
              <w:t>т</w:t>
            </w:r>
            <w:r w:rsidRPr="00C7464E">
              <w:rPr>
                <w:rFonts w:ascii="Times New Roman" w:hAnsi="Times New Roman" w:cs="Times New Roman"/>
                <w:sz w:val="28"/>
                <w:szCs w:val="28"/>
              </w:rPr>
              <w:t>дельных безнравстве</w:t>
            </w:r>
            <w:r w:rsidRPr="00C7464E">
              <w:rPr>
                <w:rFonts w:ascii="Times New Roman" w:hAnsi="Times New Roman" w:cs="Times New Roman"/>
                <w:sz w:val="28"/>
                <w:szCs w:val="28"/>
              </w:rPr>
              <w:t>н</w:t>
            </w:r>
            <w:r w:rsidRPr="00C7464E">
              <w:rPr>
                <w:rFonts w:ascii="Times New Roman" w:hAnsi="Times New Roman" w:cs="Times New Roman"/>
                <w:sz w:val="28"/>
                <w:szCs w:val="28"/>
              </w:rPr>
              <w:t>ных действий.</w:t>
            </w:r>
          </w:p>
        </w:tc>
        <w:tc>
          <w:tcPr>
            <w:tcW w:w="1620" w:type="dxa"/>
            <w:tcBorders>
              <w:top w:val="single" w:sz="4" w:space="0" w:color="auto"/>
              <w:left w:val="single" w:sz="4" w:space="0" w:color="auto"/>
              <w:bottom w:val="single" w:sz="4" w:space="0" w:color="auto"/>
              <w:right w:val="single" w:sz="4" w:space="0" w:color="auto"/>
            </w:tcBorders>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«не хочу», но «надо» соверше</w:t>
            </w:r>
            <w:r w:rsidRPr="00C7464E">
              <w:rPr>
                <w:rFonts w:ascii="Times New Roman" w:hAnsi="Times New Roman" w:cs="Times New Roman"/>
                <w:sz w:val="28"/>
                <w:szCs w:val="28"/>
              </w:rPr>
              <w:t>н</w:t>
            </w:r>
            <w:r w:rsidRPr="00C7464E">
              <w:rPr>
                <w:rFonts w:ascii="Times New Roman" w:hAnsi="Times New Roman" w:cs="Times New Roman"/>
                <w:sz w:val="28"/>
                <w:szCs w:val="28"/>
              </w:rPr>
              <w:t>ствоваться</w:t>
            </w:r>
          </w:p>
          <w:p w:rsidR="007A5B9C" w:rsidRPr="00C7464E" w:rsidRDefault="007A5B9C" w:rsidP="00C7464E">
            <w:pPr>
              <w:spacing w:after="0"/>
              <w:rPr>
                <w:rFonts w:ascii="Times New Roman" w:hAnsi="Times New Roman" w:cs="Times New Roman"/>
                <w:sz w:val="28"/>
                <w:szCs w:val="28"/>
              </w:rPr>
            </w:pPr>
          </w:p>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НМ+Н/БД=Н/БП</w:t>
            </w:r>
          </w:p>
        </w:tc>
        <w:tc>
          <w:tcPr>
            <w:tcW w:w="144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ственный выбор в основном соотве</w:t>
            </w:r>
            <w:r w:rsidRPr="00C7464E">
              <w:rPr>
                <w:rFonts w:ascii="Times New Roman" w:hAnsi="Times New Roman" w:cs="Times New Roman"/>
                <w:sz w:val="28"/>
                <w:szCs w:val="28"/>
              </w:rPr>
              <w:t>т</w:t>
            </w:r>
            <w:r w:rsidRPr="00C7464E">
              <w:rPr>
                <w:rFonts w:ascii="Times New Roman" w:hAnsi="Times New Roman" w:cs="Times New Roman"/>
                <w:sz w:val="28"/>
                <w:szCs w:val="28"/>
              </w:rPr>
              <w:t>ствует этич</w:t>
            </w:r>
            <w:r w:rsidRPr="00C7464E">
              <w:rPr>
                <w:rFonts w:ascii="Times New Roman" w:hAnsi="Times New Roman" w:cs="Times New Roman"/>
                <w:sz w:val="28"/>
                <w:szCs w:val="28"/>
              </w:rPr>
              <w:t>е</w:t>
            </w:r>
            <w:r w:rsidRPr="00C7464E">
              <w:rPr>
                <w:rFonts w:ascii="Times New Roman" w:hAnsi="Times New Roman" w:cs="Times New Roman"/>
                <w:sz w:val="28"/>
                <w:szCs w:val="28"/>
              </w:rPr>
              <w:t xml:space="preserve">ским нормам: поступок </w:t>
            </w:r>
            <w:proofErr w:type="gramStart"/>
            <w:r w:rsidRPr="00C7464E">
              <w:rPr>
                <w:rFonts w:ascii="Times New Roman" w:hAnsi="Times New Roman" w:cs="Times New Roman"/>
                <w:sz w:val="28"/>
                <w:szCs w:val="28"/>
              </w:rPr>
              <w:t>-</w:t>
            </w:r>
            <w:r w:rsidRPr="00C7464E">
              <w:rPr>
                <w:rFonts w:ascii="Times New Roman" w:hAnsi="Times New Roman" w:cs="Times New Roman"/>
                <w:b/>
                <w:bCs/>
                <w:sz w:val="28"/>
                <w:szCs w:val="28"/>
              </w:rPr>
              <w:t>н</w:t>
            </w:r>
            <w:proofErr w:type="gramEnd"/>
            <w:r w:rsidRPr="00C7464E">
              <w:rPr>
                <w:rFonts w:ascii="Times New Roman" w:hAnsi="Times New Roman" w:cs="Times New Roman"/>
                <w:b/>
                <w:bCs/>
                <w:sz w:val="28"/>
                <w:szCs w:val="28"/>
              </w:rPr>
              <w:t>ра</w:t>
            </w:r>
            <w:r w:rsidRPr="00C7464E">
              <w:rPr>
                <w:rFonts w:ascii="Times New Roman" w:hAnsi="Times New Roman" w:cs="Times New Roman"/>
                <w:b/>
                <w:bCs/>
                <w:sz w:val="28"/>
                <w:szCs w:val="28"/>
              </w:rPr>
              <w:t>в</w:t>
            </w:r>
            <w:r w:rsidRPr="00C7464E">
              <w:rPr>
                <w:rFonts w:ascii="Times New Roman" w:hAnsi="Times New Roman" w:cs="Times New Roman"/>
                <w:b/>
                <w:bCs/>
                <w:sz w:val="28"/>
                <w:szCs w:val="28"/>
              </w:rPr>
              <w:t>стве</w:t>
            </w:r>
            <w:r w:rsidRPr="00C7464E">
              <w:rPr>
                <w:rFonts w:ascii="Times New Roman" w:hAnsi="Times New Roman" w:cs="Times New Roman"/>
                <w:b/>
                <w:bCs/>
                <w:sz w:val="28"/>
                <w:szCs w:val="28"/>
              </w:rPr>
              <w:t>н</w:t>
            </w:r>
            <w:r w:rsidRPr="00C7464E">
              <w:rPr>
                <w:rFonts w:ascii="Times New Roman" w:hAnsi="Times New Roman" w:cs="Times New Roman"/>
                <w:b/>
                <w:bCs/>
                <w:sz w:val="28"/>
                <w:szCs w:val="28"/>
              </w:rPr>
              <w:t>ный</w:t>
            </w:r>
          </w:p>
        </w:tc>
      </w:tr>
      <w:tr w:rsidR="007A5B9C" w:rsidRPr="00C7464E" w:rsidTr="007A5B9C">
        <w:tc>
          <w:tcPr>
            <w:tcW w:w="158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b/>
                <w:bCs/>
                <w:sz w:val="28"/>
                <w:szCs w:val="28"/>
              </w:rPr>
              <w:t>Четвё</w:t>
            </w:r>
            <w:r w:rsidRPr="00C7464E">
              <w:rPr>
                <w:rFonts w:ascii="Times New Roman" w:hAnsi="Times New Roman" w:cs="Times New Roman"/>
                <w:b/>
                <w:bCs/>
                <w:sz w:val="28"/>
                <w:szCs w:val="28"/>
              </w:rPr>
              <w:t>р</w:t>
            </w:r>
            <w:r w:rsidRPr="00C7464E">
              <w:rPr>
                <w:rFonts w:ascii="Times New Roman" w:hAnsi="Times New Roman" w:cs="Times New Roman"/>
                <w:b/>
                <w:bCs/>
                <w:sz w:val="28"/>
                <w:szCs w:val="28"/>
              </w:rPr>
              <w:t>тый ур</w:t>
            </w:r>
            <w:r w:rsidRPr="00C7464E">
              <w:rPr>
                <w:rFonts w:ascii="Times New Roman" w:hAnsi="Times New Roman" w:cs="Times New Roman"/>
                <w:b/>
                <w:bCs/>
                <w:sz w:val="28"/>
                <w:szCs w:val="28"/>
              </w:rPr>
              <w:t>о</w:t>
            </w:r>
            <w:r w:rsidRPr="00C7464E">
              <w:rPr>
                <w:rFonts w:ascii="Times New Roman" w:hAnsi="Times New Roman" w:cs="Times New Roman"/>
                <w:b/>
                <w:bCs/>
                <w:sz w:val="28"/>
                <w:szCs w:val="28"/>
              </w:rPr>
              <w:t>вень</w:t>
            </w:r>
            <w:r w:rsidRPr="00C7464E">
              <w:rPr>
                <w:rFonts w:ascii="Times New Roman" w:hAnsi="Times New Roman" w:cs="Times New Roman"/>
                <w:sz w:val="28"/>
                <w:szCs w:val="28"/>
              </w:rPr>
              <w:t xml:space="preserve"> - уровень отсутствия единства </w:t>
            </w:r>
            <w:r w:rsidRPr="00C7464E">
              <w:rPr>
                <w:rFonts w:ascii="Times New Roman" w:hAnsi="Times New Roman" w:cs="Times New Roman"/>
                <w:sz w:val="28"/>
                <w:szCs w:val="28"/>
              </w:rPr>
              <w:lastRenderedPageBreak/>
              <w:t>нравстве</w:t>
            </w:r>
            <w:r w:rsidRPr="00C7464E">
              <w:rPr>
                <w:rFonts w:ascii="Times New Roman" w:hAnsi="Times New Roman" w:cs="Times New Roman"/>
                <w:sz w:val="28"/>
                <w:szCs w:val="28"/>
              </w:rPr>
              <w:t>н</w:t>
            </w:r>
            <w:r w:rsidRPr="00C7464E">
              <w:rPr>
                <w:rFonts w:ascii="Times New Roman" w:hAnsi="Times New Roman" w:cs="Times New Roman"/>
                <w:sz w:val="28"/>
                <w:szCs w:val="28"/>
              </w:rPr>
              <w:t>ного с</w:t>
            </w:r>
            <w:r w:rsidRPr="00C7464E">
              <w:rPr>
                <w:rFonts w:ascii="Times New Roman" w:hAnsi="Times New Roman" w:cs="Times New Roman"/>
                <w:sz w:val="28"/>
                <w:szCs w:val="28"/>
              </w:rPr>
              <w:t>о</w:t>
            </w:r>
            <w:r w:rsidRPr="00C7464E">
              <w:rPr>
                <w:rFonts w:ascii="Times New Roman" w:hAnsi="Times New Roman" w:cs="Times New Roman"/>
                <w:sz w:val="28"/>
                <w:szCs w:val="28"/>
              </w:rPr>
              <w:t>знания, чувств и поведения</w:t>
            </w:r>
          </w:p>
        </w:tc>
        <w:tc>
          <w:tcPr>
            <w:tcW w:w="252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lastRenderedPageBreak/>
              <w:t>Наличие некот</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рых нравственных потребностей и мотивов; </w:t>
            </w:r>
            <w:proofErr w:type="spellStart"/>
            <w:r w:rsidRPr="00C7464E">
              <w:rPr>
                <w:rFonts w:ascii="Times New Roman" w:hAnsi="Times New Roman" w:cs="Times New Roman"/>
                <w:sz w:val="28"/>
                <w:szCs w:val="28"/>
              </w:rPr>
              <w:t>сформ</w:t>
            </w:r>
            <w:r w:rsidRPr="00C7464E">
              <w:rPr>
                <w:rFonts w:ascii="Times New Roman" w:hAnsi="Times New Roman" w:cs="Times New Roman"/>
                <w:sz w:val="28"/>
                <w:szCs w:val="28"/>
              </w:rPr>
              <w:t>и</w:t>
            </w:r>
            <w:r w:rsidRPr="00C7464E">
              <w:rPr>
                <w:rFonts w:ascii="Times New Roman" w:hAnsi="Times New Roman" w:cs="Times New Roman"/>
                <w:sz w:val="28"/>
                <w:szCs w:val="28"/>
              </w:rPr>
              <w:t>рованность</w:t>
            </w:r>
            <w:proofErr w:type="spellEnd"/>
            <w:r w:rsidRPr="00C7464E">
              <w:rPr>
                <w:rFonts w:ascii="Times New Roman" w:hAnsi="Times New Roman" w:cs="Times New Roman"/>
                <w:sz w:val="28"/>
                <w:szCs w:val="28"/>
              </w:rPr>
              <w:t xml:space="preserve"> о</w:t>
            </w:r>
            <w:r w:rsidRPr="00C7464E">
              <w:rPr>
                <w:rFonts w:ascii="Times New Roman" w:hAnsi="Times New Roman" w:cs="Times New Roman"/>
                <w:sz w:val="28"/>
                <w:szCs w:val="28"/>
              </w:rPr>
              <w:t>т</w:t>
            </w:r>
            <w:r w:rsidRPr="00C7464E">
              <w:rPr>
                <w:rFonts w:ascii="Times New Roman" w:hAnsi="Times New Roman" w:cs="Times New Roman"/>
                <w:sz w:val="28"/>
                <w:szCs w:val="28"/>
              </w:rPr>
              <w:t>дельных предста</w:t>
            </w:r>
            <w:r w:rsidRPr="00C7464E">
              <w:rPr>
                <w:rFonts w:ascii="Times New Roman" w:hAnsi="Times New Roman" w:cs="Times New Roman"/>
                <w:sz w:val="28"/>
                <w:szCs w:val="28"/>
              </w:rPr>
              <w:t>в</w:t>
            </w:r>
            <w:r w:rsidRPr="00C7464E">
              <w:rPr>
                <w:rFonts w:ascii="Times New Roman" w:hAnsi="Times New Roman" w:cs="Times New Roman"/>
                <w:sz w:val="28"/>
                <w:szCs w:val="28"/>
              </w:rPr>
              <w:lastRenderedPageBreak/>
              <w:t>лений, умений и навыков повед</w:t>
            </w:r>
            <w:r w:rsidRPr="00C7464E">
              <w:rPr>
                <w:rFonts w:ascii="Times New Roman" w:hAnsi="Times New Roman" w:cs="Times New Roman"/>
                <w:sz w:val="28"/>
                <w:szCs w:val="28"/>
              </w:rPr>
              <w:t>е</w:t>
            </w:r>
            <w:r w:rsidRPr="00C7464E">
              <w:rPr>
                <w:rFonts w:ascii="Times New Roman" w:hAnsi="Times New Roman" w:cs="Times New Roman"/>
                <w:sz w:val="28"/>
                <w:szCs w:val="28"/>
              </w:rPr>
              <w:t>ния.</w:t>
            </w:r>
          </w:p>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(«имею» 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ственные знания и убеждения, но «не умею» ими пол</w:t>
            </w:r>
            <w:r w:rsidRPr="00C7464E">
              <w:rPr>
                <w:rFonts w:ascii="Times New Roman" w:hAnsi="Times New Roman" w:cs="Times New Roman"/>
                <w:sz w:val="28"/>
                <w:szCs w:val="28"/>
              </w:rPr>
              <w:t>ь</w:t>
            </w:r>
            <w:r w:rsidRPr="00C7464E">
              <w:rPr>
                <w:rFonts w:ascii="Times New Roman" w:hAnsi="Times New Roman" w:cs="Times New Roman"/>
                <w:sz w:val="28"/>
                <w:szCs w:val="28"/>
              </w:rPr>
              <w:t>зоваться)</w:t>
            </w:r>
          </w:p>
        </w:tc>
        <w:tc>
          <w:tcPr>
            <w:tcW w:w="306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lastRenderedPageBreak/>
              <w:t>Появление стремления улучшить своё повед</w:t>
            </w:r>
            <w:r w:rsidRPr="00C7464E">
              <w:rPr>
                <w:rFonts w:ascii="Times New Roman" w:hAnsi="Times New Roman" w:cs="Times New Roman"/>
                <w:sz w:val="28"/>
                <w:szCs w:val="28"/>
              </w:rPr>
              <w:t>е</w:t>
            </w:r>
            <w:r w:rsidRPr="00C7464E">
              <w:rPr>
                <w:rFonts w:ascii="Times New Roman" w:hAnsi="Times New Roman" w:cs="Times New Roman"/>
                <w:sz w:val="28"/>
                <w:szCs w:val="28"/>
              </w:rPr>
              <w:t>ние; чисто информац</w:t>
            </w:r>
            <w:r w:rsidRPr="00C7464E">
              <w:rPr>
                <w:rFonts w:ascii="Times New Roman" w:hAnsi="Times New Roman" w:cs="Times New Roman"/>
                <w:sz w:val="28"/>
                <w:szCs w:val="28"/>
              </w:rPr>
              <w:t>и</w:t>
            </w:r>
            <w:r w:rsidRPr="00C7464E">
              <w:rPr>
                <w:rFonts w:ascii="Times New Roman" w:hAnsi="Times New Roman" w:cs="Times New Roman"/>
                <w:sz w:val="28"/>
                <w:szCs w:val="28"/>
              </w:rPr>
              <w:t>онное, неосознанное (репродуктивное) зн</w:t>
            </w:r>
            <w:r w:rsidRPr="00C7464E">
              <w:rPr>
                <w:rFonts w:ascii="Times New Roman" w:hAnsi="Times New Roman" w:cs="Times New Roman"/>
                <w:sz w:val="28"/>
                <w:szCs w:val="28"/>
              </w:rPr>
              <w:t>а</w:t>
            </w:r>
            <w:r w:rsidRPr="00C7464E">
              <w:rPr>
                <w:rFonts w:ascii="Times New Roman" w:hAnsi="Times New Roman" w:cs="Times New Roman"/>
                <w:sz w:val="28"/>
                <w:szCs w:val="28"/>
              </w:rPr>
              <w:t xml:space="preserve">ние некоторых правил </w:t>
            </w:r>
            <w:r w:rsidRPr="00C7464E">
              <w:rPr>
                <w:rFonts w:ascii="Times New Roman" w:hAnsi="Times New Roman" w:cs="Times New Roman"/>
                <w:sz w:val="28"/>
                <w:szCs w:val="28"/>
              </w:rPr>
              <w:lastRenderedPageBreak/>
              <w:t>и норм; реализация в поведении нравстве</w:t>
            </w:r>
            <w:r w:rsidRPr="00C7464E">
              <w:rPr>
                <w:rFonts w:ascii="Times New Roman" w:hAnsi="Times New Roman" w:cs="Times New Roman"/>
                <w:sz w:val="28"/>
                <w:szCs w:val="28"/>
              </w:rPr>
              <w:t>н</w:t>
            </w:r>
            <w:r w:rsidRPr="00C7464E">
              <w:rPr>
                <w:rFonts w:ascii="Times New Roman" w:hAnsi="Times New Roman" w:cs="Times New Roman"/>
                <w:sz w:val="28"/>
                <w:szCs w:val="28"/>
              </w:rPr>
              <w:t>ных умений требует от ученика больших вол</w:t>
            </w:r>
            <w:r w:rsidRPr="00C7464E">
              <w:rPr>
                <w:rFonts w:ascii="Times New Roman" w:hAnsi="Times New Roman" w:cs="Times New Roman"/>
                <w:sz w:val="28"/>
                <w:szCs w:val="28"/>
              </w:rPr>
              <w:t>е</w:t>
            </w:r>
            <w:r w:rsidRPr="00C7464E">
              <w:rPr>
                <w:rFonts w:ascii="Times New Roman" w:hAnsi="Times New Roman" w:cs="Times New Roman"/>
                <w:sz w:val="28"/>
                <w:szCs w:val="28"/>
              </w:rPr>
              <w:t>вых усилий и постоя</w:t>
            </w:r>
            <w:r w:rsidRPr="00C7464E">
              <w:rPr>
                <w:rFonts w:ascii="Times New Roman" w:hAnsi="Times New Roman" w:cs="Times New Roman"/>
                <w:sz w:val="28"/>
                <w:szCs w:val="28"/>
              </w:rPr>
              <w:t>н</w:t>
            </w:r>
            <w:r w:rsidRPr="00C7464E">
              <w:rPr>
                <w:rFonts w:ascii="Times New Roman" w:hAnsi="Times New Roman" w:cs="Times New Roman"/>
                <w:sz w:val="28"/>
                <w:szCs w:val="28"/>
              </w:rPr>
              <w:t>ного контроля со ст</w:t>
            </w:r>
            <w:r w:rsidRPr="00C7464E">
              <w:rPr>
                <w:rFonts w:ascii="Times New Roman" w:hAnsi="Times New Roman" w:cs="Times New Roman"/>
                <w:sz w:val="28"/>
                <w:szCs w:val="28"/>
              </w:rPr>
              <w:t>о</w:t>
            </w:r>
            <w:r w:rsidRPr="00C7464E">
              <w:rPr>
                <w:rFonts w:ascii="Times New Roman" w:hAnsi="Times New Roman" w:cs="Times New Roman"/>
                <w:sz w:val="28"/>
                <w:szCs w:val="28"/>
              </w:rPr>
              <w:t>роны взрослых, иногда проявление негати</w:t>
            </w:r>
            <w:r w:rsidRPr="00C7464E">
              <w:rPr>
                <w:rFonts w:ascii="Times New Roman" w:hAnsi="Times New Roman" w:cs="Times New Roman"/>
                <w:sz w:val="28"/>
                <w:szCs w:val="28"/>
              </w:rPr>
              <w:t>в</w:t>
            </w:r>
            <w:r w:rsidRPr="00C7464E">
              <w:rPr>
                <w:rFonts w:ascii="Times New Roman" w:hAnsi="Times New Roman" w:cs="Times New Roman"/>
                <w:sz w:val="28"/>
                <w:szCs w:val="28"/>
              </w:rPr>
              <w:t>ных действий и п</w:t>
            </w:r>
            <w:r w:rsidRPr="00C7464E">
              <w:rPr>
                <w:rFonts w:ascii="Times New Roman" w:hAnsi="Times New Roman" w:cs="Times New Roman"/>
                <w:sz w:val="28"/>
                <w:szCs w:val="28"/>
              </w:rPr>
              <w:t>о</w:t>
            </w:r>
            <w:r w:rsidRPr="00C7464E">
              <w:rPr>
                <w:rFonts w:ascii="Times New Roman" w:hAnsi="Times New Roman" w:cs="Times New Roman"/>
                <w:sz w:val="28"/>
                <w:szCs w:val="28"/>
              </w:rPr>
              <w:t>ступков</w:t>
            </w:r>
          </w:p>
        </w:tc>
        <w:tc>
          <w:tcPr>
            <w:tcW w:w="1620" w:type="dxa"/>
            <w:tcBorders>
              <w:top w:val="single" w:sz="4" w:space="0" w:color="auto"/>
              <w:left w:val="single" w:sz="4" w:space="0" w:color="auto"/>
              <w:bottom w:val="single" w:sz="4" w:space="0" w:color="auto"/>
              <w:right w:val="single" w:sz="4" w:space="0" w:color="auto"/>
            </w:tcBorders>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lastRenderedPageBreak/>
              <w:t>«не хочу», но «надо» соверше</w:t>
            </w:r>
            <w:r w:rsidRPr="00C7464E">
              <w:rPr>
                <w:rFonts w:ascii="Times New Roman" w:hAnsi="Times New Roman" w:cs="Times New Roman"/>
                <w:sz w:val="28"/>
                <w:szCs w:val="28"/>
              </w:rPr>
              <w:t>н</w:t>
            </w:r>
            <w:r w:rsidRPr="00C7464E">
              <w:rPr>
                <w:rFonts w:ascii="Times New Roman" w:hAnsi="Times New Roman" w:cs="Times New Roman"/>
                <w:sz w:val="28"/>
                <w:szCs w:val="28"/>
              </w:rPr>
              <w:t>ствоваться</w:t>
            </w:r>
          </w:p>
          <w:p w:rsidR="007A5B9C" w:rsidRPr="00C7464E" w:rsidRDefault="007A5B9C" w:rsidP="00C7464E">
            <w:pPr>
              <w:spacing w:after="0"/>
              <w:rPr>
                <w:rFonts w:ascii="Times New Roman" w:hAnsi="Times New Roman" w:cs="Times New Roman"/>
                <w:sz w:val="28"/>
                <w:szCs w:val="28"/>
              </w:rPr>
            </w:pPr>
          </w:p>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 xml:space="preserve">БМ+Н/БД= </w:t>
            </w:r>
            <w:r w:rsidRPr="00C7464E">
              <w:rPr>
                <w:rFonts w:ascii="Times New Roman" w:hAnsi="Times New Roman" w:cs="Times New Roman"/>
                <w:sz w:val="28"/>
                <w:szCs w:val="28"/>
              </w:rPr>
              <w:lastRenderedPageBreak/>
              <w:t>Н/БП</w:t>
            </w:r>
          </w:p>
        </w:tc>
        <w:tc>
          <w:tcPr>
            <w:tcW w:w="144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proofErr w:type="gramStart"/>
            <w:r w:rsidRPr="00C7464E">
              <w:rPr>
                <w:rFonts w:ascii="Times New Roman" w:hAnsi="Times New Roman" w:cs="Times New Roman"/>
                <w:sz w:val="28"/>
                <w:szCs w:val="28"/>
              </w:rPr>
              <w:lastRenderedPageBreak/>
              <w:t>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ственный выбор в частично соотве</w:t>
            </w:r>
            <w:r w:rsidRPr="00C7464E">
              <w:rPr>
                <w:rFonts w:ascii="Times New Roman" w:hAnsi="Times New Roman" w:cs="Times New Roman"/>
                <w:sz w:val="28"/>
                <w:szCs w:val="28"/>
              </w:rPr>
              <w:t>т</w:t>
            </w:r>
            <w:r w:rsidRPr="00C7464E">
              <w:rPr>
                <w:rFonts w:ascii="Times New Roman" w:hAnsi="Times New Roman" w:cs="Times New Roman"/>
                <w:sz w:val="28"/>
                <w:szCs w:val="28"/>
              </w:rPr>
              <w:t xml:space="preserve">ствует </w:t>
            </w:r>
            <w:r w:rsidRPr="00C7464E">
              <w:rPr>
                <w:rFonts w:ascii="Times New Roman" w:hAnsi="Times New Roman" w:cs="Times New Roman"/>
                <w:sz w:val="28"/>
                <w:szCs w:val="28"/>
              </w:rPr>
              <w:lastRenderedPageBreak/>
              <w:t>этич</w:t>
            </w:r>
            <w:r w:rsidRPr="00C7464E">
              <w:rPr>
                <w:rFonts w:ascii="Times New Roman" w:hAnsi="Times New Roman" w:cs="Times New Roman"/>
                <w:sz w:val="28"/>
                <w:szCs w:val="28"/>
              </w:rPr>
              <w:t>е</w:t>
            </w:r>
            <w:r w:rsidRPr="00C7464E">
              <w:rPr>
                <w:rFonts w:ascii="Times New Roman" w:hAnsi="Times New Roman" w:cs="Times New Roman"/>
                <w:sz w:val="28"/>
                <w:szCs w:val="28"/>
              </w:rPr>
              <w:t>ским нормам: в повед</w:t>
            </w:r>
            <w:r w:rsidRPr="00C7464E">
              <w:rPr>
                <w:rFonts w:ascii="Times New Roman" w:hAnsi="Times New Roman" w:cs="Times New Roman"/>
                <w:sz w:val="28"/>
                <w:szCs w:val="28"/>
              </w:rPr>
              <w:t>е</w:t>
            </w:r>
            <w:r w:rsidRPr="00C7464E">
              <w:rPr>
                <w:rFonts w:ascii="Times New Roman" w:hAnsi="Times New Roman" w:cs="Times New Roman"/>
                <w:sz w:val="28"/>
                <w:szCs w:val="28"/>
              </w:rPr>
              <w:t>нии набл</w:t>
            </w:r>
            <w:r w:rsidRPr="00C7464E">
              <w:rPr>
                <w:rFonts w:ascii="Times New Roman" w:hAnsi="Times New Roman" w:cs="Times New Roman"/>
                <w:sz w:val="28"/>
                <w:szCs w:val="28"/>
              </w:rPr>
              <w:t>ю</w:t>
            </w:r>
            <w:r w:rsidRPr="00C7464E">
              <w:rPr>
                <w:rFonts w:ascii="Times New Roman" w:hAnsi="Times New Roman" w:cs="Times New Roman"/>
                <w:sz w:val="28"/>
                <w:szCs w:val="28"/>
              </w:rPr>
              <w:t xml:space="preserve">даются </w:t>
            </w:r>
            <w:r w:rsidRPr="00C7464E">
              <w:rPr>
                <w:rFonts w:ascii="Times New Roman" w:hAnsi="Times New Roman" w:cs="Times New Roman"/>
                <w:b/>
                <w:bCs/>
                <w:sz w:val="28"/>
                <w:szCs w:val="28"/>
              </w:rPr>
              <w:t>как нра</w:t>
            </w:r>
            <w:r w:rsidRPr="00C7464E">
              <w:rPr>
                <w:rFonts w:ascii="Times New Roman" w:hAnsi="Times New Roman" w:cs="Times New Roman"/>
                <w:b/>
                <w:bCs/>
                <w:sz w:val="28"/>
                <w:szCs w:val="28"/>
              </w:rPr>
              <w:t>в</w:t>
            </w:r>
            <w:r w:rsidRPr="00C7464E">
              <w:rPr>
                <w:rFonts w:ascii="Times New Roman" w:hAnsi="Times New Roman" w:cs="Times New Roman"/>
                <w:b/>
                <w:bCs/>
                <w:sz w:val="28"/>
                <w:szCs w:val="28"/>
              </w:rPr>
              <w:t xml:space="preserve">ствен., так и </w:t>
            </w:r>
            <w:proofErr w:type="spellStart"/>
            <w:r w:rsidRPr="00C7464E">
              <w:rPr>
                <w:rFonts w:ascii="Times New Roman" w:hAnsi="Times New Roman" w:cs="Times New Roman"/>
                <w:b/>
                <w:bCs/>
                <w:sz w:val="28"/>
                <w:szCs w:val="28"/>
              </w:rPr>
              <w:t>бе</w:t>
            </w:r>
            <w:r w:rsidRPr="00C7464E">
              <w:rPr>
                <w:rFonts w:ascii="Times New Roman" w:hAnsi="Times New Roman" w:cs="Times New Roman"/>
                <w:b/>
                <w:bCs/>
                <w:sz w:val="28"/>
                <w:szCs w:val="28"/>
              </w:rPr>
              <w:t>з</w:t>
            </w:r>
            <w:r w:rsidRPr="00C7464E">
              <w:rPr>
                <w:rFonts w:ascii="Times New Roman" w:hAnsi="Times New Roman" w:cs="Times New Roman"/>
                <w:b/>
                <w:bCs/>
                <w:sz w:val="28"/>
                <w:szCs w:val="28"/>
              </w:rPr>
              <w:t>нравств</w:t>
            </w:r>
            <w:proofErr w:type="spellEnd"/>
            <w:r w:rsidRPr="00C7464E">
              <w:rPr>
                <w:rFonts w:ascii="Times New Roman" w:hAnsi="Times New Roman" w:cs="Times New Roman"/>
                <w:b/>
                <w:bCs/>
                <w:sz w:val="28"/>
                <w:szCs w:val="28"/>
              </w:rPr>
              <w:t>. посту</w:t>
            </w:r>
            <w:r w:rsidRPr="00C7464E">
              <w:rPr>
                <w:rFonts w:ascii="Times New Roman" w:hAnsi="Times New Roman" w:cs="Times New Roman"/>
                <w:b/>
                <w:bCs/>
                <w:sz w:val="28"/>
                <w:szCs w:val="28"/>
              </w:rPr>
              <w:t>п</w:t>
            </w:r>
            <w:r w:rsidRPr="00C7464E">
              <w:rPr>
                <w:rFonts w:ascii="Times New Roman" w:hAnsi="Times New Roman" w:cs="Times New Roman"/>
                <w:b/>
                <w:bCs/>
                <w:sz w:val="28"/>
                <w:szCs w:val="28"/>
              </w:rPr>
              <w:t>ки.</w:t>
            </w:r>
            <w:proofErr w:type="gramEnd"/>
          </w:p>
        </w:tc>
      </w:tr>
      <w:tr w:rsidR="007A5B9C" w:rsidRPr="00C7464E" w:rsidTr="007A5B9C">
        <w:tc>
          <w:tcPr>
            <w:tcW w:w="158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b/>
                <w:bCs/>
                <w:sz w:val="28"/>
                <w:szCs w:val="28"/>
              </w:rPr>
              <w:lastRenderedPageBreak/>
              <w:t>Пятый уровень</w:t>
            </w:r>
            <w:r w:rsidRPr="00C7464E">
              <w:rPr>
                <w:rFonts w:ascii="Times New Roman" w:hAnsi="Times New Roman" w:cs="Times New Roman"/>
                <w:sz w:val="28"/>
                <w:szCs w:val="28"/>
              </w:rPr>
              <w:t xml:space="preserve"> - уровень негативн</w:t>
            </w:r>
            <w:r w:rsidRPr="00C7464E">
              <w:rPr>
                <w:rFonts w:ascii="Times New Roman" w:hAnsi="Times New Roman" w:cs="Times New Roman"/>
                <w:sz w:val="28"/>
                <w:szCs w:val="28"/>
              </w:rPr>
              <w:t>о</w:t>
            </w:r>
            <w:r w:rsidRPr="00C7464E">
              <w:rPr>
                <w:rFonts w:ascii="Times New Roman" w:hAnsi="Times New Roman" w:cs="Times New Roman"/>
                <w:sz w:val="28"/>
                <w:szCs w:val="28"/>
              </w:rPr>
              <w:t>го еди</w:t>
            </w:r>
            <w:r w:rsidRPr="00C7464E">
              <w:rPr>
                <w:rFonts w:ascii="Times New Roman" w:hAnsi="Times New Roman" w:cs="Times New Roman"/>
                <w:sz w:val="28"/>
                <w:szCs w:val="28"/>
              </w:rPr>
              <w:t>н</w:t>
            </w:r>
            <w:r w:rsidRPr="00C7464E">
              <w:rPr>
                <w:rFonts w:ascii="Times New Roman" w:hAnsi="Times New Roman" w:cs="Times New Roman"/>
                <w:sz w:val="28"/>
                <w:szCs w:val="28"/>
              </w:rPr>
              <w:t>ства 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ственного сознания, чувств и поведения</w:t>
            </w:r>
          </w:p>
        </w:tc>
        <w:tc>
          <w:tcPr>
            <w:tcW w:w="252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Отсутствие 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ственных потре</w:t>
            </w:r>
            <w:r w:rsidRPr="00C7464E">
              <w:rPr>
                <w:rFonts w:ascii="Times New Roman" w:hAnsi="Times New Roman" w:cs="Times New Roman"/>
                <w:sz w:val="28"/>
                <w:szCs w:val="28"/>
              </w:rPr>
              <w:t>б</w:t>
            </w:r>
            <w:r w:rsidRPr="00C7464E">
              <w:rPr>
                <w:rFonts w:ascii="Times New Roman" w:hAnsi="Times New Roman" w:cs="Times New Roman"/>
                <w:sz w:val="28"/>
                <w:szCs w:val="28"/>
              </w:rPr>
              <w:t>ностей и мотивов; наличие отдел</w:t>
            </w:r>
            <w:r w:rsidRPr="00C7464E">
              <w:rPr>
                <w:rFonts w:ascii="Times New Roman" w:hAnsi="Times New Roman" w:cs="Times New Roman"/>
                <w:sz w:val="28"/>
                <w:szCs w:val="28"/>
              </w:rPr>
              <w:t>ь</w:t>
            </w:r>
            <w:r w:rsidRPr="00C7464E">
              <w:rPr>
                <w:rFonts w:ascii="Times New Roman" w:hAnsi="Times New Roman" w:cs="Times New Roman"/>
                <w:sz w:val="28"/>
                <w:szCs w:val="28"/>
              </w:rPr>
              <w:t>ных разрозненных представлений о нравственных пр</w:t>
            </w:r>
            <w:r w:rsidRPr="00C7464E">
              <w:rPr>
                <w:rFonts w:ascii="Times New Roman" w:hAnsi="Times New Roman" w:cs="Times New Roman"/>
                <w:sz w:val="28"/>
                <w:szCs w:val="28"/>
              </w:rPr>
              <w:t>а</w:t>
            </w:r>
            <w:r w:rsidRPr="00C7464E">
              <w:rPr>
                <w:rFonts w:ascii="Times New Roman" w:hAnsi="Times New Roman" w:cs="Times New Roman"/>
                <w:sz w:val="28"/>
                <w:szCs w:val="28"/>
              </w:rPr>
              <w:t xml:space="preserve">вилах и нормах поведения, </w:t>
            </w:r>
            <w:proofErr w:type="spellStart"/>
            <w:r w:rsidRPr="00C7464E">
              <w:rPr>
                <w:rFonts w:ascii="Times New Roman" w:hAnsi="Times New Roman" w:cs="Times New Roman"/>
                <w:sz w:val="28"/>
                <w:szCs w:val="28"/>
              </w:rPr>
              <w:t>н</w:t>
            </w:r>
            <w:r w:rsidRPr="00C7464E">
              <w:rPr>
                <w:rFonts w:ascii="Times New Roman" w:hAnsi="Times New Roman" w:cs="Times New Roman"/>
                <w:sz w:val="28"/>
                <w:szCs w:val="28"/>
              </w:rPr>
              <w:t>е</w:t>
            </w:r>
            <w:r w:rsidRPr="00C7464E">
              <w:rPr>
                <w:rFonts w:ascii="Times New Roman" w:hAnsi="Times New Roman" w:cs="Times New Roman"/>
                <w:sz w:val="28"/>
                <w:szCs w:val="28"/>
              </w:rPr>
              <w:t>сформированность</w:t>
            </w:r>
            <w:proofErr w:type="spellEnd"/>
            <w:r w:rsidRPr="00C7464E">
              <w:rPr>
                <w:rFonts w:ascii="Times New Roman" w:hAnsi="Times New Roman" w:cs="Times New Roman"/>
                <w:sz w:val="28"/>
                <w:szCs w:val="28"/>
              </w:rPr>
              <w:t xml:space="preserve"> нравственных умений </w:t>
            </w:r>
          </w:p>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(«не имею» 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ственные знания и убеждения и «не умею» ими пол</w:t>
            </w:r>
            <w:r w:rsidRPr="00C7464E">
              <w:rPr>
                <w:rFonts w:ascii="Times New Roman" w:hAnsi="Times New Roman" w:cs="Times New Roman"/>
                <w:sz w:val="28"/>
                <w:szCs w:val="28"/>
              </w:rPr>
              <w:t>ь</w:t>
            </w:r>
            <w:r w:rsidRPr="00C7464E">
              <w:rPr>
                <w:rFonts w:ascii="Times New Roman" w:hAnsi="Times New Roman" w:cs="Times New Roman"/>
                <w:sz w:val="28"/>
                <w:szCs w:val="28"/>
              </w:rPr>
              <w:t>зоваться)</w:t>
            </w:r>
          </w:p>
        </w:tc>
        <w:tc>
          <w:tcPr>
            <w:tcW w:w="306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Преобладание незд</w:t>
            </w:r>
            <w:r w:rsidRPr="00C7464E">
              <w:rPr>
                <w:rFonts w:ascii="Times New Roman" w:hAnsi="Times New Roman" w:cs="Times New Roman"/>
                <w:sz w:val="28"/>
                <w:szCs w:val="28"/>
              </w:rPr>
              <w:t>о</w:t>
            </w:r>
            <w:r w:rsidRPr="00C7464E">
              <w:rPr>
                <w:rFonts w:ascii="Times New Roman" w:hAnsi="Times New Roman" w:cs="Times New Roman"/>
                <w:sz w:val="28"/>
                <w:szCs w:val="28"/>
              </w:rPr>
              <w:t>ровых (эгоистических) устремлений; незнание нравственных правил и норм и отрицательное к ним отношение (и</w:t>
            </w:r>
            <w:r w:rsidRPr="00C7464E">
              <w:rPr>
                <w:rFonts w:ascii="Times New Roman" w:hAnsi="Times New Roman" w:cs="Times New Roman"/>
                <w:sz w:val="28"/>
                <w:szCs w:val="28"/>
              </w:rPr>
              <w:t>г</w:t>
            </w:r>
            <w:r w:rsidRPr="00C7464E">
              <w:rPr>
                <w:rFonts w:ascii="Times New Roman" w:hAnsi="Times New Roman" w:cs="Times New Roman"/>
                <w:sz w:val="28"/>
                <w:szCs w:val="28"/>
              </w:rPr>
              <w:t>норирование педагог</w:t>
            </w:r>
            <w:r w:rsidRPr="00C7464E">
              <w:rPr>
                <w:rFonts w:ascii="Times New Roman" w:hAnsi="Times New Roman" w:cs="Times New Roman"/>
                <w:sz w:val="28"/>
                <w:szCs w:val="28"/>
              </w:rPr>
              <w:t>и</w:t>
            </w:r>
            <w:r w:rsidRPr="00C7464E">
              <w:rPr>
                <w:rFonts w:ascii="Times New Roman" w:hAnsi="Times New Roman" w:cs="Times New Roman"/>
                <w:sz w:val="28"/>
                <w:szCs w:val="28"/>
              </w:rPr>
              <w:t>ческих требований); проявление негати</w:t>
            </w:r>
            <w:r w:rsidRPr="00C7464E">
              <w:rPr>
                <w:rFonts w:ascii="Times New Roman" w:hAnsi="Times New Roman" w:cs="Times New Roman"/>
                <w:sz w:val="28"/>
                <w:szCs w:val="28"/>
              </w:rPr>
              <w:t>в</w:t>
            </w:r>
            <w:r w:rsidRPr="00C7464E">
              <w:rPr>
                <w:rFonts w:ascii="Times New Roman" w:hAnsi="Times New Roman" w:cs="Times New Roman"/>
                <w:sz w:val="28"/>
                <w:szCs w:val="28"/>
              </w:rPr>
              <w:t>ных действий и даже аморальных и прот</w:t>
            </w:r>
            <w:r w:rsidRPr="00C7464E">
              <w:rPr>
                <w:rFonts w:ascii="Times New Roman" w:hAnsi="Times New Roman" w:cs="Times New Roman"/>
                <w:sz w:val="28"/>
                <w:szCs w:val="28"/>
              </w:rPr>
              <w:t>и</w:t>
            </w:r>
            <w:r w:rsidRPr="00C7464E">
              <w:rPr>
                <w:rFonts w:ascii="Times New Roman" w:hAnsi="Times New Roman" w:cs="Times New Roman"/>
                <w:sz w:val="28"/>
                <w:szCs w:val="28"/>
              </w:rPr>
              <w:t>воправных поступков</w:t>
            </w:r>
          </w:p>
        </w:tc>
        <w:tc>
          <w:tcPr>
            <w:tcW w:w="1620" w:type="dxa"/>
            <w:tcBorders>
              <w:top w:val="single" w:sz="4" w:space="0" w:color="auto"/>
              <w:left w:val="single" w:sz="4" w:space="0" w:color="auto"/>
              <w:bottom w:val="single" w:sz="4" w:space="0" w:color="auto"/>
              <w:right w:val="single" w:sz="4" w:space="0" w:color="auto"/>
            </w:tcBorders>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«не хочу» и «не надо» соверше</w:t>
            </w:r>
            <w:r w:rsidRPr="00C7464E">
              <w:rPr>
                <w:rFonts w:ascii="Times New Roman" w:hAnsi="Times New Roman" w:cs="Times New Roman"/>
                <w:sz w:val="28"/>
                <w:szCs w:val="28"/>
              </w:rPr>
              <w:t>н</w:t>
            </w:r>
            <w:r w:rsidRPr="00C7464E">
              <w:rPr>
                <w:rFonts w:ascii="Times New Roman" w:hAnsi="Times New Roman" w:cs="Times New Roman"/>
                <w:sz w:val="28"/>
                <w:szCs w:val="28"/>
              </w:rPr>
              <w:t>ствоваться</w:t>
            </w:r>
          </w:p>
          <w:p w:rsidR="007A5B9C" w:rsidRPr="00C7464E" w:rsidRDefault="007A5B9C" w:rsidP="00C7464E">
            <w:pPr>
              <w:spacing w:after="0"/>
              <w:rPr>
                <w:rFonts w:ascii="Times New Roman" w:hAnsi="Times New Roman" w:cs="Times New Roman"/>
                <w:sz w:val="28"/>
                <w:szCs w:val="28"/>
              </w:rPr>
            </w:pPr>
          </w:p>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БМ+БД= БП</w:t>
            </w:r>
          </w:p>
        </w:tc>
        <w:tc>
          <w:tcPr>
            <w:tcW w:w="1440"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spacing w:after="0"/>
              <w:rPr>
                <w:rFonts w:ascii="Times New Roman" w:hAnsi="Times New Roman" w:cs="Times New Roman"/>
                <w:sz w:val="28"/>
                <w:szCs w:val="28"/>
              </w:rPr>
            </w:pPr>
            <w:r w:rsidRPr="00C7464E">
              <w:rPr>
                <w:rFonts w:ascii="Times New Roman" w:hAnsi="Times New Roman" w:cs="Times New Roman"/>
                <w:sz w:val="28"/>
                <w:szCs w:val="28"/>
              </w:rPr>
              <w:t>Нра</w:t>
            </w:r>
            <w:r w:rsidRPr="00C7464E">
              <w:rPr>
                <w:rFonts w:ascii="Times New Roman" w:hAnsi="Times New Roman" w:cs="Times New Roman"/>
                <w:sz w:val="28"/>
                <w:szCs w:val="28"/>
              </w:rPr>
              <w:t>в</w:t>
            </w:r>
            <w:r w:rsidRPr="00C7464E">
              <w:rPr>
                <w:rFonts w:ascii="Times New Roman" w:hAnsi="Times New Roman" w:cs="Times New Roman"/>
                <w:sz w:val="28"/>
                <w:szCs w:val="28"/>
              </w:rPr>
              <w:t xml:space="preserve">ственный выбор </w:t>
            </w:r>
            <w:proofErr w:type="gramStart"/>
            <w:r w:rsidRPr="00C7464E">
              <w:rPr>
                <w:rFonts w:ascii="Times New Roman" w:hAnsi="Times New Roman" w:cs="Times New Roman"/>
                <w:sz w:val="28"/>
                <w:szCs w:val="28"/>
              </w:rPr>
              <w:t>–б</w:t>
            </w:r>
            <w:proofErr w:type="gramEnd"/>
            <w:r w:rsidRPr="00C7464E">
              <w:rPr>
                <w:rFonts w:ascii="Times New Roman" w:hAnsi="Times New Roman" w:cs="Times New Roman"/>
                <w:sz w:val="28"/>
                <w:szCs w:val="28"/>
              </w:rPr>
              <w:t>езде</w:t>
            </w:r>
            <w:r w:rsidRPr="00C7464E">
              <w:rPr>
                <w:rFonts w:ascii="Times New Roman" w:hAnsi="Times New Roman" w:cs="Times New Roman"/>
                <w:sz w:val="28"/>
                <w:szCs w:val="28"/>
              </w:rPr>
              <w:t>й</w:t>
            </w:r>
            <w:r w:rsidRPr="00C7464E">
              <w:rPr>
                <w:rFonts w:ascii="Times New Roman" w:hAnsi="Times New Roman" w:cs="Times New Roman"/>
                <w:sz w:val="28"/>
                <w:szCs w:val="28"/>
              </w:rPr>
              <w:t xml:space="preserve">ствие, </w:t>
            </w:r>
            <w:r w:rsidRPr="00C7464E">
              <w:rPr>
                <w:rFonts w:ascii="Times New Roman" w:hAnsi="Times New Roman" w:cs="Times New Roman"/>
                <w:b/>
                <w:bCs/>
                <w:sz w:val="28"/>
                <w:szCs w:val="28"/>
              </w:rPr>
              <w:t>безнра</w:t>
            </w:r>
            <w:r w:rsidRPr="00C7464E">
              <w:rPr>
                <w:rFonts w:ascii="Times New Roman" w:hAnsi="Times New Roman" w:cs="Times New Roman"/>
                <w:b/>
                <w:bCs/>
                <w:sz w:val="28"/>
                <w:szCs w:val="28"/>
              </w:rPr>
              <w:t>в</w:t>
            </w:r>
            <w:r w:rsidRPr="00C7464E">
              <w:rPr>
                <w:rFonts w:ascii="Times New Roman" w:hAnsi="Times New Roman" w:cs="Times New Roman"/>
                <w:b/>
                <w:bCs/>
                <w:sz w:val="28"/>
                <w:szCs w:val="28"/>
              </w:rPr>
              <w:t>стве</w:t>
            </w:r>
            <w:r w:rsidRPr="00C7464E">
              <w:rPr>
                <w:rFonts w:ascii="Times New Roman" w:hAnsi="Times New Roman" w:cs="Times New Roman"/>
                <w:b/>
                <w:bCs/>
                <w:sz w:val="28"/>
                <w:szCs w:val="28"/>
              </w:rPr>
              <w:t>н</w:t>
            </w:r>
            <w:r w:rsidRPr="00C7464E">
              <w:rPr>
                <w:rFonts w:ascii="Times New Roman" w:hAnsi="Times New Roman" w:cs="Times New Roman"/>
                <w:b/>
                <w:bCs/>
                <w:sz w:val="28"/>
                <w:szCs w:val="28"/>
              </w:rPr>
              <w:t>ный  п</w:t>
            </w:r>
            <w:r w:rsidRPr="00C7464E">
              <w:rPr>
                <w:rFonts w:ascii="Times New Roman" w:hAnsi="Times New Roman" w:cs="Times New Roman"/>
                <w:b/>
                <w:bCs/>
                <w:sz w:val="28"/>
                <w:szCs w:val="28"/>
              </w:rPr>
              <w:t>о</w:t>
            </w:r>
            <w:r w:rsidRPr="00C7464E">
              <w:rPr>
                <w:rFonts w:ascii="Times New Roman" w:hAnsi="Times New Roman" w:cs="Times New Roman"/>
                <w:b/>
                <w:bCs/>
                <w:sz w:val="28"/>
                <w:szCs w:val="28"/>
              </w:rPr>
              <w:t>ступок.</w:t>
            </w:r>
          </w:p>
        </w:tc>
      </w:tr>
    </w:tbl>
    <w:p w:rsidR="007A5B9C" w:rsidRPr="00C7464E" w:rsidRDefault="007A5B9C" w:rsidP="00C7464E">
      <w:pPr>
        <w:jc w:val="both"/>
        <w:rPr>
          <w:rFonts w:ascii="Times New Roman" w:hAnsi="Times New Roman" w:cs="Times New Roman"/>
          <w:b/>
          <w:bCs/>
          <w:sz w:val="28"/>
          <w:szCs w:val="28"/>
        </w:rPr>
      </w:pPr>
      <w:r w:rsidRPr="00C7464E">
        <w:rPr>
          <w:rFonts w:ascii="Times New Roman" w:hAnsi="Times New Roman" w:cs="Times New Roman"/>
          <w:b/>
          <w:bCs/>
          <w:sz w:val="28"/>
          <w:szCs w:val="28"/>
        </w:rPr>
        <w:t>Первый уровен</w:t>
      </w:r>
      <w:proofErr w:type="gramStart"/>
      <w:r w:rsidRPr="00C7464E">
        <w:rPr>
          <w:rFonts w:ascii="Times New Roman" w:hAnsi="Times New Roman" w:cs="Times New Roman"/>
          <w:b/>
          <w:bCs/>
          <w:sz w:val="28"/>
          <w:szCs w:val="28"/>
        </w:rPr>
        <w:t>ь</w:t>
      </w:r>
      <w:r w:rsidRPr="00C7464E">
        <w:rPr>
          <w:rFonts w:ascii="Times New Roman" w:hAnsi="Times New Roman" w:cs="Times New Roman"/>
          <w:sz w:val="28"/>
          <w:szCs w:val="28"/>
        </w:rPr>
        <w:t>(</w:t>
      </w:r>
      <w:proofErr w:type="gramEnd"/>
      <w:r w:rsidRPr="00C7464E">
        <w:rPr>
          <w:rFonts w:ascii="Times New Roman" w:hAnsi="Times New Roman" w:cs="Times New Roman"/>
          <w:sz w:val="28"/>
          <w:szCs w:val="28"/>
        </w:rPr>
        <w:t>высокий, оптимальный) - уровень позитивного единства 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ственного сознания, чувств и поведения(«имею» нравственные знания и убеждения и «умею» ими пользоваться)  -  доминирование в структуре личности нравственных потребностей и мотивов; наличие осознанной системы этических знаний; устойч</w:t>
      </w:r>
      <w:r w:rsidRPr="00C7464E">
        <w:rPr>
          <w:rFonts w:ascii="Times New Roman" w:hAnsi="Times New Roman" w:cs="Times New Roman"/>
          <w:sz w:val="28"/>
          <w:szCs w:val="28"/>
        </w:rPr>
        <w:t>и</w:t>
      </w:r>
      <w:r w:rsidRPr="00C7464E">
        <w:rPr>
          <w:rFonts w:ascii="Times New Roman" w:hAnsi="Times New Roman" w:cs="Times New Roman"/>
          <w:sz w:val="28"/>
          <w:szCs w:val="28"/>
        </w:rPr>
        <w:t>вых нравственных привычек и их интеграция в нравственные качества.</w:t>
      </w:r>
      <w:r w:rsidR="008F4BD0">
        <w:rPr>
          <w:rFonts w:ascii="Times New Roman" w:hAnsi="Times New Roman" w:cs="Times New Roman"/>
          <w:sz w:val="28"/>
          <w:szCs w:val="28"/>
        </w:rPr>
        <w:t xml:space="preserve"> </w:t>
      </w:r>
      <w:proofErr w:type="gramStart"/>
      <w:r w:rsidRPr="00C7464E">
        <w:rPr>
          <w:rFonts w:ascii="Times New Roman" w:hAnsi="Times New Roman" w:cs="Times New Roman"/>
          <w:sz w:val="28"/>
          <w:szCs w:val="28"/>
        </w:rPr>
        <w:t>Самосто</w:t>
      </w:r>
      <w:r w:rsidRPr="00C7464E">
        <w:rPr>
          <w:rFonts w:ascii="Times New Roman" w:hAnsi="Times New Roman" w:cs="Times New Roman"/>
          <w:sz w:val="28"/>
          <w:szCs w:val="28"/>
        </w:rPr>
        <w:t>я</w:t>
      </w:r>
      <w:r w:rsidRPr="00C7464E">
        <w:rPr>
          <w:rFonts w:ascii="Times New Roman" w:hAnsi="Times New Roman" w:cs="Times New Roman"/>
          <w:sz w:val="28"/>
          <w:szCs w:val="28"/>
        </w:rPr>
        <w:t xml:space="preserve">тельное нравственно-мотивированное поведение; постоянная положительная </w:t>
      </w:r>
      <w:r w:rsidRPr="00C7464E">
        <w:rPr>
          <w:rFonts w:ascii="Times New Roman" w:hAnsi="Times New Roman" w:cs="Times New Roman"/>
          <w:sz w:val="28"/>
          <w:szCs w:val="28"/>
        </w:rPr>
        <w:lastRenderedPageBreak/>
        <w:t>устремлённость в поведении и деятельности; осознание не только социальной, но и личностной значимости нравственных правил и норм; положительное отношение к ним (выполнение всех педагогических требований); устойчивое привычное повед</w:t>
      </w:r>
      <w:r w:rsidRPr="00C7464E">
        <w:rPr>
          <w:rFonts w:ascii="Times New Roman" w:hAnsi="Times New Roman" w:cs="Times New Roman"/>
          <w:sz w:val="28"/>
          <w:szCs w:val="28"/>
        </w:rPr>
        <w:t>е</w:t>
      </w:r>
      <w:r w:rsidRPr="00C7464E">
        <w:rPr>
          <w:rFonts w:ascii="Times New Roman" w:hAnsi="Times New Roman" w:cs="Times New Roman"/>
          <w:sz w:val="28"/>
          <w:szCs w:val="28"/>
        </w:rPr>
        <w:t>ние; активное противодействие поступкам, противоречащим нравственным прав</w:t>
      </w:r>
      <w:r w:rsidRPr="00C7464E">
        <w:rPr>
          <w:rFonts w:ascii="Times New Roman" w:hAnsi="Times New Roman" w:cs="Times New Roman"/>
          <w:sz w:val="28"/>
          <w:szCs w:val="28"/>
        </w:rPr>
        <w:t>и</w:t>
      </w:r>
      <w:r w:rsidRPr="00C7464E">
        <w:rPr>
          <w:rFonts w:ascii="Times New Roman" w:hAnsi="Times New Roman" w:cs="Times New Roman"/>
          <w:sz w:val="28"/>
          <w:szCs w:val="28"/>
        </w:rPr>
        <w:t>лам и нормам; «хочу» и «надо» совершенствоваться;  нравственный выбор полн</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стью соответствует этическим нормам: поступок </w:t>
      </w:r>
      <w:r w:rsidRPr="00C7464E">
        <w:rPr>
          <w:rFonts w:ascii="Times New Roman" w:hAnsi="Times New Roman" w:cs="Times New Roman"/>
          <w:b/>
          <w:bCs/>
          <w:sz w:val="28"/>
          <w:szCs w:val="28"/>
        </w:rPr>
        <w:t>высоконравственный.</w:t>
      </w:r>
      <w:proofErr w:type="gramEnd"/>
    </w:p>
    <w:p w:rsidR="007A5B9C" w:rsidRPr="008F4BD0" w:rsidRDefault="007A5B9C" w:rsidP="008F4BD0">
      <w:pPr>
        <w:jc w:val="both"/>
        <w:rPr>
          <w:rFonts w:ascii="Times New Roman" w:hAnsi="Times New Roman" w:cs="Times New Roman"/>
          <w:sz w:val="28"/>
          <w:szCs w:val="28"/>
        </w:rPr>
      </w:pPr>
      <w:r w:rsidRPr="00C7464E">
        <w:rPr>
          <w:rFonts w:ascii="Times New Roman" w:hAnsi="Times New Roman" w:cs="Times New Roman"/>
          <w:b/>
          <w:bCs/>
          <w:sz w:val="28"/>
          <w:szCs w:val="28"/>
        </w:rPr>
        <w:t>Второй уровень</w:t>
      </w:r>
      <w:r w:rsidR="008F4BD0">
        <w:rPr>
          <w:rFonts w:ascii="Times New Roman" w:hAnsi="Times New Roman" w:cs="Times New Roman"/>
          <w:b/>
          <w:bCs/>
          <w:sz w:val="28"/>
          <w:szCs w:val="28"/>
        </w:rPr>
        <w:t xml:space="preserve"> </w:t>
      </w:r>
      <w:r w:rsidRPr="00C7464E">
        <w:rPr>
          <w:rFonts w:ascii="Times New Roman" w:hAnsi="Times New Roman" w:cs="Times New Roman"/>
          <w:sz w:val="28"/>
          <w:szCs w:val="28"/>
        </w:rPr>
        <w:t>(выше среднего, хороший) - уровень ситуативного позитивного единства нравственного сознания и поведени</w:t>
      </w:r>
      <w:proofErr w:type="gramStart"/>
      <w:r w:rsidRPr="00C7464E">
        <w:rPr>
          <w:rFonts w:ascii="Times New Roman" w:hAnsi="Times New Roman" w:cs="Times New Roman"/>
          <w:sz w:val="28"/>
          <w:szCs w:val="28"/>
        </w:rPr>
        <w:t>я(</w:t>
      </w:r>
      <w:proofErr w:type="gramEnd"/>
      <w:r w:rsidRPr="00C7464E">
        <w:rPr>
          <w:rFonts w:ascii="Times New Roman" w:hAnsi="Times New Roman" w:cs="Times New Roman"/>
          <w:sz w:val="28"/>
          <w:szCs w:val="28"/>
        </w:rPr>
        <w:t>«имею» нравственные знания и убеждения и достаточно «умею» ими пользоваться) - появление в структуре личн</w:t>
      </w:r>
      <w:r w:rsidRPr="00C7464E">
        <w:rPr>
          <w:rFonts w:ascii="Times New Roman" w:hAnsi="Times New Roman" w:cs="Times New Roman"/>
          <w:sz w:val="28"/>
          <w:szCs w:val="28"/>
        </w:rPr>
        <w:t>о</w:t>
      </w:r>
      <w:r w:rsidRPr="00C7464E">
        <w:rPr>
          <w:rFonts w:ascii="Times New Roman" w:hAnsi="Times New Roman" w:cs="Times New Roman"/>
          <w:sz w:val="28"/>
          <w:szCs w:val="28"/>
        </w:rPr>
        <w:t>сти нравственных потребностей и мотивов; наличие системы нравственных пре</w:t>
      </w:r>
      <w:r w:rsidRPr="00C7464E">
        <w:rPr>
          <w:rFonts w:ascii="Times New Roman" w:hAnsi="Times New Roman" w:cs="Times New Roman"/>
          <w:sz w:val="28"/>
          <w:szCs w:val="28"/>
        </w:rPr>
        <w:t>д</w:t>
      </w:r>
      <w:r w:rsidRPr="00C7464E">
        <w:rPr>
          <w:rFonts w:ascii="Times New Roman" w:hAnsi="Times New Roman" w:cs="Times New Roman"/>
          <w:sz w:val="28"/>
          <w:szCs w:val="28"/>
        </w:rPr>
        <w:t xml:space="preserve">ставлений и понятий; достаточное количество нравственных навыков и </w:t>
      </w:r>
      <w:proofErr w:type="spellStart"/>
      <w:r w:rsidRPr="00C7464E">
        <w:rPr>
          <w:rFonts w:ascii="Times New Roman" w:hAnsi="Times New Roman" w:cs="Times New Roman"/>
          <w:sz w:val="28"/>
          <w:szCs w:val="28"/>
        </w:rPr>
        <w:t>сформир</w:t>
      </w:r>
      <w:r w:rsidRPr="00C7464E">
        <w:rPr>
          <w:rFonts w:ascii="Times New Roman" w:hAnsi="Times New Roman" w:cs="Times New Roman"/>
          <w:sz w:val="28"/>
          <w:szCs w:val="28"/>
        </w:rPr>
        <w:t>о</w:t>
      </w:r>
      <w:r w:rsidRPr="00C7464E">
        <w:rPr>
          <w:rFonts w:ascii="Times New Roman" w:hAnsi="Times New Roman" w:cs="Times New Roman"/>
          <w:sz w:val="28"/>
          <w:szCs w:val="28"/>
        </w:rPr>
        <w:t>ванность</w:t>
      </w:r>
      <w:proofErr w:type="spellEnd"/>
      <w:r w:rsidRPr="00C7464E">
        <w:rPr>
          <w:rFonts w:ascii="Times New Roman" w:hAnsi="Times New Roman" w:cs="Times New Roman"/>
          <w:sz w:val="28"/>
          <w:szCs w:val="28"/>
        </w:rPr>
        <w:t xml:space="preserve"> нравственных привычек поведения. Устойчивая положительная устре</w:t>
      </w:r>
      <w:r w:rsidRPr="00C7464E">
        <w:rPr>
          <w:rFonts w:ascii="Times New Roman" w:hAnsi="Times New Roman" w:cs="Times New Roman"/>
          <w:sz w:val="28"/>
          <w:szCs w:val="28"/>
        </w:rPr>
        <w:t>м</w:t>
      </w:r>
      <w:r w:rsidRPr="00C7464E">
        <w:rPr>
          <w:rFonts w:ascii="Times New Roman" w:hAnsi="Times New Roman" w:cs="Times New Roman"/>
          <w:sz w:val="28"/>
          <w:szCs w:val="28"/>
        </w:rPr>
        <w:t>лённость ученика на совершенствование своего поведения; осознание социальной значимости нравственных правил и норм, положительное к ним отношение; заме</w:t>
      </w:r>
      <w:r w:rsidRPr="00C7464E">
        <w:rPr>
          <w:rFonts w:ascii="Times New Roman" w:hAnsi="Times New Roman" w:cs="Times New Roman"/>
          <w:sz w:val="28"/>
          <w:szCs w:val="28"/>
        </w:rPr>
        <w:t>т</w:t>
      </w:r>
      <w:r w:rsidRPr="00C7464E">
        <w:rPr>
          <w:rFonts w:ascii="Times New Roman" w:hAnsi="Times New Roman" w:cs="Times New Roman"/>
          <w:sz w:val="28"/>
          <w:szCs w:val="28"/>
        </w:rPr>
        <w:t>ное проявление тенденции к самостоятельному нравственно-мотивированному (н</w:t>
      </w:r>
      <w:r w:rsidRPr="00C7464E">
        <w:rPr>
          <w:rFonts w:ascii="Times New Roman" w:hAnsi="Times New Roman" w:cs="Times New Roman"/>
          <w:sz w:val="28"/>
          <w:szCs w:val="28"/>
        </w:rPr>
        <w:t>е</w:t>
      </w:r>
      <w:r w:rsidRPr="00C7464E">
        <w:rPr>
          <w:rFonts w:ascii="Times New Roman" w:hAnsi="Times New Roman" w:cs="Times New Roman"/>
          <w:sz w:val="28"/>
          <w:szCs w:val="28"/>
        </w:rPr>
        <w:t>произвольному) поведению; «не очень хочу» и «надо» совершенствоваться; нра</w:t>
      </w:r>
      <w:r w:rsidRPr="00C7464E">
        <w:rPr>
          <w:rFonts w:ascii="Times New Roman" w:hAnsi="Times New Roman" w:cs="Times New Roman"/>
          <w:sz w:val="28"/>
          <w:szCs w:val="28"/>
        </w:rPr>
        <w:t>в</w:t>
      </w:r>
      <w:r w:rsidRPr="00C7464E">
        <w:rPr>
          <w:rFonts w:ascii="Times New Roman" w:hAnsi="Times New Roman" w:cs="Times New Roman"/>
          <w:sz w:val="28"/>
          <w:szCs w:val="28"/>
        </w:rPr>
        <w:t xml:space="preserve">ственный выбор в основном соответствует этическим нормам: поступок – </w:t>
      </w:r>
      <w:r w:rsidRPr="00C7464E">
        <w:rPr>
          <w:rFonts w:ascii="Times New Roman" w:hAnsi="Times New Roman" w:cs="Times New Roman"/>
          <w:b/>
          <w:bCs/>
          <w:sz w:val="28"/>
          <w:szCs w:val="28"/>
        </w:rPr>
        <w:t>нра</w:t>
      </w:r>
      <w:r w:rsidRPr="00C7464E">
        <w:rPr>
          <w:rFonts w:ascii="Times New Roman" w:hAnsi="Times New Roman" w:cs="Times New Roman"/>
          <w:b/>
          <w:bCs/>
          <w:sz w:val="28"/>
          <w:szCs w:val="28"/>
        </w:rPr>
        <w:t>в</w:t>
      </w:r>
      <w:r w:rsidRPr="00C7464E">
        <w:rPr>
          <w:rFonts w:ascii="Times New Roman" w:hAnsi="Times New Roman" w:cs="Times New Roman"/>
          <w:b/>
          <w:bCs/>
          <w:sz w:val="28"/>
          <w:szCs w:val="28"/>
        </w:rPr>
        <w:t>ственный.</w:t>
      </w:r>
    </w:p>
    <w:p w:rsidR="007A5B9C" w:rsidRPr="00C7464E" w:rsidRDefault="007A5B9C" w:rsidP="00C7464E">
      <w:pPr>
        <w:jc w:val="both"/>
        <w:rPr>
          <w:rFonts w:ascii="Times New Roman" w:hAnsi="Times New Roman" w:cs="Times New Roman"/>
          <w:sz w:val="28"/>
          <w:szCs w:val="28"/>
        </w:rPr>
      </w:pPr>
      <w:r w:rsidRPr="00C7464E">
        <w:rPr>
          <w:rFonts w:ascii="Times New Roman" w:hAnsi="Times New Roman" w:cs="Times New Roman"/>
          <w:sz w:val="28"/>
          <w:szCs w:val="28"/>
        </w:rPr>
        <w:t>Первый и второй уровни духовно-нравственного развития младших школьников х</w:t>
      </w:r>
      <w:r w:rsidRPr="00C7464E">
        <w:rPr>
          <w:rFonts w:ascii="Times New Roman" w:hAnsi="Times New Roman" w:cs="Times New Roman"/>
          <w:sz w:val="28"/>
          <w:szCs w:val="28"/>
        </w:rPr>
        <w:t>а</w:t>
      </w:r>
      <w:r w:rsidRPr="00C7464E">
        <w:rPr>
          <w:rFonts w:ascii="Times New Roman" w:hAnsi="Times New Roman" w:cs="Times New Roman"/>
          <w:sz w:val="28"/>
          <w:szCs w:val="28"/>
        </w:rPr>
        <w:t>рактеризуются наличием в  духовно-нравственной структуре личности младшего школьника и довольно высокой степенью интеграции всех её компонентов.</w:t>
      </w:r>
      <w:r w:rsidR="008F4BD0">
        <w:rPr>
          <w:rFonts w:ascii="Times New Roman" w:hAnsi="Times New Roman" w:cs="Times New Roman"/>
          <w:sz w:val="28"/>
          <w:szCs w:val="28"/>
        </w:rPr>
        <w:t xml:space="preserve"> </w:t>
      </w:r>
      <w:r w:rsidRPr="00C7464E">
        <w:rPr>
          <w:rFonts w:ascii="Times New Roman" w:hAnsi="Times New Roman" w:cs="Times New Roman"/>
          <w:sz w:val="28"/>
          <w:szCs w:val="28"/>
        </w:rPr>
        <w:t>Повед</w:t>
      </w:r>
      <w:r w:rsidRPr="00C7464E">
        <w:rPr>
          <w:rFonts w:ascii="Times New Roman" w:hAnsi="Times New Roman" w:cs="Times New Roman"/>
          <w:sz w:val="28"/>
          <w:szCs w:val="28"/>
        </w:rPr>
        <w:t>е</w:t>
      </w:r>
      <w:r w:rsidRPr="00C7464E">
        <w:rPr>
          <w:rFonts w:ascii="Times New Roman" w:hAnsi="Times New Roman" w:cs="Times New Roman"/>
          <w:sz w:val="28"/>
          <w:szCs w:val="28"/>
        </w:rPr>
        <w:t>ние и деятельность таких учащихся регулируются</w:t>
      </w:r>
      <w:r w:rsidR="008F4BD0">
        <w:rPr>
          <w:rFonts w:ascii="Times New Roman" w:hAnsi="Times New Roman" w:cs="Times New Roman"/>
          <w:sz w:val="28"/>
          <w:szCs w:val="28"/>
        </w:rPr>
        <w:t xml:space="preserve"> </w:t>
      </w:r>
      <w:r w:rsidRPr="00C7464E">
        <w:rPr>
          <w:rFonts w:ascii="Times New Roman" w:hAnsi="Times New Roman" w:cs="Times New Roman"/>
          <w:sz w:val="28"/>
          <w:szCs w:val="28"/>
        </w:rPr>
        <w:t>совокупностью имеющихся нра</w:t>
      </w:r>
      <w:r w:rsidRPr="00C7464E">
        <w:rPr>
          <w:rFonts w:ascii="Times New Roman" w:hAnsi="Times New Roman" w:cs="Times New Roman"/>
          <w:sz w:val="28"/>
          <w:szCs w:val="28"/>
        </w:rPr>
        <w:t>в</w:t>
      </w:r>
      <w:r w:rsidRPr="00C7464E">
        <w:rPr>
          <w:rFonts w:ascii="Times New Roman" w:hAnsi="Times New Roman" w:cs="Times New Roman"/>
          <w:sz w:val="28"/>
          <w:szCs w:val="28"/>
        </w:rPr>
        <w:t>ственных качеств и устойчивых нравственных привычек, сформированных на осн</w:t>
      </w:r>
      <w:r w:rsidRPr="00C7464E">
        <w:rPr>
          <w:rFonts w:ascii="Times New Roman" w:hAnsi="Times New Roman" w:cs="Times New Roman"/>
          <w:sz w:val="28"/>
          <w:szCs w:val="28"/>
        </w:rPr>
        <w:t>о</w:t>
      </w:r>
      <w:r w:rsidRPr="00C7464E">
        <w:rPr>
          <w:rFonts w:ascii="Times New Roman" w:hAnsi="Times New Roman" w:cs="Times New Roman"/>
          <w:sz w:val="28"/>
          <w:szCs w:val="28"/>
        </w:rPr>
        <w:t>ве доминирующих нравственных потребностей и здоровых мотивов, а также прочно усвоенной и осознанной системы этических знаний.</w:t>
      </w:r>
    </w:p>
    <w:p w:rsidR="007A5B9C" w:rsidRPr="00C7464E" w:rsidRDefault="007A5B9C" w:rsidP="00C7464E">
      <w:pPr>
        <w:jc w:val="both"/>
        <w:rPr>
          <w:rFonts w:ascii="Times New Roman" w:hAnsi="Times New Roman" w:cs="Times New Roman"/>
          <w:sz w:val="28"/>
          <w:szCs w:val="28"/>
        </w:rPr>
      </w:pPr>
      <w:r w:rsidRPr="00C7464E">
        <w:rPr>
          <w:rFonts w:ascii="Times New Roman" w:hAnsi="Times New Roman" w:cs="Times New Roman"/>
          <w:b/>
          <w:bCs/>
          <w:sz w:val="28"/>
          <w:szCs w:val="28"/>
        </w:rPr>
        <w:t>Третий уровень</w:t>
      </w:r>
      <w:r w:rsidR="008F4BD0">
        <w:rPr>
          <w:rFonts w:ascii="Times New Roman" w:hAnsi="Times New Roman" w:cs="Times New Roman"/>
          <w:b/>
          <w:bCs/>
          <w:sz w:val="28"/>
          <w:szCs w:val="28"/>
        </w:rPr>
        <w:t xml:space="preserve"> </w:t>
      </w:r>
      <w:r w:rsidRPr="00C7464E">
        <w:rPr>
          <w:rFonts w:ascii="Times New Roman" w:hAnsi="Times New Roman" w:cs="Times New Roman"/>
          <w:sz w:val="28"/>
          <w:szCs w:val="28"/>
        </w:rPr>
        <w:t>(средний, достаточный) – уровень позитивного ситуативного еди</w:t>
      </w:r>
      <w:r w:rsidRPr="00C7464E">
        <w:rPr>
          <w:rFonts w:ascii="Times New Roman" w:hAnsi="Times New Roman" w:cs="Times New Roman"/>
          <w:sz w:val="28"/>
          <w:szCs w:val="28"/>
        </w:rPr>
        <w:t>н</w:t>
      </w:r>
      <w:r w:rsidRPr="00C7464E">
        <w:rPr>
          <w:rFonts w:ascii="Times New Roman" w:hAnsi="Times New Roman" w:cs="Times New Roman"/>
          <w:sz w:val="28"/>
          <w:szCs w:val="28"/>
        </w:rPr>
        <w:t>ства нравственных чувств и поведени</w:t>
      </w:r>
      <w:proofErr w:type="gramStart"/>
      <w:r w:rsidRPr="00C7464E">
        <w:rPr>
          <w:rFonts w:ascii="Times New Roman" w:hAnsi="Times New Roman" w:cs="Times New Roman"/>
          <w:sz w:val="28"/>
          <w:szCs w:val="28"/>
        </w:rPr>
        <w:t>я(</w:t>
      </w:r>
      <w:proofErr w:type="gramEnd"/>
      <w:r w:rsidRPr="00C7464E">
        <w:rPr>
          <w:rFonts w:ascii="Times New Roman" w:hAnsi="Times New Roman" w:cs="Times New Roman"/>
          <w:sz w:val="28"/>
          <w:szCs w:val="28"/>
        </w:rPr>
        <w:t>«имею» нравственные знания и убеждения, но не совсем достаточно «умею» ими пользоваться) - наличие нравственных п</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требностей и мотивов; усвоение значительной части нравственных представлений о нравственных правилах и нормах; </w:t>
      </w:r>
      <w:proofErr w:type="spellStart"/>
      <w:r w:rsidRPr="00C7464E">
        <w:rPr>
          <w:rFonts w:ascii="Times New Roman" w:hAnsi="Times New Roman" w:cs="Times New Roman"/>
          <w:sz w:val="28"/>
          <w:szCs w:val="28"/>
        </w:rPr>
        <w:t>сформированность</w:t>
      </w:r>
      <w:proofErr w:type="spellEnd"/>
      <w:r w:rsidRPr="00C7464E">
        <w:rPr>
          <w:rFonts w:ascii="Times New Roman" w:hAnsi="Times New Roman" w:cs="Times New Roman"/>
          <w:sz w:val="28"/>
          <w:szCs w:val="28"/>
        </w:rPr>
        <w:t xml:space="preserve"> не только умений и навыков, но и отдельных нравственных привычек. Достаточно определившаяся устремлё</w:t>
      </w:r>
      <w:r w:rsidRPr="00C7464E">
        <w:rPr>
          <w:rFonts w:ascii="Times New Roman" w:hAnsi="Times New Roman" w:cs="Times New Roman"/>
          <w:sz w:val="28"/>
          <w:szCs w:val="28"/>
        </w:rPr>
        <w:t>н</w:t>
      </w:r>
      <w:r w:rsidRPr="00C7464E">
        <w:rPr>
          <w:rFonts w:ascii="Times New Roman" w:hAnsi="Times New Roman" w:cs="Times New Roman"/>
          <w:sz w:val="28"/>
          <w:szCs w:val="28"/>
        </w:rPr>
        <w:t>ность младшего школьника улучшить своё поведение; неплохое знание нравстве</w:t>
      </w:r>
      <w:r w:rsidRPr="00C7464E">
        <w:rPr>
          <w:rFonts w:ascii="Times New Roman" w:hAnsi="Times New Roman" w:cs="Times New Roman"/>
          <w:sz w:val="28"/>
          <w:szCs w:val="28"/>
        </w:rPr>
        <w:t>н</w:t>
      </w:r>
      <w:r w:rsidRPr="00C7464E">
        <w:rPr>
          <w:rFonts w:ascii="Times New Roman" w:hAnsi="Times New Roman" w:cs="Times New Roman"/>
          <w:sz w:val="28"/>
          <w:szCs w:val="28"/>
        </w:rPr>
        <w:t>ных правил и норм, но индифферентное к ним отношение; ситуационный характер поведения, возможно проявление отдельных безнравственных действий; «не хочу»,</w:t>
      </w:r>
      <w:r w:rsidR="008F4BD0">
        <w:rPr>
          <w:rFonts w:ascii="Times New Roman" w:hAnsi="Times New Roman" w:cs="Times New Roman"/>
          <w:sz w:val="28"/>
          <w:szCs w:val="28"/>
        </w:rPr>
        <w:t xml:space="preserve"> но «надо» совершенствоваться; </w:t>
      </w:r>
      <w:r w:rsidRPr="00C7464E">
        <w:rPr>
          <w:rFonts w:ascii="Times New Roman" w:hAnsi="Times New Roman" w:cs="Times New Roman"/>
          <w:sz w:val="28"/>
          <w:szCs w:val="28"/>
        </w:rPr>
        <w:t>нравственный выбор в основном соответствует эт</w:t>
      </w:r>
      <w:r w:rsidRPr="00C7464E">
        <w:rPr>
          <w:rFonts w:ascii="Times New Roman" w:hAnsi="Times New Roman" w:cs="Times New Roman"/>
          <w:sz w:val="28"/>
          <w:szCs w:val="28"/>
        </w:rPr>
        <w:t>и</w:t>
      </w:r>
      <w:r w:rsidRPr="00C7464E">
        <w:rPr>
          <w:rFonts w:ascii="Times New Roman" w:hAnsi="Times New Roman" w:cs="Times New Roman"/>
          <w:sz w:val="28"/>
          <w:szCs w:val="28"/>
        </w:rPr>
        <w:t xml:space="preserve">ческим нормам: поступок – </w:t>
      </w:r>
      <w:r w:rsidRPr="00C7464E">
        <w:rPr>
          <w:rFonts w:ascii="Times New Roman" w:hAnsi="Times New Roman" w:cs="Times New Roman"/>
          <w:b/>
          <w:bCs/>
          <w:sz w:val="28"/>
          <w:szCs w:val="28"/>
        </w:rPr>
        <w:t>нравственный</w:t>
      </w:r>
      <w:r w:rsidRPr="00C7464E">
        <w:rPr>
          <w:rFonts w:ascii="Times New Roman" w:hAnsi="Times New Roman" w:cs="Times New Roman"/>
          <w:sz w:val="28"/>
          <w:szCs w:val="28"/>
        </w:rPr>
        <w:t xml:space="preserve">. </w:t>
      </w:r>
    </w:p>
    <w:p w:rsidR="007A5B9C" w:rsidRPr="00C7464E" w:rsidRDefault="007A5B9C" w:rsidP="008F4BD0">
      <w:pPr>
        <w:jc w:val="both"/>
        <w:rPr>
          <w:rFonts w:ascii="Times New Roman" w:hAnsi="Times New Roman" w:cs="Times New Roman"/>
          <w:sz w:val="28"/>
          <w:szCs w:val="28"/>
        </w:rPr>
      </w:pPr>
      <w:r w:rsidRPr="00C7464E">
        <w:rPr>
          <w:rFonts w:ascii="Times New Roman" w:hAnsi="Times New Roman" w:cs="Times New Roman"/>
          <w:sz w:val="28"/>
          <w:szCs w:val="28"/>
        </w:rPr>
        <w:lastRenderedPageBreak/>
        <w:t>Что касается поведения и деятельности младших школьников, имеющих третий уровень духовно-нравственного развития, то одни из них могут демонстрировать нравственно безукоризненное поведение не в силу хорошей воспитанности,</w:t>
      </w:r>
      <w:r w:rsidR="008F4BD0">
        <w:rPr>
          <w:rFonts w:ascii="Times New Roman" w:hAnsi="Times New Roman" w:cs="Times New Roman"/>
          <w:sz w:val="28"/>
          <w:szCs w:val="28"/>
        </w:rPr>
        <w:t xml:space="preserve"> </w:t>
      </w:r>
      <w:r w:rsidRPr="00C7464E">
        <w:rPr>
          <w:rFonts w:ascii="Times New Roman" w:hAnsi="Times New Roman" w:cs="Times New Roman"/>
          <w:sz w:val="28"/>
          <w:szCs w:val="28"/>
        </w:rPr>
        <w:t>а в силу каких-то узколичных, эгоистических потребностей и</w:t>
      </w:r>
      <w:r w:rsidR="008F4BD0">
        <w:rPr>
          <w:rFonts w:ascii="Times New Roman" w:hAnsi="Times New Roman" w:cs="Times New Roman"/>
          <w:sz w:val="28"/>
          <w:szCs w:val="28"/>
        </w:rPr>
        <w:t xml:space="preserve"> </w:t>
      </w:r>
      <w:r w:rsidRPr="00C7464E">
        <w:rPr>
          <w:rFonts w:ascii="Times New Roman" w:hAnsi="Times New Roman" w:cs="Times New Roman"/>
          <w:sz w:val="28"/>
          <w:szCs w:val="28"/>
        </w:rPr>
        <w:t>мотивов; другие проявляют «поведенческий дуализм» (</w:t>
      </w:r>
      <w:proofErr w:type="spellStart"/>
      <w:r w:rsidRPr="00C7464E">
        <w:rPr>
          <w:rFonts w:ascii="Times New Roman" w:hAnsi="Times New Roman" w:cs="Times New Roman"/>
          <w:sz w:val="28"/>
          <w:szCs w:val="28"/>
        </w:rPr>
        <w:t>А.В.Зосимовский</w:t>
      </w:r>
      <w:proofErr w:type="spellEnd"/>
      <w:r w:rsidRPr="00C7464E">
        <w:rPr>
          <w:rFonts w:ascii="Times New Roman" w:hAnsi="Times New Roman" w:cs="Times New Roman"/>
          <w:sz w:val="28"/>
          <w:szCs w:val="28"/>
        </w:rPr>
        <w:t>); третьи из-за недостатка нравственных знаний</w:t>
      </w:r>
      <w:r w:rsidR="008F4BD0">
        <w:rPr>
          <w:rFonts w:ascii="Times New Roman" w:hAnsi="Times New Roman" w:cs="Times New Roman"/>
          <w:sz w:val="28"/>
          <w:szCs w:val="28"/>
        </w:rPr>
        <w:t xml:space="preserve"> </w:t>
      </w:r>
      <w:r w:rsidRPr="00C7464E">
        <w:rPr>
          <w:rFonts w:ascii="Times New Roman" w:hAnsi="Times New Roman" w:cs="Times New Roman"/>
          <w:sz w:val="28"/>
          <w:szCs w:val="28"/>
        </w:rPr>
        <w:t>и неосознанности их значимости, а также неустойчивости</w:t>
      </w:r>
      <w:r w:rsidR="008F4BD0">
        <w:rPr>
          <w:rFonts w:ascii="Times New Roman" w:hAnsi="Times New Roman" w:cs="Times New Roman"/>
          <w:sz w:val="28"/>
          <w:szCs w:val="28"/>
        </w:rPr>
        <w:t xml:space="preserve"> </w:t>
      </w:r>
      <w:r w:rsidRPr="00C7464E">
        <w:rPr>
          <w:rFonts w:ascii="Times New Roman" w:hAnsi="Times New Roman" w:cs="Times New Roman"/>
          <w:sz w:val="28"/>
          <w:szCs w:val="28"/>
        </w:rPr>
        <w:t>нравственных умений, навыков и привычек могут нарушать</w:t>
      </w:r>
      <w:r w:rsidR="008F4BD0">
        <w:rPr>
          <w:rFonts w:ascii="Times New Roman" w:hAnsi="Times New Roman" w:cs="Times New Roman"/>
          <w:sz w:val="28"/>
          <w:szCs w:val="28"/>
        </w:rPr>
        <w:t xml:space="preserve"> </w:t>
      </w:r>
      <w:r w:rsidRPr="00C7464E">
        <w:rPr>
          <w:rFonts w:ascii="Times New Roman" w:hAnsi="Times New Roman" w:cs="Times New Roman"/>
          <w:sz w:val="28"/>
          <w:szCs w:val="28"/>
        </w:rPr>
        <w:t>отдельные правила и нормы повед</w:t>
      </w:r>
      <w:r w:rsidRPr="00C7464E">
        <w:rPr>
          <w:rFonts w:ascii="Times New Roman" w:hAnsi="Times New Roman" w:cs="Times New Roman"/>
          <w:sz w:val="28"/>
          <w:szCs w:val="28"/>
        </w:rPr>
        <w:t>е</w:t>
      </w:r>
      <w:r w:rsidRPr="00C7464E">
        <w:rPr>
          <w:rFonts w:ascii="Times New Roman" w:hAnsi="Times New Roman" w:cs="Times New Roman"/>
          <w:sz w:val="28"/>
          <w:szCs w:val="28"/>
        </w:rPr>
        <w:t>ния, поддаваться отрицательному влиянию сверстников и более старших ребят.</w:t>
      </w:r>
    </w:p>
    <w:p w:rsidR="007A5B9C" w:rsidRPr="00C7464E" w:rsidRDefault="007A5B9C" w:rsidP="00C7464E">
      <w:pPr>
        <w:jc w:val="both"/>
        <w:rPr>
          <w:rFonts w:ascii="Times New Roman" w:hAnsi="Times New Roman" w:cs="Times New Roman"/>
          <w:sz w:val="28"/>
          <w:szCs w:val="28"/>
        </w:rPr>
      </w:pPr>
      <w:r w:rsidRPr="00C7464E">
        <w:rPr>
          <w:rFonts w:ascii="Times New Roman" w:hAnsi="Times New Roman" w:cs="Times New Roman"/>
          <w:b/>
          <w:bCs/>
          <w:sz w:val="28"/>
          <w:szCs w:val="28"/>
        </w:rPr>
        <w:t>Четвёртый уровен</w:t>
      </w:r>
      <w:proofErr w:type="gramStart"/>
      <w:r w:rsidRPr="00C7464E">
        <w:rPr>
          <w:rFonts w:ascii="Times New Roman" w:hAnsi="Times New Roman" w:cs="Times New Roman"/>
          <w:b/>
          <w:bCs/>
          <w:sz w:val="28"/>
          <w:szCs w:val="28"/>
        </w:rPr>
        <w:t>ь</w:t>
      </w:r>
      <w:r w:rsidRPr="00C7464E">
        <w:rPr>
          <w:rFonts w:ascii="Times New Roman" w:hAnsi="Times New Roman" w:cs="Times New Roman"/>
          <w:sz w:val="28"/>
          <w:szCs w:val="28"/>
        </w:rPr>
        <w:t>(</w:t>
      </w:r>
      <w:proofErr w:type="gramEnd"/>
      <w:r w:rsidRPr="00C7464E">
        <w:rPr>
          <w:rFonts w:ascii="Times New Roman" w:hAnsi="Times New Roman" w:cs="Times New Roman"/>
          <w:sz w:val="28"/>
          <w:szCs w:val="28"/>
        </w:rPr>
        <w:t>ниже среднего, пограничный) - уровень отсутствия единства нравственного сознания, чувств и поведения(«имею» нравственные знания и убе</w:t>
      </w:r>
      <w:r w:rsidRPr="00C7464E">
        <w:rPr>
          <w:rFonts w:ascii="Times New Roman" w:hAnsi="Times New Roman" w:cs="Times New Roman"/>
          <w:sz w:val="28"/>
          <w:szCs w:val="28"/>
        </w:rPr>
        <w:t>ж</w:t>
      </w:r>
      <w:r w:rsidRPr="00C7464E">
        <w:rPr>
          <w:rFonts w:ascii="Times New Roman" w:hAnsi="Times New Roman" w:cs="Times New Roman"/>
          <w:sz w:val="28"/>
          <w:szCs w:val="28"/>
        </w:rPr>
        <w:t>дения, но «не умею» ими пользоваться) - наличие некоторых нравственных потре</w:t>
      </w:r>
      <w:r w:rsidRPr="00C7464E">
        <w:rPr>
          <w:rFonts w:ascii="Times New Roman" w:hAnsi="Times New Roman" w:cs="Times New Roman"/>
          <w:sz w:val="28"/>
          <w:szCs w:val="28"/>
        </w:rPr>
        <w:t>б</w:t>
      </w:r>
      <w:r w:rsidRPr="00C7464E">
        <w:rPr>
          <w:rFonts w:ascii="Times New Roman" w:hAnsi="Times New Roman" w:cs="Times New Roman"/>
          <w:sz w:val="28"/>
          <w:szCs w:val="28"/>
        </w:rPr>
        <w:t xml:space="preserve">ностей и мотивов; </w:t>
      </w:r>
      <w:proofErr w:type="spellStart"/>
      <w:r w:rsidRPr="00C7464E">
        <w:rPr>
          <w:rFonts w:ascii="Times New Roman" w:hAnsi="Times New Roman" w:cs="Times New Roman"/>
          <w:sz w:val="28"/>
          <w:szCs w:val="28"/>
        </w:rPr>
        <w:t>сформированность</w:t>
      </w:r>
      <w:proofErr w:type="spellEnd"/>
      <w:r w:rsidRPr="00C7464E">
        <w:rPr>
          <w:rFonts w:ascii="Times New Roman" w:hAnsi="Times New Roman" w:cs="Times New Roman"/>
          <w:sz w:val="28"/>
          <w:szCs w:val="28"/>
        </w:rPr>
        <w:t xml:space="preserve"> отдельных представлений, умений и навыков поведения.</w:t>
      </w:r>
      <w:r w:rsidR="008F4BD0">
        <w:rPr>
          <w:rFonts w:ascii="Times New Roman" w:hAnsi="Times New Roman" w:cs="Times New Roman"/>
          <w:sz w:val="28"/>
          <w:szCs w:val="28"/>
        </w:rPr>
        <w:t xml:space="preserve"> </w:t>
      </w:r>
      <w:r w:rsidRPr="00C7464E">
        <w:rPr>
          <w:rFonts w:ascii="Times New Roman" w:hAnsi="Times New Roman" w:cs="Times New Roman"/>
          <w:sz w:val="28"/>
          <w:szCs w:val="28"/>
        </w:rPr>
        <w:t>Появление стремления улучшить своё поведение; чисто информацио</w:t>
      </w:r>
      <w:r w:rsidRPr="00C7464E">
        <w:rPr>
          <w:rFonts w:ascii="Times New Roman" w:hAnsi="Times New Roman" w:cs="Times New Roman"/>
          <w:sz w:val="28"/>
          <w:szCs w:val="28"/>
        </w:rPr>
        <w:t>н</w:t>
      </w:r>
      <w:r w:rsidRPr="00C7464E">
        <w:rPr>
          <w:rFonts w:ascii="Times New Roman" w:hAnsi="Times New Roman" w:cs="Times New Roman"/>
          <w:sz w:val="28"/>
          <w:szCs w:val="28"/>
        </w:rPr>
        <w:t>ное, неосознанное (репродуктивное) знание некоторых правил и норм; реализация в поведении нравственных умений требует от ученика больших волевых усилий и п</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стоянного контроля со стороны взрослых, иногда проявление </w:t>
      </w:r>
      <w:r w:rsidR="008F4BD0">
        <w:rPr>
          <w:rFonts w:ascii="Times New Roman" w:hAnsi="Times New Roman" w:cs="Times New Roman"/>
          <w:sz w:val="28"/>
          <w:szCs w:val="28"/>
        </w:rPr>
        <w:t xml:space="preserve">негативных действий и поступков </w:t>
      </w:r>
      <w:r w:rsidRPr="00C7464E">
        <w:rPr>
          <w:rFonts w:ascii="Times New Roman" w:hAnsi="Times New Roman" w:cs="Times New Roman"/>
          <w:sz w:val="28"/>
          <w:szCs w:val="28"/>
        </w:rPr>
        <w:t>«не хочу», но «надо» совершенствоваться. Нравственный выбор ч</w:t>
      </w:r>
      <w:r w:rsidRPr="00C7464E">
        <w:rPr>
          <w:rFonts w:ascii="Times New Roman" w:hAnsi="Times New Roman" w:cs="Times New Roman"/>
          <w:sz w:val="28"/>
          <w:szCs w:val="28"/>
        </w:rPr>
        <w:t>а</w:t>
      </w:r>
      <w:r w:rsidRPr="00C7464E">
        <w:rPr>
          <w:rFonts w:ascii="Times New Roman" w:hAnsi="Times New Roman" w:cs="Times New Roman"/>
          <w:sz w:val="28"/>
          <w:szCs w:val="28"/>
        </w:rPr>
        <w:t xml:space="preserve">стично соответствует этическим нормам: в поведении наблюдаются </w:t>
      </w:r>
      <w:r w:rsidRPr="00C7464E">
        <w:rPr>
          <w:rFonts w:ascii="Times New Roman" w:hAnsi="Times New Roman" w:cs="Times New Roman"/>
          <w:b/>
          <w:bCs/>
          <w:sz w:val="28"/>
          <w:szCs w:val="28"/>
        </w:rPr>
        <w:t>как нра</w:t>
      </w:r>
      <w:r w:rsidRPr="00C7464E">
        <w:rPr>
          <w:rFonts w:ascii="Times New Roman" w:hAnsi="Times New Roman" w:cs="Times New Roman"/>
          <w:b/>
          <w:bCs/>
          <w:sz w:val="28"/>
          <w:szCs w:val="28"/>
        </w:rPr>
        <w:t>в</w:t>
      </w:r>
      <w:r w:rsidRPr="00C7464E">
        <w:rPr>
          <w:rFonts w:ascii="Times New Roman" w:hAnsi="Times New Roman" w:cs="Times New Roman"/>
          <w:b/>
          <w:bCs/>
          <w:sz w:val="28"/>
          <w:szCs w:val="28"/>
        </w:rPr>
        <w:t>ственные, так и безнравственные поступки.</w:t>
      </w:r>
    </w:p>
    <w:p w:rsidR="007A5B9C" w:rsidRPr="00C7464E" w:rsidRDefault="007A5B9C" w:rsidP="00C7464E">
      <w:pPr>
        <w:jc w:val="both"/>
        <w:rPr>
          <w:rFonts w:ascii="Times New Roman" w:hAnsi="Times New Roman" w:cs="Times New Roman"/>
          <w:sz w:val="28"/>
          <w:szCs w:val="28"/>
        </w:rPr>
      </w:pPr>
      <w:r w:rsidRPr="00C7464E">
        <w:rPr>
          <w:rFonts w:ascii="Times New Roman" w:hAnsi="Times New Roman" w:cs="Times New Roman"/>
          <w:sz w:val="28"/>
          <w:szCs w:val="28"/>
        </w:rPr>
        <w:t xml:space="preserve">      Четвёртый уровень </w:t>
      </w:r>
      <w:proofErr w:type="spellStart"/>
      <w:r w:rsidRPr="00C7464E">
        <w:rPr>
          <w:rFonts w:ascii="Times New Roman" w:hAnsi="Times New Roman" w:cs="Times New Roman"/>
          <w:sz w:val="28"/>
          <w:szCs w:val="28"/>
        </w:rPr>
        <w:t>сформированности</w:t>
      </w:r>
      <w:proofErr w:type="spellEnd"/>
      <w:r w:rsidRPr="00C7464E">
        <w:rPr>
          <w:rFonts w:ascii="Times New Roman" w:hAnsi="Times New Roman" w:cs="Times New Roman"/>
          <w:sz w:val="28"/>
          <w:szCs w:val="28"/>
        </w:rPr>
        <w:t xml:space="preserve"> духовно-нравственного развития мла</w:t>
      </w:r>
      <w:r w:rsidRPr="00C7464E">
        <w:rPr>
          <w:rFonts w:ascii="Times New Roman" w:hAnsi="Times New Roman" w:cs="Times New Roman"/>
          <w:sz w:val="28"/>
          <w:szCs w:val="28"/>
        </w:rPr>
        <w:t>д</w:t>
      </w:r>
      <w:r w:rsidRPr="00C7464E">
        <w:rPr>
          <w:rFonts w:ascii="Times New Roman" w:hAnsi="Times New Roman" w:cs="Times New Roman"/>
          <w:sz w:val="28"/>
          <w:szCs w:val="28"/>
        </w:rPr>
        <w:t>ших школьников явление довольно распространенное и объясняется недостатками и просчетами в организации духовно-нравственного воспитания, как в дошкольном, так и в младшем школьном возрасте. Совершение младшими школьниками отдел</w:t>
      </w:r>
      <w:r w:rsidRPr="00C7464E">
        <w:rPr>
          <w:rFonts w:ascii="Times New Roman" w:hAnsi="Times New Roman" w:cs="Times New Roman"/>
          <w:sz w:val="28"/>
          <w:szCs w:val="28"/>
        </w:rPr>
        <w:t>ь</w:t>
      </w:r>
      <w:r w:rsidRPr="00C7464E">
        <w:rPr>
          <w:rFonts w:ascii="Times New Roman" w:hAnsi="Times New Roman" w:cs="Times New Roman"/>
          <w:sz w:val="28"/>
          <w:szCs w:val="28"/>
        </w:rPr>
        <w:t>ных негативных и аморальных действий и поступков свидетельствует зачастую не столько о низкой духовно-нравственной воспитанности их личности в целом, скол</w:t>
      </w:r>
      <w:r w:rsidRPr="00C7464E">
        <w:rPr>
          <w:rFonts w:ascii="Times New Roman" w:hAnsi="Times New Roman" w:cs="Times New Roman"/>
          <w:sz w:val="28"/>
          <w:szCs w:val="28"/>
        </w:rPr>
        <w:t>ь</w:t>
      </w:r>
      <w:r w:rsidRPr="00C7464E">
        <w:rPr>
          <w:rFonts w:ascii="Times New Roman" w:hAnsi="Times New Roman" w:cs="Times New Roman"/>
          <w:sz w:val="28"/>
          <w:szCs w:val="28"/>
        </w:rPr>
        <w:t xml:space="preserve">ко о </w:t>
      </w:r>
      <w:proofErr w:type="spellStart"/>
      <w:r w:rsidRPr="00C7464E">
        <w:rPr>
          <w:rFonts w:ascii="Times New Roman" w:hAnsi="Times New Roman" w:cs="Times New Roman"/>
          <w:sz w:val="28"/>
          <w:szCs w:val="28"/>
        </w:rPr>
        <w:t>несформированности</w:t>
      </w:r>
      <w:proofErr w:type="spellEnd"/>
      <w:r w:rsidRPr="00C7464E">
        <w:rPr>
          <w:rFonts w:ascii="Times New Roman" w:hAnsi="Times New Roman" w:cs="Times New Roman"/>
          <w:sz w:val="28"/>
          <w:szCs w:val="28"/>
        </w:rPr>
        <w:t xml:space="preserve"> у них того или иного нравственного качества или же его отдельных структурно-содержательных психологических</w:t>
      </w:r>
      <w:r w:rsidR="008F4BD0">
        <w:rPr>
          <w:rFonts w:ascii="Times New Roman" w:hAnsi="Times New Roman" w:cs="Times New Roman"/>
          <w:sz w:val="28"/>
          <w:szCs w:val="28"/>
        </w:rPr>
        <w:t xml:space="preserve"> </w:t>
      </w:r>
      <w:r w:rsidRPr="00C7464E">
        <w:rPr>
          <w:rFonts w:ascii="Times New Roman" w:hAnsi="Times New Roman" w:cs="Times New Roman"/>
          <w:sz w:val="28"/>
          <w:szCs w:val="28"/>
        </w:rPr>
        <w:t>компонентов. Так, проя</w:t>
      </w:r>
      <w:r w:rsidRPr="00C7464E">
        <w:rPr>
          <w:rFonts w:ascii="Times New Roman" w:hAnsi="Times New Roman" w:cs="Times New Roman"/>
          <w:sz w:val="28"/>
          <w:szCs w:val="28"/>
        </w:rPr>
        <w:t>в</w:t>
      </w:r>
      <w:r w:rsidRPr="00C7464E">
        <w:rPr>
          <w:rFonts w:ascii="Times New Roman" w:hAnsi="Times New Roman" w:cs="Times New Roman"/>
          <w:sz w:val="28"/>
          <w:szCs w:val="28"/>
        </w:rPr>
        <w:t>ление младшими школьниками недисциплинированности и отсутствие вежливости (например,</w:t>
      </w:r>
      <w:r w:rsidR="008F4BD0">
        <w:rPr>
          <w:rFonts w:ascii="Times New Roman" w:hAnsi="Times New Roman" w:cs="Times New Roman"/>
          <w:sz w:val="28"/>
          <w:szCs w:val="28"/>
        </w:rPr>
        <w:t xml:space="preserve"> </w:t>
      </w:r>
      <w:r w:rsidRPr="00C7464E">
        <w:rPr>
          <w:rFonts w:ascii="Times New Roman" w:hAnsi="Times New Roman" w:cs="Times New Roman"/>
          <w:sz w:val="28"/>
          <w:szCs w:val="28"/>
        </w:rPr>
        <w:t xml:space="preserve">проявление нетактичности в общении </w:t>
      </w:r>
      <w:proofErr w:type="gramStart"/>
      <w:r w:rsidRPr="00C7464E">
        <w:rPr>
          <w:rFonts w:ascii="Times New Roman" w:hAnsi="Times New Roman" w:cs="Times New Roman"/>
          <w:sz w:val="28"/>
          <w:szCs w:val="28"/>
        </w:rPr>
        <w:t>со</w:t>
      </w:r>
      <w:proofErr w:type="gramEnd"/>
      <w:r w:rsidRPr="00C7464E">
        <w:rPr>
          <w:rFonts w:ascii="Times New Roman" w:hAnsi="Times New Roman" w:cs="Times New Roman"/>
          <w:sz w:val="28"/>
          <w:szCs w:val="28"/>
        </w:rPr>
        <w:t xml:space="preserve"> взрослыми, грубости и даже физической силы со сверстниками) связаны, как правило, не с наличием прочно укоренившихся отрицательных привычек, а скорее, обусловлены эгоистическими потребностями, незнанием правил и норм поведения или же отсутствием поведенч</w:t>
      </w:r>
      <w:r w:rsidRPr="00C7464E">
        <w:rPr>
          <w:rFonts w:ascii="Times New Roman" w:hAnsi="Times New Roman" w:cs="Times New Roman"/>
          <w:sz w:val="28"/>
          <w:szCs w:val="28"/>
        </w:rPr>
        <w:t>е</w:t>
      </w:r>
      <w:r w:rsidRPr="00C7464E">
        <w:rPr>
          <w:rFonts w:ascii="Times New Roman" w:hAnsi="Times New Roman" w:cs="Times New Roman"/>
          <w:sz w:val="28"/>
          <w:szCs w:val="28"/>
        </w:rPr>
        <w:t>ских навыков и устойчиво сформированных</w:t>
      </w:r>
      <w:r w:rsidR="008F4BD0">
        <w:rPr>
          <w:rFonts w:ascii="Times New Roman" w:hAnsi="Times New Roman" w:cs="Times New Roman"/>
          <w:sz w:val="28"/>
          <w:szCs w:val="28"/>
        </w:rPr>
        <w:t xml:space="preserve"> </w:t>
      </w:r>
      <w:r w:rsidRPr="00C7464E">
        <w:rPr>
          <w:rFonts w:ascii="Times New Roman" w:hAnsi="Times New Roman" w:cs="Times New Roman"/>
          <w:sz w:val="28"/>
          <w:szCs w:val="28"/>
        </w:rPr>
        <w:t xml:space="preserve">положительных привычек. </w:t>
      </w:r>
    </w:p>
    <w:p w:rsidR="007A5B9C" w:rsidRPr="00C7464E" w:rsidRDefault="007A5B9C" w:rsidP="008F4BD0">
      <w:pPr>
        <w:jc w:val="both"/>
        <w:rPr>
          <w:rFonts w:ascii="Times New Roman" w:hAnsi="Times New Roman" w:cs="Times New Roman"/>
          <w:sz w:val="28"/>
          <w:szCs w:val="28"/>
        </w:rPr>
      </w:pPr>
      <w:r w:rsidRPr="00C7464E">
        <w:rPr>
          <w:rFonts w:ascii="Times New Roman" w:hAnsi="Times New Roman" w:cs="Times New Roman"/>
          <w:b/>
          <w:bCs/>
          <w:sz w:val="28"/>
          <w:szCs w:val="28"/>
        </w:rPr>
        <w:t>Пятый уровень</w:t>
      </w:r>
      <w:r w:rsidR="008F4BD0">
        <w:rPr>
          <w:rFonts w:ascii="Times New Roman" w:hAnsi="Times New Roman" w:cs="Times New Roman"/>
          <w:b/>
          <w:bCs/>
          <w:sz w:val="28"/>
          <w:szCs w:val="28"/>
        </w:rPr>
        <w:t xml:space="preserve"> </w:t>
      </w:r>
      <w:r w:rsidRPr="00C7464E">
        <w:rPr>
          <w:rFonts w:ascii="Times New Roman" w:hAnsi="Times New Roman" w:cs="Times New Roman"/>
          <w:sz w:val="28"/>
          <w:szCs w:val="28"/>
        </w:rPr>
        <w:t>(низкий, неудовлетворительный, нулевой) - уровень негативного единства нравственного сознания, чувств и поведени</w:t>
      </w:r>
      <w:proofErr w:type="gramStart"/>
      <w:r w:rsidRPr="00C7464E">
        <w:rPr>
          <w:rFonts w:ascii="Times New Roman" w:hAnsi="Times New Roman" w:cs="Times New Roman"/>
          <w:sz w:val="28"/>
          <w:szCs w:val="28"/>
        </w:rPr>
        <w:t>я(</w:t>
      </w:r>
      <w:proofErr w:type="gramEnd"/>
      <w:r w:rsidRPr="00C7464E">
        <w:rPr>
          <w:rFonts w:ascii="Times New Roman" w:hAnsi="Times New Roman" w:cs="Times New Roman"/>
          <w:sz w:val="28"/>
          <w:szCs w:val="28"/>
        </w:rPr>
        <w:t>«не имею» нравственные знания и убеждения и «не умею» ими пользоваться) - отсутствие нравственных п</w:t>
      </w:r>
      <w:r w:rsidRPr="00C7464E">
        <w:rPr>
          <w:rFonts w:ascii="Times New Roman" w:hAnsi="Times New Roman" w:cs="Times New Roman"/>
          <w:sz w:val="28"/>
          <w:szCs w:val="28"/>
        </w:rPr>
        <w:t>о</w:t>
      </w:r>
      <w:r w:rsidRPr="00C7464E">
        <w:rPr>
          <w:rFonts w:ascii="Times New Roman" w:hAnsi="Times New Roman" w:cs="Times New Roman"/>
          <w:sz w:val="28"/>
          <w:szCs w:val="28"/>
        </w:rPr>
        <w:t>требностей и мотивов; наличие отдельных разрозненных представлений о нра</w:t>
      </w:r>
      <w:r w:rsidRPr="00C7464E">
        <w:rPr>
          <w:rFonts w:ascii="Times New Roman" w:hAnsi="Times New Roman" w:cs="Times New Roman"/>
          <w:sz w:val="28"/>
          <w:szCs w:val="28"/>
        </w:rPr>
        <w:t>в</w:t>
      </w:r>
      <w:r w:rsidRPr="00C7464E">
        <w:rPr>
          <w:rFonts w:ascii="Times New Roman" w:hAnsi="Times New Roman" w:cs="Times New Roman"/>
          <w:sz w:val="28"/>
          <w:szCs w:val="28"/>
        </w:rPr>
        <w:lastRenderedPageBreak/>
        <w:t xml:space="preserve">ственных правилах и нормах поведения, </w:t>
      </w:r>
      <w:proofErr w:type="spellStart"/>
      <w:r w:rsidRPr="00C7464E">
        <w:rPr>
          <w:rFonts w:ascii="Times New Roman" w:hAnsi="Times New Roman" w:cs="Times New Roman"/>
          <w:sz w:val="28"/>
          <w:szCs w:val="28"/>
        </w:rPr>
        <w:t>несформированность</w:t>
      </w:r>
      <w:proofErr w:type="spellEnd"/>
      <w:r w:rsidRPr="00C7464E">
        <w:rPr>
          <w:rFonts w:ascii="Times New Roman" w:hAnsi="Times New Roman" w:cs="Times New Roman"/>
          <w:sz w:val="28"/>
          <w:szCs w:val="28"/>
        </w:rPr>
        <w:t xml:space="preserve"> нравственных ум</w:t>
      </w:r>
      <w:r w:rsidRPr="00C7464E">
        <w:rPr>
          <w:rFonts w:ascii="Times New Roman" w:hAnsi="Times New Roman" w:cs="Times New Roman"/>
          <w:sz w:val="28"/>
          <w:szCs w:val="28"/>
        </w:rPr>
        <w:t>е</w:t>
      </w:r>
      <w:r w:rsidRPr="00C7464E">
        <w:rPr>
          <w:rFonts w:ascii="Times New Roman" w:hAnsi="Times New Roman" w:cs="Times New Roman"/>
          <w:sz w:val="28"/>
          <w:szCs w:val="28"/>
        </w:rPr>
        <w:t>ний. Преобладание нездоровых (эгоистических) устремлений; незнание нравстве</w:t>
      </w:r>
      <w:r w:rsidRPr="00C7464E">
        <w:rPr>
          <w:rFonts w:ascii="Times New Roman" w:hAnsi="Times New Roman" w:cs="Times New Roman"/>
          <w:sz w:val="28"/>
          <w:szCs w:val="28"/>
        </w:rPr>
        <w:t>н</w:t>
      </w:r>
      <w:r w:rsidRPr="00C7464E">
        <w:rPr>
          <w:rFonts w:ascii="Times New Roman" w:hAnsi="Times New Roman" w:cs="Times New Roman"/>
          <w:sz w:val="28"/>
          <w:szCs w:val="28"/>
        </w:rPr>
        <w:t>ных правил и норм и отрицательное к ним отношение (игнорирование педагогич</w:t>
      </w:r>
      <w:r w:rsidRPr="00C7464E">
        <w:rPr>
          <w:rFonts w:ascii="Times New Roman" w:hAnsi="Times New Roman" w:cs="Times New Roman"/>
          <w:sz w:val="28"/>
          <w:szCs w:val="28"/>
        </w:rPr>
        <w:t>е</w:t>
      </w:r>
      <w:r w:rsidRPr="00C7464E">
        <w:rPr>
          <w:rFonts w:ascii="Times New Roman" w:hAnsi="Times New Roman" w:cs="Times New Roman"/>
          <w:sz w:val="28"/>
          <w:szCs w:val="28"/>
        </w:rPr>
        <w:t>ских требований); проявление негативных действий и даже аморальных и против</w:t>
      </w:r>
      <w:r w:rsidRPr="00C7464E">
        <w:rPr>
          <w:rFonts w:ascii="Times New Roman" w:hAnsi="Times New Roman" w:cs="Times New Roman"/>
          <w:sz w:val="28"/>
          <w:szCs w:val="28"/>
        </w:rPr>
        <w:t>о</w:t>
      </w:r>
      <w:r w:rsidRPr="00C7464E">
        <w:rPr>
          <w:rFonts w:ascii="Times New Roman" w:hAnsi="Times New Roman" w:cs="Times New Roman"/>
          <w:sz w:val="28"/>
          <w:szCs w:val="28"/>
        </w:rPr>
        <w:t>правных поступков; «не хочу» и «не надо» совершенствоваться. Нравственный в</w:t>
      </w:r>
      <w:r w:rsidRPr="00C7464E">
        <w:rPr>
          <w:rFonts w:ascii="Times New Roman" w:hAnsi="Times New Roman" w:cs="Times New Roman"/>
          <w:sz w:val="28"/>
          <w:szCs w:val="28"/>
        </w:rPr>
        <w:t>ы</w:t>
      </w:r>
      <w:r w:rsidRPr="00C7464E">
        <w:rPr>
          <w:rFonts w:ascii="Times New Roman" w:hAnsi="Times New Roman" w:cs="Times New Roman"/>
          <w:sz w:val="28"/>
          <w:szCs w:val="28"/>
        </w:rPr>
        <w:t xml:space="preserve">бор </w:t>
      </w:r>
      <w:proofErr w:type="gramStart"/>
      <w:r w:rsidRPr="00C7464E">
        <w:rPr>
          <w:rFonts w:ascii="Times New Roman" w:hAnsi="Times New Roman" w:cs="Times New Roman"/>
          <w:sz w:val="28"/>
          <w:szCs w:val="28"/>
        </w:rPr>
        <w:t>–б</w:t>
      </w:r>
      <w:proofErr w:type="gramEnd"/>
      <w:r w:rsidRPr="00C7464E">
        <w:rPr>
          <w:rFonts w:ascii="Times New Roman" w:hAnsi="Times New Roman" w:cs="Times New Roman"/>
          <w:sz w:val="28"/>
          <w:szCs w:val="28"/>
        </w:rPr>
        <w:t xml:space="preserve">ездействие, </w:t>
      </w:r>
      <w:r w:rsidRPr="00C7464E">
        <w:rPr>
          <w:rFonts w:ascii="Times New Roman" w:hAnsi="Times New Roman" w:cs="Times New Roman"/>
          <w:b/>
          <w:bCs/>
          <w:sz w:val="28"/>
          <w:szCs w:val="28"/>
        </w:rPr>
        <w:t>безнравственный  поступок.</w:t>
      </w:r>
      <w:r w:rsidR="008F4BD0">
        <w:rPr>
          <w:rFonts w:ascii="Times New Roman" w:hAnsi="Times New Roman" w:cs="Times New Roman"/>
          <w:b/>
          <w:bCs/>
          <w:sz w:val="28"/>
          <w:szCs w:val="28"/>
        </w:rPr>
        <w:t xml:space="preserve"> </w:t>
      </w:r>
      <w:r w:rsidRPr="00C7464E">
        <w:rPr>
          <w:rFonts w:ascii="Times New Roman" w:hAnsi="Times New Roman" w:cs="Times New Roman"/>
          <w:sz w:val="28"/>
          <w:szCs w:val="28"/>
        </w:rPr>
        <w:t xml:space="preserve">При этом обнаружено, что пятый уровень </w:t>
      </w:r>
      <w:proofErr w:type="spellStart"/>
      <w:r w:rsidRPr="00C7464E">
        <w:rPr>
          <w:rFonts w:ascii="Times New Roman" w:hAnsi="Times New Roman" w:cs="Times New Roman"/>
          <w:sz w:val="28"/>
          <w:szCs w:val="28"/>
        </w:rPr>
        <w:t>сформированности</w:t>
      </w:r>
      <w:proofErr w:type="spellEnd"/>
      <w:r w:rsidR="008F4BD0">
        <w:rPr>
          <w:rFonts w:ascii="Times New Roman" w:hAnsi="Times New Roman" w:cs="Times New Roman"/>
          <w:sz w:val="28"/>
          <w:szCs w:val="28"/>
        </w:rPr>
        <w:t xml:space="preserve"> </w:t>
      </w:r>
      <w:r w:rsidRPr="00C7464E">
        <w:rPr>
          <w:rFonts w:ascii="Times New Roman" w:hAnsi="Times New Roman" w:cs="Times New Roman"/>
          <w:sz w:val="28"/>
          <w:szCs w:val="28"/>
        </w:rPr>
        <w:t>духовно-нравственного развития</w:t>
      </w:r>
      <w:r w:rsidR="008F4BD0">
        <w:rPr>
          <w:rFonts w:ascii="Times New Roman" w:hAnsi="Times New Roman" w:cs="Times New Roman"/>
          <w:sz w:val="28"/>
          <w:szCs w:val="28"/>
        </w:rPr>
        <w:t xml:space="preserve"> </w:t>
      </w:r>
      <w:r w:rsidRPr="00C7464E">
        <w:rPr>
          <w:rFonts w:ascii="Times New Roman" w:hAnsi="Times New Roman" w:cs="Times New Roman"/>
          <w:sz w:val="28"/>
          <w:szCs w:val="28"/>
        </w:rPr>
        <w:t>младших школьников встречается крайне редко и характерен в основном для педагогически запущенных детей.</w:t>
      </w:r>
    </w:p>
    <w:p w:rsidR="007A5B9C" w:rsidRPr="00C7464E" w:rsidRDefault="007A5B9C" w:rsidP="00C7464E">
      <w:pPr>
        <w:jc w:val="both"/>
        <w:rPr>
          <w:rFonts w:ascii="Times New Roman" w:hAnsi="Times New Roman" w:cs="Times New Roman"/>
          <w:sz w:val="28"/>
          <w:szCs w:val="28"/>
        </w:rPr>
      </w:pPr>
      <w:r w:rsidRPr="00C7464E">
        <w:rPr>
          <w:rFonts w:ascii="Times New Roman" w:hAnsi="Times New Roman" w:cs="Times New Roman"/>
          <w:sz w:val="28"/>
          <w:szCs w:val="28"/>
        </w:rPr>
        <w:t xml:space="preserve">Таким образом, предложенная система критериев и уровней </w:t>
      </w:r>
      <w:proofErr w:type="spellStart"/>
      <w:r w:rsidRPr="00C7464E">
        <w:rPr>
          <w:rFonts w:ascii="Times New Roman" w:hAnsi="Times New Roman" w:cs="Times New Roman"/>
          <w:sz w:val="28"/>
          <w:szCs w:val="28"/>
        </w:rPr>
        <w:t>сформированности</w:t>
      </w:r>
      <w:proofErr w:type="spellEnd"/>
      <w:r w:rsidRPr="00C7464E">
        <w:rPr>
          <w:rFonts w:ascii="Times New Roman" w:hAnsi="Times New Roman" w:cs="Times New Roman"/>
          <w:sz w:val="28"/>
          <w:szCs w:val="28"/>
        </w:rPr>
        <w:t xml:space="preserve"> д</w:t>
      </w:r>
      <w:r w:rsidRPr="00C7464E">
        <w:rPr>
          <w:rFonts w:ascii="Times New Roman" w:hAnsi="Times New Roman" w:cs="Times New Roman"/>
          <w:sz w:val="28"/>
          <w:szCs w:val="28"/>
        </w:rPr>
        <w:t>у</w:t>
      </w:r>
      <w:r w:rsidRPr="00C7464E">
        <w:rPr>
          <w:rFonts w:ascii="Times New Roman" w:hAnsi="Times New Roman" w:cs="Times New Roman"/>
          <w:sz w:val="28"/>
          <w:szCs w:val="28"/>
        </w:rPr>
        <w:t>ховно-нравственного развития младших школьников отражает духовно-нравственное содержание внутренней структуры личности,</w:t>
      </w:r>
      <w:r w:rsidR="008F4BD0">
        <w:rPr>
          <w:rFonts w:ascii="Times New Roman" w:hAnsi="Times New Roman" w:cs="Times New Roman"/>
          <w:sz w:val="28"/>
          <w:szCs w:val="28"/>
        </w:rPr>
        <w:t xml:space="preserve"> </w:t>
      </w:r>
      <w:r w:rsidRPr="00C7464E">
        <w:rPr>
          <w:rFonts w:ascii="Times New Roman" w:hAnsi="Times New Roman" w:cs="Times New Roman"/>
          <w:sz w:val="28"/>
          <w:szCs w:val="28"/>
        </w:rPr>
        <w:t xml:space="preserve">учитывает степень ее </w:t>
      </w:r>
      <w:proofErr w:type="spellStart"/>
      <w:r w:rsidRPr="00C7464E">
        <w:rPr>
          <w:rFonts w:ascii="Times New Roman" w:hAnsi="Times New Roman" w:cs="Times New Roman"/>
          <w:sz w:val="28"/>
          <w:szCs w:val="28"/>
        </w:rPr>
        <w:t>сформированости</w:t>
      </w:r>
      <w:proofErr w:type="spellEnd"/>
      <w:r w:rsidRPr="00C7464E">
        <w:rPr>
          <w:rFonts w:ascii="Times New Roman" w:hAnsi="Times New Roman" w:cs="Times New Roman"/>
          <w:sz w:val="28"/>
          <w:szCs w:val="28"/>
        </w:rPr>
        <w:t xml:space="preserve"> и проявления в поведении и деятельности младших школьников.</w:t>
      </w:r>
    </w:p>
    <w:p w:rsidR="00880425" w:rsidRDefault="00880425" w:rsidP="0084328A">
      <w:pPr>
        <w:pStyle w:val="a6"/>
      </w:pPr>
    </w:p>
    <w:p w:rsidR="007A5B9C" w:rsidRPr="00880425" w:rsidRDefault="008F4BD0" w:rsidP="0084328A">
      <w:pPr>
        <w:pStyle w:val="a6"/>
      </w:pPr>
      <w:r w:rsidRPr="00880425">
        <w:t>2.4.</w:t>
      </w:r>
      <w:r>
        <w:t xml:space="preserve"> </w:t>
      </w:r>
      <w:r w:rsidR="007A5B9C" w:rsidRPr="00880425">
        <w:t>Программа формирования экологической культуры, здорового и безопасного образа жизни.</w:t>
      </w:r>
    </w:p>
    <w:p w:rsidR="007A5B9C" w:rsidRPr="00C7464E" w:rsidRDefault="007A5B9C" w:rsidP="00C7464E">
      <w:pPr>
        <w:pStyle w:val="afe"/>
        <w:spacing w:line="276" w:lineRule="auto"/>
        <w:ind w:firstLine="454"/>
        <w:rPr>
          <w:rStyle w:val="Zag11"/>
          <w:rFonts w:ascii="Times New Roman" w:eastAsia="Times New Roman" w:hAnsi="Times New Roman" w:cs="Times New Roman"/>
          <w:color w:val="auto"/>
          <w:sz w:val="28"/>
          <w:szCs w:val="28"/>
        </w:rPr>
      </w:pPr>
      <w:proofErr w:type="gramStart"/>
      <w:r w:rsidRPr="00C7464E">
        <w:rPr>
          <w:rStyle w:val="Zag11"/>
          <w:rFonts w:ascii="Times New Roman" w:hAnsi="Times New Roman" w:cs="Times New Roman"/>
          <w:color w:val="auto"/>
          <w:sz w:val="28"/>
          <w:szCs w:val="28"/>
        </w:rPr>
        <w:t>Программа формирования экологической культуры, здорового и безопасного образа жизни в соответствии с определением ФГОС НОО — комплексная програ</w:t>
      </w:r>
      <w:r w:rsidRPr="00C7464E">
        <w:rPr>
          <w:rStyle w:val="Zag11"/>
          <w:rFonts w:ascii="Times New Roman" w:hAnsi="Times New Roman" w:cs="Times New Roman"/>
          <w:color w:val="auto"/>
          <w:sz w:val="28"/>
          <w:szCs w:val="28"/>
        </w:rPr>
        <w:t>м</w:t>
      </w:r>
      <w:r w:rsidRPr="00C7464E">
        <w:rPr>
          <w:rStyle w:val="Zag11"/>
          <w:rFonts w:ascii="Times New Roman" w:hAnsi="Times New Roman" w:cs="Times New Roman"/>
          <w:color w:val="auto"/>
          <w:sz w:val="28"/>
          <w:szCs w:val="28"/>
        </w:rPr>
        <w:t xml:space="preserve">ма формирования </w:t>
      </w:r>
      <w:r w:rsidRPr="00C7464E">
        <w:rPr>
          <w:rStyle w:val="Zag11"/>
          <w:rFonts w:ascii="Times New Roman" w:hAnsi="Times New Roman" w:cs="Times New Roman"/>
          <w:color w:val="auto"/>
          <w:spacing w:val="2"/>
          <w:sz w:val="28"/>
          <w:szCs w:val="28"/>
        </w:rPr>
        <w:t xml:space="preserve">у обучающихся знаний, установок, личностных </w:t>
      </w:r>
      <w:r w:rsidRPr="00C7464E">
        <w:rPr>
          <w:rStyle w:val="Zag11"/>
          <w:rFonts w:ascii="Times New Roman" w:hAnsi="Times New Roman" w:cs="Times New Roman"/>
          <w:color w:val="auto"/>
          <w:sz w:val="28"/>
          <w:szCs w:val="28"/>
        </w:rPr>
        <w:t>норм поведения, обеспечивающих сохранение и укрепление физического и психологического здор</w:t>
      </w:r>
      <w:r w:rsidRPr="00C7464E">
        <w:rPr>
          <w:rStyle w:val="Zag11"/>
          <w:rFonts w:ascii="Times New Roman" w:hAnsi="Times New Roman" w:cs="Times New Roman"/>
          <w:color w:val="auto"/>
          <w:sz w:val="28"/>
          <w:szCs w:val="28"/>
        </w:rPr>
        <w:t>о</w:t>
      </w:r>
      <w:r w:rsidRPr="00C7464E">
        <w:rPr>
          <w:rStyle w:val="Zag11"/>
          <w:rFonts w:ascii="Times New Roman" w:hAnsi="Times New Roman" w:cs="Times New Roman"/>
          <w:color w:val="auto"/>
          <w:sz w:val="28"/>
          <w:szCs w:val="28"/>
        </w:rPr>
        <w:t>вья как одной из ценностных составляющих, способствующих познавательному и эмоциональному развитию ребёнка, достижению планируемых результатов осво</w:t>
      </w:r>
      <w:r w:rsidRPr="00C7464E">
        <w:rPr>
          <w:rStyle w:val="Zag11"/>
          <w:rFonts w:ascii="Times New Roman" w:hAnsi="Times New Roman" w:cs="Times New Roman"/>
          <w:color w:val="auto"/>
          <w:sz w:val="28"/>
          <w:szCs w:val="28"/>
        </w:rPr>
        <w:t>е</w:t>
      </w:r>
      <w:r w:rsidRPr="00C7464E">
        <w:rPr>
          <w:rStyle w:val="Zag11"/>
          <w:rFonts w:ascii="Times New Roman" w:hAnsi="Times New Roman" w:cs="Times New Roman"/>
          <w:color w:val="auto"/>
          <w:sz w:val="28"/>
          <w:szCs w:val="28"/>
        </w:rPr>
        <w:t xml:space="preserve">ния основной образовательной программы начального общего образования. </w:t>
      </w:r>
      <w:proofErr w:type="gramEnd"/>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МКОУ «Средняя школа с. </w:t>
      </w:r>
      <w:proofErr w:type="gramStart"/>
      <w:r w:rsidRPr="00C7464E">
        <w:rPr>
          <w:rStyle w:val="Zag11"/>
          <w:rFonts w:ascii="Times New Roman" w:hAnsi="Times New Roman" w:cs="Times New Roman"/>
          <w:color w:val="auto"/>
          <w:sz w:val="28"/>
          <w:szCs w:val="28"/>
        </w:rPr>
        <w:t>Петропавловское</w:t>
      </w:r>
      <w:proofErr w:type="gramEnd"/>
      <w:r w:rsidRPr="00C7464E">
        <w:rPr>
          <w:rStyle w:val="Zag11"/>
          <w:rFonts w:ascii="Times New Roman" w:hAnsi="Times New Roman" w:cs="Times New Roman"/>
          <w:color w:val="auto"/>
          <w:sz w:val="28"/>
          <w:szCs w:val="28"/>
        </w:rPr>
        <w:t>»</w:t>
      </w:r>
      <w:r w:rsidR="008F4BD0">
        <w:rPr>
          <w:rStyle w:val="Zag11"/>
          <w:rFonts w:ascii="Times New Roman" w:hAnsi="Times New Roman" w:cs="Times New Roman"/>
          <w:color w:val="auto"/>
          <w:sz w:val="28"/>
          <w:szCs w:val="28"/>
        </w:rPr>
        <w:t xml:space="preserve"> </w:t>
      </w:r>
      <w:r w:rsidRPr="00C7464E">
        <w:rPr>
          <w:rStyle w:val="Zag11"/>
          <w:rFonts w:ascii="Times New Roman" w:hAnsi="Times New Roman" w:cs="Times New Roman"/>
          <w:color w:val="auto"/>
          <w:sz w:val="28"/>
          <w:szCs w:val="28"/>
        </w:rPr>
        <w:t>обеспечивает:</w:t>
      </w:r>
    </w:p>
    <w:p w:rsidR="007A5B9C" w:rsidRPr="00C7464E" w:rsidRDefault="007A5B9C" w:rsidP="00650FC1">
      <w:pPr>
        <w:pStyle w:val="afe"/>
        <w:numPr>
          <w:ilvl w:val="0"/>
          <w:numId w:val="62"/>
        </w:numPr>
        <w:spacing w:line="276" w:lineRule="auto"/>
        <w:rPr>
          <w:rStyle w:val="Zag11"/>
          <w:rFonts w:ascii="Times New Roman" w:hAnsi="Times New Roman" w:cs="Times New Roman"/>
          <w:color w:val="auto"/>
          <w:sz w:val="28"/>
          <w:szCs w:val="28"/>
        </w:rPr>
      </w:pPr>
      <w:proofErr w:type="gramStart"/>
      <w:r w:rsidRPr="00C7464E">
        <w:rPr>
          <w:rStyle w:val="Zag11"/>
          <w:rFonts w:ascii="Times New Roman" w:hAnsi="Times New Roman" w:cs="Times New Roman"/>
          <w:color w:val="auto"/>
          <w:sz w:val="28"/>
          <w:szCs w:val="28"/>
        </w:rPr>
        <w:t>формирование представлений об основах и природе, безопасного для ч</w:t>
      </w:r>
      <w:r w:rsidRPr="00C7464E">
        <w:rPr>
          <w:rStyle w:val="Zag11"/>
          <w:rFonts w:ascii="Times New Roman" w:hAnsi="Times New Roman" w:cs="Times New Roman"/>
          <w:color w:val="auto"/>
          <w:sz w:val="28"/>
          <w:szCs w:val="28"/>
        </w:rPr>
        <w:t>е</w:t>
      </w:r>
      <w:r w:rsidRPr="00C7464E">
        <w:rPr>
          <w:rStyle w:val="Zag11"/>
          <w:rFonts w:ascii="Times New Roman" w:hAnsi="Times New Roman" w:cs="Times New Roman"/>
          <w:color w:val="auto"/>
          <w:sz w:val="28"/>
          <w:szCs w:val="28"/>
        </w:rPr>
        <w:t>ловека и окружающей среды.</w:t>
      </w:r>
      <w:proofErr w:type="gramEnd"/>
    </w:p>
    <w:p w:rsidR="007A5B9C" w:rsidRPr="00C7464E" w:rsidRDefault="007A5B9C" w:rsidP="00650FC1">
      <w:pPr>
        <w:pStyle w:val="afe"/>
        <w:numPr>
          <w:ilvl w:val="0"/>
          <w:numId w:val="62"/>
        </w:numPr>
        <w:spacing w:line="276" w:lineRule="auto"/>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пробуждение в детях желания заботиться о своём здоровье путём собл</w:t>
      </w:r>
      <w:r w:rsidRPr="00C7464E">
        <w:rPr>
          <w:rStyle w:val="Zag11"/>
          <w:rFonts w:ascii="Times New Roman" w:hAnsi="Times New Roman" w:cs="Times New Roman"/>
          <w:color w:val="auto"/>
          <w:sz w:val="28"/>
          <w:szCs w:val="28"/>
        </w:rPr>
        <w:t>ю</w:t>
      </w:r>
      <w:r w:rsidRPr="00C7464E">
        <w:rPr>
          <w:rStyle w:val="Zag11"/>
          <w:rFonts w:ascii="Times New Roman" w:hAnsi="Times New Roman" w:cs="Times New Roman"/>
          <w:color w:val="auto"/>
          <w:sz w:val="28"/>
          <w:szCs w:val="28"/>
        </w:rPr>
        <w:t xml:space="preserve">дения правил здорового образа жизни и организации </w:t>
      </w:r>
      <w:proofErr w:type="spellStart"/>
      <w:r w:rsidRPr="00C7464E">
        <w:rPr>
          <w:rStyle w:val="Zag11"/>
          <w:rFonts w:ascii="Times New Roman" w:hAnsi="Times New Roman" w:cs="Times New Roman"/>
          <w:color w:val="auto"/>
          <w:sz w:val="28"/>
          <w:szCs w:val="28"/>
        </w:rPr>
        <w:t>здоровьесберегающ</w:t>
      </w:r>
      <w:r w:rsidRPr="00C7464E">
        <w:rPr>
          <w:rStyle w:val="Zag11"/>
          <w:rFonts w:ascii="Times New Roman" w:hAnsi="Times New Roman" w:cs="Times New Roman"/>
          <w:color w:val="auto"/>
          <w:sz w:val="28"/>
          <w:szCs w:val="28"/>
        </w:rPr>
        <w:t>е</w:t>
      </w:r>
      <w:r w:rsidRPr="00C7464E">
        <w:rPr>
          <w:rStyle w:val="Zag11"/>
          <w:rFonts w:ascii="Times New Roman" w:hAnsi="Times New Roman" w:cs="Times New Roman"/>
          <w:color w:val="auto"/>
          <w:sz w:val="28"/>
          <w:szCs w:val="28"/>
        </w:rPr>
        <w:t>го</w:t>
      </w:r>
      <w:proofErr w:type="spellEnd"/>
      <w:r w:rsidRPr="00C7464E">
        <w:rPr>
          <w:rStyle w:val="Zag11"/>
          <w:rFonts w:ascii="Times New Roman" w:hAnsi="Times New Roman" w:cs="Times New Roman"/>
          <w:color w:val="auto"/>
          <w:sz w:val="28"/>
          <w:szCs w:val="28"/>
        </w:rPr>
        <w:t xml:space="preserve"> характера учебной деятельности общения;</w:t>
      </w:r>
    </w:p>
    <w:p w:rsidR="007A5B9C" w:rsidRPr="00C7464E" w:rsidRDefault="007A5B9C" w:rsidP="00650FC1">
      <w:pPr>
        <w:pStyle w:val="afe"/>
        <w:numPr>
          <w:ilvl w:val="0"/>
          <w:numId w:val="62"/>
        </w:numPr>
        <w:spacing w:line="276" w:lineRule="auto"/>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формирование познавательного интереса и бережного отношения к прир</w:t>
      </w:r>
      <w:r w:rsidRPr="00C7464E">
        <w:rPr>
          <w:rStyle w:val="Zag11"/>
          <w:rFonts w:ascii="Times New Roman" w:hAnsi="Times New Roman" w:cs="Times New Roman"/>
          <w:color w:val="auto"/>
          <w:sz w:val="28"/>
          <w:szCs w:val="28"/>
        </w:rPr>
        <w:t>о</w:t>
      </w:r>
      <w:r w:rsidRPr="00C7464E">
        <w:rPr>
          <w:rStyle w:val="Zag11"/>
          <w:rFonts w:ascii="Times New Roman" w:hAnsi="Times New Roman" w:cs="Times New Roman"/>
          <w:color w:val="auto"/>
          <w:sz w:val="28"/>
          <w:szCs w:val="28"/>
        </w:rPr>
        <w:t>де;</w:t>
      </w:r>
    </w:p>
    <w:p w:rsidR="007A5B9C" w:rsidRPr="00C7464E" w:rsidRDefault="007A5B9C" w:rsidP="00650FC1">
      <w:pPr>
        <w:pStyle w:val="afe"/>
        <w:numPr>
          <w:ilvl w:val="0"/>
          <w:numId w:val="62"/>
        </w:numPr>
        <w:spacing w:line="276" w:lineRule="auto"/>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формирование установок на использование  здорового питания;</w:t>
      </w:r>
    </w:p>
    <w:p w:rsidR="007A5B9C" w:rsidRPr="00C7464E" w:rsidRDefault="007A5B9C" w:rsidP="00650FC1">
      <w:pPr>
        <w:pStyle w:val="afe"/>
        <w:numPr>
          <w:ilvl w:val="0"/>
          <w:numId w:val="62"/>
        </w:numPr>
        <w:spacing w:line="276" w:lineRule="auto"/>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формирование негативного отношения к факторам риска здоровью дете</w:t>
      </w:r>
      <w:proofErr w:type="gramStart"/>
      <w:r w:rsidRPr="00C7464E">
        <w:rPr>
          <w:rStyle w:val="Zag11"/>
          <w:rFonts w:ascii="Times New Roman" w:hAnsi="Times New Roman" w:cs="Times New Roman"/>
          <w:color w:val="auto"/>
          <w:sz w:val="28"/>
          <w:szCs w:val="28"/>
        </w:rPr>
        <w:t>й(</w:t>
      </w:r>
      <w:proofErr w:type="gramEnd"/>
      <w:r w:rsidRPr="00C7464E">
        <w:rPr>
          <w:rStyle w:val="Zag11"/>
          <w:rFonts w:ascii="Times New Roman" w:hAnsi="Times New Roman" w:cs="Times New Roman"/>
          <w:color w:val="auto"/>
          <w:sz w:val="28"/>
          <w:szCs w:val="28"/>
        </w:rPr>
        <w:t xml:space="preserve"> сниженная двигательная активность\. курение. алкоголь, наркотики и др</w:t>
      </w:r>
      <w:r w:rsidRPr="00C7464E">
        <w:rPr>
          <w:rStyle w:val="Zag11"/>
          <w:rFonts w:ascii="Times New Roman" w:hAnsi="Times New Roman" w:cs="Times New Roman"/>
          <w:color w:val="auto"/>
          <w:sz w:val="28"/>
          <w:szCs w:val="28"/>
        </w:rPr>
        <w:t>у</w:t>
      </w:r>
      <w:r w:rsidRPr="00C7464E">
        <w:rPr>
          <w:rStyle w:val="Zag11"/>
          <w:rFonts w:ascii="Times New Roman" w:hAnsi="Times New Roman" w:cs="Times New Roman"/>
          <w:color w:val="auto"/>
          <w:sz w:val="28"/>
          <w:szCs w:val="28"/>
        </w:rPr>
        <w:t xml:space="preserve">гие </w:t>
      </w:r>
      <w:proofErr w:type="spellStart"/>
      <w:r w:rsidRPr="00C7464E">
        <w:rPr>
          <w:rStyle w:val="Zag11"/>
          <w:rFonts w:ascii="Times New Roman" w:hAnsi="Times New Roman" w:cs="Times New Roman"/>
          <w:color w:val="auto"/>
          <w:sz w:val="28"/>
          <w:szCs w:val="28"/>
        </w:rPr>
        <w:t>психоактивные</w:t>
      </w:r>
      <w:proofErr w:type="spellEnd"/>
      <w:r w:rsidRPr="00C7464E">
        <w:rPr>
          <w:rStyle w:val="Zag11"/>
          <w:rFonts w:ascii="Times New Roman" w:hAnsi="Times New Roman" w:cs="Times New Roman"/>
          <w:color w:val="auto"/>
          <w:sz w:val="28"/>
          <w:szCs w:val="28"/>
        </w:rPr>
        <w:t xml:space="preserve"> вещества, инфекционные заболевания);</w:t>
      </w:r>
    </w:p>
    <w:p w:rsidR="007A5B9C" w:rsidRPr="00C7464E" w:rsidRDefault="007A5B9C" w:rsidP="00650FC1">
      <w:pPr>
        <w:pStyle w:val="afe"/>
        <w:numPr>
          <w:ilvl w:val="0"/>
          <w:numId w:val="62"/>
        </w:numPr>
        <w:spacing w:line="276" w:lineRule="auto"/>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lastRenderedPageBreak/>
        <w:t>использование оптимальных двигательных режимов для детей с учётом их возрастных, психологических и иных особенностей, развитие потребности  в</w:t>
      </w:r>
      <w:r w:rsidR="008F4BD0">
        <w:rPr>
          <w:rStyle w:val="Zag11"/>
          <w:rFonts w:ascii="Times New Roman" w:hAnsi="Times New Roman" w:cs="Times New Roman"/>
          <w:color w:val="auto"/>
          <w:sz w:val="28"/>
          <w:szCs w:val="28"/>
        </w:rPr>
        <w:t xml:space="preserve"> </w:t>
      </w:r>
      <w:r w:rsidRPr="00C7464E">
        <w:rPr>
          <w:rStyle w:val="Zag11"/>
          <w:rFonts w:ascii="Times New Roman" w:hAnsi="Times New Roman" w:cs="Times New Roman"/>
          <w:color w:val="auto"/>
          <w:sz w:val="28"/>
          <w:szCs w:val="28"/>
        </w:rPr>
        <w:t>занятиях физической культурой и спортом;</w:t>
      </w:r>
    </w:p>
    <w:p w:rsidR="007A5B9C" w:rsidRPr="00C7464E" w:rsidRDefault="007A5B9C" w:rsidP="00650FC1">
      <w:pPr>
        <w:pStyle w:val="afe"/>
        <w:numPr>
          <w:ilvl w:val="0"/>
          <w:numId w:val="62"/>
        </w:numPr>
        <w:spacing w:line="276" w:lineRule="auto"/>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 xml:space="preserve">соблюдение </w:t>
      </w:r>
      <w:proofErr w:type="spellStart"/>
      <w:r w:rsidRPr="00C7464E">
        <w:rPr>
          <w:rStyle w:val="Zag11"/>
          <w:rFonts w:ascii="Times New Roman" w:hAnsi="Times New Roman" w:cs="Times New Roman"/>
          <w:color w:val="auto"/>
          <w:sz w:val="28"/>
          <w:szCs w:val="28"/>
        </w:rPr>
        <w:t>здоровьесберегающих</w:t>
      </w:r>
      <w:proofErr w:type="spellEnd"/>
      <w:r w:rsidRPr="00C7464E">
        <w:rPr>
          <w:rStyle w:val="Zag11"/>
          <w:rFonts w:ascii="Times New Roman" w:hAnsi="Times New Roman" w:cs="Times New Roman"/>
          <w:color w:val="auto"/>
          <w:sz w:val="28"/>
          <w:szCs w:val="28"/>
        </w:rPr>
        <w:t xml:space="preserve"> режимов дня;</w:t>
      </w:r>
    </w:p>
    <w:p w:rsidR="007A5B9C" w:rsidRPr="00C7464E" w:rsidRDefault="007A5B9C" w:rsidP="00650FC1">
      <w:pPr>
        <w:pStyle w:val="afe"/>
        <w:numPr>
          <w:ilvl w:val="0"/>
          <w:numId w:val="62"/>
        </w:numPr>
        <w:spacing w:line="276" w:lineRule="auto"/>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 xml:space="preserve">становление умений противостоять вовлечению в </w:t>
      </w:r>
      <w:proofErr w:type="spellStart"/>
      <w:r w:rsidRPr="00C7464E">
        <w:rPr>
          <w:rStyle w:val="Zag11"/>
          <w:rFonts w:ascii="Times New Roman" w:hAnsi="Times New Roman" w:cs="Times New Roman"/>
          <w:color w:val="auto"/>
          <w:sz w:val="28"/>
          <w:szCs w:val="28"/>
        </w:rPr>
        <w:t>табакокурен</w:t>
      </w:r>
      <w:r w:rsidR="00EC02B6" w:rsidRPr="00C7464E">
        <w:rPr>
          <w:rStyle w:val="Zag11"/>
          <w:rFonts w:ascii="Times New Roman" w:hAnsi="Times New Roman" w:cs="Times New Roman"/>
          <w:color w:val="auto"/>
          <w:sz w:val="28"/>
          <w:szCs w:val="28"/>
        </w:rPr>
        <w:t>ие</w:t>
      </w:r>
      <w:proofErr w:type="spellEnd"/>
      <w:r w:rsidRPr="00C7464E">
        <w:rPr>
          <w:rStyle w:val="Zag11"/>
          <w:rFonts w:ascii="Times New Roman" w:hAnsi="Times New Roman" w:cs="Times New Roman"/>
          <w:color w:val="auto"/>
          <w:sz w:val="28"/>
          <w:szCs w:val="28"/>
        </w:rPr>
        <w:t>;</w:t>
      </w:r>
    </w:p>
    <w:p w:rsidR="007A5B9C" w:rsidRPr="00C7464E" w:rsidRDefault="007A5B9C" w:rsidP="00650FC1">
      <w:pPr>
        <w:pStyle w:val="afe"/>
        <w:numPr>
          <w:ilvl w:val="0"/>
          <w:numId w:val="62"/>
        </w:numPr>
        <w:spacing w:line="276" w:lineRule="auto"/>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формирование потребности ребёнка безбоязненно обращаться к врачу по любым вопросам</w:t>
      </w:r>
      <w:proofErr w:type="gramStart"/>
      <w:r w:rsidRPr="00C7464E">
        <w:rPr>
          <w:rStyle w:val="Zag11"/>
          <w:rFonts w:ascii="Times New Roman" w:hAnsi="Times New Roman" w:cs="Times New Roman"/>
          <w:color w:val="auto"/>
          <w:sz w:val="28"/>
          <w:szCs w:val="28"/>
        </w:rPr>
        <w:t>.</w:t>
      </w:r>
      <w:proofErr w:type="gramEnd"/>
      <w:r w:rsidR="008F4BD0">
        <w:rPr>
          <w:rStyle w:val="Zag11"/>
          <w:rFonts w:ascii="Times New Roman" w:hAnsi="Times New Roman" w:cs="Times New Roman"/>
          <w:color w:val="auto"/>
          <w:sz w:val="28"/>
          <w:szCs w:val="28"/>
        </w:rPr>
        <w:t xml:space="preserve"> </w:t>
      </w:r>
      <w:proofErr w:type="gramStart"/>
      <w:r w:rsidRPr="00C7464E">
        <w:rPr>
          <w:rStyle w:val="Zag11"/>
          <w:rFonts w:ascii="Times New Roman" w:hAnsi="Times New Roman" w:cs="Times New Roman"/>
          <w:color w:val="auto"/>
          <w:sz w:val="28"/>
          <w:szCs w:val="28"/>
        </w:rPr>
        <w:t>с</w:t>
      </w:r>
      <w:proofErr w:type="gramEnd"/>
      <w:r w:rsidRPr="00C7464E">
        <w:rPr>
          <w:rStyle w:val="Zag11"/>
          <w:rFonts w:ascii="Times New Roman" w:hAnsi="Times New Roman" w:cs="Times New Roman"/>
          <w:color w:val="auto"/>
          <w:sz w:val="28"/>
          <w:szCs w:val="28"/>
        </w:rPr>
        <w:t>вязанным с особенностями роста и развития, состояния здоровья, развитие готовности самостоятельно поддерживать своё здор</w:t>
      </w:r>
      <w:r w:rsidRPr="00C7464E">
        <w:rPr>
          <w:rStyle w:val="Zag11"/>
          <w:rFonts w:ascii="Times New Roman" w:hAnsi="Times New Roman" w:cs="Times New Roman"/>
          <w:color w:val="auto"/>
          <w:sz w:val="28"/>
          <w:szCs w:val="28"/>
        </w:rPr>
        <w:t>о</w:t>
      </w:r>
      <w:r w:rsidRPr="00C7464E">
        <w:rPr>
          <w:rStyle w:val="Zag11"/>
          <w:rFonts w:ascii="Times New Roman" w:hAnsi="Times New Roman" w:cs="Times New Roman"/>
          <w:color w:val="auto"/>
          <w:sz w:val="28"/>
          <w:szCs w:val="28"/>
        </w:rPr>
        <w:t>вье на основе использования навыков личной гигиены;</w:t>
      </w:r>
    </w:p>
    <w:p w:rsidR="007A5B9C" w:rsidRPr="00C7464E" w:rsidRDefault="007A5B9C" w:rsidP="00650FC1">
      <w:pPr>
        <w:pStyle w:val="afe"/>
        <w:numPr>
          <w:ilvl w:val="0"/>
          <w:numId w:val="62"/>
        </w:numPr>
        <w:spacing w:line="276" w:lineRule="auto"/>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 xml:space="preserve">формирование основ </w:t>
      </w:r>
      <w:proofErr w:type="spellStart"/>
      <w:r w:rsidRPr="00C7464E">
        <w:rPr>
          <w:rStyle w:val="Zag11"/>
          <w:rFonts w:ascii="Times New Roman" w:hAnsi="Times New Roman" w:cs="Times New Roman"/>
          <w:color w:val="auto"/>
          <w:sz w:val="28"/>
          <w:szCs w:val="28"/>
        </w:rPr>
        <w:t>здоровьесберегающей</w:t>
      </w:r>
      <w:proofErr w:type="spellEnd"/>
      <w:r w:rsidRPr="00C7464E">
        <w:rPr>
          <w:rStyle w:val="Zag11"/>
          <w:rFonts w:ascii="Times New Roman" w:hAnsi="Times New Roman" w:cs="Times New Roman"/>
          <w:color w:val="auto"/>
          <w:sz w:val="28"/>
          <w:szCs w:val="28"/>
        </w:rPr>
        <w:t xml:space="preserve"> учебной культуры: умений о</w:t>
      </w:r>
      <w:r w:rsidRPr="00C7464E">
        <w:rPr>
          <w:rStyle w:val="Zag11"/>
          <w:rFonts w:ascii="Times New Roman" w:hAnsi="Times New Roman" w:cs="Times New Roman"/>
          <w:color w:val="auto"/>
          <w:sz w:val="28"/>
          <w:szCs w:val="28"/>
        </w:rPr>
        <w:t>р</w:t>
      </w:r>
      <w:r w:rsidRPr="00C7464E">
        <w:rPr>
          <w:rStyle w:val="Zag11"/>
          <w:rFonts w:ascii="Times New Roman" w:hAnsi="Times New Roman" w:cs="Times New Roman"/>
          <w:color w:val="auto"/>
          <w:sz w:val="28"/>
          <w:szCs w:val="28"/>
        </w:rPr>
        <w:t xml:space="preserve">ганизовать успешную учебную работу, создавать </w:t>
      </w:r>
      <w:proofErr w:type="spellStart"/>
      <w:r w:rsidRPr="00C7464E">
        <w:rPr>
          <w:rStyle w:val="Zag11"/>
          <w:rFonts w:ascii="Times New Roman" w:hAnsi="Times New Roman" w:cs="Times New Roman"/>
          <w:color w:val="auto"/>
          <w:sz w:val="28"/>
          <w:szCs w:val="28"/>
        </w:rPr>
        <w:t>здоровьесберегающие</w:t>
      </w:r>
      <w:proofErr w:type="spellEnd"/>
      <w:r w:rsidRPr="00C7464E">
        <w:rPr>
          <w:rStyle w:val="Zag11"/>
          <w:rFonts w:ascii="Times New Roman" w:hAnsi="Times New Roman" w:cs="Times New Roman"/>
          <w:color w:val="auto"/>
          <w:sz w:val="28"/>
          <w:szCs w:val="28"/>
        </w:rPr>
        <w:t xml:space="preserve"> условия, выбирая адекватные средства и приёмы выполнения заданий с учётом индивидуальных особенностей;</w:t>
      </w:r>
    </w:p>
    <w:p w:rsidR="007A5B9C" w:rsidRPr="00C7464E" w:rsidRDefault="007A5B9C" w:rsidP="00650FC1">
      <w:pPr>
        <w:pStyle w:val="afe"/>
        <w:numPr>
          <w:ilvl w:val="0"/>
          <w:numId w:val="62"/>
        </w:numPr>
        <w:spacing w:line="276" w:lineRule="auto"/>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формирование умений бе</w:t>
      </w:r>
      <w:r w:rsidR="00EC02B6" w:rsidRPr="00C7464E">
        <w:rPr>
          <w:rStyle w:val="Zag11"/>
          <w:rFonts w:ascii="Times New Roman" w:hAnsi="Times New Roman" w:cs="Times New Roman"/>
          <w:color w:val="auto"/>
          <w:sz w:val="28"/>
          <w:szCs w:val="28"/>
        </w:rPr>
        <w:t>зопасного поведения в окружающей</w:t>
      </w:r>
      <w:r w:rsidRPr="00C7464E">
        <w:rPr>
          <w:rStyle w:val="Zag11"/>
          <w:rFonts w:ascii="Times New Roman" w:hAnsi="Times New Roman" w:cs="Times New Roman"/>
          <w:color w:val="auto"/>
          <w:sz w:val="28"/>
          <w:szCs w:val="28"/>
        </w:rPr>
        <w:t xml:space="preserve"> среде и пр</w:t>
      </w:r>
      <w:r w:rsidRPr="00C7464E">
        <w:rPr>
          <w:rStyle w:val="Zag11"/>
          <w:rFonts w:ascii="Times New Roman" w:hAnsi="Times New Roman" w:cs="Times New Roman"/>
          <w:color w:val="auto"/>
          <w:sz w:val="28"/>
          <w:szCs w:val="28"/>
        </w:rPr>
        <w:t>о</w:t>
      </w:r>
      <w:r w:rsidRPr="00C7464E">
        <w:rPr>
          <w:rStyle w:val="Zag11"/>
          <w:rFonts w:ascii="Times New Roman" w:hAnsi="Times New Roman" w:cs="Times New Roman"/>
          <w:color w:val="auto"/>
          <w:sz w:val="28"/>
          <w:szCs w:val="28"/>
        </w:rPr>
        <w:t>стейших умений поведения в экстремальных ситуациях.</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Структура программы:</w:t>
      </w:r>
    </w:p>
    <w:p w:rsidR="007A5B9C" w:rsidRPr="00C7464E" w:rsidRDefault="007A5B9C" w:rsidP="00650FC1">
      <w:pPr>
        <w:pStyle w:val="afe"/>
        <w:numPr>
          <w:ilvl w:val="0"/>
          <w:numId w:val="63"/>
        </w:numPr>
        <w:spacing w:line="276" w:lineRule="auto"/>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Цели и задачи.</w:t>
      </w:r>
    </w:p>
    <w:p w:rsidR="007A5B9C" w:rsidRPr="00C7464E" w:rsidRDefault="007A5B9C" w:rsidP="00650FC1">
      <w:pPr>
        <w:pStyle w:val="afe"/>
        <w:numPr>
          <w:ilvl w:val="0"/>
          <w:numId w:val="63"/>
        </w:numPr>
        <w:spacing w:line="276" w:lineRule="auto"/>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Основные направления программы</w:t>
      </w:r>
    </w:p>
    <w:p w:rsidR="007A5B9C" w:rsidRPr="00C7464E" w:rsidRDefault="007A5B9C" w:rsidP="00650FC1">
      <w:pPr>
        <w:pStyle w:val="afe"/>
        <w:numPr>
          <w:ilvl w:val="0"/>
          <w:numId w:val="63"/>
        </w:numPr>
        <w:spacing w:line="276" w:lineRule="auto"/>
        <w:rPr>
          <w:rStyle w:val="Zag11"/>
          <w:rFonts w:ascii="Times New Roman" w:hAnsi="Times New Roman" w:cs="Times New Roman"/>
          <w:bCs/>
          <w:color w:val="auto"/>
          <w:sz w:val="28"/>
          <w:szCs w:val="28"/>
        </w:rPr>
      </w:pPr>
      <w:r w:rsidRPr="00C7464E">
        <w:rPr>
          <w:rStyle w:val="Zag11"/>
          <w:rFonts w:ascii="Times New Roman" w:hAnsi="Times New Roman" w:cs="Times New Roman"/>
          <w:bCs/>
          <w:color w:val="auto"/>
          <w:sz w:val="28"/>
          <w:szCs w:val="28"/>
        </w:rPr>
        <w:t>Модель организации работы образовательной организации по реализации программы</w:t>
      </w:r>
    </w:p>
    <w:p w:rsidR="007A5B9C" w:rsidRPr="008F4BD0" w:rsidRDefault="007A5B9C" w:rsidP="00650FC1">
      <w:pPr>
        <w:pStyle w:val="afe"/>
        <w:numPr>
          <w:ilvl w:val="0"/>
          <w:numId w:val="63"/>
        </w:numPr>
        <w:spacing w:line="276" w:lineRule="auto"/>
        <w:rPr>
          <w:rStyle w:val="Zag11"/>
          <w:rFonts w:ascii="Times New Roman" w:hAnsi="Times New Roman" w:cs="Times New Roman"/>
          <w:color w:val="auto"/>
          <w:sz w:val="28"/>
          <w:szCs w:val="28"/>
        </w:rPr>
      </w:pPr>
      <w:r w:rsidRPr="00C7464E">
        <w:rPr>
          <w:rStyle w:val="Zag11"/>
          <w:rFonts w:ascii="Times New Roman" w:hAnsi="Times New Roman" w:cs="Times New Roman"/>
          <w:bCs/>
          <w:iCs/>
          <w:color w:val="auto"/>
          <w:spacing w:val="2"/>
          <w:sz w:val="28"/>
          <w:szCs w:val="28"/>
        </w:rPr>
        <w:t xml:space="preserve">Критерии и показатели эффективности деятельности </w:t>
      </w:r>
      <w:r w:rsidRPr="00C7464E">
        <w:rPr>
          <w:rStyle w:val="Zag11"/>
          <w:rFonts w:ascii="Times New Roman" w:hAnsi="Times New Roman" w:cs="Times New Roman"/>
          <w:color w:val="auto"/>
          <w:spacing w:val="-3"/>
          <w:sz w:val="28"/>
          <w:szCs w:val="28"/>
        </w:rPr>
        <w:t>образовательной о</w:t>
      </w:r>
      <w:r w:rsidRPr="00C7464E">
        <w:rPr>
          <w:rStyle w:val="Zag11"/>
          <w:rFonts w:ascii="Times New Roman" w:hAnsi="Times New Roman" w:cs="Times New Roman"/>
          <w:color w:val="auto"/>
          <w:spacing w:val="-3"/>
          <w:sz w:val="28"/>
          <w:szCs w:val="28"/>
        </w:rPr>
        <w:t>р</w:t>
      </w:r>
      <w:r w:rsidRPr="00C7464E">
        <w:rPr>
          <w:rStyle w:val="Zag11"/>
          <w:rFonts w:ascii="Times New Roman" w:hAnsi="Times New Roman" w:cs="Times New Roman"/>
          <w:color w:val="auto"/>
          <w:spacing w:val="-3"/>
          <w:sz w:val="28"/>
          <w:szCs w:val="28"/>
        </w:rPr>
        <w:t>ганизации.</w:t>
      </w:r>
    </w:p>
    <w:p w:rsidR="008F4BD0" w:rsidRPr="00C7464E" w:rsidRDefault="008F4BD0" w:rsidP="00650FC1">
      <w:pPr>
        <w:pStyle w:val="afe"/>
        <w:numPr>
          <w:ilvl w:val="0"/>
          <w:numId w:val="63"/>
        </w:numPr>
        <w:spacing w:line="276" w:lineRule="auto"/>
        <w:rPr>
          <w:rStyle w:val="Zag11"/>
          <w:rFonts w:ascii="Times New Roman" w:hAnsi="Times New Roman" w:cs="Times New Roman"/>
          <w:color w:val="auto"/>
          <w:sz w:val="28"/>
          <w:szCs w:val="28"/>
        </w:rPr>
      </w:pPr>
      <w:r>
        <w:rPr>
          <w:rStyle w:val="Zag11"/>
          <w:rFonts w:ascii="Times New Roman" w:hAnsi="Times New Roman" w:cs="Times New Roman"/>
          <w:color w:val="auto"/>
          <w:spacing w:val="-3"/>
          <w:sz w:val="28"/>
          <w:szCs w:val="28"/>
        </w:rPr>
        <w:t>Методика и инструментарий мониторинга достижения планируемых резул</w:t>
      </w:r>
      <w:r>
        <w:rPr>
          <w:rStyle w:val="Zag11"/>
          <w:rFonts w:ascii="Times New Roman" w:hAnsi="Times New Roman" w:cs="Times New Roman"/>
          <w:color w:val="auto"/>
          <w:spacing w:val="-3"/>
          <w:sz w:val="28"/>
          <w:szCs w:val="28"/>
        </w:rPr>
        <w:t>ь</w:t>
      </w:r>
      <w:r>
        <w:rPr>
          <w:rStyle w:val="Zag11"/>
          <w:rFonts w:ascii="Times New Roman" w:hAnsi="Times New Roman" w:cs="Times New Roman"/>
          <w:color w:val="auto"/>
          <w:spacing w:val="-3"/>
          <w:sz w:val="28"/>
          <w:szCs w:val="28"/>
        </w:rPr>
        <w:t>татов по формированию экологической культуры, культуры здорового и безопасного образа жизни обучающихся.</w:t>
      </w:r>
    </w:p>
    <w:p w:rsidR="007A5B9C" w:rsidRPr="00C7464E" w:rsidRDefault="007A5B9C" w:rsidP="00C7464E">
      <w:pPr>
        <w:pStyle w:val="afe"/>
        <w:spacing w:line="276" w:lineRule="auto"/>
        <w:ind w:firstLine="454"/>
        <w:rPr>
          <w:rStyle w:val="Zag11"/>
          <w:rFonts w:ascii="Times New Roman" w:hAnsi="Times New Roman" w:cs="Times New Roman"/>
          <w:color w:val="auto"/>
          <w:spacing w:val="2"/>
          <w:sz w:val="28"/>
          <w:szCs w:val="28"/>
        </w:rPr>
      </w:pPr>
      <w:r w:rsidRPr="00C7464E">
        <w:rPr>
          <w:rStyle w:val="Zag11"/>
          <w:rFonts w:ascii="Times New Roman" w:hAnsi="Times New Roman" w:cs="Times New Roman"/>
          <w:color w:val="auto"/>
          <w:spacing w:val="2"/>
          <w:sz w:val="28"/>
          <w:szCs w:val="28"/>
        </w:rPr>
        <w:t>Программа построена на основе общенациональных цен</w:t>
      </w:r>
      <w:r w:rsidRPr="00C7464E">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C7464E">
        <w:rPr>
          <w:rStyle w:val="Zag11"/>
          <w:rFonts w:ascii="Times New Roman" w:hAnsi="Times New Roman" w:cs="Times New Roman"/>
          <w:color w:val="auto"/>
          <w:spacing w:val="2"/>
          <w:sz w:val="28"/>
          <w:szCs w:val="28"/>
        </w:rPr>
        <w:t>здоровье, природа, экологическая культ</w:t>
      </w:r>
      <w:r w:rsidRPr="00C7464E">
        <w:rPr>
          <w:rStyle w:val="Zag11"/>
          <w:rFonts w:ascii="Times New Roman" w:hAnsi="Times New Roman" w:cs="Times New Roman"/>
          <w:color w:val="auto"/>
          <w:spacing w:val="2"/>
          <w:sz w:val="28"/>
          <w:szCs w:val="28"/>
        </w:rPr>
        <w:t>у</w:t>
      </w:r>
      <w:r w:rsidRPr="00C7464E">
        <w:rPr>
          <w:rStyle w:val="Zag11"/>
          <w:rFonts w:ascii="Times New Roman" w:hAnsi="Times New Roman" w:cs="Times New Roman"/>
          <w:color w:val="auto"/>
          <w:spacing w:val="2"/>
          <w:sz w:val="28"/>
          <w:szCs w:val="28"/>
        </w:rPr>
        <w:t>ра, безопасность человека и государства. Программа направлена на развитие мот</w:t>
      </w:r>
      <w:r w:rsidRPr="00C7464E">
        <w:rPr>
          <w:rStyle w:val="Zag11"/>
          <w:rFonts w:ascii="Times New Roman" w:hAnsi="Times New Roman" w:cs="Times New Roman"/>
          <w:color w:val="auto"/>
          <w:spacing w:val="2"/>
          <w:sz w:val="28"/>
          <w:szCs w:val="28"/>
        </w:rPr>
        <w:t>и</w:t>
      </w:r>
      <w:r w:rsidRPr="00C7464E">
        <w:rPr>
          <w:rStyle w:val="Zag11"/>
          <w:rFonts w:ascii="Times New Roman" w:hAnsi="Times New Roman" w:cs="Times New Roman"/>
          <w:color w:val="auto"/>
          <w:spacing w:val="2"/>
          <w:sz w:val="28"/>
          <w:szCs w:val="28"/>
        </w:rPr>
        <w:t xml:space="preserve">вации и готовности </w:t>
      </w:r>
      <w:proofErr w:type="gramStart"/>
      <w:r w:rsidRPr="00C7464E">
        <w:rPr>
          <w:rStyle w:val="Zag11"/>
          <w:rFonts w:ascii="Times New Roman" w:hAnsi="Times New Roman" w:cs="Times New Roman"/>
          <w:color w:val="auto"/>
          <w:spacing w:val="2"/>
          <w:sz w:val="28"/>
          <w:szCs w:val="28"/>
        </w:rPr>
        <w:t>обучающихся</w:t>
      </w:r>
      <w:proofErr w:type="gramEnd"/>
      <w:r w:rsidRPr="00C7464E">
        <w:rPr>
          <w:rStyle w:val="Zag11"/>
          <w:rFonts w:ascii="Times New Roman" w:hAnsi="Times New Roman" w:cs="Times New Roman"/>
          <w:color w:val="auto"/>
          <w:spacing w:val="2"/>
          <w:sz w:val="28"/>
          <w:szCs w:val="28"/>
        </w:rPr>
        <w:t xml:space="preserve"> повышать свою </w:t>
      </w:r>
      <w:r w:rsidRPr="00C7464E">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C7464E">
        <w:rPr>
          <w:rStyle w:val="Zag11"/>
          <w:rFonts w:ascii="Times New Roman" w:hAnsi="Times New Roman" w:cs="Times New Roman"/>
          <w:color w:val="auto"/>
          <w:spacing w:val="2"/>
          <w:sz w:val="28"/>
          <w:szCs w:val="28"/>
        </w:rPr>
        <w:t>осознанно придерживаться здорового и эколог</w:t>
      </w:r>
      <w:r w:rsidRPr="00C7464E">
        <w:rPr>
          <w:rStyle w:val="Zag11"/>
          <w:rFonts w:ascii="Times New Roman" w:hAnsi="Times New Roman" w:cs="Times New Roman"/>
          <w:color w:val="auto"/>
          <w:spacing w:val="2"/>
          <w:sz w:val="28"/>
          <w:szCs w:val="28"/>
        </w:rPr>
        <w:t>и</w:t>
      </w:r>
      <w:r w:rsidRPr="00C7464E">
        <w:rPr>
          <w:rStyle w:val="Zag11"/>
          <w:rFonts w:ascii="Times New Roman" w:hAnsi="Times New Roman" w:cs="Times New Roman"/>
          <w:color w:val="auto"/>
          <w:spacing w:val="2"/>
          <w:sz w:val="28"/>
          <w:szCs w:val="28"/>
        </w:rPr>
        <w:t>чески без</w:t>
      </w:r>
      <w:r w:rsidRPr="00C7464E">
        <w:rPr>
          <w:rStyle w:val="Zag11"/>
          <w:rFonts w:ascii="Times New Roman" w:hAnsi="Times New Roman" w:cs="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C7464E">
        <w:rPr>
          <w:rStyle w:val="Zag11"/>
          <w:rFonts w:ascii="Times New Roman" w:hAnsi="Times New Roman" w:cs="Times New Roman"/>
          <w:color w:val="auto"/>
          <w:spacing w:val="2"/>
          <w:sz w:val="28"/>
          <w:szCs w:val="28"/>
        </w:rPr>
        <w:t xml:space="preserve">информации, красоты, здоровья, материального благополучия. </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при получении  начального общего образования </w:t>
      </w:r>
      <w:proofErr w:type="spellStart"/>
      <w:proofErr w:type="gramStart"/>
      <w:r w:rsidRPr="00C7464E">
        <w:rPr>
          <w:rStyle w:val="Zag11"/>
          <w:rFonts w:ascii="Times New Roman" w:hAnsi="Times New Roman" w:cs="Times New Roman"/>
          <w:color w:val="auto"/>
          <w:sz w:val="28"/>
          <w:szCs w:val="28"/>
        </w:rPr>
        <w:t>c</w:t>
      </w:r>
      <w:proofErr w:type="gramEnd"/>
      <w:r w:rsidRPr="00C7464E">
        <w:rPr>
          <w:rStyle w:val="Zag11"/>
          <w:rFonts w:ascii="Times New Roman" w:hAnsi="Times New Roman" w:cs="Times New Roman"/>
          <w:color w:val="auto"/>
          <w:sz w:val="28"/>
          <w:szCs w:val="28"/>
        </w:rPr>
        <w:t>формирована</w:t>
      </w:r>
      <w:proofErr w:type="spellEnd"/>
      <w:r w:rsidRPr="00C7464E">
        <w:rPr>
          <w:rStyle w:val="Zag11"/>
          <w:rFonts w:ascii="Times New Roman" w:hAnsi="Times New Roman" w:cs="Times New Roman"/>
          <w:color w:val="auto"/>
          <w:sz w:val="28"/>
          <w:szCs w:val="28"/>
        </w:rPr>
        <w:t xml:space="preserve"> с уч</w:t>
      </w:r>
      <w:r w:rsidRPr="00C7464E">
        <w:rPr>
          <w:rStyle w:val="Zag11"/>
          <w:rFonts w:ascii="Times New Roman" w:hAnsi="Times New Roman" w:cs="Times New Roman"/>
          <w:color w:val="auto"/>
          <w:sz w:val="28"/>
          <w:szCs w:val="28"/>
        </w:rPr>
        <w:t>ё</w:t>
      </w:r>
      <w:r w:rsidRPr="00C7464E">
        <w:rPr>
          <w:rStyle w:val="Zag11"/>
          <w:rFonts w:ascii="Times New Roman" w:hAnsi="Times New Roman" w:cs="Times New Roman"/>
          <w:color w:val="auto"/>
          <w:sz w:val="28"/>
          <w:szCs w:val="28"/>
        </w:rPr>
        <w:t>том факторов, оказывающих существенное влияние на состояние здоровья детей:</w:t>
      </w:r>
    </w:p>
    <w:p w:rsidR="007A5B9C" w:rsidRPr="00C7464E" w:rsidRDefault="007A5B9C" w:rsidP="00C7464E">
      <w:pPr>
        <w:pStyle w:val="210"/>
        <w:spacing w:line="276" w:lineRule="auto"/>
        <w:rPr>
          <w:rStyle w:val="Zag11"/>
          <w:szCs w:val="28"/>
        </w:rPr>
      </w:pPr>
      <w:r w:rsidRPr="00C7464E">
        <w:rPr>
          <w:rStyle w:val="Zag11"/>
          <w:szCs w:val="28"/>
        </w:rPr>
        <w:t>неблагоприятные экологические, социальные и экономические условия;</w:t>
      </w:r>
    </w:p>
    <w:p w:rsidR="007A5B9C" w:rsidRPr="00C7464E" w:rsidRDefault="007A5B9C" w:rsidP="00C7464E">
      <w:pPr>
        <w:pStyle w:val="210"/>
        <w:spacing w:line="276" w:lineRule="auto"/>
        <w:rPr>
          <w:rStyle w:val="Zag11"/>
          <w:spacing w:val="2"/>
          <w:szCs w:val="28"/>
        </w:rPr>
      </w:pPr>
      <w:r w:rsidRPr="00C7464E">
        <w:rPr>
          <w:rStyle w:val="Zag11"/>
          <w:spacing w:val="-2"/>
          <w:szCs w:val="28"/>
        </w:rPr>
        <w:lastRenderedPageBreak/>
        <w:t>факторы риска, имеющие место в образовательных организациях</w:t>
      </w:r>
      <w:r w:rsidRPr="00C7464E">
        <w:rPr>
          <w:rStyle w:val="Zag11"/>
          <w:spacing w:val="2"/>
          <w:szCs w:val="28"/>
        </w:rPr>
        <w:t>, которые пр</w:t>
      </w:r>
      <w:r w:rsidRPr="00C7464E">
        <w:rPr>
          <w:rStyle w:val="Zag11"/>
          <w:spacing w:val="2"/>
          <w:szCs w:val="28"/>
        </w:rPr>
        <w:t>и</w:t>
      </w:r>
      <w:r w:rsidRPr="00C7464E">
        <w:rPr>
          <w:rStyle w:val="Zag11"/>
          <w:spacing w:val="2"/>
          <w:szCs w:val="28"/>
        </w:rPr>
        <w:t>водят к дальнейшему ухудшению здоровья детей и подростков от первого к п</w:t>
      </w:r>
      <w:r w:rsidRPr="00C7464E">
        <w:rPr>
          <w:rStyle w:val="Zag11"/>
          <w:spacing w:val="2"/>
          <w:szCs w:val="28"/>
        </w:rPr>
        <w:t>о</w:t>
      </w:r>
      <w:r w:rsidRPr="00C7464E">
        <w:rPr>
          <w:rStyle w:val="Zag11"/>
          <w:spacing w:val="2"/>
          <w:szCs w:val="28"/>
        </w:rPr>
        <w:t>следнему году обучения;</w:t>
      </w:r>
    </w:p>
    <w:p w:rsidR="007A5B9C" w:rsidRPr="00C7464E" w:rsidRDefault="007A5B9C" w:rsidP="00C7464E">
      <w:pPr>
        <w:pStyle w:val="210"/>
        <w:spacing w:line="276" w:lineRule="auto"/>
        <w:rPr>
          <w:rStyle w:val="Zag11"/>
          <w:szCs w:val="28"/>
        </w:rPr>
      </w:pPr>
      <w:r w:rsidRPr="00C7464E">
        <w:rPr>
          <w:rStyle w:val="Zag11"/>
          <w:spacing w:val="2"/>
          <w:szCs w:val="28"/>
        </w:rPr>
        <w:t>чувствительность к воздействиям при одновременной</w:t>
      </w:r>
      <w:r w:rsidRPr="00C7464E">
        <w:rPr>
          <w:rStyle w:val="Zag11"/>
          <w:spacing w:val="2"/>
          <w:szCs w:val="28"/>
        </w:rPr>
        <w:br/>
      </w:r>
      <w:r w:rsidRPr="00C7464E">
        <w:rPr>
          <w:rStyle w:val="Zag11"/>
          <w:szCs w:val="28"/>
        </w:rPr>
        <w:t xml:space="preserve">к ним инертности по своей природе, обусловливающей временной разрыв между воздействием и результатом, который </w:t>
      </w:r>
      <w:r w:rsidRPr="00C7464E">
        <w:rPr>
          <w:rStyle w:val="Zag11"/>
          <w:spacing w:val="2"/>
          <w:szCs w:val="28"/>
        </w:rPr>
        <w:t>может быть значительным, достигая н</w:t>
      </w:r>
      <w:r w:rsidRPr="00C7464E">
        <w:rPr>
          <w:rStyle w:val="Zag11"/>
          <w:spacing w:val="2"/>
          <w:szCs w:val="28"/>
        </w:rPr>
        <w:t>е</w:t>
      </w:r>
      <w:r w:rsidRPr="00C7464E">
        <w:rPr>
          <w:rStyle w:val="Zag11"/>
          <w:spacing w:val="2"/>
          <w:szCs w:val="28"/>
        </w:rPr>
        <w:t>скольких лет, и те</w:t>
      </w:r>
      <w:r w:rsidRPr="00C7464E">
        <w:rPr>
          <w:rStyle w:val="Zag11"/>
          <w:spacing w:val="-3"/>
          <w:szCs w:val="28"/>
        </w:rPr>
        <w:t>м самым между начальным и существенным проявлением небла</w:t>
      </w:r>
      <w:r w:rsidRPr="00C7464E">
        <w:rPr>
          <w:rStyle w:val="Zag11"/>
          <w:szCs w:val="28"/>
        </w:rPr>
        <w:t>г</w:t>
      </w:r>
      <w:r w:rsidRPr="00C7464E">
        <w:rPr>
          <w:rStyle w:val="Zag11"/>
          <w:szCs w:val="28"/>
        </w:rPr>
        <w:t>о</w:t>
      </w:r>
      <w:r w:rsidRPr="00C7464E">
        <w:rPr>
          <w:rStyle w:val="Zag11"/>
          <w:szCs w:val="28"/>
        </w:rPr>
        <w:t>получных популяционных сдвигов в здоровье детей и подростков и всего населения страны в целом;</w:t>
      </w:r>
    </w:p>
    <w:p w:rsidR="007A5B9C" w:rsidRPr="008F4BD0" w:rsidRDefault="007A5B9C" w:rsidP="008F4BD0">
      <w:pPr>
        <w:pStyle w:val="210"/>
        <w:spacing w:line="276" w:lineRule="auto"/>
        <w:rPr>
          <w:rStyle w:val="Zag11"/>
          <w:spacing w:val="-2"/>
          <w:szCs w:val="28"/>
        </w:rPr>
      </w:pPr>
      <w:r w:rsidRPr="00C7464E">
        <w:rPr>
          <w:rStyle w:val="Zag11"/>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w:t>
      </w:r>
      <w:r w:rsidRPr="00C7464E">
        <w:rPr>
          <w:rStyle w:val="Zag11"/>
          <w:szCs w:val="28"/>
        </w:rPr>
        <w:t>т</w:t>
      </w:r>
      <w:r w:rsidRPr="00C7464E">
        <w:rPr>
          <w:rStyle w:val="Zag11"/>
          <w:szCs w:val="28"/>
        </w:rPr>
        <w:t>ствием у детей</w:t>
      </w:r>
      <w:r w:rsidR="008F4BD0">
        <w:rPr>
          <w:rStyle w:val="Zag11"/>
          <w:szCs w:val="28"/>
        </w:rPr>
        <w:t xml:space="preserve"> </w:t>
      </w:r>
      <w:r w:rsidRPr="00C7464E">
        <w:rPr>
          <w:rStyle w:val="Zag11"/>
          <w:spacing w:val="-2"/>
          <w:szCs w:val="28"/>
        </w:rPr>
        <w:t>опыта «нездоровья» (за исключением детей с серьёзными хро</w:t>
      </w:r>
      <w:r w:rsidRPr="00C7464E">
        <w:rPr>
          <w:rStyle w:val="Zag11"/>
          <w:szCs w:val="28"/>
        </w:rPr>
        <w:t>нич</w:t>
      </w:r>
      <w:r w:rsidRPr="00C7464E">
        <w:rPr>
          <w:rStyle w:val="Zag11"/>
          <w:szCs w:val="28"/>
        </w:rPr>
        <w:t>е</w:t>
      </w:r>
      <w:r w:rsidRPr="00C7464E">
        <w:rPr>
          <w:rStyle w:val="Zag11"/>
          <w:szCs w:val="28"/>
        </w:rPr>
        <w:t>скими заболеваниями) и восприятием ребёнком состо</w:t>
      </w:r>
      <w:r w:rsidRPr="00C7464E">
        <w:rPr>
          <w:rStyle w:val="Zag11"/>
          <w:spacing w:val="2"/>
          <w:szCs w:val="28"/>
        </w:rPr>
        <w:t>яния болезни главным обр</w:t>
      </w:r>
      <w:r w:rsidRPr="00C7464E">
        <w:rPr>
          <w:rStyle w:val="Zag11"/>
          <w:spacing w:val="2"/>
          <w:szCs w:val="28"/>
        </w:rPr>
        <w:t>а</w:t>
      </w:r>
      <w:r w:rsidRPr="00C7464E">
        <w:rPr>
          <w:rStyle w:val="Zag11"/>
          <w:spacing w:val="2"/>
          <w:szCs w:val="28"/>
        </w:rPr>
        <w:t xml:space="preserve">зом как ограничения свободы </w:t>
      </w:r>
      <w:r w:rsidRPr="00C7464E">
        <w:rPr>
          <w:rStyle w:val="Zag11"/>
          <w:szCs w:val="28"/>
        </w:rPr>
        <w:t>(необходимость лежать в постели, болезненные ук</w:t>
      </w:r>
      <w:r w:rsidRPr="00C7464E">
        <w:rPr>
          <w:rStyle w:val="Zag11"/>
          <w:szCs w:val="28"/>
        </w:rPr>
        <w:t>о</w:t>
      </w:r>
      <w:r w:rsidRPr="00C7464E">
        <w:rPr>
          <w:rStyle w:val="Zag11"/>
          <w:szCs w:val="28"/>
        </w:rPr>
        <w:t>лы).</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Наиболее эффективным путём формирования экологиче</w:t>
      </w:r>
      <w:r w:rsidRPr="00C7464E">
        <w:rPr>
          <w:rStyle w:val="Zag11"/>
          <w:rFonts w:ascii="Times New Roman" w:hAnsi="Times New Roman" w:cs="Times New Roman"/>
          <w:color w:val="auto"/>
          <w:spacing w:val="2"/>
          <w:sz w:val="28"/>
          <w:szCs w:val="28"/>
        </w:rPr>
        <w:t>ской культуры, здор</w:t>
      </w:r>
      <w:r w:rsidRPr="00C7464E">
        <w:rPr>
          <w:rStyle w:val="Zag11"/>
          <w:rFonts w:ascii="Times New Roman" w:hAnsi="Times New Roman" w:cs="Times New Roman"/>
          <w:color w:val="auto"/>
          <w:spacing w:val="2"/>
          <w:sz w:val="28"/>
          <w:szCs w:val="28"/>
        </w:rPr>
        <w:t>о</w:t>
      </w:r>
      <w:r w:rsidRPr="00C7464E">
        <w:rPr>
          <w:rStyle w:val="Zag11"/>
          <w:rFonts w:ascii="Times New Roman" w:hAnsi="Times New Roman" w:cs="Times New Roman"/>
          <w:color w:val="auto"/>
          <w:spacing w:val="2"/>
          <w:sz w:val="28"/>
          <w:szCs w:val="28"/>
        </w:rPr>
        <w:t xml:space="preserve">вого и безопасного образа жизни </w:t>
      </w:r>
      <w:proofErr w:type="spellStart"/>
      <w:r w:rsidRPr="00C7464E">
        <w:rPr>
          <w:rStyle w:val="Zag11"/>
          <w:rFonts w:ascii="Times New Roman" w:hAnsi="Times New Roman" w:cs="Times New Roman"/>
          <w:color w:val="auto"/>
          <w:spacing w:val="2"/>
          <w:sz w:val="28"/>
          <w:szCs w:val="28"/>
        </w:rPr>
        <w:t>об</w:t>
      </w:r>
      <w:r w:rsidRPr="00C7464E">
        <w:rPr>
          <w:rStyle w:val="Zag11"/>
          <w:rFonts w:ascii="Times New Roman" w:hAnsi="Times New Roman" w:cs="Times New Roman"/>
          <w:color w:val="auto"/>
          <w:sz w:val="28"/>
          <w:szCs w:val="28"/>
        </w:rPr>
        <w:t>учащихся</w:t>
      </w:r>
      <w:proofErr w:type="spellEnd"/>
      <w:r w:rsidRPr="00C7464E">
        <w:rPr>
          <w:rStyle w:val="Zag11"/>
          <w:rFonts w:ascii="Times New Roman" w:hAnsi="Times New Roman" w:cs="Times New Roman"/>
          <w:color w:val="auto"/>
          <w:sz w:val="28"/>
          <w:szCs w:val="28"/>
        </w:rPr>
        <w:t xml:space="preserve"> является направляемая и организу</w:t>
      </w:r>
      <w:r w:rsidRPr="00C7464E">
        <w:rPr>
          <w:rStyle w:val="Zag11"/>
          <w:rFonts w:ascii="Times New Roman" w:hAnsi="Times New Roman" w:cs="Times New Roman"/>
          <w:color w:val="auto"/>
          <w:sz w:val="28"/>
          <w:szCs w:val="28"/>
        </w:rPr>
        <w:t>е</w:t>
      </w:r>
      <w:r w:rsidRPr="00C7464E">
        <w:rPr>
          <w:rStyle w:val="Zag11"/>
          <w:rFonts w:ascii="Times New Roman" w:hAnsi="Times New Roman" w:cs="Times New Roman"/>
          <w:color w:val="auto"/>
          <w:sz w:val="28"/>
          <w:szCs w:val="28"/>
        </w:rPr>
        <w:t>мая взрослыми самостоятельная работа школьников, способствующая актив</w:t>
      </w:r>
      <w:r w:rsidRPr="00C7464E">
        <w:rPr>
          <w:rStyle w:val="Zag11"/>
          <w:rFonts w:ascii="Times New Roman" w:hAnsi="Times New Roman" w:cs="Times New Roman"/>
          <w:color w:val="auto"/>
          <w:spacing w:val="2"/>
          <w:sz w:val="28"/>
          <w:szCs w:val="28"/>
        </w:rPr>
        <w:t xml:space="preserve">ной и успешной социализации ребёнка в образовательной </w:t>
      </w:r>
      <w:r w:rsidRPr="00C7464E">
        <w:rPr>
          <w:rStyle w:val="Zag11"/>
          <w:rFonts w:ascii="Times New Roman" w:hAnsi="Times New Roman" w:cs="Times New Roman"/>
          <w:color w:val="auto"/>
          <w:sz w:val="28"/>
          <w:szCs w:val="28"/>
        </w:rPr>
        <w:t>организации, развивающая способность понимать своё состояние, знать способы и варианты рациональной о</w:t>
      </w:r>
      <w:r w:rsidRPr="00C7464E">
        <w:rPr>
          <w:rStyle w:val="Zag11"/>
          <w:rFonts w:ascii="Times New Roman" w:hAnsi="Times New Roman" w:cs="Times New Roman"/>
          <w:color w:val="auto"/>
          <w:sz w:val="28"/>
          <w:szCs w:val="28"/>
        </w:rPr>
        <w:t>р</w:t>
      </w:r>
      <w:r w:rsidRPr="00C7464E">
        <w:rPr>
          <w:rStyle w:val="Zag11"/>
          <w:rFonts w:ascii="Times New Roman" w:hAnsi="Times New Roman" w:cs="Times New Roman"/>
          <w:color w:val="auto"/>
          <w:sz w:val="28"/>
          <w:szCs w:val="28"/>
        </w:rPr>
        <w:t xml:space="preserve">ганизации </w:t>
      </w:r>
      <w:r w:rsidRPr="00C7464E">
        <w:rPr>
          <w:rStyle w:val="Zag11"/>
          <w:rFonts w:ascii="Times New Roman" w:hAnsi="Times New Roman" w:cs="Times New Roman"/>
          <w:color w:val="auto"/>
          <w:spacing w:val="2"/>
          <w:sz w:val="28"/>
          <w:szCs w:val="28"/>
        </w:rPr>
        <w:t xml:space="preserve">режима дня и двигательной активности, питания, правил </w:t>
      </w:r>
      <w:r w:rsidRPr="00C7464E">
        <w:rPr>
          <w:rStyle w:val="Zag11"/>
          <w:rFonts w:ascii="Times New Roman" w:hAnsi="Times New Roman" w:cs="Times New Roman"/>
          <w:color w:val="auto"/>
          <w:sz w:val="28"/>
          <w:szCs w:val="28"/>
        </w:rPr>
        <w:t>личной гиги</w:t>
      </w:r>
      <w:r w:rsidRPr="00C7464E">
        <w:rPr>
          <w:rStyle w:val="Zag11"/>
          <w:rFonts w:ascii="Times New Roman" w:hAnsi="Times New Roman" w:cs="Times New Roman"/>
          <w:color w:val="auto"/>
          <w:sz w:val="28"/>
          <w:szCs w:val="28"/>
        </w:rPr>
        <w:t>е</w:t>
      </w:r>
      <w:r w:rsidRPr="00C7464E">
        <w:rPr>
          <w:rStyle w:val="Zag11"/>
          <w:rFonts w:ascii="Times New Roman" w:hAnsi="Times New Roman" w:cs="Times New Roman"/>
          <w:color w:val="auto"/>
          <w:sz w:val="28"/>
          <w:szCs w:val="28"/>
        </w:rPr>
        <w:t>ны.</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pacing w:val="2"/>
          <w:sz w:val="28"/>
          <w:szCs w:val="28"/>
        </w:rPr>
        <w:t>Знание основ здорового образа жизни не обеспечивает и не гарантирует их и</w:t>
      </w:r>
      <w:r w:rsidRPr="00C7464E">
        <w:rPr>
          <w:rStyle w:val="Zag11"/>
          <w:rFonts w:ascii="Times New Roman" w:hAnsi="Times New Roman" w:cs="Times New Roman"/>
          <w:color w:val="auto"/>
          <w:spacing w:val="2"/>
          <w:sz w:val="28"/>
          <w:szCs w:val="28"/>
        </w:rPr>
        <w:t>с</w:t>
      </w:r>
      <w:r w:rsidRPr="00C7464E">
        <w:rPr>
          <w:rStyle w:val="Zag11"/>
          <w:rFonts w:ascii="Times New Roman" w:hAnsi="Times New Roman" w:cs="Times New Roman"/>
          <w:color w:val="auto"/>
          <w:spacing w:val="2"/>
          <w:sz w:val="28"/>
          <w:szCs w:val="28"/>
        </w:rPr>
        <w:t>пользования, оно</w:t>
      </w:r>
      <w:r w:rsidRPr="00C7464E">
        <w:rPr>
          <w:rStyle w:val="Zag11"/>
          <w:rFonts w:ascii="Times New Roman" w:hAnsi="Times New Roman" w:cs="Times New Roman"/>
          <w:color w:val="auto"/>
          <w:sz w:val="28"/>
          <w:szCs w:val="28"/>
        </w:rPr>
        <w:t xml:space="preserve"> должно стать необходимым условием ежедневной жизни ребёнка в семье и образовательной организации.</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pacing w:val="2"/>
          <w:sz w:val="28"/>
          <w:szCs w:val="28"/>
        </w:rPr>
        <w:t>При выборе стратегии реализации настоящей программы учтены психологич</w:t>
      </w:r>
      <w:r w:rsidRPr="00C7464E">
        <w:rPr>
          <w:rStyle w:val="Zag11"/>
          <w:rFonts w:ascii="Times New Roman" w:hAnsi="Times New Roman" w:cs="Times New Roman"/>
          <w:color w:val="auto"/>
          <w:spacing w:val="2"/>
          <w:sz w:val="28"/>
          <w:szCs w:val="28"/>
        </w:rPr>
        <w:t>е</w:t>
      </w:r>
      <w:r w:rsidRPr="00C7464E">
        <w:rPr>
          <w:rStyle w:val="Zag11"/>
          <w:rFonts w:ascii="Times New Roman" w:hAnsi="Times New Roman" w:cs="Times New Roman"/>
          <w:color w:val="auto"/>
          <w:spacing w:val="2"/>
          <w:sz w:val="28"/>
          <w:szCs w:val="28"/>
        </w:rPr>
        <w:t>ские и психофизио</w:t>
      </w:r>
      <w:r w:rsidRPr="00C7464E">
        <w:rPr>
          <w:rStyle w:val="Zag11"/>
          <w:rFonts w:ascii="Times New Roman" w:hAnsi="Times New Roman" w:cs="Times New Roman"/>
          <w:color w:val="auto"/>
          <w:sz w:val="28"/>
          <w:szCs w:val="28"/>
        </w:rPr>
        <w:t>логические характеристики детей младшего школьного возраста, опирающиеся на зону актуального развития. Ф</w:t>
      </w:r>
      <w:r w:rsidRPr="00C7464E">
        <w:rPr>
          <w:rStyle w:val="Zag11"/>
          <w:rFonts w:ascii="Times New Roman" w:hAnsi="Times New Roman" w:cs="Times New Roman"/>
          <w:color w:val="auto"/>
          <w:spacing w:val="2"/>
          <w:sz w:val="28"/>
          <w:szCs w:val="28"/>
        </w:rPr>
        <w:t xml:space="preserve">ормирование культуры здорового и безопасного образа жизни — необходимый и обязательный компонент </w:t>
      </w:r>
      <w:proofErr w:type="spellStart"/>
      <w:r w:rsidRPr="00C7464E">
        <w:rPr>
          <w:rStyle w:val="Zag11"/>
          <w:rFonts w:ascii="Times New Roman" w:hAnsi="Times New Roman" w:cs="Times New Roman"/>
          <w:color w:val="auto"/>
          <w:spacing w:val="2"/>
          <w:sz w:val="28"/>
          <w:szCs w:val="28"/>
        </w:rPr>
        <w:t>здор</w:t>
      </w:r>
      <w:r w:rsidRPr="00C7464E">
        <w:rPr>
          <w:rStyle w:val="Zag11"/>
          <w:rFonts w:ascii="Times New Roman" w:hAnsi="Times New Roman" w:cs="Times New Roman"/>
          <w:color w:val="auto"/>
          <w:spacing w:val="2"/>
          <w:sz w:val="28"/>
          <w:szCs w:val="28"/>
        </w:rPr>
        <w:t>о</w:t>
      </w:r>
      <w:r w:rsidRPr="00C7464E">
        <w:rPr>
          <w:rStyle w:val="Zag11"/>
          <w:rFonts w:ascii="Times New Roman" w:hAnsi="Times New Roman" w:cs="Times New Roman"/>
          <w:color w:val="auto"/>
          <w:spacing w:val="2"/>
          <w:sz w:val="28"/>
          <w:szCs w:val="28"/>
        </w:rPr>
        <w:t>вьесберегающей</w:t>
      </w:r>
      <w:proofErr w:type="spellEnd"/>
      <w:r w:rsidRPr="00C7464E">
        <w:rPr>
          <w:rStyle w:val="Zag11"/>
          <w:rFonts w:ascii="Times New Roman" w:hAnsi="Times New Roman" w:cs="Times New Roman"/>
          <w:color w:val="auto"/>
          <w:spacing w:val="2"/>
          <w:sz w:val="28"/>
          <w:szCs w:val="28"/>
        </w:rPr>
        <w:t xml:space="preserve"> работы </w:t>
      </w:r>
      <w:r w:rsidRPr="00C7464E">
        <w:rPr>
          <w:rStyle w:val="Zag11"/>
          <w:rFonts w:ascii="Times New Roman" w:hAnsi="Times New Roman" w:cs="Times New Roman"/>
          <w:color w:val="auto"/>
          <w:sz w:val="28"/>
          <w:szCs w:val="28"/>
        </w:rPr>
        <w:t xml:space="preserve"> школы</w:t>
      </w:r>
      <w:r w:rsidRPr="00C7464E">
        <w:rPr>
          <w:rStyle w:val="Zag11"/>
          <w:rFonts w:ascii="Times New Roman" w:hAnsi="Times New Roman" w:cs="Times New Roman"/>
          <w:color w:val="auto"/>
          <w:spacing w:val="2"/>
          <w:sz w:val="28"/>
          <w:szCs w:val="28"/>
        </w:rPr>
        <w:t xml:space="preserve">, </w:t>
      </w:r>
      <w:r w:rsidRPr="00C7464E">
        <w:rPr>
          <w:rStyle w:val="Zag11"/>
          <w:rFonts w:ascii="Times New Roman" w:hAnsi="Times New Roman" w:cs="Times New Roman"/>
          <w:color w:val="auto"/>
          <w:sz w:val="28"/>
          <w:szCs w:val="28"/>
        </w:rPr>
        <w:t xml:space="preserve">требующий соответствующей экологически </w:t>
      </w:r>
      <w:r w:rsidRPr="00C7464E">
        <w:rPr>
          <w:rStyle w:val="Zag11"/>
          <w:rFonts w:ascii="Times New Roman" w:hAnsi="Times New Roman" w:cs="Times New Roman"/>
          <w:color w:val="auto"/>
          <w:spacing w:val="2"/>
          <w:sz w:val="28"/>
          <w:szCs w:val="28"/>
        </w:rPr>
        <w:t>бе</w:t>
      </w:r>
      <w:r w:rsidRPr="00C7464E">
        <w:rPr>
          <w:rStyle w:val="Zag11"/>
          <w:rFonts w:ascii="Times New Roman" w:hAnsi="Times New Roman" w:cs="Times New Roman"/>
          <w:color w:val="auto"/>
          <w:spacing w:val="2"/>
          <w:sz w:val="28"/>
          <w:szCs w:val="28"/>
        </w:rPr>
        <w:t>з</w:t>
      </w:r>
      <w:r w:rsidRPr="00C7464E">
        <w:rPr>
          <w:rStyle w:val="Zag11"/>
          <w:rFonts w:ascii="Times New Roman" w:hAnsi="Times New Roman" w:cs="Times New Roman"/>
          <w:color w:val="auto"/>
          <w:spacing w:val="2"/>
          <w:sz w:val="28"/>
          <w:szCs w:val="28"/>
        </w:rPr>
        <w:t xml:space="preserve">опасной, </w:t>
      </w:r>
      <w:proofErr w:type="spellStart"/>
      <w:r w:rsidRPr="00C7464E">
        <w:rPr>
          <w:rStyle w:val="Zag11"/>
          <w:rFonts w:ascii="Times New Roman" w:hAnsi="Times New Roman" w:cs="Times New Roman"/>
          <w:color w:val="auto"/>
          <w:spacing w:val="2"/>
          <w:sz w:val="28"/>
          <w:szCs w:val="28"/>
        </w:rPr>
        <w:t>здоровьесберегающей</w:t>
      </w:r>
      <w:proofErr w:type="spellEnd"/>
      <w:r w:rsidRPr="00C7464E">
        <w:rPr>
          <w:rStyle w:val="Zag11"/>
          <w:rFonts w:ascii="Times New Roman" w:hAnsi="Times New Roman" w:cs="Times New Roman"/>
          <w:color w:val="auto"/>
          <w:spacing w:val="2"/>
          <w:sz w:val="28"/>
          <w:szCs w:val="28"/>
        </w:rPr>
        <w:t xml:space="preserve"> организации всей жизни  образовательной орган</w:t>
      </w:r>
      <w:r w:rsidRPr="00C7464E">
        <w:rPr>
          <w:rStyle w:val="Zag11"/>
          <w:rFonts w:ascii="Times New Roman" w:hAnsi="Times New Roman" w:cs="Times New Roman"/>
          <w:color w:val="auto"/>
          <w:spacing w:val="2"/>
          <w:sz w:val="28"/>
          <w:szCs w:val="28"/>
        </w:rPr>
        <w:t>и</w:t>
      </w:r>
      <w:r w:rsidRPr="00C7464E">
        <w:rPr>
          <w:rStyle w:val="Zag11"/>
          <w:rFonts w:ascii="Times New Roman" w:hAnsi="Times New Roman" w:cs="Times New Roman"/>
          <w:color w:val="auto"/>
          <w:spacing w:val="2"/>
          <w:sz w:val="28"/>
          <w:szCs w:val="28"/>
        </w:rPr>
        <w:t xml:space="preserve">зации, включая её инфраструктуру, </w:t>
      </w:r>
      <w:r w:rsidRPr="00C7464E">
        <w:rPr>
          <w:rStyle w:val="Zag11"/>
          <w:rFonts w:ascii="Times New Roman" w:hAnsi="Times New Roman" w:cs="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w:t>
      </w:r>
      <w:r w:rsidRPr="00C7464E">
        <w:rPr>
          <w:rStyle w:val="Zag11"/>
          <w:rFonts w:ascii="Times New Roman" w:hAnsi="Times New Roman" w:cs="Times New Roman"/>
          <w:color w:val="auto"/>
          <w:sz w:val="28"/>
          <w:szCs w:val="28"/>
        </w:rPr>
        <w:softHyphen/>
        <w:t>оздоровительной работы, организации рационального питания.</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pacing w:val="-2"/>
          <w:sz w:val="28"/>
          <w:szCs w:val="28"/>
        </w:rPr>
        <w:t>Одним из компонентов формирования экологической куль</w:t>
      </w:r>
      <w:r w:rsidRPr="00C7464E">
        <w:rPr>
          <w:rStyle w:val="Zag11"/>
          <w:rFonts w:ascii="Times New Roman" w:hAnsi="Times New Roman" w:cs="Times New Roman"/>
          <w:color w:val="auto"/>
          <w:spacing w:val="2"/>
          <w:sz w:val="28"/>
          <w:szCs w:val="28"/>
        </w:rPr>
        <w:t>туры, здорового и бе</w:t>
      </w:r>
      <w:r w:rsidRPr="00C7464E">
        <w:rPr>
          <w:rStyle w:val="Zag11"/>
          <w:rFonts w:ascii="Times New Roman" w:hAnsi="Times New Roman" w:cs="Times New Roman"/>
          <w:color w:val="auto"/>
          <w:spacing w:val="2"/>
          <w:sz w:val="28"/>
          <w:szCs w:val="28"/>
        </w:rPr>
        <w:t>з</w:t>
      </w:r>
      <w:r w:rsidRPr="00C7464E">
        <w:rPr>
          <w:rStyle w:val="Zag11"/>
          <w:rFonts w:ascii="Times New Roman" w:hAnsi="Times New Roman" w:cs="Times New Roman"/>
          <w:color w:val="auto"/>
          <w:spacing w:val="2"/>
          <w:sz w:val="28"/>
          <w:szCs w:val="28"/>
        </w:rPr>
        <w:t>опасного образа жизни обучающихся является просветительская работа с их род</w:t>
      </w:r>
      <w:r w:rsidRPr="00C7464E">
        <w:rPr>
          <w:rStyle w:val="Zag11"/>
          <w:rFonts w:ascii="Times New Roman" w:hAnsi="Times New Roman" w:cs="Times New Roman"/>
          <w:color w:val="auto"/>
          <w:spacing w:val="2"/>
          <w:sz w:val="28"/>
          <w:szCs w:val="28"/>
        </w:rPr>
        <w:t>и</w:t>
      </w:r>
      <w:r w:rsidRPr="00C7464E">
        <w:rPr>
          <w:rStyle w:val="Zag11"/>
          <w:rFonts w:ascii="Times New Roman" w:hAnsi="Times New Roman" w:cs="Times New Roman"/>
          <w:color w:val="auto"/>
          <w:spacing w:val="2"/>
          <w:sz w:val="28"/>
          <w:szCs w:val="28"/>
        </w:rPr>
        <w:t xml:space="preserve">телями (законными представителями), привлечение родителей (законных </w:t>
      </w:r>
      <w:r w:rsidRPr="00C7464E">
        <w:rPr>
          <w:rStyle w:val="Zag11"/>
          <w:rFonts w:ascii="Times New Roman" w:hAnsi="Times New Roman" w:cs="Times New Roman"/>
          <w:color w:val="auto"/>
          <w:sz w:val="28"/>
          <w:szCs w:val="28"/>
        </w:rPr>
        <w:t>предст</w:t>
      </w:r>
      <w:r w:rsidRPr="00C7464E">
        <w:rPr>
          <w:rStyle w:val="Zag11"/>
          <w:rFonts w:ascii="Times New Roman" w:hAnsi="Times New Roman" w:cs="Times New Roman"/>
          <w:color w:val="auto"/>
          <w:sz w:val="28"/>
          <w:szCs w:val="28"/>
        </w:rPr>
        <w:t>а</w:t>
      </w:r>
      <w:r w:rsidRPr="00C7464E">
        <w:rPr>
          <w:rStyle w:val="Zag11"/>
          <w:rFonts w:ascii="Times New Roman" w:hAnsi="Times New Roman" w:cs="Times New Roman"/>
          <w:color w:val="auto"/>
          <w:sz w:val="28"/>
          <w:szCs w:val="28"/>
        </w:rPr>
        <w:t>вителей) к совместной работе с детьми, к разработке программы школы по охране здоровья обучающихся.</w:t>
      </w:r>
    </w:p>
    <w:p w:rsidR="007A5B9C" w:rsidRPr="00C7464E" w:rsidRDefault="007A5B9C" w:rsidP="00C7464E">
      <w:pPr>
        <w:pStyle w:val="afe"/>
        <w:spacing w:line="276" w:lineRule="auto"/>
        <w:ind w:firstLine="454"/>
        <w:rPr>
          <w:rStyle w:val="Zag11"/>
          <w:rFonts w:ascii="Times New Roman" w:hAnsi="Times New Roman" w:cs="Times New Roman"/>
          <w:b/>
          <w:bCs/>
          <w:color w:val="auto"/>
          <w:sz w:val="28"/>
          <w:szCs w:val="28"/>
        </w:rPr>
      </w:pPr>
      <w:r w:rsidRPr="00C7464E">
        <w:rPr>
          <w:rStyle w:val="Zag11"/>
          <w:rFonts w:ascii="Times New Roman" w:hAnsi="Times New Roman" w:cs="Times New Roman"/>
          <w:b/>
          <w:bCs/>
          <w:color w:val="auto"/>
          <w:sz w:val="28"/>
          <w:szCs w:val="28"/>
        </w:rPr>
        <w:lastRenderedPageBreak/>
        <w:t>Цели и задачи программы</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pacing w:val="-2"/>
          <w:sz w:val="28"/>
          <w:szCs w:val="28"/>
        </w:rPr>
        <w:t>Разработка программы формирования экологической куль</w:t>
      </w:r>
      <w:r w:rsidRPr="00C7464E">
        <w:rPr>
          <w:rStyle w:val="Zag11"/>
          <w:rFonts w:ascii="Times New Roman" w:hAnsi="Times New Roman" w:cs="Times New Roman"/>
          <w:color w:val="auto"/>
          <w:sz w:val="28"/>
          <w:szCs w:val="28"/>
        </w:rPr>
        <w:t>туры, здорового и бе</w:t>
      </w:r>
      <w:r w:rsidRPr="00C7464E">
        <w:rPr>
          <w:rStyle w:val="Zag11"/>
          <w:rFonts w:ascii="Times New Roman" w:hAnsi="Times New Roman" w:cs="Times New Roman"/>
          <w:color w:val="auto"/>
          <w:sz w:val="28"/>
          <w:szCs w:val="28"/>
        </w:rPr>
        <w:t>з</w:t>
      </w:r>
      <w:r w:rsidRPr="00C7464E">
        <w:rPr>
          <w:rStyle w:val="Zag11"/>
          <w:rFonts w:ascii="Times New Roman" w:hAnsi="Times New Roman" w:cs="Times New Roman"/>
          <w:color w:val="auto"/>
          <w:sz w:val="28"/>
          <w:szCs w:val="28"/>
        </w:rPr>
        <w:t xml:space="preserve">опасного образа жизни, а также организация всей работы по её реализации строятся на </w:t>
      </w:r>
      <w:r w:rsidRPr="00C7464E">
        <w:rPr>
          <w:rStyle w:val="Zag11"/>
          <w:rFonts w:ascii="Times New Roman" w:hAnsi="Times New Roman" w:cs="Times New Roman"/>
          <w:color w:val="auto"/>
          <w:spacing w:val="2"/>
          <w:sz w:val="28"/>
          <w:szCs w:val="28"/>
        </w:rPr>
        <w:t>основе научной обоснованности, последовательности, воз</w:t>
      </w:r>
      <w:r w:rsidRPr="00C7464E">
        <w:rPr>
          <w:rStyle w:val="Zag11"/>
          <w:rFonts w:ascii="Times New Roman" w:hAnsi="Times New Roman" w:cs="Times New Roman"/>
          <w:color w:val="auto"/>
          <w:sz w:val="28"/>
          <w:szCs w:val="28"/>
        </w:rPr>
        <w:t>растной и социокул</w:t>
      </w:r>
      <w:r w:rsidRPr="00C7464E">
        <w:rPr>
          <w:rStyle w:val="Zag11"/>
          <w:rFonts w:ascii="Times New Roman" w:hAnsi="Times New Roman" w:cs="Times New Roman"/>
          <w:color w:val="auto"/>
          <w:sz w:val="28"/>
          <w:szCs w:val="28"/>
        </w:rPr>
        <w:t>ь</w:t>
      </w:r>
      <w:r w:rsidRPr="00C7464E">
        <w:rPr>
          <w:rStyle w:val="Zag11"/>
          <w:rFonts w:ascii="Times New Roman" w:hAnsi="Times New Roman" w:cs="Times New Roman"/>
          <w:color w:val="auto"/>
          <w:sz w:val="28"/>
          <w:szCs w:val="28"/>
        </w:rPr>
        <w:t>турной адекватности, информационной безопасности и практической целесообра</w:t>
      </w:r>
      <w:r w:rsidRPr="00C7464E">
        <w:rPr>
          <w:rStyle w:val="Zag11"/>
          <w:rFonts w:ascii="Times New Roman" w:hAnsi="Times New Roman" w:cs="Times New Roman"/>
          <w:color w:val="auto"/>
          <w:sz w:val="28"/>
          <w:szCs w:val="28"/>
        </w:rPr>
        <w:t>з</w:t>
      </w:r>
      <w:r w:rsidRPr="00C7464E">
        <w:rPr>
          <w:rStyle w:val="Zag11"/>
          <w:rFonts w:ascii="Times New Roman" w:hAnsi="Times New Roman" w:cs="Times New Roman"/>
          <w:color w:val="auto"/>
          <w:sz w:val="28"/>
          <w:szCs w:val="28"/>
        </w:rPr>
        <w:t>ности.</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pacing w:val="2"/>
          <w:sz w:val="28"/>
          <w:szCs w:val="28"/>
        </w:rPr>
        <w:t xml:space="preserve">Основная </w:t>
      </w:r>
      <w:r w:rsidRPr="00C7464E">
        <w:rPr>
          <w:rStyle w:val="Zag11"/>
          <w:rFonts w:ascii="Times New Roman" w:hAnsi="Times New Roman" w:cs="Times New Roman"/>
          <w:b/>
          <w:bCs/>
          <w:color w:val="auto"/>
          <w:spacing w:val="2"/>
          <w:sz w:val="28"/>
          <w:szCs w:val="28"/>
        </w:rPr>
        <w:t>цель</w:t>
      </w:r>
      <w:r w:rsidRPr="00C7464E">
        <w:rPr>
          <w:rStyle w:val="Zag11"/>
          <w:rFonts w:ascii="Times New Roman" w:hAnsi="Times New Roman" w:cs="Times New Roman"/>
          <w:color w:val="auto"/>
          <w:spacing w:val="2"/>
          <w:sz w:val="28"/>
          <w:szCs w:val="28"/>
        </w:rPr>
        <w:t xml:space="preserve"> программы – сохранение и укрепление физического, психол</w:t>
      </w:r>
      <w:r w:rsidRPr="00C7464E">
        <w:rPr>
          <w:rStyle w:val="Zag11"/>
          <w:rFonts w:ascii="Times New Roman" w:hAnsi="Times New Roman" w:cs="Times New Roman"/>
          <w:color w:val="auto"/>
          <w:spacing w:val="2"/>
          <w:sz w:val="28"/>
          <w:szCs w:val="28"/>
        </w:rPr>
        <w:t>о</w:t>
      </w:r>
      <w:r w:rsidRPr="00C7464E">
        <w:rPr>
          <w:rStyle w:val="Zag11"/>
          <w:rFonts w:ascii="Times New Roman" w:hAnsi="Times New Roman" w:cs="Times New Roman"/>
          <w:color w:val="auto"/>
          <w:spacing w:val="2"/>
          <w:sz w:val="28"/>
          <w:szCs w:val="28"/>
        </w:rPr>
        <w:t>гического и социально</w:t>
      </w:r>
      <w:r w:rsidRPr="00C7464E">
        <w:rPr>
          <w:rStyle w:val="Zag11"/>
          <w:rFonts w:ascii="Times New Roman" w:hAnsi="Times New Roman" w:cs="Times New Roman"/>
          <w:color w:val="auto"/>
          <w:sz w:val="28"/>
          <w:szCs w:val="28"/>
        </w:rPr>
        <w:t>го здоровья обучающихся младшего школьного возраста как одной из ценностных составляющих, способствующих позна</w:t>
      </w:r>
      <w:r w:rsidRPr="00C7464E">
        <w:rPr>
          <w:rStyle w:val="Zag11"/>
          <w:rFonts w:ascii="Times New Roman" w:hAnsi="Times New Roman" w:cs="Times New Roman"/>
          <w:color w:val="auto"/>
          <w:spacing w:val="2"/>
          <w:sz w:val="28"/>
          <w:szCs w:val="28"/>
        </w:rPr>
        <w:t>вательному и эмоци</w:t>
      </w:r>
      <w:r w:rsidRPr="00C7464E">
        <w:rPr>
          <w:rStyle w:val="Zag11"/>
          <w:rFonts w:ascii="Times New Roman" w:hAnsi="Times New Roman" w:cs="Times New Roman"/>
          <w:color w:val="auto"/>
          <w:spacing w:val="2"/>
          <w:sz w:val="28"/>
          <w:szCs w:val="28"/>
        </w:rPr>
        <w:t>о</w:t>
      </w:r>
      <w:r w:rsidRPr="00C7464E">
        <w:rPr>
          <w:rStyle w:val="Zag11"/>
          <w:rFonts w:ascii="Times New Roman" w:hAnsi="Times New Roman" w:cs="Times New Roman"/>
          <w:color w:val="auto"/>
          <w:spacing w:val="2"/>
          <w:sz w:val="28"/>
          <w:szCs w:val="28"/>
        </w:rPr>
        <w:t>нальному развитию ребёнка, достиже</w:t>
      </w:r>
      <w:r w:rsidRPr="00C7464E">
        <w:rPr>
          <w:rStyle w:val="Zag11"/>
          <w:rFonts w:ascii="Times New Roman" w:hAnsi="Times New Roman" w:cs="Times New Roman"/>
          <w:color w:val="auto"/>
          <w:sz w:val="28"/>
          <w:szCs w:val="28"/>
        </w:rPr>
        <w:t>нию планируемых результатов освоения о</w:t>
      </w:r>
      <w:r w:rsidRPr="00C7464E">
        <w:rPr>
          <w:rStyle w:val="Zag11"/>
          <w:rFonts w:ascii="Times New Roman" w:hAnsi="Times New Roman" w:cs="Times New Roman"/>
          <w:color w:val="auto"/>
          <w:sz w:val="28"/>
          <w:szCs w:val="28"/>
        </w:rPr>
        <w:t>с</w:t>
      </w:r>
      <w:r w:rsidRPr="00C7464E">
        <w:rPr>
          <w:rStyle w:val="Zag11"/>
          <w:rFonts w:ascii="Times New Roman" w:hAnsi="Times New Roman" w:cs="Times New Roman"/>
          <w:color w:val="auto"/>
          <w:sz w:val="28"/>
          <w:szCs w:val="28"/>
        </w:rPr>
        <w:t xml:space="preserve">новной образовательной программы начального общего образования. </w:t>
      </w:r>
    </w:p>
    <w:p w:rsidR="007A5B9C" w:rsidRPr="00C7464E" w:rsidRDefault="007A5B9C" w:rsidP="00C7464E">
      <w:pPr>
        <w:pStyle w:val="afe"/>
        <w:spacing w:line="276" w:lineRule="auto"/>
        <w:ind w:firstLine="454"/>
        <w:rPr>
          <w:rStyle w:val="Zag11"/>
          <w:rFonts w:ascii="Times New Roman" w:hAnsi="Times New Roman" w:cs="Times New Roman"/>
          <w:b/>
          <w:bCs/>
          <w:color w:val="auto"/>
          <w:sz w:val="28"/>
          <w:szCs w:val="28"/>
        </w:rPr>
      </w:pPr>
      <w:r w:rsidRPr="00C7464E">
        <w:rPr>
          <w:rStyle w:val="Zag11"/>
          <w:rFonts w:ascii="Times New Roman" w:hAnsi="Times New Roman" w:cs="Times New Roman"/>
          <w:b/>
          <w:bCs/>
          <w:color w:val="auto"/>
          <w:sz w:val="28"/>
          <w:szCs w:val="28"/>
        </w:rPr>
        <w:t>Задачи программы:</w:t>
      </w:r>
    </w:p>
    <w:p w:rsidR="007A5B9C" w:rsidRPr="00C7464E" w:rsidRDefault="007A5B9C" w:rsidP="00C7464E">
      <w:pPr>
        <w:pStyle w:val="210"/>
        <w:spacing w:line="276" w:lineRule="auto"/>
        <w:rPr>
          <w:rStyle w:val="Zag11"/>
          <w:szCs w:val="28"/>
        </w:rPr>
      </w:pPr>
      <w:r w:rsidRPr="00C7464E">
        <w:rPr>
          <w:rStyle w:val="Zag11"/>
          <w:spacing w:val="2"/>
          <w:szCs w:val="28"/>
        </w:rPr>
        <w:t xml:space="preserve">сформировать представления об основах экологической культуры на примере экологически сообразного поведения </w:t>
      </w:r>
      <w:r w:rsidRPr="00C7464E">
        <w:rPr>
          <w:rStyle w:val="Zag11"/>
          <w:szCs w:val="28"/>
        </w:rPr>
        <w:t>в быту и природе, безопасного для человека и окружающей среды;</w:t>
      </w:r>
    </w:p>
    <w:p w:rsidR="007A5B9C" w:rsidRPr="00C7464E" w:rsidRDefault="007A5B9C" w:rsidP="00C7464E">
      <w:pPr>
        <w:pStyle w:val="210"/>
        <w:spacing w:line="276" w:lineRule="auto"/>
        <w:rPr>
          <w:rStyle w:val="Zag11"/>
          <w:szCs w:val="28"/>
        </w:rPr>
      </w:pPr>
      <w:r w:rsidRPr="00C7464E">
        <w:rPr>
          <w:rStyle w:val="Zag11"/>
          <w:szCs w:val="28"/>
        </w:rPr>
        <w:t xml:space="preserve">сформировать представление о позитивных и негативных </w:t>
      </w:r>
      <w:r w:rsidRPr="00C7464E">
        <w:rPr>
          <w:rStyle w:val="Zag11"/>
          <w:spacing w:val="2"/>
          <w:szCs w:val="28"/>
        </w:rPr>
        <w:t>факторах, влия</w:t>
      </w:r>
      <w:r w:rsidRPr="00C7464E">
        <w:rPr>
          <w:rStyle w:val="Zag11"/>
          <w:spacing w:val="2"/>
          <w:szCs w:val="28"/>
        </w:rPr>
        <w:t>ю</w:t>
      </w:r>
      <w:r w:rsidRPr="00C7464E">
        <w:rPr>
          <w:rStyle w:val="Zag11"/>
          <w:spacing w:val="2"/>
          <w:szCs w:val="28"/>
        </w:rPr>
        <w:t xml:space="preserve">щих на здоровье, в том числе о влиянии </w:t>
      </w:r>
      <w:r w:rsidRPr="00C7464E">
        <w:rPr>
          <w:rStyle w:val="Zag11"/>
          <w:szCs w:val="28"/>
        </w:rPr>
        <w:t>на здоровье позитивных и негативных эм</w:t>
      </w:r>
      <w:r w:rsidRPr="00C7464E">
        <w:rPr>
          <w:rStyle w:val="Zag11"/>
          <w:szCs w:val="28"/>
        </w:rPr>
        <w:t>о</w:t>
      </w:r>
      <w:r w:rsidRPr="00C7464E">
        <w:rPr>
          <w:rStyle w:val="Zag11"/>
          <w:szCs w:val="28"/>
        </w:rPr>
        <w:t>ций, получаемых от общения с компьютером, просмотра телепередач, участия в азартных играх;</w:t>
      </w:r>
    </w:p>
    <w:p w:rsidR="007A5B9C" w:rsidRPr="00C7464E" w:rsidRDefault="007A5B9C" w:rsidP="00C7464E">
      <w:pPr>
        <w:pStyle w:val="210"/>
        <w:spacing w:line="276" w:lineRule="auto"/>
        <w:rPr>
          <w:rStyle w:val="Zag11"/>
          <w:szCs w:val="28"/>
        </w:rPr>
      </w:pPr>
      <w:r w:rsidRPr="00C7464E">
        <w:rPr>
          <w:rStyle w:val="Zag11"/>
          <w:spacing w:val="2"/>
          <w:szCs w:val="28"/>
        </w:rPr>
        <w:t>дать представление с учётом принципа информацион</w:t>
      </w:r>
      <w:r w:rsidRPr="00C7464E">
        <w:rPr>
          <w:rStyle w:val="Zag11"/>
          <w:szCs w:val="28"/>
        </w:rPr>
        <w:t>ной безопасности о нег</w:t>
      </w:r>
      <w:r w:rsidRPr="00C7464E">
        <w:rPr>
          <w:rStyle w:val="Zag11"/>
          <w:szCs w:val="28"/>
        </w:rPr>
        <w:t>а</w:t>
      </w:r>
      <w:r w:rsidRPr="00C7464E">
        <w:rPr>
          <w:rStyle w:val="Zag11"/>
          <w:szCs w:val="28"/>
        </w:rPr>
        <w:t xml:space="preserve">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sidRPr="00C7464E">
        <w:rPr>
          <w:rStyle w:val="Zag11"/>
          <w:szCs w:val="28"/>
        </w:rPr>
        <w:t>психоакти</w:t>
      </w:r>
      <w:r w:rsidRPr="00C7464E">
        <w:rPr>
          <w:rStyle w:val="Zag11"/>
          <w:szCs w:val="28"/>
        </w:rPr>
        <w:t>в</w:t>
      </w:r>
      <w:r w:rsidRPr="00C7464E">
        <w:rPr>
          <w:rStyle w:val="Zag11"/>
          <w:szCs w:val="28"/>
        </w:rPr>
        <w:t>ных</w:t>
      </w:r>
      <w:proofErr w:type="spellEnd"/>
      <w:r w:rsidRPr="00C7464E">
        <w:rPr>
          <w:rStyle w:val="Zag11"/>
          <w:szCs w:val="28"/>
        </w:rPr>
        <w:t xml:space="preserve"> веществ, об их пагубном влиянии на здоровье;</w:t>
      </w:r>
    </w:p>
    <w:p w:rsidR="007A5B9C" w:rsidRPr="00C7464E" w:rsidRDefault="007A5B9C" w:rsidP="00C7464E">
      <w:pPr>
        <w:pStyle w:val="210"/>
        <w:spacing w:line="276" w:lineRule="auto"/>
        <w:rPr>
          <w:rStyle w:val="Zag11"/>
          <w:szCs w:val="28"/>
        </w:rPr>
      </w:pPr>
      <w:r w:rsidRPr="00C7464E">
        <w:rPr>
          <w:rStyle w:val="Zag11"/>
          <w:szCs w:val="28"/>
        </w:rPr>
        <w:t>сформировать познавательный интерес и бережное отношение к природе;</w:t>
      </w:r>
    </w:p>
    <w:p w:rsidR="007A5B9C" w:rsidRPr="00C7464E" w:rsidRDefault="007A5B9C" w:rsidP="00C7464E">
      <w:pPr>
        <w:pStyle w:val="210"/>
        <w:spacing w:line="276" w:lineRule="auto"/>
        <w:rPr>
          <w:rStyle w:val="Zag11"/>
          <w:szCs w:val="28"/>
        </w:rPr>
      </w:pPr>
      <w:r w:rsidRPr="00C7464E">
        <w:rPr>
          <w:rStyle w:val="Zag11"/>
          <w:szCs w:val="28"/>
        </w:rPr>
        <w:t>научить школьников выполнять правила личной гигиены и развить готовность на их основе самостоятельно поддерживать своё здоровье;</w:t>
      </w:r>
    </w:p>
    <w:p w:rsidR="007A5B9C" w:rsidRPr="00C7464E" w:rsidRDefault="007A5B9C" w:rsidP="00C7464E">
      <w:pPr>
        <w:pStyle w:val="210"/>
        <w:spacing w:line="276" w:lineRule="auto"/>
        <w:rPr>
          <w:rStyle w:val="Zag11"/>
          <w:szCs w:val="28"/>
        </w:rPr>
      </w:pPr>
      <w:r w:rsidRPr="00C7464E">
        <w:rPr>
          <w:rStyle w:val="Zag11"/>
          <w:spacing w:val="2"/>
          <w:szCs w:val="28"/>
        </w:rPr>
        <w:t xml:space="preserve">сформировать представление о правильном (здоровом) </w:t>
      </w:r>
      <w:r w:rsidRPr="00C7464E">
        <w:rPr>
          <w:rStyle w:val="Zag11"/>
          <w:szCs w:val="28"/>
        </w:rPr>
        <w:t>питании, его режиме, структуре, полезных продуктах;</w:t>
      </w:r>
    </w:p>
    <w:p w:rsidR="007A5B9C" w:rsidRPr="00C7464E" w:rsidRDefault="007A5B9C" w:rsidP="00C7464E">
      <w:pPr>
        <w:pStyle w:val="210"/>
        <w:spacing w:line="276" w:lineRule="auto"/>
        <w:rPr>
          <w:rStyle w:val="Zag11"/>
          <w:szCs w:val="28"/>
        </w:rPr>
      </w:pPr>
      <w:r w:rsidRPr="00C7464E">
        <w:rPr>
          <w:rStyle w:val="Zag11"/>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7A5B9C" w:rsidRPr="00C7464E" w:rsidRDefault="007A5B9C" w:rsidP="00C7464E">
      <w:pPr>
        <w:pStyle w:val="210"/>
        <w:spacing w:line="276" w:lineRule="auto"/>
        <w:rPr>
          <w:rStyle w:val="Zag11"/>
          <w:spacing w:val="-2"/>
          <w:szCs w:val="28"/>
        </w:rPr>
      </w:pPr>
      <w:r w:rsidRPr="00C7464E">
        <w:rPr>
          <w:rStyle w:val="Zag11"/>
          <w:spacing w:val="-5"/>
          <w:szCs w:val="28"/>
        </w:rPr>
        <w:t>обучить безопасному поведению в окружающей среде и эле</w:t>
      </w:r>
      <w:r w:rsidRPr="00C7464E">
        <w:rPr>
          <w:rStyle w:val="Zag11"/>
          <w:spacing w:val="-2"/>
          <w:szCs w:val="28"/>
        </w:rPr>
        <w:t>ментарным навыкам поведения в экстремальных ситуациях;</w:t>
      </w:r>
    </w:p>
    <w:p w:rsidR="007A5B9C" w:rsidRPr="00C7464E" w:rsidRDefault="007A5B9C" w:rsidP="00C7464E">
      <w:pPr>
        <w:pStyle w:val="210"/>
        <w:spacing w:line="276" w:lineRule="auto"/>
        <w:rPr>
          <w:rStyle w:val="Zag11"/>
          <w:szCs w:val="28"/>
        </w:rPr>
      </w:pPr>
      <w:r w:rsidRPr="00C7464E">
        <w:rPr>
          <w:rStyle w:val="Zag11"/>
          <w:spacing w:val="2"/>
          <w:szCs w:val="28"/>
        </w:rPr>
        <w:t xml:space="preserve">сформировать навыки позитивного </w:t>
      </w:r>
      <w:r w:rsidRPr="00C7464E">
        <w:rPr>
          <w:rStyle w:val="Zag11"/>
          <w:szCs w:val="28"/>
        </w:rPr>
        <w:t>общения;</w:t>
      </w:r>
    </w:p>
    <w:p w:rsidR="007A5B9C" w:rsidRPr="00C7464E" w:rsidRDefault="007A5B9C" w:rsidP="00C7464E">
      <w:pPr>
        <w:pStyle w:val="210"/>
        <w:spacing w:line="276" w:lineRule="auto"/>
        <w:rPr>
          <w:rStyle w:val="Zag11"/>
          <w:szCs w:val="28"/>
        </w:rPr>
      </w:pPr>
      <w:r w:rsidRPr="00C7464E">
        <w:rPr>
          <w:rStyle w:val="Zag11"/>
          <w:spacing w:val="2"/>
          <w:szCs w:val="28"/>
        </w:rPr>
        <w:t>научить осознанному выбору поступков, стиля поведе</w:t>
      </w:r>
      <w:r w:rsidRPr="00C7464E">
        <w:rPr>
          <w:rStyle w:val="Zag11"/>
          <w:szCs w:val="28"/>
        </w:rPr>
        <w:t>ния, позволяющих с</w:t>
      </w:r>
      <w:r w:rsidRPr="00C7464E">
        <w:rPr>
          <w:rStyle w:val="Zag11"/>
          <w:szCs w:val="28"/>
        </w:rPr>
        <w:t>о</w:t>
      </w:r>
      <w:r w:rsidRPr="00C7464E">
        <w:rPr>
          <w:rStyle w:val="Zag11"/>
          <w:szCs w:val="28"/>
        </w:rPr>
        <w:t>хранять и укреплять здоровье;</w:t>
      </w:r>
    </w:p>
    <w:p w:rsidR="007A5B9C" w:rsidRPr="00C7464E" w:rsidRDefault="007A5B9C" w:rsidP="00C7464E">
      <w:pPr>
        <w:pStyle w:val="210"/>
        <w:spacing w:line="276" w:lineRule="auto"/>
        <w:rPr>
          <w:rStyle w:val="Zag11"/>
          <w:szCs w:val="28"/>
        </w:rPr>
      </w:pPr>
      <w:r w:rsidRPr="00C7464E">
        <w:rPr>
          <w:rStyle w:val="Zag11"/>
          <w:szCs w:val="28"/>
        </w:rPr>
        <w:lastRenderedPageBreak/>
        <w:t>сформировать потребность ребёнка безбоязненно обра</w:t>
      </w:r>
      <w:r w:rsidRPr="00C7464E">
        <w:rPr>
          <w:rStyle w:val="Zag11"/>
          <w:spacing w:val="2"/>
          <w:szCs w:val="28"/>
        </w:rPr>
        <w:t>щаться к врачу по л</w:t>
      </w:r>
      <w:r w:rsidRPr="00C7464E">
        <w:rPr>
          <w:rStyle w:val="Zag11"/>
          <w:spacing w:val="2"/>
          <w:szCs w:val="28"/>
        </w:rPr>
        <w:t>ю</w:t>
      </w:r>
      <w:r w:rsidRPr="00C7464E">
        <w:rPr>
          <w:rStyle w:val="Zag11"/>
          <w:spacing w:val="2"/>
          <w:szCs w:val="28"/>
        </w:rPr>
        <w:t>бым вопросам состояния здоровья,</w:t>
      </w:r>
      <w:r w:rsidR="008F4BD0">
        <w:rPr>
          <w:rStyle w:val="Zag11"/>
          <w:spacing w:val="2"/>
          <w:szCs w:val="28"/>
        </w:rPr>
        <w:t xml:space="preserve"> </w:t>
      </w:r>
      <w:r w:rsidRPr="00C7464E">
        <w:rPr>
          <w:rStyle w:val="Zag11"/>
          <w:szCs w:val="28"/>
        </w:rPr>
        <w:t>в том числе связанным с особенностями роста и развития.</w:t>
      </w:r>
    </w:p>
    <w:p w:rsidR="007A5B9C" w:rsidRPr="00C7464E" w:rsidRDefault="007A5B9C" w:rsidP="00C7464E">
      <w:pPr>
        <w:pStyle w:val="afe"/>
        <w:spacing w:line="276" w:lineRule="auto"/>
        <w:ind w:firstLine="454"/>
        <w:rPr>
          <w:rStyle w:val="Zag11"/>
          <w:rFonts w:ascii="Times New Roman" w:hAnsi="Times New Roman" w:cs="Times New Roman"/>
          <w:b/>
          <w:bCs/>
          <w:color w:val="auto"/>
          <w:sz w:val="28"/>
          <w:szCs w:val="28"/>
        </w:rPr>
      </w:pPr>
      <w:r w:rsidRPr="00C7464E">
        <w:rPr>
          <w:rStyle w:val="Zag11"/>
          <w:rFonts w:ascii="Times New Roman" w:hAnsi="Times New Roman" w:cs="Times New Roman"/>
          <w:b/>
          <w:bCs/>
          <w:color w:val="auto"/>
          <w:sz w:val="28"/>
          <w:szCs w:val="28"/>
        </w:rPr>
        <w:t>Основные направления программы</w:t>
      </w:r>
    </w:p>
    <w:p w:rsidR="007A5B9C" w:rsidRPr="00C7464E" w:rsidRDefault="007A5B9C" w:rsidP="00C7464E">
      <w:pPr>
        <w:pStyle w:val="afe"/>
        <w:spacing w:line="276" w:lineRule="auto"/>
        <w:ind w:firstLine="454"/>
        <w:rPr>
          <w:rStyle w:val="Zag11"/>
          <w:rFonts w:ascii="Times New Roman" w:hAnsi="Times New Roman" w:cs="Times New Roman"/>
          <w:color w:val="auto"/>
          <w:spacing w:val="-2"/>
          <w:sz w:val="28"/>
          <w:szCs w:val="28"/>
        </w:rPr>
      </w:pPr>
      <w:r w:rsidRPr="00C7464E">
        <w:rPr>
          <w:rStyle w:val="Zag11"/>
          <w:rFonts w:ascii="Times New Roman" w:hAnsi="Times New Roman" w:cs="Times New Roman"/>
          <w:color w:val="auto"/>
          <w:spacing w:val="-5"/>
          <w:sz w:val="28"/>
          <w:szCs w:val="28"/>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w:t>
      </w:r>
      <w:r w:rsidRPr="00C7464E">
        <w:rPr>
          <w:rStyle w:val="Zag11"/>
          <w:rFonts w:ascii="Times New Roman" w:hAnsi="Times New Roman" w:cs="Times New Roman"/>
          <w:color w:val="auto"/>
          <w:spacing w:val="-5"/>
          <w:sz w:val="28"/>
          <w:szCs w:val="28"/>
        </w:rPr>
        <w:t>и</w:t>
      </w:r>
      <w:r w:rsidRPr="00C7464E">
        <w:rPr>
          <w:rStyle w:val="Zag11"/>
          <w:rFonts w:ascii="Times New Roman" w:hAnsi="Times New Roman" w:cs="Times New Roman"/>
          <w:color w:val="auto"/>
          <w:spacing w:val="-5"/>
          <w:sz w:val="28"/>
          <w:szCs w:val="28"/>
        </w:rPr>
        <w:t>версальных учебных действий, ценностных ориентаций и оценочных умений, социал</w:t>
      </w:r>
      <w:r w:rsidRPr="00C7464E">
        <w:rPr>
          <w:rStyle w:val="Zag11"/>
          <w:rFonts w:ascii="Times New Roman" w:hAnsi="Times New Roman" w:cs="Times New Roman"/>
          <w:color w:val="auto"/>
          <w:spacing w:val="-5"/>
          <w:sz w:val="28"/>
          <w:szCs w:val="28"/>
        </w:rPr>
        <w:t>ь</w:t>
      </w:r>
      <w:r w:rsidRPr="00C7464E">
        <w:rPr>
          <w:rStyle w:val="Zag11"/>
          <w:rFonts w:ascii="Times New Roman" w:hAnsi="Times New Roman" w:cs="Times New Roman"/>
          <w:color w:val="auto"/>
          <w:spacing w:val="-5"/>
          <w:sz w:val="28"/>
          <w:szCs w:val="28"/>
        </w:rPr>
        <w:t xml:space="preserve">ных норм поведения, направленных на сохранение здоровья </w:t>
      </w:r>
      <w:r w:rsidRPr="00C7464E">
        <w:rPr>
          <w:rStyle w:val="Zag11"/>
          <w:rFonts w:ascii="Times New Roman" w:hAnsi="Times New Roman" w:cs="Times New Roman"/>
          <w:color w:val="auto"/>
          <w:spacing w:val="-2"/>
          <w:sz w:val="28"/>
          <w:szCs w:val="28"/>
        </w:rPr>
        <w:t>и обеспечение экологич</w:t>
      </w:r>
      <w:r w:rsidRPr="00C7464E">
        <w:rPr>
          <w:rStyle w:val="Zag11"/>
          <w:rFonts w:ascii="Times New Roman" w:hAnsi="Times New Roman" w:cs="Times New Roman"/>
          <w:color w:val="auto"/>
          <w:spacing w:val="-2"/>
          <w:sz w:val="28"/>
          <w:szCs w:val="28"/>
        </w:rPr>
        <w:t>е</w:t>
      </w:r>
      <w:r w:rsidRPr="00C7464E">
        <w:rPr>
          <w:rStyle w:val="Zag11"/>
          <w:rFonts w:ascii="Times New Roman" w:hAnsi="Times New Roman" w:cs="Times New Roman"/>
          <w:color w:val="auto"/>
          <w:spacing w:val="-2"/>
          <w:sz w:val="28"/>
          <w:szCs w:val="28"/>
        </w:rPr>
        <w:t>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pacing w:val="-4"/>
          <w:sz w:val="28"/>
          <w:szCs w:val="28"/>
        </w:rPr>
        <w:t>Основными источниками содержания выступают экологиче</w:t>
      </w:r>
      <w:r w:rsidRPr="00C7464E">
        <w:rPr>
          <w:rStyle w:val="Zag11"/>
          <w:rFonts w:ascii="Times New Roman" w:hAnsi="Times New Roman" w:cs="Times New Roman"/>
          <w:color w:val="auto"/>
          <w:spacing w:val="-2"/>
          <w:sz w:val="28"/>
          <w:szCs w:val="28"/>
        </w:rPr>
        <w:t>ские образы в трад</w:t>
      </w:r>
      <w:r w:rsidRPr="00C7464E">
        <w:rPr>
          <w:rStyle w:val="Zag11"/>
          <w:rFonts w:ascii="Times New Roman" w:hAnsi="Times New Roman" w:cs="Times New Roman"/>
          <w:color w:val="auto"/>
          <w:spacing w:val="-2"/>
          <w:sz w:val="28"/>
          <w:szCs w:val="28"/>
        </w:rPr>
        <w:t>и</w:t>
      </w:r>
      <w:r w:rsidRPr="00C7464E">
        <w:rPr>
          <w:rStyle w:val="Zag11"/>
          <w:rFonts w:ascii="Times New Roman" w:hAnsi="Times New Roman" w:cs="Times New Roman"/>
          <w:color w:val="auto"/>
          <w:spacing w:val="-2"/>
          <w:sz w:val="28"/>
          <w:szCs w:val="28"/>
        </w:rPr>
        <w:t>циях и творчестве разных народов, художественной литературе, искусстве, а также элементы науч</w:t>
      </w:r>
      <w:r w:rsidRPr="00C7464E">
        <w:rPr>
          <w:rStyle w:val="Zag11"/>
          <w:rFonts w:ascii="Times New Roman" w:hAnsi="Times New Roman" w:cs="Times New Roman"/>
          <w:color w:val="auto"/>
          <w:sz w:val="28"/>
          <w:szCs w:val="28"/>
        </w:rPr>
        <w:t>ного знания.</w:t>
      </w:r>
    </w:p>
    <w:p w:rsidR="007A5B9C" w:rsidRPr="00C7464E" w:rsidRDefault="007A5B9C" w:rsidP="00C7464E">
      <w:pPr>
        <w:pStyle w:val="afe"/>
        <w:spacing w:line="276" w:lineRule="auto"/>
        <w:ind w:firstLine="454"/>
        <w:rPr>
          <w:rStyle w:val="Zag11"/>
          <w:rFonts w:ascii="Times New Roman" w:hAnsi="Times New Roman" w:cs="Times New Roman"/>
          <w:color w:val="auto"/>
          <w:spacing w:val="-6"/>
          <w:sz w:val="28"/>
          <w:szCs w:val="28"/>
        </w:rPr>
      </w:pPr>
      <w:proofErr w:type="gramStart"/>
      <w:r w:rsidRPr="00C7464E">
        <w:rPr>
          <w:rStyle w:val="Zag11"/>
          <w:rFonts w:ascii="Times New Roman" w:hAnsi="Times New Roman" w:cs="Times New Roman"/>
          <w:color w:val="auto"/>
          <w:spacing w:val="-5"/>
          <w:sz w:val="28"/>
          <w:szCs w:val="28"/>
        </w:rPr>
        <w:t>Основные виды деятельности обучающихся: учебная, учебно-</w:t>
      </w:r>
      <w:r w:rsidRPr="00C7464E">
        <w:rPr>
          <w:rStyle w:val="Zag11"/>
          <w:rFonts w:ascii="Times New Roman" w:hAnsi="Times New Roman" w:cs="Times New Roman"/>
          <w:color w:val="auto"/>
          <w:spacing w:val="-5"/>
          <w:sz w:val="28"/>
          <w:szCs w:val="28"/>
        </w:rPr>
        <w:softHyphen/>
        <w:t>исследовательская, образно-</w:t>
      </w:r>
      <w:r w:rsidRPr="00C7464E">
        <w:rPr>
          <w:rStyle w:val="Zag11"/>
          <w:rFonts w:ascii="Times New Roman" w:hAnsi="Times New Roman" w:cs="Times New Roman"/>
          <w:color w:val="auto"/>
          <w:spacing w:val="-5"/>
          <w:sz w:val="28"/>
          <w:szCs w:val="28"/>
        </w:rPr>
        <w:softHyphen/>
        <w:t>познавательная, игровая, рефлексив</w:t>
      </w:r>
      <w:r w:rsidRPr="00C7464E">
        <w:rPr>
          <w:rStyle w:val="Zag11"/>
          <w:rFonts w:ascii="Times New Roman" w:hAnsi="Times New Roman" w:cs="Times New Roman"/>
          <w:color w:val="auto"/>
          <w:spacing w:val="-6"/>
          <w:sz w:val="28"/>
          <w:szCs w:val="28"/>
        </w:rPr>
        <w:t>но-</w:t>
      </w:r>
      <w:r w:rsidRPr="00C7464E">
        <w:rPr>
          <w:rStyle w:val="Zag11"/>
          <w:rFonts w:ascii="Times New Roman" w:hAnsi="Times New Roman" w:cs="Times New Roman"/>
          <w:color w:val="auto"/>
          <w:spacing w:val="-6"/>
          <w:sz w:val="28"/>
          <w:szCs w:val="28"/>
        </w:rPr>
        <w:softHyphen/>
        <w:t xml:space="preserve">оценочная, регулятивная, креативная, общественно полезная. </w:t>
      </w:r>
      <w:proofErr w:type="gramEnd"/>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Формируемые ценности: природа, здоровье, экологическая культура, экологич</w:t>
      </w:r>
      <w:r w:rsidRPr="00C7464E">
        <w:rPr>
          <w:rStyle w:val="Zag11"/>
          <w:rFonts w:ascii="Times New Roman" w:hAnsi="Times New Roman" w:cs="Times New Roman"/>
          <w:color w:val="auto"/>
          <w:sz w:val="28"/>
          <w:szCs w:val="28"/>
        </w:rPr>
        <w:t>е</w:t>
      </w:r>
      <w:r w:rsidRPr="00C7464E">
        <w:rPr>
          <w:rStyle w:val="Zag11"/>
          <w:rFonts w:ascii="Times New Roman" w:hAnsi="Times New Roman" w:cs="Times New Roman"/>
          <w:color w:val="auto"/>
          <w:sz w:val="28"/>
          <w:szCs w:val="28"/>
        </w:rPr>
        <w:t xml:space="preserve">ски безопасное поведение. </w:t>
      </w:r>
    </w:p>
    <w:p w:rsidR="00EC02B6" w:rsidRPr="008F4BD0" w:rsidRDefault="007A5B9C" w:rsidP="008F4BD0">
      <w:pPr>
        <w:pStyle w:val="afe"/>
        <w:spacing w:line="276" w:lineRule="auto"/>
        <w:ind w:firstLine="454"/>
        <w:rPr>
          <w:rStyle w:val="Zag11"/>
          <w:rFonts w:ascii="Times New Roman" w:hAnsi="Times New Roman" w:cs="Times New Roman"/>
          <w:sz w:val="28"/>
          <w:szCs w:val="28"/>
        </w:rPr>
      </w:pPr>
      <w:r w:rsidRPr="00C7464E">
        <w:rPr>
          <w:rStyle w:val="Zag11"/>
          <w:rFonts w:ascii="Times New Roman" w:hAnsi="Times New Roman" w:cs="Times New Roman"/>
          <w:color w:val="auto"/>
          <w:sz w:val="28"/>
          <w:szCs w:val="28"/>
        </w:rPr>
        <w:t>Основные формы организации внеурочной деятельности: развивающие ситу</w:t>
      </w:r>
      <w:r w:rsidRPr="00C7464E">
        <w:rPr>
          <w:rStyle w:val="Zag11"/>
          <w:rFonts w:ascii="Times New Roman" w:hAnsi="Times New Roman" w:cs="Times New Roman"/>
          <w:color w:val="auto"/>
          <w:sz w:val="28"/>
          <w:szCs w:val="28"/>
        </w:rPr>
        <w:t>а</w:t>
      </w:r>
      <w:r w:rsidRPr="00C7464E">
        <w:rPr>
          <w:rStyle w:val="Zag11"/>
          <w:rFonts w:ascii="Times New Roman" w:hAnsi="Times New Roman" w:cs="Times New Roman"/>
          <w:color w:val="auto"/>
          <w:sz w:val="28"/>
          <w:szCs w:val="28"/>
        </w:rPr>
        <w:t xml:space="preserve">ции игрового и учебного типа. </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w:t>
      </w:r>
      <w:r w:rsidRPr="00C7464E">
        <w:rPr>
          <w:rStyle w:val="Zag11"/>
          <w:rFonts w:ascii="Times New Roman" w:hAnsi="Times New Roman" w:cs="Times New Roman"/>
          <w:b/>
          <w:bCs/>
          <w:color w:val="auto"/>
          <w:sz w:val="28"/>
          <w:szCs w:val="28"/>
        </w:rPr>
        <w:t>направлениям</w:t>
      </w:r>
      <w:r w:rsidRPr="00C7464E">
        <w:rPr>
          <w:rStyle w:val="Zag11"/>
          <w:rFonts w:ascii="Times New Roman" w:hAnsi="Times New Roman" w:cs="Times New Roman"/>
          <w:color w:val="auto"/>
          <w:sz w:val="28"/>
          <w:szCs w:val="28"/>
        </w:rPr>
        <w:t>:</w:t>
      </w:r>
    </w:p>
    <w:p w:rsidR="007A5B9C" w:rsidRPr="00C7464E" w:rsidRDefault="007A5B9C" w:rsidP="00650FC1">
      <w:pPr>
        <w:pStyle w:val="210"/>
        <w:numPr>
          <w:ilvl w:val="0"/>
          <w:numId w:val="64"/>
        </w:numPr>
        <w:spacing w:line="276" w:lineRule="auto"/>
        <w:rPr>
          <w:rStyle w:val="Zag11"/>
          <w:szCs w:val="28"/>
        </w:rPr>
      </w:pPr>
      <w:r w:rsidRPr="00C7464E">
        <w:rPr>
          <w:rStyle w:val="Zag11"/>
          <w:szCs w:val="28"/>
        </w:rPr>
        <w:t xml:space="preserve">создание экологически безопасной, </w:t>
      </w:r>
      <w:proofErr w:type="spellStart"/>
      <w:r w:rsidRPr="00C7464E">
        <w:rPr>
          <w:rStyle w:val="Zag11"/>
          <w:szCs w:val="28"/>
        </w:rPr>
        <w:t>здоровьесберегающей</w:t>
      </w:r>
      <w:proofErr w:type="spellEnd"/>
      <w:r w:rsidRPr="00C7464E">
        <w:rPr>
          <w:rStyle w:val="Zag11"/>
          <w:szCs w:val="28"/>
        </w:rPr>
        <w:t xml:space="preserve"> инфрастру</w:t>
      </w:r>
      <w:r w:rsidRPr="00C7464E">
        <w:rPr>
          <w:rStyle w:val="Zag11"/>
          <w:szCs w:val="28"/>
        </w:rPr>
        <w:t>к</w:t>
      </w:r>
      <w:r w:rsidRPr="00C7464E">
        <w:rPr>
          <w:rStyle w:val="Zag11"/>
          <w:szCs w:val="28"/>
        </w:rPr>
        <w:t xml:space="preserve">туры </w:t>
      </w:r>
      <w:r w:rsidRPr="00C7464E">
        <w:rPr>
          <w:rStyle w:val="Zag11"/>
          <w:spacing w:val="-3"/>
          <w:szCs w:val="28"/>
        </w:rPr>
        <w:t>образовательной организации</w:t>
      </w:r>
      <w:r w:rsidRPr="00C7464E">
        <w:rPr>
          <w:rStyle w:val="Zag11"/>
          <w:szCs w:val="28"/>
        </w:rPr>
        <w:t>;</w:t>
      </w:r>
    </w:p>
    <w:p w:rsidR="007A5B9C" w:rsidRPr="00C7464E" w:rsidRDefault="007A5B9C" w:rsidP="00650FC1">
      <w:pPr>
        <w:pStyle w:val="210"/>
        <w:numPr>
          <w:ilvl w:val="0"/>
          <w:numId w:val="64"/>
        </w:numPr>
        <w:spacing w:line="276" w:lineRule="auto"/>
        <w:rPr>
          <w:rStyle w:val="Zag11"/>
          <w:szCs w:val="28"/>
        </w:rPr>
      </w:pPr>
      <w:r w:rsidRPr="00C7464E">
        <w:rPr>
          <w:rStyle w:val="Zag11"/>
          <w:szCs w:val="28"/>
        </w:rPr>
        <w:t xml:space="preserve">организация учебной и внеурочной деятельности </w:t>
      </w:r>
      <w:proofErr w:type="gramStart"/>
      <w:r w:rsidRPr="00C7464E">
        <w:rPr>
          <w:rStyle w:val="Zag11"/>
          <w:szCs w:val="28"/>
        </w:rPr>
        <w:t>обучающихся</w:t>
      </w:r>
      <w:proofErr w:type="gramEnd"/>
      <w:r w:rsidRPr="00C7464E">
        <w:rPr>
          <w:rStyle w:val="Zag11"/>
          <w:szCs w:val="28"/>
        </w:rPr>
        <w:t xml:space="preserve">; </w:t>
      </w:r>
    </w:p>
    <w:p w:rsidR="007A5B9C" w:rsidRPr="00C7464E" w:rsidRDefault="007A5B9C" w:rsidP="00C7464E">
      <w:pPr>
        <w:pStyle w:val="210"/>
        <w:spacing w:line="276" w:lineRule="auto"/>
        <w:rPr>
          <w:rStyle w:val="Zag11"/>
          <w:szCs w:val="28"/>
        </w:rPr>
      </w:pPr>
      <w:r w:rsidRPr="00C7464E">
        <w:rPr>
          <w:rStyle w:val="Zag11"/>
          <w:szCs w:val="28"/>
        </w:rPr>
        <w:t>организация физкультурно-</w:t>
      </w:r>
      <w:r w:rsidRPr="00C7464E">
        <w:rPr>
          <w:rStyle w:val="Zag11"/>
          <w:szCs w:val="28"/>
        </w:rPr>
        <w:softHyphen/>
        <w:t xml:space="preserve">оздоровительной работы; </w:t>
      </w:r>
    </w:p>
    <w:p w:rsidR="007A5B9C" w:rsidRPr="00C7464E" w:rsidRDefault="007A5B9C" w:rsidP="00650FC1">
      <w:pPr>
        <w:pStyle w:val="210"/>
        <w:numPr>
          <w:ilvl w:val="0"/>
          <w:numId w:val="65"/>
        </w:numPr>
        <w:spacing w:line="276" w:lineRule="auto"/>
        <w:rPr>
          <w:rStyle w:val="Zag11"/>
          <w:szCs w:val="28"/>
        </w:rPr>
      </w:pPr>
      <w:r w:rsidRPr="00C7464E">
        <w:rPr>
          <w:rStyle w:val="Zag11"/>
          <w:szCs w:val="28"/>
        </w:rPr>
        <w:t>реализация дополнительных образовательных курсов;</w:t>
      </w:r>
    </w:p>
    <w:p w:rsidR="007A5B9C" w:rsidRPr="00C7464E" w:rsidRDefault="007A5B9C" w:rsidP="00650FC1">
      <w:pPr>
        <w:pStyle w:val="210"/>
        <w:numPr>
          <w:ilvl w:val="0"/>
          <w:numId w:val="65"/>
        </w:numPr>
        <w:spacing w:line="276" w:lineRule="auto"/>
        <w:rPr>
          <w:rStyle w:val="Zag11"/>
          <w:szCs w:val="28"/>
        </w:rPr>
      </w:pPr>
      <w:r w:rsidRPr="00C7464E">
        <w:rPr>
          <w:rStyle w:val="Zag11"/>
          <w:szCs w:val="28"/>
        </w:rPr>
        <w:t>организация работы с родителями (законными представителями).</w:t>
      </w:r>
    </w:p>
    <w:p w:rsidR="007A5B9C" w:rsidRPr="00C7464E" w:rsidRDefault="007A5B9C" w:rsidP="00C7464E">
      <w:pPr>
        <w:pStyle w:val="afe"/>
        <w:spacing w:line="276" w:lineRule="auto"/>
        <w:ind w:firstLine="454"/>
        <w:rPr>
          <w:rStyle w:val="Zag11"/>
          <w:rFonts w:ascii="Times New Roman" w:hAnsi="Times New Roman" w:cs="Times New Roman"/>
          <w:b/>
          <w:bCs/>
          <w:color w:val="auto"/>
          <w:sz w:val="28"/>
          <w:szCs w:val="28"/>
        </w:rPr>
      </w:pPr>
      <w:r w:rsidRPr="00C7464E">
        <w:rPr>
          <w:rStyle w:val="Zag11"/>
          <w:rFonts w:ascii="Times New Roman" w:hAnsi="Times New Roman" w:cs="Times New Roman"/>
          <w:b/>
          <w:bCs/>
          <w:color w:val="auto"/>
          <w:sz w:val="28"/>
          <w:szCs w:val="28"/>
        </w:rPr>
        <w:t>Модель организации работы образовательной организации по реализации программы</w:t>
      </w:r>
    </w:p>
    <w:p w:rsidR="007A5B9C" w:rsidRPr="00C7464E" w:rsidRDefault="007A5B9C" w:rsidP="00C7464E">
      <w:pPr>
        <w:pStyle w:val="afe"/>
        <w:spacing w:line="276" w:lineRule="auto"/>
        <w:ind w:firstLine="454"/>
        <w:rPr>
          <w:rStyle w:val="Zag11"/>
          <w:rFonts w:ascii="Times New Roman" w:hAnsi="Times New Roman" w:cs="Times New Roman"/>
          <w:color w:val="auto"/>
          <w:spacing w:val="-3"/>
          <w:sz w:val="28"/>
          <w:szCs w:val="28"/>
        </w:rPr>
      </w:pPr>
      <w:r w:rsidRPr="00C7464E">
        <w:rPr>
          <w:rStyle w:val="Zag11"/>
          <w:rFonts w:ascii="Times New Roman" w:hAnsi="Times New Roman" w:cs="Times New Roman"/>
          <w:color w:val="auto"/>
          <w:spacing w:val="-3"/>
          <w:sz w:val="28"/>
          <w:szCs w:val="28"/>
        </w:rPr>
        <w:t xml:space="preserve"> Работа  образовательной организации по реализации про</w:t>
      </w:r>
      <w:r w:rsidRPr="00C7464E">
        <w:rPr>
          <w:rStyle w:val="Zag11"/>
          <w:rFonts w:ascii="Times New Roman" w:hAnsi="Times New Roman" w:cs="Times New Roman"/>
          <w:color w:val="auto"/>
          <w:sz w:val="28"/>
          <w:szCs w:val="28"/>
        </w:rPr>
        <w:t xml:space="preserve">граммы формирования экологической культуры, здорового и </w:t>
      </w:r>
      <w:r w:rsidRPr="00C7464E">
        <w:rPr>
          <w:rStyle w:val="Zag11"/>
          <w:rFonts w:ascii="Times New Roman" w:hAnsi="Times New Roman" w:cs="Times New Roman"/>
          <w:color w:val="auto"/>
          <w:spacing w:val="-3"/>
          <w:sz w:val="28"/>
          <w:szCs w:val="28"/>
        </w:rPr>
        <w:t xml:space="preserve">безопасного образа жизни реализуется в два этапа. </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 xml:space="preserve">Первый этап — </w:t>
      </w:r>
      <w:r w:rsidRPr="00C7464E">
        <w:rPr>
          <w:rStyle w:val="Zag11"/>
          <w:rFonts w:ascii="Times New Roman" w:hAnsi="Times New Roman" w:cs="Times New Roman"/>
          <w:b/>
          <w:color w:val="auto"/>
          <w:sz w:val="28"/>
          <w:szCs w:val="28"/>
        </w:rPr>
        <w:t xml:space="preserve">анализ состояния и планирование работы образовательной организации </w:t>
      </w:r>
      <w:r w:rsidRPr="00C7464E">
        <w:rPr>
          <w:rStyle w:val="Zag11"/>
          <w:rFonts w:ascii="Times New Roman" w:hAnsi="Times New Roman" w:cs="Times New Roman"/>
          <w:color w:val="auto"/>
          <w:sz w:val="28"/>
          <w:szCs w:val="28"/>
        </w:rPr>
        <w:t xml:space="preserve">по данному направлению, в том числе </w:t>
      </w:r>
      <w:proofErr w:type="gramStart"/>
      <w:r w:rsidRPr="00C7464E">
        <w:rPr>
          <w:rStyle w:val="Zag11"/>
          <w:rFonts w:ascii="Times New Roman" w:hAnsi="Times New Roman" w:cs="Times New Roman"/>
          <w:color w:val="auto"/>
          <w:sz w:val="28"/>
          <w:szCs w:val="28"/>
        </w:rPr>
        <w:t>по</w:t>
      </w:r>
      <w:proofErr w:type="gramEnd"/>
      <w:r w:rsidRPr="00C7464E">
        <w:rPr>
          <w:rStyle w:val="Zag11"/>
          <w:rFonts w:ascii="Times New Roman" w:hAnsi="Times New Roman" w:cs="Times New Roman"/>
          <w:color w:val="auto"/>
          <w:sz w:val="28"/>
          <w:szCs w:val="28"/>
        </w:rPr>
        <w:t>:</w:t>
      </w:r>
    </w:p>
    <w:p w:rsidR="007A5B9C" w:rsidRPr="00C7464E" w:rsidRDefault="007A5B9C" w:rsidP="00C7464E">
      <w:pPr>
        <w:pStyle w:val="210"/>
        <w:spacing w:line="276" w:lineRule="auto"/>
        <w:rPr>
          <w:rStyle w:val="Zag11"/>
          <w:szCs w:val="28"/>
        </w:rPr>
      </w:pPr>
      <w:r w:rsidRPr="00C7464E">
        <w:rPr>
          <w:rStyle w:val="Zag11"/>
          <w:szCs w:val="28"/>
        </w:rPr>
        <w:lastRenderedPageBreak/>
        <w:t xml:space="preserve">организации режима дня детей, их нагрузкам, питанию, </w:t>
      </w:r>
      <w:r w:rsidRPr="00C7464E">
        <w:rPr>
          <w:rStyle w:val="Zag11"/>
          <w:spacing w:val="-4"/>
          <w:szCs w:val="28"/>
        </w:rPr>
        <w:t>физкультурно-</w:t>
      </w:r>
      <w:r w:rsidRPr="00C7464E">
        <w:rPr>
          <w:rStyle w:val="Zag11"/>
          <w:spacing w:val="-4"/>
          <w:szCs w:val="28"/>
        </w:rPr>
        <w:softHyphen/>
        <w:t xml:space="preserve">оздоровительной работе, </w:t>
      </w:r>
      <w:proofErr w:type="spellStart"/>
      <w:r w:rsidRPr="00C7464E">
        <w:rPr>
          <w:rStyle w:val="Zag11"/>
          <w:spacing w:val="-4"/>
          <w:szCs w:val="28"/>
        </w:rPr>
        <w:t>сформированности</w:t>
      </w:r>
      <w:proofErr w:type="spellEnd"/>
      <w:r w:rsidRPr="00C7464E">
        <w:rPr>
          <w:rStyle w:val="Zag11"/>
          <w:spacing w:val="-4"/>
          <w:szCs w:val="28"/>
        </w:rPr>
        <w:t xml:space="preserve"> эле</w:t>
      </w:r>
      <w:r w:rsidRPr="00C7464E">
        <w:rPr>
          <w:rStyle w:val="Zag11"/>
          <w:szCs w:val="28"/>
        </w:rPr>
        <w:t>ментарных навыков гигиены, раци</w:t>
      </w:r>
      <w:r w:rsidRPr="00C7464E">
        <w:rPr>
          <w:rStyle w:val="Zag11"/>
          <w:szCs w:val="28"/>
        </w:rPr>
        <w:t>о</w:t>
      </w:r>
      <w:r w:rsidRPr="00C7464E">
        <w:rPr>
          <w:rStyle w:val="Zag11"/>
          <w:szCs w:val="28"/>
        </w:rPr>
        <w:t>нального питания и профилактике вредных привычек;</w:t>
      </w:r>
    </w:p>
    <w:p w:rsidR="007A5B9C" w:rsidRPr="00C7464E" w:rsidRDefault="007A5B9C" w:rsidP="00C7464E">
      <w:pPr>
        <w:pStyle w:val="210"/>
        <w:spacing w:line="276" w:lineRule="auto"/>
        <w:rPr>
          <w:rStyle w:val="Zag11"/>
          <w:szCs w:val="28"/>
        </w:rPr>
      </w:pPr>
      <w:r w:rsidRPr="00C7464E">
        <w:rPr>
          <w:rStyle w:val="Zag11"/>
          <w:spacing w:val="2"/>
          <w:szCs w:val="28"/>
        </w:rPr>
        <w:t>организации проводимой и необходимой для реализации программы просв</w:t>
      </w:r>
      <w:r w:rsidRPr="00C7464E">
        <w:rPr>
          <w:rStyle w:val="Zag11"/>
          <w:spacing w:val="2"/>
          <w:szCs w:val="28"/>
        </w:rPr>
        <w:t>е</w:t>
      </w:r>
      <w:r w:rsidRPr="00C7464E">
        <w:rPr>
          <w:rStyle w:val="Zag11"/>
          <w:spacing w:val="2"/>
          <w:szCs w:val="28"/>
        </w:rPr>
        <w:t>тительской работы образовательно</w:t>
      </w:r>
      <w:r w:rsidRPr="00C7464E">
        <w:rPr>
          <w:rStyle w:val="Zag11"/>
          <w:spacing w:val="-2"/>
          <w:szCs w:val="28"/>
        </w:rPr>
        <w:t>й организации с обучающимися и родителями (законными пред</w:t>
      </w:r>
      <w:r w:rsidRPr="00C7464E">
        <w:rPr>
          <w:rStyle w:val="Zag11"/>
          <w:szCs w:val="28"/>
        </w:rPr>
        <w:t>ставителями);</w:t>
      </w:r>
    </w:p>
    <w:p w:rsidR="007A5B9C" w:rsidRPr="00C7464E" w:rsidRDefault="007A5B9C" w:rsidP="00C7464E">
      <w:pPr>
        <w:pStyle w:val="210"/>
        <w:spacing w:line="276" w:lineRule="auto"/>
        <w:rPr>
          <w:rStyle w:val="Zag11"/>
          <w:szCs w:val="28"/>
        </w:rPr>
      </w:pPr>
      <w:r w:rsidRPr="00C7464E">
        <w:rPr>
          <w:rStyle w:val="Zag11"/>
          <w:spacing w:val="-3"/>
          <w:szCs w:val="28"/>
        </w:rPr>
        <w:t>выделению приоритетов в работе образовательного образовательной организ</w:t>
      </w:r>
      <w:r w:rsidRPr="00C7464E">
        <w:rPr>
          <w:rStyle w:val="Zag11"/>
          <w:spacing w:val="-3"/>
          <w:szCs w:val="28"/>
        </w:rPr>
        <w:t>а</w:t>
      </w:r>
      <w:r w:rsidRPr="00C7464E">
        <w:rPr>
          <w:rStyle w:val="Zag11"/>
          <w:spacing w:val="-3"/>
          <w:szCs w:val="28"/>
        </w:rPr>
        <w:t xml:space="preserve">ции </w:t>
      </w:r>
      <w:r w:rsidRPr="00C7464E">
        <w:rPr>
          <w:rStyle w:val="Zag11"/>
          <w:spacing w:val="2"/>
          <w:szCs w:val="28"/>
        </w:rPr>
        <w:t>с учётом результатов проведённого анализа, а также возрастных особенностей обучающихся при получении  началь</w:t>
      </w:r>
      <w:r w:rsidRPr="00C7464E">
        <w:rPr>
          <w:rStyle w:val="Zag11"/>
          <w:szCs w:val="28"/>
        </w:rPr>
        <w:t>ного общего образования.</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pacing w:val="-4"/>
          <w:sz w:val="28"/>
          <w:szCs w:val="28"/>
        </w:rPr>
        <w:t xml:space="preserve">Второй этап — </w:t>
      </w:r>
      <w:r w:rsidRPr="00C7464E">
        <w:rPr>
          <w:rStyle w:val="Zag11"/>
          <w:rFonts w:ascii="Times New Roman" w:hAnsi="Times New Roman" w:cs="Times New Roman"/>
          <w:b/>
          <w:color w:val="auto"/>
          <w:spacing w:val="-4"/>
          <w:sz w:val="28"/>
          <w:szCs w:val="28"/>
        </w:rPr>
        <w:t>организация просветительской, учебно</w:t>
      </w:r>
      <w:r w:rsidRPr="00C7464E">
        <w:rPr>
          <w:rStyle w:val="Zag11"/>
          <w:rFonts w:ascii="Times New Roman" w:hAnsi="Times New Roman" w:cs="Times New Roman"/>
          <w:b/>
          <w:color w:val="auto"/>
          <w:spacing w:val="-4"/>
          <w:sz w:val="28"/>
          <w:szCs w:val="28"/>
        </w:rPr>
        <w:softHyphen/>
        <w:t>-вос</w:t>
      </w:r>
      <w:r w:rsidRPr="00C7464E">
        <w:rPr>
          <w:rStyle w:val="Zag11"/>
          <w:rFonts w:ascii="Times New Roman" w:hAnsi="Times New Roman" w:cs="Times New Roman"/>
          <w:b/>
          <w:color w:val="auto"/>
          <w:spacing w:val="-3"/>
          <w:sz w:val="28"/>
          <w:szCs w:val="28"/>
        </w:rPr>
        <w:t>питательной и м</w:t>
      </w:r>
      <w:r w:rsidRPr="00C7464E">
        <w:rPr>
          <w:rStyle w:val="Zag11"/>
          <w:rFonts w:ascii="Times New Roman" w:hAnsi="Times New Roman" w:cs="Times New Roman"/>
          <w:b/>
          <w:color w:val="auto"/>
          <w:spacing w:val="-3"/>
          <w:sz w:val="28"/>
          <w:szCs w:val="28"/>
        </w:rPr>
        <w:t>е</w:t>
      </w:r>
      <w:r w:rsidRPr="00C7464E">
        <w:rPr>
          <w:rStyle w:val="Zag11"/>
          <w:rFonts w:ascii="Times New Roman" w:hAnsi="Times New Roman" w:cs="Times New Roman"/>
          <w:b/>
          <w:color w:val="auto"/>
          <w:spacing w:val="-3"/>
          <w:sz w:val="28"/>
          <w:szCs w:val="28"/>
        </w:rPr>
        <w:t>тодической работы образовательной организации</w:t>
      </w:r>
      <w:r w:rsidRPr="00C7464E">
        <w:rPr>
          <w:rStyle w:val="Zag11"/>
          <w:rFonts w:ascii="Times New Roman" w:hAnsi="Times New Roman" w:cs="Times New Roman"/>
          <w:color w:val="auto"/>
          <w:sz w:val="28"/>
          <w:szCs w:val="28"/>
        </w:rPr>
        <w:t xml:space="preserve"> по данному направлению.</w:t>
      </w:r>
    </w:p>
    <w:p w:rsidR="007A5B9C" w:rsidRPr="00C7464E" w:rsidRDefault="007A5B9C" w:rsidP="00650FC1">
      <w:pPr>
        <w:pStyle w:val="afe"/>
        <w:numPr>
          <w:ilvl w:val="0"/>
          <w:numId w:val="66"/>
        </w:numPr>
        <w:spacing w:line="276" w:lineRule="auto"/>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Просветительская, учебно</w:t>
      </w:r>
      <w:r w:rsidRPr="00C7464E">
        <w:rPr>
          <w:rStyle w:val="Zag11"/>
          <w:rFonts w:ascii="Times New Roman" w:hAnsi="Times New Roman" w:cs="Times New Roman"/>
          <w:color w:val="auto"/>
          <w:sz w:val="28"/>
          <w:szCs w:val="28"/>
        </w:rPr>
        <w:softHyphen/>
        <w:t xml:space="preserve">-воспитательная работа с </w:t>
      </w:r>
      <w:proofErr w:type="gramStart"/>
      <w:r w:rsidRPr="00C7464E">
        <w:rPr>
          <w:rStyle w:val="Zag11"/>
          <w:rFonts w:ascii="Times New Roman" w:hAnsi="Times New Roman" w:cs="Times New Roman"/>
          <w:color w:val="auto"/>
          <w:sz w:val="28"/>
          <w:szCs w:val="28"/>
        </w:rPr>
        <w:t>обучающимися</w:t>
      </w:r>
      <w:proofErr w:type="gramEnd"/>
      <w:r w:rsidRPr="00C7464E">
        <w:rPr>
          <w:rStyle w:val="Zag11"/>
          <w:rFonts w:ascii="Times New Roman" w:hAnsi="Times New Roman" w:cs="Times New Roman"/>
          <w:color w:val="auto"/>
          <w:sz w:val="28"/>
          <w:szCs w:val="28"/>
        </w:rPr>
        <w:t>,</w:t>
      </w:r>
      <w:r w:rsidRPr="00C7464E">
        <w:rPr>
          <w:rStyle w:val="Zag11"/>
          <w:rFonts w:ascii="Times New Roman" w:hAnsi="Times New Roman" w:cs="Times New Roman"/>
          <w:color w:val="auto"/>
          <w:sz w:val="28"/>
          <w:szCs w:val="28"/>
        </w:rPr>
        <w:t> </w:t>
      </w:r>
      <w:r w:rsidRPr="00C7464E">
        <w:rPr>
          <w:rStyle w:val="Zag11"/>
          <w:rFonts w:ascii="Times New Roman" w:hAnsi="Times New Roman" w:cs="Times New Roman"/>
          <w:color w:val="auto"/>
          <w:sz w:val="28"/>
          <w:szCs w:val="28"/>
        </w:rPr>
        <w:t xml:space="preserve"> направле</w:t>
      </w:r>
      <w:r w:rsidRPr="00C7464E">
        <w:rPr>
          <w:rStyle w:val="Zag11"/>
          <w:rFonts w:ascii="Times New Roman" w:hAnsi="Times New Roman" w:cs="Times New Roman"/>
          <w:color w:val="auto"/>
          <w:sz w:val="28"/>
          <w:szCs w:val="28"/>
        </w:rPr>
        <w:t>н</w:t>
      </w:r>
      <w:r w:rsidRPr="00C7464E">
        <w:rPr>
          <w:rStyle w:val="Zag11"/>
          <w:rFonts w:ascii="Times New Roman" w:hAnsi="Times New Roman" w:cs="Times New Roman"/>
          <w:color w:val="auto"/>
          <w:sz w:val="28"/>
          <w:szCs w:val="28"/>
        </w:rPr>
        <w:t>ная на формирование экологической культуры, здорового и безопасного образа жизни, включает:</w:t>
      </w:r>
    </w:p>
    <w:p w:rsidR="007A5B9C" w:rsidRPr="00C7464E" w:rsidRDefault="007A5B9C" w:rsidP="00C7464E">
      <w:pPr>
        <w:pStyle w:val="210"/>
        <w:spacing w:line="276" w:lineRule="auto"/>
        <w:rPr>
          <w:rStyle w:val="Zag11"/>
          <w:szCs w:val="28"/>
        </w:rPr>
      </w:pPr>
      <w:r w:rsidRPr="00C7464E">
        <w:rPr>
          <w:rStyle w:val="Zag11"/>
          <w:szCs w:val="28"/>
        </w:rPr>
        <w:t xml:space="preserve">внедрение в систему работы </w:t>
      </w:r>
      <w:r w:rsidRPr="00C7464E">
        <w:rPr>
          <w:rStyle w:val="Zag11"/>
          <w:spacing w:val="-3"/>
          <w:szCs w:val="28"/>
        </w:rPr>
        <w:t xml:space="preserve">образовательной организации </w:t>
      </w:r>
      <w:r w:rsidRPr="00C7464E">
        <w:rPr>
          <w:rStyle w:val="Zag11"/>
          <w:spacing w:val="2"/>
          <w:szCs w:val="28"/>
        </w:rPr>
        <w:t>дополнительных образовательных курсов, которые на</w:t>
      </w:r>
      <w:r w:rsidRPr="00C7464E">
        <w:rPr>
          <w:rStyle w:val="Zag11"/>
          <w:szCs w:val="28"/>
        </w:rPr>
        <w:t>правлены на формирование экологической культуры обучающихся, ценности здоровья и здорового образа жизни и могут ре</w:t>
      </w:r>
      <w:r w:rsidRPr="00C7464E">
        <w:rPr>
          <w:rStyle w:val="Zag11"/>
          <w:szCs w:val="28"/>
        </w:rPr>
        <w:t>а</w:t>
      </w:r>
      <w:r w:rsidRPr="00C7464E">
        <w:rPr>
          <w:rStyle w:val="Zag11"/>
          <w:szCs w:val="28"/>
        </w:rPr>
        <w:t>лизовываться во внеурочной деятельности / включаться в учебный процесс (факул</w:t>
      </w:r>
      <w:r w:rsidRPr="00C7464E">
        <w:rPr>
          <w:rStyle w:val="Zag11"/>
          <w:szCs w:val="28"/>
        </w:rPr>
        <w:t>ь</w:t>
      </w:r>
      <w:r w:rsidRPr="00C7464E">
        <w:rPr>
          <w:rStyle w:val="Zag11"/>
          <w:szCs w:val="28"/>
        </w:rPr>
        <w:t>татив «Тропинка к здоровью»);</w:t>
      </w:r>
    </w:p>
    <w:p w:rsidR="007A5B9C" w:rsidRPr="00C7464E" w:rsidRDefault="007A5B9C" w:rsidP="00C7464E">
      <w:pPr>
        <w:pStyle w:val="210"/>
        <w:spacing w:line="276" w:lineRule="auto"/>
        <w:rPr>
          <w:rStyle w:val="Zag11"/>
          <w:szCs w:val="28"/>
        </w:rPr>
      </w:pPr>
      <w:r w:rsidRPr="00C7464E">
        <w:rPr>
          <w:rStyle w:val="Zag11"/>
          <w:szCs w:val="28"/>
        </w:rPr>
        <w:t>лекции, беседы, консультации по проблемам экологического просвещения, с</w:t>
      </w:r>
      <w:r w:rsidRPr="00C7464E">
        <w:rPr>
          <w:rStyle w:val="Zag11"/>
          <w:szCs w:val="28"/>
        </w:rPr>
        <w:t>о</w:t>
      </w:r>
      <w:r w:rsidRPr="00C7464E">
        <w:rPr>
          <w:rStyle w:val="Zag11"/>
          <w:szCs w:val="28"/>
        </w:rPr>
        <w:t>хранения и укрепления здоровья обучающихся, профилактике вредных привычек;</w:t>
      </w:r>
    </w:p>
    <w:p w:rsidR="007A5B9C" w:rsidRPr="00C7464E" w:rsidRDefault="007A5B9C" w:rsidP="00C7464E">
      <w:pPr>
        <w:pStyle w:val="210"/>
        <w:spacing w:line="276" w:lineRule="auto"/>
        <w:rPr>
          <w:rStyle w:val="Zag11"/>
          <w:szCs w:val="28"/>
        </w:rPr>
      </w:pPr>
      <w:r w:rsidRPr="00C7464E">
        <w:rPr>
          <w:rStyle w:val="Zag11"/>
          <w:spacing w:val="2"/>
          <w:szCs w:val="28"/>
        </w:rPr>
        <w:t xml:space="preserve">проведение дней здоровья, конкурсов, экологических </w:t>
      </w:r>
      <w:r w:rsidRPr="00C7464E">
        <w:rPr>
          <w:rStyle w:val="Zag11"/>
          <w:szCs w:val="28"/>
        </w:rPr>
        <w:t>троп, праздников и др</w:t>
      </w:r>
      <w:r w:rsidRPr="00C7464E">
        <w:rPr>
          <w:rStyle w:val="Zag11"/>
          <w:szCs w:val="28"/>
        </w:rPr>
        <w:t>у</w:t>
      </w:r>
      <w:r w:rsidRPr="00C7464E">
        <w:rPr>
          <w:rStyle w:val="Zag11"/>
          <w:szCs w:val="28"/>
        </w:rPr>
        <w:t>гих активных мероприятий, направленных на экологическое просвещение, проп</w:t>
      </w:r>
      <w:r w:rsidRPr="00C7464E">
        <w:rPr>
          <w:rStyle w:val="Zag11"/>
          <w:szCs w:val="28"/>
        </w:rPr>
        <w:t>а</w:t>
      </w:r>
      <w:r w:rsidRPr="00C7464E">
        <w:rPr>
          <w:rStyle w:val="Zag11"/>
          <w:szCs w:val="28"/>
        </w:rPr>
        <w:t>ганду здорового образа жизни,  занятия кружка «Подвижные игры».</w:t>
      </w:r>
    </w:p>
    <w:p w:rsidR="007A5B9C" w:rsidRPr="008F4BD0" w:rsidRDefault="007A5B9C" w:rsidP="008F4BD0">
      <w:pPr>
        <w:pStyle w:val="afe"/>
        <w:spacing w:line="276" w:lineRule="auto"/>
        <w:ind w:firstLine="454"/>
        <w:rPr>
          <w:rStyle w:val="Zag11"/>
          <w:rFonts w:ascii="Times New Roman" w:hAnsi="Times New Roman" w:cs="Times New Roman"/>
          <w:color w:val="auto"/>
          <w:spacing w:val="2"/>
          <w:sz w:val="28"/>
          <w:szCs w:val="28"/>
        </w:rPr>
      </w:pPr>
      <w:r w:rsidRPr="00C7464E">
        <w:rPr>
          <w:rStyle w:val="Zag11"/>
          <w:rFonts w:ascii="Times New Roman" w:hAnsi="Times New Roman" w:cs="Times New Roman"/>
          <w:color w:val="auto"/>
          <w:sz w:val="28"/>
          <w:szCs w:val="28"/>
        </w:rPr>
        <w:t>2.Просветительская и методическая работа с педагогами,</w:t>
      </w:r>
      <w:r w:rsidRPr="00C7464E">
        <w:rPr>
          <w:rStyle w:val="Zag11"/>
          <w:rFonts w:ascii="Times New Roman" w:hAnsi="Times New Roman" w:cs="Times New Roman"/>
          <w:color w:val="auto"/>
          <w:sz w:val="28"/>
          <w:szCs w:val="28"/>
        </w:rPr>
        <w:t> </w:t>
      </w:r>
      <w:r w:rsidRPr="00C7464E">
        <w:rPr>
          <w:rStyle w:val="Zag11"/>
          <w:rFonts w:ascii="Times New Roman" w:hAnsi="Times New Roman" w:cs="Times New Roman"/>
          <w:color w:val="auto"/>
          <w:sz w:val="28"/>
          <w:szCs w:val="28"/>
        </w:rPr>
        <w:t>специалистами и р</w:t>
      </w:r>
      <w:r w:rsidRPr="00C7464E">
        <w:rPr>
          <w:rStyle w:val="Zag11"/>
          <w:rFonts w:ascii="Times New Roman" w:hAnsi="Times New Roman" w:cs="Times New Roman"/>
          <w:color w:val="auto"/>
          <w:sz w:val="28"/>
          <w:szCs w:val="28"/>
        </w:rPr>
        <w:t>о</w:t>
      </w:r>
      <w:r w:rsidRPr="00C7464E">
        <w:rPr>
          <w:rStyle w:val="Zag11"/>
          <w:rFonts w:ascii="Times New Roman" w:hAnsi="Times New Roman" w:cs="Times New Roman"/>
          <w:color w:val="auto"/>
          <w:sz w:val="28"/>
          <w:szCs w:val="28"/>
        </w:rPr>
        <w:t xml:space="preserve">дителями (законными представителями), </w:t>
      </w:r>
      <w:r w:rsidRPr="00C7464E">
        <w:rPr>
          <w:rStyle w:val="Zag11"/>
          <w:rFonts w:ascii="Times New Roman" w:hAnsi="Times New Roman" w:cs="Times New Roman"/>
          <w:color w:val="auto"/>
          <w:spacing w:val="2"/>
          <w:sz w:val="28"/>
          <w:szCs w:val="28"/>
        </w:rPr>
        <w:t>направленная на повышение квалифик</w:t>
      </w:r>
      <w:r w:rsidRPr="00C7464E">
        <w:rPr>
          <w:rStyle w:val="Zag11"/>
          <w:rFonts w:ascii="Times New Roman" w:hAnsi="Times New Roman" w:cs="Times New Roman"/>
          <w:color w:val="auto"/>
          <w:spacing w:val="2"/>
          <w:sz w:val="28"/>
          <w:szCs w:val="28"/>
        </w:rPr>
        <w:t>а</w:t>
      </w:r>
      <w:r w:rsidRPr="00C7464E">
        <w:rPr>
          <w:rStyle w:val="Zag11"/>
          <w:rFonts w:ascii="Times New Roman" w:hAnsi="Times New Roman" w:cs="Times New Roman"/>
          <w:color w:val="auto"/>
          <w:spacing w:val="2"/>
          <w:sz w:val="28"/>
          <w:szCs w:val="28"/>
        </w:rPr>
        <w:t>ции работников</w:t>
      </w:r>
      <w:r w:rsidRPr="00C7464E">
        <w:rPr>
          <w:rStyle w:val="Zag11"/>
          <w:rFonts w:ascii="Times New Roman" w:hAnsi="Times New Roman" w:cs="Times New Roman"/>
          <w:color w:val="auto"/>
          <w:spacing w:val="-3"/>
          <w:sz w:val="28"/>
          <w:szCs w:val="28"/>
        </w:rPr>
        <w:t xml:space="preserve"> образовательной организации</w:t>
      </w:r>
      <w:r w:rsidRPr="00C7464E">
        <w:rPr>
          <w:rStyle w:val="Zag11"/>
          <w:rFonts w:ascii="Times New Roman" w:hAnsi="Times New Roman" w:cs="Times New Roman"/>
          <w:color w:val="auto"/>
          <w:spacing w:val="2"/>
          <w:sz w:val="28"/>
          <w:szCs w:val="28"/>
        </w:rPr>
        <w:t xml:space="preserve"> и повышение уровня знаний </w:t>
      </w:r>
      <w:r w:rsidRPr="00C7464E">
        <w:rPr>
          <w:rStyle w:val="Zag11"/>
          <w:rFonts w:ascii="Times New Roman" w:hAnsi="Times New Roman" w:cs="Times New Roman"/>
          <w:color w:val="auto"/>
          <w:sz w:val="28"/>
          <w:szCs w:val="28"/>
        </w:rPr>
        <w:t>родит</w:t>
      </w:r>
      <w:r w:rsidRPr="00C7464E">
        <w:rPr>
          <w:rStyle w:val="Zag11"/>
          <w:rFonts w:ascii="Times New Roman" w:hAnsi="Times New Roman" w:cs="Times New Roman"/>
          <w:color w:val="auto"/>
          <w:sz w:val="28"/>
          <w:szCs w:val="28"/>
        </w:rPr>
        <w:t>е</w:t>
      </w:r>
      <w:r w:rsidRPr="00C7464E">
        <w:rPr>
          <w:rStyle w:val="Zag11"/>
          <w:rFonts w:ascii="Times New Roman" w:hAnsi="Times New Roman" w:cs="Times New Roman"/>
          <w:color w:val="auto"/>
          <w:sz w:val="28"/>
          <w:szCs w:val="28"/>
        </w:rPr>
        <w:t>лей (законных представителей) по проблемам охраны и укрепления здоровья детей, включает:</w:t>
      </w:r>
    </w:p>
    <w:p w:rsidR="007A5B9C" w:rsidRPr="00C7464E" w:rsidRDefault="007A5B9C" w:rsidP="00C7464E">
      <w:pPr>
        <w:pStyle w:val="210"/>
        <w:spacing w:line="276" w:lineRule="auto"/>
        <w:rPr>
          <w:rStyle w:val="Zag11"/>
          <w:szCs w:val="28"/>
        </w:rPr>
      </w:pPr>
      <w:r w:rsidRPr="00C7464E">
        <w:rPr>
          <w:rStyle w:val="Zag11"/>
          <w:spacing w:val="-3"/>
          <w:szCs w:val="28"/>
        </w:rPr>
        <w:t>проведение соответствующих лекций, консультаций, семи</w:t>
      </w:r>
      <w:r w:rsidRPr="00C7464E">
        <w:rPr>
          <w:rStyle w:val="Zag11"/>
          <w:szCs w:val="28"/>
        </w:rPr>
        <w:t>наров, круглых ст</w:t>
      </w:r>
      <w:r w:rsidRPr="00C7464E">
        <w:rPr>
          <w:rStyle w:val="Zag11"/>
          <w:szCs w:val="28"/>
        </w:rPr>
        <w:t>о</w:t>
      </w:r>
      <w:r w:rsidRPr="00C7464E">
        <w:rPr>
          <w:rStyle w:val="Zag11"/>
          <w:szCs w:val="28"/>
        </w:rPr>
        <w:t>лов, родительских собраний, педагогических советов по данной проблеме;</w:t>
      </w:r>
    </w:p>
    <w:p w:rsidR="007A5B9C" w:rsidRPr="00C7464E" w:rsidRDefault="007A5B9C" w:rsidP="00C7464E">
      <w:pPr>
        <w:pStyle w:val="210"/>
        <w:spacing w:line="276" w:lineRule="auto"/>
        <w:rPr>
          <w:rStyle w:val="Zag11"/>
          <w:szCs w:val="28"/>
        </w:rPr>
      </w:pPr>
      <w:r w:rsidRPr="00C7464E">
        <w:rPr>
          <w:rStyle w:val="Zag11"/>
          <w:szCs w:val="28"/>
        </w:rPr>
        <w:t>привлечение педагогов, медицинского работника, родителей (законных пре</w:t>
      </w:r>
      <w:r w:rsidRPr="00C7464E">
        <w:rPr>
          <w:rStyle w:val="Zag11"/>
          <w:szCs w:val="28"/>
        </w:rPr>
        <w:t>д</w:t>
      </w:r>
      <w:r w:rsidRPr="00C7464E">
        <w:rPr>
          <w:rStyle w:val="Zag11"/>
          <w:szCs w:val="28"/>
        </w:rPr>
        <w:t xml:space="preserve">ставителей) к совместной </w:t>
      </w:r>
      <w:r w:rsidRPr="00C7464E">
        <w:rPr>
          <w:rStyle w:val="Zag11"/>
          <w:spacing w:val="2"/>
          <w:szCs w:val="28"/>
        </w:rPr>
        <w:t>работе по проведению природоохранных, оздоровител</w:t>
      </w:r>
      <w:r w:rsidRPr="00C7464E">
        <w:rPr>
          <w:rStyle w:val="Zag11"/>
          <w:spacing w:val="2"/>
          <w:szCs w:val="28"/>
        </w:rPr>
        <w:t>ь</w:t>
      </w:r>
      <w:r w:rsidRPr="00C7464E">
        <w:rPr>
          <w:rStyle w:val="Zag11"/>
          <w:spacing w:val="2"/>
          <w:szCs w:val="28"/>
        </w:rPr>
        <w:t xml:space="preserve">ных </w:t>
      </w:r>
      <w:r w:rsidRPr="00C7464E">
        <w:rPr>
          <w:rStyle w:val="Zag11"/>
          <w:szCs w:val="28"/>
        </w:rPr>
        <w:t>мероприятий и спортивных соревнований.</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b/>
          <w:color w:val="auto"/>
          <w:spacing w:val="2"/>
          <w:sz w:val="28"/>
          <w:szCs w:val="28"/>
        </w:rPr>
        <w:t xml:space="preserve">Создание экологически безопасной, </w:t>
      </w:r>
      <w:proofErr w:type="spellStart"/>
      <w:r w:rsidRPr="00C7464E">
        <w:rPr>
          <w:rStyle w:val="Zag11"/>
          <w:rFonts w:ascii="Times New Roman" w:hAnsi="Times New Roman" w:cs="Times New Roman"/>
          <w:b/>
          <w:color w:val="auto"/>
          <w:spacing w:val="2"/>
          <w:sz w:val="28"/>
          <w:szCs w:val="28"/>
        </w:rPr>
        <w:t>здоровьесберегающей</w:t>
      </w:r>
      <w:proofErr w:type="spellEnd"/>
      <w:r w:rsidRPr="00C7464E">
        <w:rPr>
          <w:rStyle w:val="Zag11"/>
          <w:rFonts w:ascii="Times New Roman" w:hAnsi="Times New Roman" w:cs="Times New Roman"/>
          <w:b/>
          <w:color w:val="auto"/>
          <w:spacing w:val="2"/>
          <w:sz w:val="28"/>
          <w:szCs w:val="28"/>
        </w:rPr>
        <w:t xml:space="preserve"> инфра</w:t>
      </w:r>
      <w:r w:rsidRPr="00C7464E">
        <w:rPr>
          <w:rStyle w:val="Zag11"/>
          <w:rFonts w:ascii="Times New Roman" w:hAnsi="Times New Roman" w:cs="Times New Roman"/>
          <w:b/>
          <w:color w:val="auto"/>
          <w:sz w:val="28"/>
          <w:szCs w:val="28"/>
        </w:rPr>
        <w:t>структ</w:t>
      </w:r>
      <w:r w:rsidRPr="00C7464E">
        <w:rPr>
          <w:rStyle w:val="Zag11"/>
          <w:rFonts w:ascii="Times New Roman" w:hAnsi="Times New Roman" w:cs="Times New Roman"/>
          <w:b/>
          <w:color w:val="auto"/>
          <w:sz w:val="28"/>
          <w:szCs w:val="28"/>
        </w:rPr>
        <w:t>у</w:t>
      </w:r>
      <w:r w:rsidRPr="00C7464E">
        <w:rPr>
          <w:rStyle w:val="Zag11"/>
          <w:rFonts w:ascii="Times New Roman" w:hAnsi="Times New Roman" w:cs="Times New Roman"/>
          <w:b/>
          <w:color w:val="auto"/>
          <w:sz w:val="28"/>
          <w:szCs w:val="28"/>
        </w:rPr>
        <w:t xml:space="preserve">ры </w:t>
      </w:r>
      <w:r w:rsidRPr="00C7464E">
        <w:rPr>
          <w:rStyle w:val="Zag11"/>
          <w:rFonts w:ascii="Times New Roman" w:hAnsi="Times New Roman" w:cs="Times New Roman"/>
          <w:b/>
          <w:color w:val="auto"/>
          <w:spacing w:val="-3"/>
          <w:sz w:val="28"/>
          <w:szCs w:val="28"/>
        </w:rPr>
        <w:t>образовательной организации</w:t>
      </w:r>
      <w:r w:rsidR="009E1CF1">
        <w:rPr>
          <w:rStyle w:val="Zag11"/>
          <w:rFonts w:ascii="Times New Roman" w:hAnsi="Times New Roman" w:cs="Times New Roman"/>
          <w:b/>
          <w:color w:val="auto"/>
          <w:spacing w:val="-3"/>
          <w:sz w:val="28"/>
          <w:szCs w:val="28"/>
        </w:rPr>
        <w:t xml:space="preserve"> </w:t>
      </w:r>
      <w:r w:rsidRPr="00C7464E">
        <w:rPr>
          <w:rStyle w:val="Zag11"/>
          <w:rFonts w:ascii="Times New Roman" w:hAnsi="Times New Roman" w:cs="Times New Roman"/>
          <w:color w:val="auto"/>
          <w:sz w:val="28"/>
          <w:szCs w:val="28"/>
        </w:rPr>
        <w:t>включает:</w:t>
      </w:r>
    </w:p>
    <w:p w:rsidR="007A5B9C" w:rsidRPr="00C7464E" w:rsidRDefault="007A5B9C" w:rsidP="00C7464E">
      <w:pPr>
        <w:pStyle w:val="210"/>
        <w:spacing w:line="276" w:lineRule="auto"/>
        <w:rPr>
          <w:rStyle w:val="Zag11"/>
          <w:szCs w:val="28"/>
        </w:rPr>
      </w:pPr>
      <w:r w:rsidRPr="00C7464E">
        <w:rPr>
          <w:rStyle w:val="Zag11"/>
          <w:szCs w:val="28"/>
        </w:rPr>
        <w:t xml:space="preserve">соответствие состояния и содержания здания и помещений </w:t>
      </w:r>
      <w:r w:rsidRPr="00C7464E">
        <w:rPr>
          <w:rStyle w:val="Zag11"/>
          <w:spacing w:val="-3"/>
          <w:szCs w:val="28"/>
        </w:rPr>
        <w:t xml:space="preserve">образовательной организации </w:t>
      </w:r>
      <w:r w:rsidRPr="00C7464E">
        <w:rPr>
          <w:rStyle w:val="Zag11"/>
          <w:szCs w:val="28"/>
        </w:rPr>
        <w:t xml:space="preserve">экологическим требованиям, санитарным и гигиеническим нормам, </w:t>
      </w:r>
      <w:r w:rsidRPr="00C7464E">
        <w:rPr>
          <w:rStyle w:val="Zag11"/>
          <w:szCs w:val="28"/>
        </w:rPr>
        <w:lastRenderedPageBreak/>
        <w:t>нормам пожарной безопасности, требованиям охраны здоровья и охраны труда об</w:t>
      </w:r>
      <w:r w:rsidRPr="00C7464E">
        <w:rPr>
          <w:rStyle w:val="Zag11"/>
          <w:szCs w:val="28"/>
        </w:rPr>
        <w:t>у</w:t>
      </w:r>
      <w:r w:rsidRPr="00C7464E">
        <w:rPr>
          <w:rStyle w:val="Zag11"/>
          <w:szCs w:val="28"/>
        </w:rPr>
        <w:t>чающихся;</w:t>
      </w:r>
    </w:p>
    <w:p w:rsidR="007A5B9C" w:rsidRPr="00C7464E" w:rsidRDefault="007A5B9C" w:rsidP="00C7464E">
      <w:pPr>
        <w:pStyle w:val="210"/>
        <w:spacing w:line="276" w:lineRule="auto"/>
        <w:rPr>
          <w:rStyle w:val="Zag11"/>
          <w:szCs w:val="28"/>
        </w:rPr>
      </w:pPr>
      <w:r w:rsidRPr="00C7464E">
        <w:rPr>
          <w:rStyle w:val="Zag11"/>
          <w:spacing w:val="-5"/>
          <w:szCs w:val="28"/>
        </w:rPr>
        <w:t>наличие и необходимое оснащение помещений для пита</w:t>
      </w:r>
      <w:r w:rsidRPr="00C7464E">
        <w:rPr>
          <w:rStyle w:val="Zag11"/>
          <w:spacing w:val="2"/>
          <w:szCs w:val="28"/>
        </w:rPr>
        <w:t>ния обучающихся</w:t>
      </w:r>
      <w:r w:rsidRPr="00C7464E">
        <w:rPr>
          <w:rStyle w:val="Zag11"/>
          <w:szCs w:val="28"/>
        </w:rPr>
        <w:t>;</w:t>
      </w:r>
    </w:p>
    <w:p w:rsidR="007A5B9C" w:rsidRPr="00C7464E" w:rsidRDefault="007A5B9C" w:rsidP="00C7464E">
      <w:pPr>
        <w:pStyle w:val="210"/>
        <w:spacing w:line="276" w:lineRule="auto"/>
        <w:rPr>
          <w:rStyle w:val="Zag11"/>
          <w:szCs w:val="28"/>
        </w:rPr>
      </w:pPr>
      <w:r w:rsidRPr="00C7464E">
        <w:rPr>
          <w:rStyle w:val="Zag11"/>
          <w:spacing w:val="2"/>
          <w:szCs w:val="28"/>
        </w:rPr>
        <w:t>оснащённость кабинетов, физкультурного зала, спорт</w:t>
      </w:r>
      <w:r w:rsidRPr="00C7464E">
        <w:rPr>
          <w:rStyle w:val="Zag11"/>
          <w:szCs w:val="28"/>
        </w:rPr>
        <w:t>площадок необходимым игровым и спортивным оборудованием и инвентарём.</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z w:val="28"/>
          <w:szCs w:val="28"/>
        </w:rPr>
        <w:t xml:space="preserve">Ответственность и контроль за реализацию этого направления возлагаются на администрацию </w:t>
      </w:r>
      <w:r w:rsidRPr="00C7464E">
        <w:rPr>
          <w:rStyle w:val="Zag11"/>
          <w:rFonts w:ascii="Times New Roman" w:hAnsi="Times New Roman" w:cs="Times New Roman"/>
          <w:color w:val="auto"/>
          <w:spacing w:val="-3"/>
          <w:sz w:val="28"/>
          <w:szCs w:val="28"/>
        </w:rPr>
        <w:t>образовательной организации</w:t>
      </w:r>
      <w:r w:rsidRPr="00C7464E">
        <w:rPr>
          <w:rStyle w:val="Zag11"/>
          <w:rFonts w:ascii="Times New Roman" w:hAnsi="Times New Roman" w:cs="Times New Roman"/>
          <w:color w:val="auto"/>
          <w:sz w:val="28"/>
          <w:szCs w:val="28"/>
        </w:rPr>
        <w:t>.</w:t>
      </w:r>
    </w:p>
    <w:p w:rsidR="007A5B9C" w:rsidRPr="00C7464E" w:rsidRDefault="007A5B9C" w:rsidP="00C7464E">
      <w:pPr>
        <w:pStyle w:val="afe"/>
        <w:spacing w:line="276" w:lineRule="auto"/>
        <w:ind w:firstLine="454"/>
        <w:rPr>
          <w:rStyle w:val="Zag11"/>
          <w:rFonts w:ascii="Times New Roman" w:hAnsi="Times New Roman" w:cs="Times New Roman"/>
          <w:color w:val="auto"/>
          <w:spacing w:val="-2"/>
          <w:sz w:val="28"/>
          <w:szCs w:val="28"/>
        </w:rPr>
      </w:pPr>
      <w:r w:rsidRPr="00C7464E">
        <w:rPr>
          <w:rStyle w:val="Zag11"/>
          <w:rFonts w:ascii="Times New Roman" w:hAnsi="Times New Roman" w:cs="Times New Roman"/>
          <w:color w:val="auto"/>
          <w:spacing w:val="-2"/>
          <w:sz w:val="28"/>
          <w:szCs w:val="28"/>
        </w:rPr>
        <w:t xml:space="preserve">Организация учебной и внеурочной деятельности </w:t>
      </w:r>
      <w:proofErr w:type="gramStart"/>
      <w:r w:rsidRPr="00C7464E">
        <w:rPr>
          <w:rStyle w:val="Zag11"/>
          <w:rFonts w:ascii="Times New Roman" w:hAnsi="Times New Roman" w:cs="Times New Roman"/>
          <w:color w:val="auto"/>
          <w:spacing w:val="-2"/>
          <w:sz w:val="28"/>
          <w:szCs w:val="28"/>
        </w:rPr>
        <w:t>обучающихся</w:t>
      </w:r>
      <w:proofErr w:type="gramEnd"/>
      <w:r w:rsidRPr="00C7464E">
        <w:rPr>
          <w:rStyle w:val="Zag11"/>
          <w:rFonts w:ascii="Times New Roman" w:hAnsi="Times New Roman" w:cs="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7A5B9C" w:rsidRPr="00C7464E" w:rsidRDefault="007A5B9C" w:rsidP="00C7464E">
      <w:pPr>
        <w:pStyle w:val="210"/>
        <w:spacing w:line="276" w:lineRule="auto"/>
        <w:rPr>
          <w:rStyle w:val="Zag11"/>
          <w:szCs w:val="28"/>
        </w:rPr>
      </w:pPr>
      <w:r w:rsidRPr="00C7464E">
        <w:rPr>
          <w:rStyle w:val="Zag11"/>
          <w:szCs w:val="28"/>
        </w:rPr>
        <w:t>соблюдение гигиенических норм и требований к организации и объёму уче</w:t>
      </w:r>
      <w:r w:rsidRPr="00C7464E">
        <w:rPr>
          <w:rStyle w:val="Zag11"/>
          <w:szCs w:val="28"/>
        </w:rPr>
        <w:t>б</w:t>
      </w:r>
      <w:r w:rsidRPr="00C7464E">
        <w:rPr>
          <w:rStyle w:val="Zag11"/>
          <w:szCs w:val="28"/>
        </w:rPr>
        <w:t>ной и внеурочной нагрузки (выполнение домашних заданий, занятия в кружках и спортивных секциях) обучающихся на всех этапах обучения;</w:t>
      </w:r>
    </w:p>
    <w:p w:rsidR="007A5B9C" w:rsidRPr="00C7464E" w:rsidRDefault="007A5B9C" w:rsidP="00C7464E">
      <w:pPr>
        <w:pStyle w:val="210"/>
        <w:spacing w:line="276" w:lineRule="auto"/>
        <w:rPr>
          <w:rStyle w:val="Zag11"/>
          <w:szCs w:val="28"/>
        </w:rPr>
      </w:pPr>
      <w:r w:rsidRPr="00C7464E">
        <w:rPr>
          <w:rStyle w:val="Zag11"/>
          <w:szCs w:val="28"/>
        </w:rPr>
        <w:t xml:space="preserve">использование методов и методик обучения, адекватных </w:t>
      </w:r>
      <w:r w:rsidRPr="00C7464E">
        <w:rPr>
          <w:rStyle w:val="Zag11"/>
          <w:spacing w:val="2"/>
          <w:szCs w:val="28"/>
        </w:rPr>
        <w:t>возрастным возмо</w:t>
      </w:r>
      <w:r w:rsidRPr="00C7464E">
        <w:rPr>
          <w:rStyle w:val="Zag11"/>
          <w:spacing w:val="2"/>
          <w:szCs w:val="28"/>
        </w:rPr>
        <w:t>ж</w:t>
      </w:r>
      <w:r w:rsidRPr="00C7464E">
        <w:rPr>
          <w:rStyle w:val="Zag11"/>
          <w:spacing w:val="2"/>
          <w:szCs w:val="28"/>
        </w:rPr>
        <w:t>ностям и особенностям обучающихс</w:t>
      </w:r>
      <w:proofErr w:type="gramStart"/>
      <w:r w:rsidRPr="00C7464E">
        <w:rPr>
          <w:rStyle w:val="Zag11"/>
          <w:spacing w:val="2"/>
          <w:szCs w:val="28"/>
        </w:rPr>
        <w:t>я</w:t>
      </w:r>
      <w:r w:rsidRPr="00C7464E">
        <w:rPr>
          <w:rStyle w:val="Zag11"/>
          <w:szCs w:val="28"/>
        </w:rPr>
        <w:t>(</w:t>
      </w:r>
      <w:proofErr w:type="gramEnd"/>
      <w:r w:rsidRPr="00C7464E">
        <w:rPr>
          <w:rStyle w:val="Zag11"/>
          <w:szCs w:val="28"/>
        </w:rPr>
        <w:t>использование методик, прошедших апроб</w:t>
      </w:r>
      <w:r w:rsidRPr="00C7464E">
        <w:rPr>
          <w:rStyle w:val="Zag11"/>
          <w:szCs w:val="28"/>
        </w:rPr>
        <w:t>а</w:t>
      </w:r>
      <w:r w:rsidRPr="00C7464E">
        <w:rPr>
          <w:rStyle w:val="Zag11"/>
          <w:szCs w:val="28"/>
        </w:rPr>
        <w:t>цию);</w:t>
      </w:r>
    </w:p>
    <w:p w:rsidR="007A5B9C" w:rsidRPr="00C7464E" w:rsidRDefault="007A5B9C" w:rsidP="00C7464E">
      <w:pPr>
        <w:pStyle w:val="210"/>
        <w:spacing w:line="276" w:lineRule="auto"/>
        <w:rPr>
          <w:rStyle w:val="Zag11"/>
          <w:szCs w:val="28"/>
        </w:rPr>
      </w:pPr>
      <w:r w:rsidRPr="00C7464E">
        <w:rPr>
          <w:rStyle w:val="Zag11"/>
          <w:spacing w:val="2"/>
          <w:szCs w:val="28"/>
        </w:rPr>
        <w:t xml:space="preserve">введение любых инноваций в учебный процесс только </w:t>
      </w:r>
      <w:r w:rsidRPr="00C7464E">
        <w:rPr>
          <w:rStyle w:val="Zag11"/>
          <w:szCs w:val="28"/>
        </w:rPr>
        <w:t>под контролем специ</w:t>
      </w:r>
      <w:r w:rsidRPr="00C7464E">
        <w:rPr>
          <w:rStyle w:val="Zag11"/>
          <w:szCs w:val="28"/>
        </w:rPr>
        <w:t>а</w:t>
      </w:r>
      <w:r w:rsidRPr="00C7464E">
        <w:rPr>
          <w:rStyle w:val="Zag11"/>
          <w:szCs w:val="28"/>
        </w:rPr>
        <w:t>листов;</w:t>
      </w:r>
    </w:p>
    <w:p w:rsidR="007A5B9C" w:rsidRPr="00C7464E" w:rsidRDefault="007A5B9C" w:rsidP="0084328A">
      <w:pPr>
        <w:pStyle w:val="210"/>
        <w:spacing w:line="276" w:lineRule="auto"/>
        <w:jc w:val="left"/>
        <w:rPr>
          <w:rStyle w:val="Zag11"/>
          <w:szCs w:val="28"/>
        </w:rPr>
      </w:pPr>
      <w:r w:rsidRPr="00C7464E">
        <w:rPr>
          <w:rStyle w:val="Zag11"/>
          <w:spacing w:val="-3"/>
          <w:szCs w:val="28"/>
        </w:rPr>
        <w:t>строгое соблюдение всех требований к использованию тех</w:t>
      </w:r>
      <w:r w:rsidRPr="00C7464E">
        <w:rPr>
          <w:rStyle w:val="Zag11"/>
          <w:spacing w:val="-2"/>
          <w:szCs w:val="28"/>
        </w:rPr>
        <w:t>нических средств обучения, в</w:t>
      </w:r>
      <w:r w:rsidR="0084328A">
        <w:rPr>
          <w:rStyle w:val="Zag11"/>
          <w:spacing w:val="-2"/>
          <w:szCs w:val="28"/>
        </w:rPr>
        <w:t xml:space="preserve"> том числе компьютеров и аудио</w:t>
      </w:r>
      <w:r w:rsidR="0084328A">
        <w:rPr>
          <w:rStyle w:val="Zag11"/>
          <w:spacing w:val="-2"/>
          <w:szCs w:val="28"/>
        </w:rPr>
        <w:softHyphen/>
      </w:r>
      <w:r w:rsidRPr="00C7464E">
        <w:rPr>
          <w:rStyle w:val="Zag11"/>
          <w:szCs w:val="28"/>
        </w:rPr>
        <w:t>визуальных средств;</w:t>
      </w:r>
    </w:p>
    <w:p w:rsidR="007A5B9C" w:rsidRPr="00C7464E" w:rsidRDefault="007A5B9C" w:rsidP="00C7464E">
      <w:pPr>
        <w:pStyle w:val="210"/>
        <w:spacing w:line="276" w:lineRule="auto"/>
        <w:rPr>
          <w:rStyle w:val="Zag11"/>
          <w:szCs w:val="28"/>
        </w:rPr>
      </w:pPr>
      <w:r w:rsidRPr="00C7464E">
        <w:rPr>
          <w:rStyle w:val="Zag11"/>
          <w:szCs w:val="28"/>
        </w:rPr>
        <w:t>индивидуализацию обучения, учёт индивидуальных осо</w:t>
      </w:r>
      <w:r w:rsidRPr="00C7464E">
        <w:rPr>
          <w:rStyle w:val="Zag11"/>
          <w:spacing w:val="2"/>
          <w:szCs w:val="28"/>
        </w:rPr>
        <w:t xml:space="preserve">бенностей развития обучающихся: темпа развития и темпа </w:t>
      </w:r>
      <w:r w:rsidRPr="00C7464E">
        <w:rPr>
          <w:rStyle w:val="Zag11"/>
          <w:szCs w:val="28"/>
        </w:rPr>
        <w:t xml:space="preserve">деятельности, </w:t>
      </w:r>
      <w:proofErr w:type="gramStart"/>
      <w:r w:rsidRPr="00C7464E">
        <w:rPr>
          <w:rStyle w:val="Zag11"/>
          <w:szCs w:val="28"/>
        </w:rPr>
        <w:t>обучение</w:t>
      </w:r>
      <w:proofErr w:type="gramEnd"/>
      <w:r w:rsidRPr="00C7464E">
        <w:rPr>
          <w:rStyle w:val="Zag11"/>
          <w:szCs w:val="28"/>
        </w:rPr>
        <w:t xml:space="preserve"> по индивидуальным образовательным траекториям;</w:t>
      </w:r>
    </w:p>
    <w:p w:rsidR="007A5B9C" w:rsidRPr="00C7464E" w:rsidRDefault="007A5B9C" w:rsidP="00C7464E">
      <w:pPr>
        <w:pStyle w:val="210"/>
        <w:spacing w:line="276" w:lineRule="auto"/>
        <w:rPr>
          <w:rStyle w:val="Zag11"/>
          <w:szCs w:val="28"/>
        </w:rPr>
      </w:pPr>
      <w:r w:rsidRPr="00C7464E">
        <w:rPr>
          <w:rStyle w:val="Zag11"/>
          <w:szCs w:val="28"/>
        </w:rPr>
        <w:t>ведение систематической работы с детьми с ослабленным здоровьем и с дет</w:t>
      </w:r>
      <w:r w:rsidRPr="00C7464E">
        <w:rPr>
          <w:rStyle w:val="Zag11"/>
          <w:szCs w:val="28"/>
        </w:rPr>
        <w:t>ь</w:t>
      </w:r>
      <w:r w:rsidRPr="00C7464E">
        <w:rPr>
          <w:rStyle w:val="Zag11"/>
          <w:szCs w:val="28"/>
        </w:rPr>
        <w:t>ми с ОВЗ.</w:t>
      </w:r>
    </w:p>
    <w:p w:rsidR="00EC02B6" w:rsidRPr="009E1CF1" w:rsidRDefault="007A5B9C" w:rsidP="009E1CF1">
      <w:pPr>
        <w:pStyle w:val="afe"/>
        <w:spacing w:line="276" w:lineRule="auto"/>
        <w:ind w:firstLine="454"/>
        <w:rPr>
          <w:rStyle w:val="Zag11"/>
          <w:rFonts w:ascii="Times New Roman" w:hAnsi="Times New Roman" w:cs="Times New Roman"/>
          <w:color w:val="auto"/>
          <w:spacing w:val="2"/>
          <w:sz w:val="28"/>
          <w:szCs w:val="28"/>
        </w:rPr>
      </w:pPr>
      <w:r w:rsidRPr="00C7464E">
        <w:rPr>
          <w:rStyle w:val="Zag11"/>
          <w:rFonts w:ascii="Times New Roman" w:hAnsi="Times New Roman" w:cs="Times New Roman"/>
          <w:color w:val="auto"/>
          <w:spacing w:val="2"/>
          <w:sz w:val="28"/>
          <w:szCs w:val="28"/>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C7464E">
        <w:rPr>
          <w:rStyle w:val="Zag11"/>
          <w:rFonts w:ascii="Times New Roman" w:hAnsi="Times New Roman" w:cs="Times New Roman"/>
          <w:color w:val="auto"/>
          <w:spacing w:val="2"/>
          <w:sz w:val="28"/>
          <w:szCs w:val="28"/>
        </w:rPr>
        <w:t>обучающихся</w:t>
      </w:r>
      <w:proofErr w:type="gramEnd"/>
      <w:r w:rsidRPr="00C7464E">
        <w:rPr>
          <w:rStyle w:val="Zag11"/>
          <w:rFonts w:ascii="Times New Roman" w:hAnsi="Times New Roman" w:cs="Times New Roman"/>
          <w:color w:val="auto"/>
          <w:spacing w:val="2"/>
          <w:sz w:val="28"/>
          <w:szCs w:val="28"/>
        </w:rPr>
        <w:t>, напра</w:t>
      </w:r>
      <w:r w:rsidRPr="00C7464E">
        <w:rPr>
          <w:rStyle w:val="Zag11"/>
          <w:rFonts w:ascii="Times New Roman" w:hAnsi="Times New Roman" w:cs="Times New Roman"/>
          <w:color w:val="auto"/>
          <w:spacing w:val="2"/>
          <w:sz w:val="28"/>
          <w:szCs w:val="28"/>
        </w:rPr>
        <w:t>в</w:t>
      </w:r>
      <w:r w:rsidRPr="00C7464E">
        <w:rPr>
          <w:rStyle w:val="Zag11"/>
          <w:rFonts w:ascii="Times New Roman" w:hAnsi="Times New Roman" w:cs="Times New Roman"/>
          <w:color w:val="auto"/>
          <w:spacing w:val="2"/>
          <w:sz w:val="28"/>
          <w:szCs w:val="28"/>
        </w:rPr>
        <w:t xml:space="preserve">ляемая </w:t>
      </w:r>
      <w:r w:rsidRPr="00C7464E">
        <w:rPr>
          <w:rStyle w:val="Zag11"/>
          <w:rFonts w:ascii="Times New Roman" w:hAnsi="Times New Roman" w:cs="Times New Roman"/>
          <w:color w:val="auto"/>
          <w:spacing w:val="-2"/>
          <w:sz w:val="28"/>
          <w:szCs w:val="28"/>
        </w:rPr>
        <w:t xml:space="preserve">и организуемая взрослыми: учителями, воспитателями, </w:t>
      </w:r>
      <w:r w:rsidRPr="00C7464E">
        <w:rPr>
          <w:rStyle w:val="Zag11"/>
          <w:rFonts w:ascii="Times New Roman" w:hAnsi="Times New Roman" w:cs="Times New Roman"/>
          <w:color w:val="auto"/>
          <w:sz w:val="28"/>
          <w:szCs w:val="28"/>
        </w:rPr>
        <w:t>взрослыми в семье. Самостоятельная работа способствует активной и успешной социализации младш</w:t>
      </w:r>
      <w:r w:rsidRPr="00C7464E">
        <w:rPr>
          <w:rStyle w:val="Zag11"/>
          <w:rFonts w:ascii="Times New Roman" w:hAnsi="Times New Roman" w:cs="Times New Roman"/>
          <w:color w:val="auto"/>
          <w:sz w:val="28"/>
          <w:szCs w:val="28"/>
        </w:rPr>
        <w:t>е</w:t>
      </w:r>
      <w:r w:rsidRPr="00C7464E">
        <w:rPr>
          <w:rStyle w:val="Zag11"/>
          <w:rFonts w:ascii="Times New Roman" w:hAnsi="Times New Roman" w:cs="Times New Roman"/>
          <w:color w:val="auto"/>
          <w:sz w:val="28"/>
          <w:szCs w:val="28"/>
        </w:rPr>
        <w:t xml:space="preserve">го школьника, развивает способность понимать своё состояние, знать </w:t>
      </w:r>
      <w:r w:rsidRPr="00C7464E">
        <w:rPr>
          <w:rStyle w:val="Zag11"/>
          <w:rFonts w:ascii="Times New Roman" w:hAnsi="Times New Roman" w:cs="Times New Roman"/>
          <w:color w:val="auto"/>
          <w:spacing w:val="2"/>
          <w:sz w:val="28"/>
          <w:szCs w:val="28"/>
        </w:rPr>
        <w:t>способы и в</w:t>
      </w:r>
      <w:r w:rsidRPr="00C7464E">
        <w:rPr>
          <w:rStyle w:val="Zag11"/>
          <w:rFonts w:ascii="Times New Roman" w:hAnsi="Times New Roman" w:cs="Times New Roman"/>
          <w:color w:val="auto"/>
          <w:spacing w:val="2"/>
          <w:sz w:val="28"/>
          <w:szCs w:val="28"/>
        </w:rPr>
        <w:t>а</w:t>
      </w:r>
      <w:r w:rsidRPr="00C7464E">
        <w:rPr>
          <w:rStyle w:val="Zag11"/>
          <w:rFonts w:ascii="Times New Roman" w:hAnsi="Times New Roman" w:cs="Times New Roman"/>
          <w:color w:val="auto"/>
          <w:spacing w:val="2"/>
          <w:sz w:val="28"/>
          <w:szCs w:val="28"/>
        </w:rPr>
        <w:t>рианты рациональной организации режима дня и двигательной активности, пит</w:t>
      </w:r>
      <w:r w:rsidRPr="00C7464E">
        <w:rPr>
          <w:rStyle w:val="Zag11"/>
          <w:rFonts w:ascii="Times New Roman" w:hAnsi="Times New Roman" w:cs="Times New Roman"/>
          <w:color w:val="auto"/>
          <w:spacing w:val="2"/>
          <w:sz w:val="28"/>
          <w:szCs w:val="28"/>
        </w:rPr>
        <w:t>а</w:t>
      </w:r>
      <w:r w:rsidR="009E1CF1">
        <w:rPr>
          <w:rStyle w:val="Zag11"/>
          <w:rFonts w:ascii="Times New Roman" w:hAnsi="Times New Roman" w:cs="Times New Roman"/>
          <w:color w:val="auto"/>
          <w:spacing w:val="2"/>
          <w:sz w:val="28"/>
          <w:szCs w:val="28"/>
        </w:rPr>
        <w:t>ния, правил личной гигиены.</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b/>
          <w:color w:val="auto"/>
          <w:spacing w:val="-3"/>
          <w:sz w:val="28"/>
          <w:szCs w:val="28"/>
        </w:rPr>
        <w:t>Виды учебной деятельности</w:t>
      </w:r>
      <w:r w:rsidRPr="00C7464E">
        <w:rPr>
          <w:rStyle w:val="Zag11"/>
          <w:rFonts w:ascii="Times New Roman" w:hAnsi="Times New Roman" w:cs="Times New Roman"/>
          <w:color w:val="auto"/>
          <w:spacing w:val="-3"/>
          <w:sz w:val="28"/>
          <w:szCs w:val="28"/>
        </w:rPr>
        <w:t>, используемые в урочной и вне</w:t>
      </w:r>
      <w:r w:rsidRPr="00C7464E">
        <w:rPr>
          <w:rStyle w:val="Zag11"/>
          <w:rFonts w:ascii="Times New Roman" w:hAnsi="Times New Roman" w:cs="Times New Roman"/>
          <w:color w:val="auto"/>
          <w:sz w:val="28"/>
          <w:szCs w:val="28"/>
        </w:rPr>
        <w:t>урочной деятельн</w:t>
      </w:r>
      <w:r w:rsidRPr="00C7464E">
        <w:rPr>
          <w:rStyle w:val="Zag11"/>
          <w:rFonts w:ascii="Times New Roman" w:hAnsi="Times New Roman" w:cs="Times New Roman"/>
          <w:color w:val="auto"/>
          <w:sz w:val="28"/>
          <w:szCs w:val="28"/>
        </w:rPr>
        <w:t>о</w:t>
      </w:r>
      <w:r w:rsidRPr="00C7464E">
        <w:rPr>
          <w:rStyle w:val="Zag11"/>
          <w:rFonts w:ascii="Times New Roman" w:hAnsi="Times New Roman" w:cs="Times New Roman"/>
          <w:color w:val="auto"/>
          <w:sz w:val="28"/>
          <w:szCs w:val="28"/>
        </w:rPr>
        <w:t>сти: ролевые игры, проблемно-</w:t>
      </w:r>
      <w:r w:rsidRPr="00C7464E">
        <w:rPr>
          <w:rStyle w:val="Zag11"/>
          <w:rFonts w:ascii="Times New Roman" w:hAnsi="Times New Roman" w:cs="Times New Roman"/>
          <w:color w:val="auto"/>
          <w:sz w:val="28"/>
          <w:szCs w:val="28"/>
        </w:rPr>
        <w:softHyphen/>
        <w:t xml:space="preserve">ценностное </w:t>
      </w:r>
      <w:r w:rsidRPr="00C7464E">
        <w:rPr>
          <w:rStyle w:val="Zag11"/>
          <w:rFonts w:ascii="Times New Roman" w:hAnsi="Times New Roman" w:cs="Times New Roman"/>
          <w:color w:val="auto"/>
          <w:spacing w:val="2"/>
          <w:sz w:val="28"/>
          <w:szCs w:val="28"/>
        </w:rPr>
        <w:t>и досуговое общение, проектная де</w:t>
      </w:r>
      <w:r w:rsidRPr="00C7464E">
        <w:rPr>
          <w:rStyle w:val="Zag11"/>
          <w:rFonts w:ascii="Times New Roman" w:hAnsi="Times New Roman" w:cs="Times New Roman"/>
          <w:color w:val="auto"/>
          <w:spacing w:val="2"/>
          <w:sz w:val="28"/>
          <w:szCs w:val="28"/>
        </w:rPr>
        <w:t>я</w:t>
      </w:r>
      <w:r w:rsidRPr="00C7464E">
        <w:rPr>
          <w:rStyle w:val="Zag11"/>
          <w:rFonts w:ascii="Times New Roman" w:hAnsi="Times New Roman" w:cs="Times New Roman"/>
          <w:color w:val="auto"/>
          <w:spacing w:val="2"/>
          <w:sz w:val="28"/>
          <w:szCs w:val="28"/>
        </w:rPr>
        <w:t>тельность, социально-</w:t>
      </w:r>
      <w:r w:rsidRPr="00C7464E">
        <w:rPr>
          <w:rStyle w:val="Zag11"/>
          <w:rFonts w:ascii="Times New Roman" w:hAnsi="Times New Roman" w:cs="Times New Roman"/>
          <w:color w:val="auto"/>
          <w:spacing w:val="2"/>
          <w:sz w:val="28"/>
          <w:szCs w:val="28"/>
        </w:rPr>
        <w:softHyphen/>
      </w:r>
      <w:r w:rsidRPr="00C7464E">
        <w:rPr>
          <w:rStyle w:val="Zag11"/>
          <w:rFonts w:ascii="Times New Roman" w:hAnsi="Times New Roman" w:cs="Times New Roman"/>
          <w:color w:val="auto"/>
          <w:sz w:val="28"/>
          <w:szCs w:val="28"/>
        </w:rPr>
        <w:t>творческая и общественно полезная практика.</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b/>
          <w:color w:val="auto"/>
          <w:spacing w:val="2"/>
          <w:sz w:val="28"/>
          <w:szCs w:val="28"/>
        </w:rPr>
        <w:t>Формы учебной деятельности</w:t>
      </w:r>
      <w:r w:rsidRPr="00C7464E">
        <w:rPr>
          <w:rStyle w:val="Zag11"/>
          <w:rFonts w:ascii="Times New Roman" w:hAnsi="Times New Roman" w:cs="Times New Roman"/>
          <w:color w:val="auto"/>
          <w:spacing w:val="2"/>
          <w:sz w:val="28"/>
          <w:szCs w:val="28"/>
        </w:rPr>
        <w:t>, используемые при реали</w:t>
      </w:r>
      <w:r w:rsidRPr="00C7464E">
        <w:rPr>
          <w:rStyle w:val="Zag11"/>
          <w:rFonts w:ascii="Times New Roman" w:hAnsi="Times New Roman" w:cs="Times New Roman"/>
          <w:color w:val="auto"/>
          <w:sz w:val="28"/>
          <w:szCs w:val="28"/>
        </w:rPr>
        <w:t>зации программы: и</w:t>
      </w:r>
      <w:r w:rsidRPr="00C7464E">
        <w:rPr>
          <w:rStyle w:val="Zag11"/>
          <w:rFonts w:ascii="Times New Roman" w:hAnsi="Times New Roman" w:cs="Times New Roman"/>
          <w:color w:val="auto"/>
          <w:sz w:val="28"/>
          <w:szCs w:val="28"/>
        </w:rPr>
        <w:t>с</w:t>
      </w:r>
      <w:r w:rsidRPr="00C7464E">
        <w:rPr>
          <w:rStyle w:val="Zag11"/>
          <w:rFonts w:ascii="Times New Roman" w:hAnsi="Times New Roman" w:cs="Times New Roman"/>
          <w:color w:val="auto"/>
          <w:sz w:val="28"/>
          <w:szCs w:val="28"/>
        </w:rPr>
        <w:t>следовательская работа во время прогулок, деятельность классной / школьной газ</w:t>
      </w:r>
      <w:r w:rsidRPr="00C7464E">
        <w:rPr>
          <w:rStyle w:val="Zag11"/>
          <w:rFonts w:ascii="Times New Roman" w:hAnsi="Times New Roman" w:cs="Times New Roman"/>
          <w:color w:val="auto"/>
          <w:sz w:val="28"/>
          <w:szCs w:val="28"/>
        </w:rPr>
        <w:t>е</w:t>
      </w:r>
      <w:r w:rsidRPr="00C7464E">
        <w:rPr>
          <w:rStyle w:val="Zag11"/>
          <w:rFonts w:ascii="Times New Roman" w:hAnsi="Times New Roman" w:cs="Times New Roman"/>
          <w:color w:val="auto"/>
          <w:sz w:val="28"/>
          <w:szCs w:val="28"/>
        </w:rPr>
        <w:t xml:space="preserve">ты по проблемам здоровья или охраны природы, </w:t>
      </w:r>
      <w:proofErr w:type="spellStart"/>
      <w:r w:rsidRPr="00C7464E">
        <w:rPr>
          <w:rStyle w:val="Zag11"/>
          <w:rFonts w:ascii="Times New Roman" w:hAnsi="Times New Roman" w:cs="Times New Roman"/>
          <w:color w:val="auto"/>
          <w:sz w:val="28"/>
          <w:szCs w:val="28"/>
        </w:rPr>
        <w:t>мини</w:t>
      </w:r>
      <w:r w:rsidRPr="00C7464E">
        <w:rPr>
          <w:rStyle w:val="Zag11"/>
          <w:rFonts w:ascii="Times New Roman" w:hAnsi="Times New Roman" w:cs="Times New Roman"/>
          <w:color w:val="auto"/>
          <w:sz w:val="28"/>
          <w:szCs w:val="28"/>
        </w:rPr>
        <w:softHyphen/>
        <w:t>проекты</w:t>
      </w:r>
      <w:proofErr w:type="spellEnd"/>
      <w:r w:rsidRPr="00C7464E">
        <w:rPr>
          <w:rStyle w:val="Zag11"/>
          <w:rFonts w:ascii="Times New Roman" w:hAnsi="Times New Roman" w:cs="Times New Roman"/>
          <w:color w:val="auto"/>
          <w:sz w:val="28"/>
          <w:szCs w:val="28"/>
        </w:rPr>
        <w:t xml:space="preserve">, дискуссионный </w:t>
      </w:r>
      <w:r w:rsidRPr="00C7464E">
        <w:rPr>
          <w:rStyle w:val="Zag11"/>
          <w:rFonts w:ascii="Times New Roman" w:hAnsi="Times New Roman" w:cs="Times New Roman"/>
          <w:color w:val="auto"/>
          <w:sz w:val="28"/>
          <w:szCs w:val="28"/>
        </w:rPr>
        <w:lastRenderedPageBreak/>
        <w:t>клуб, ролевые ситуационные игры, практикум</w:t>
      </w:r>
      <w:r w:rsidRPr="00C7464E">
        <w:rPr>
          <w:rStyle w:val="Zag11"/>
          <w:rFonts w:ascii="Times New Roman" w:hAnsi="Times New Roman" w:cs="Times New Roman"/>
          <w:color w:val="auto"/>
          <w:sz w:val="28"/>
          <w:szCs w:val="28"/>
        </w:rPr>
        <w:softHyphen/>
        <w:t>-тренинг, спортивные игры, дни зд</w:t>
      </w:r>
      <w:r w:rsidRPr="00C7464E">
        <w:rPr>
          <w:rStyle w:val="Zag11"/>
          <w:rFonts w:ascii="Times New Roman" w:hAnsi="Times New Roman" w:cs="Times New Roman"/>
          <w:color w:val="auto"/>
          <w:sz w:val="28"/>
          <w:szCs w:val="28"/>
        </w:rPr>
        <w:t>о</w:t>
      </w:r>
      <w:r w:rsidRPr="00C7464E">
        <w:rPr>
          <w:rStyle w:val="Zag11"/>
          <w:rFonts w:ascii="Times New Roman" w:hAnsi="Times New Roman" w:cs="Times New Roman"/>
          <w:color w:val="auto"/>
          <w:sz w:val="28"/>
          <w:szCs w:val="28"/>
        </w:rPr>
        <w:t>ровья.</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pacing w:val="2"/>
          <w:sz w:val="28"/>
          <w:szCs w:val="28"/>
        </w:rPr>
        <w:t>Организация физкультурно-</w:t>
      </w:r>
      <w:r w:rsidRPr="00C7464E">
        <w:rPr>
          <w:rStyle w:val="Zag11"/>
          <w:rFonts w:ascii="Times New Roman" w:hAnsi="Times New Roman" w:cs="Times New Roman"/>
          <w:color w:val="auto"/>
          <w:spacing w:val="2"/>
          <w:sz w:val="28"/>
          <w:szCs w:val="28"/>
        </w:rPr>
        <w:softHyphen/>
        <w:t>оздоровительной работы, направленная на обесп</w:t>
      </w:r>
      <w:r w:rsidRPr="00C7464E">
        <w:rPr>
          <w:rStyle w:val="Zag11"/>
          <w:rFonts w:ascii="Times New Roman" w:hAnsi="Times New Roman" w:cs="Times New Roman"/>
          <w:color w:val="auto"/>
          <w:spacing w:val="2"/>
          <w:sz w:val="28"/>
          <w:szCs w:val="28"/>
        </w:rPr>
        <w:t>е</w:t>
      </w:r>
      <w:r w:rsidRPr="00C7464E">
        <w:rPr>
          <w:rStyle w:val="Zag11"/>
          <w:rFonts w:ascii="Times New Roman" w:hAnsi="Times New Roman" w:cs="Times New Roman"/>
          <w:color w:val="auto"/>
          <w:spacing w:val="2"/>
          <w:sz w:val="28"/>
          <w:szCs w:val="28"/>
        </w:rPr>
        <w:t>чение рациональной организации двигательного режима, нормального физическ</w:t>
      </w:r>
      <w:r w:rsidRPr="00C7464E">
        <w:rPr>
          <w:rStyle w:val="Zag11"/>
          <w:rFonts w:ascii="Times New Roman" w:hAnsi="Times New Roman" w:cs="Times New Roman"/>
          <w:color w:val="auto"/>
          <w:spacing w:val="2"/>
          <w:sz w:val="28"/>
          <w:szCs w:val="28"/>
        </w:rPr>
        <w:t>о</w:t>
      </w:r>
      <w:r w:rsidRPr="00C7464E">
        <w:rPr>
          <w:rStyle w:val="Zag11"/>
          <w:rFonts w:ascii="Times New Roman" w:hAnsi="Times New Roman" w:cs="Times New Roman"/>
          <w:color w:val="auto"/>
          <w:spacing w:val="2"/>
          <w:sz w:val="28"/>
          <w:szCs w:val="28"/>
        </w:rPr>
        <w:t xml:space="preserve">го развития и двигательной подготовленности, повышение адаптивных </w:t>
      </w:r>
      <w:r w:rsidRPr="00C7464E">
        <w:rPr>
          <w:rStyle w:val="Zag11"/>
          <w:rFonts w:ascii="Times New Roman" w:hAnsi="Times New Roman" w:cs="Times New Roman"/>
          <w:color w:val="auto"/>
          <w:sz w:val="28"/>
          <w:szCs w:val="28"/>
        </w:rPr>
        <w:t>возможн</w:t>
      </w:r>
      <w:r w:rsidRPr="00C7464E">
        <w:rPr>
          <w:rStyle w:val="Zag11"/>
          <w:rFonts w:ascii="Times New Roman" w:hAnsi="Times New Roman" w:cs="Times New Roman"/>
          <w:color w:val="auto"/>
          <w:sz w:val="28"/>
          <w:szCs w:val="28"/>
        </w:rPr>
        <w:t>о</w:t>
      </w:r>
      <w:r w:rsidRPr="00C7464E">
        <w:rPr>
          <w:rStyle w:val="Zag11"/>
          <w:rFonts w:ascii="Times New Roman" w:hAnsi="Times New Roman" w:cs="Times New Roman"/>
          <w:color w:val="auto"/>
          <w:sz w:val="28"/>
          <w:szCs w:val="28"/>
        </w:rPr>
        <w:t>стей организма, сохранение и укрепление здоровья обучающихся и формирование культуры здоровья, включает:</w:t>
      </w:r>
    </w:p>
    <w:p w:rsidR="007A5B9C" w:rsidRPr="00C7464E" w:rsidRDefault="007A5B9C" w:rsidP="00C7464E">
      <w:pPr>
        <w:pStyle w:val="210"/>
        <w:spacing w:line="276" w:lineRule="auto"/>
        <w:rPr>
          <w:rStyle w:val="Zag11"/>
          <w:spacing w:val="-3"/>
          <w:szCs w:val="28"/>
        </w:rPr>
      </w:pPr>
      <w:r w:rsidRPr="00C7464E">
        <w:rPr>
          <w:rStyle w:val="Zag11"/>
          <w:spacing w:val="2"/>
          <w:szCs w:val="28"/>
        </w:rPr>
        <w:t xml:space="preserve">полноценную и эффективную работу с </w:t>
      </w:r>
      <w:proofErr w:type="gramStart"/>
      <w:r w:rsidRPr="00C7464E">
        <w:rPr>
          <w:rStyle w:val="Zag11"/>
          <w:spacing w:val="2"/>
          <w:szCs w:val="28"/>
        </w:rPr>
        <w:t>обучающимися</w:t>
      </w:r>
      <w:proofErr w:type="gramEnd"/>
      <w:r w:rsidR="009E1CF1">
        <w:rPr>
          <w:rStyle w:val="Zag11"/>
          <w:spacing w:val="2"/>
          <w:szCs w:val="28"/>
        </w:rPr>
        <w:t xml:space="preserve"> </w:t>
      </w:r>
      <w:r w:rsidRPr="00C7464E">
        <w:rPr>
          <w:rStyle w:val="Zag11"/>
          <w:spacing w:val="-3"/>
          <w:szCs w:val="28"/>
        </w:rPr>
        <w:t>всех групп здоровья (на уроках физкультуры, в секциях и т. п.);</w:t>
      </w:r>
    </w:p>
    <w:p w:rsidR="007A5B9C" w:rsidRPr="00C7464E" w:rsidRDefault="007A5B9C" w:rsidP="00C7464E">
      <w:pPr>
        <w:pStyle w:val="210"/>
        <w:spacing w:line="276" w:lineRule="auto"/>
        <w:rPr>
          <w:rStyle w:val="Zag11"/>
          <w:szCs w:val="28"/>
        </w:rPr>
      </w:pPr>
      <w:r w:rsidRPr="00C7464E">
        <w:rPr>
          <w:rStyle w:val="Zag11"/>
          <w:szCs w:val="28"/>
        </w:rPr>
        <w:t>рациональную организацию уроков физической культуры и занятий активно-</w:t>
      </w:r>
      <w:r w:rsidRPr="00C7464E">
        <w:rPr>
          <w:rStyle w:val="Zag11"/>
          <w:szCs w:val="28"/>
        </w:rPr>
        <w:softHyphen/>
        <w:t>двигательного характера;</w:t>
      </w:r>
    </w:p>
    <w:p w:rsidR="007A5B9C" w:rsidRPr="00C7464E" w:rsidRDefault="007A5B9C" w:rsidP="00C7464E">
      <w:pPr>
        <w:pStyle w:val="210"/>
        <w:spacing w:line="276" w:lineRule="auto"/>
        <w:rPr>
          <w:rStyle w:val="Zag11"/>
          <w:szCs w:val="28"/>
        </w:rPr>
      </w:pPr>
      <w:r w:rsidRPr="00C7464E">
        <w:rPr>
          <w:rStyle w:val="Zag11"/>
          <w:spacing w:val="2"/>
          <w:szCs w:val="28"/>
        </w:rPr>
        <w:t xml:space="preserve">организацию динамических перемен, физкультминуток </w:t>
      </w:r>
      <w:r w:rsidRPr="00C7464E">
        <w:rPr>
          <w:rStyle w:val="Zag11"/>
          <w:spacing w:val="-2"/>
          <w:szCs w:val="28"/>
        </w:rPr>
        <w:t>на уроках, спосо</w:t>
      </w:r>
      <w:r w:rsidRPr="00C7464E">
        <w:rPr>
          <w:rStyle w:val="Zag11"/>
          <w:spacing w:val="-2"/>
          <w:szCs w:val="28"/>
        </w:rPr>
        <w:t>б</w:t>
      </w:r>
      <w:r w:rsidRPr="00C7464E">
        <w:rPr>
          <w:rStyle w:val="Zag11"/>
          <w:spacing w:val="-2"/>
          <w:szCs w:val="28"/>
        </w:rPr>
        <w:t>ствующих эмоциональной разгрузке и повы</w:t>
      </w:r>
      <w:r w:rsidRPr="00C7464E">
        <w:rPr>
          <w:rStyle w:val="Zag11"/>
          <w:szCs w:val="28"/>
        </w:rPr>
        <w:t>шению двигательной активности;</w:t>
      </w:r>
    </w:p>
    <w:p w:rsidR="007A5B9C" w:rsidRPr="00C7464E" w:rsidRDefault="007A5B9C" w:rsidP="00C7464E">
      <w:pPr>
        <w:pStyle w:val="210"/>
        <w:spacing w:line="276" w:lineRule="auto"/>
        <w:rPr>
          <w:rStyle w:val="Zag11"/>
          <w:szCs w:val="28"/>
        </w:rPr>
      </w:pPr>
      <w:r w:rsidRPr="00C7464E">
        <w:rPr>
          <w:rStyle w:val="Zag11"/>
          <w:spacing w:val="-2"/>
          <w:szCs w:val="28"/>
        </w:rPr>
        <w:t>организацию работы спортивных секций и создание усло</w:t>
      </w:r>
      <w:r w:rsidRPr="00C7464E">
        <w:rPr>
          <w:rStyle w:val="Zag11"/>
          <w:szCs w:val="28"/>
        </w:rPr>
        <w:t>вий для их эффекти</w:t>
      </w:r>
      <w:r w:rsidRPr="00C7464E">
        <w:rPr>
          <w:rStyle w:val="Zag11"/>
          <w:szCs w:val="28"/>
        </w:rPr>
        <w:t>в</w:t>
      </w:r>
      <w:r w:rsidRPr="00C7464E">
        <w:rPr>
          <w:rStyle w:val="Zag11"/>
          <w:szCs w:val="28"/>
        </w:rPr>
        <w:t>ного функционирования;</w:t>
      </w:r>
    </w:p>
    <w:p w:rsidR="007A5B9C" w:rsidRPr="00C7464E" w:rsidRDefault="007A5B9C" w:rsidP="00C7464E">
      <w:pPr>
        <w:pStyle w:val="210"/>
        <w:spacing w:line="276" w:lineRule="auto"/>
        <w:rPr>
          <w:rStyle w:val="Zag11"/>
          <w:szCs w:val="28"/>
        </w:rPr>
      </w:pPr>
      <w:r w:rsidRPr="00C7464E">
        <w:rPr>
          <w:rStyle w:val="Zag11"/>
          <w:spacing w:val="2"/>
          <w:szCs w:val="28"/>
        </w:rPr>
        <w:t>регулярное проведение спортивно-</w:t>
      </w:r>
      <w:r w:rsidRPr="00C7464E">
        <w:rPr>
          <w:rStyle w:val="Zag11"/>
          <w:spacing w:val="2"/>
          <w:szCs w:val="28"/>
        </w:rPr>
        <w:softHyphen/>
        <w:t xml:space="preserve">оздоровительных мероприятий (дней спорта, соревнований, олимпиад, походов </w:t>
      </w:r>
      <w:r w:rsidRPr="00C7464E">
        <w:rPr>
          <w:rStyle w:val="Zag11"/>
          <w:szCs w:val="28"/>
        </w:rPr>
        <w:t>и т. п.).</w:t>
      </w:r>
    </w:p>
    <w:p w:rsidR="007A5B9C" w:rsidRPr="00C7464E" w:rsidRDefault="007A5B9C" w:rsidP="00C7464E">
      <w:pPr>
        <w:pStyle w:val="afe"/>
        <w:spacing w:line="276" w:lineRule="auto"/>
        <w:ind w:firstLine="454"/>
        <w:rPr>
          <w:rStyle w:val="Zag11"/>
          <w:rFonts w:ascii="Times New Roman" w:hAnsi="Times New Roman" w:cs="Times New Roman"/>
          <w:color w:val="auto"/>
          <w:spacing w:val="-2"/>
          <w:sz w:val="28"/>
          <w:szCs w:val="28"/>
        </w:rPr>
      </w:pPr>
      <w:r w:rsidRPr="00C7464E">
        <w:rPr>
          <w:rStyle w:val="Zag11"/>
          <w:rFonts w:ascii="Times New Roman" w:hAnsi="Times New Roman" w:cs="Times New Roman"/>
          <w:color w:val="auto"/>
          <w:sz w:val="28"/>
          <w:szCs w:val="28"/>
        </w:rPr>
        <w:t xml:space="preserve">Реализация этого направления зависит от администрации </w:t>
      </w:r>
      <w:r w:rsidRPr="00C7464E">
        <w:rPr>
          <w:rStyle w:val="Zag11"/>
          <w:rFonts w:ascii="Times New Roman" w:hAnsi="Times New Roman" w:cs="Times New Roman"/>
          <w:color w:val="auto"/>
          <w:spacing w:val="-3"/>
          <w:sz w:val="28"/>
          <w:szCs w:val="28"/>
        </w:rPr>
        <w:t>образовательной орг</w:t>
      </w:r>
      <w:r w:rsidRPr="00C7464E">
        <w:rPr>
          <w:rStyle w:val="Zag11"/>
          <w:rFonts w:ascii="Times New Roman" w:hAnsi="Times New Roman" w:cs="Times New Roman"/>
          <w:color w:val="auto"/>
          <w:spacing w:val="-3"/>
          <w:sz w:val="28"/>
          <w:szCs w:val="28"/>
        </w:rPr>
        <w:t>а</w:t>
      </w:r>
      <w:r w:rsidRPr="00C7464E">
        <w:rPr>
          <w:rStyle w:val="Zag11"/>
          <w:rFonts w:ascii="Times New Roman" w:hAnsi="Times New Roman" w:cs="Times New Roman"/>
          <w:color w:val="auto"/>
          <w:spacing w:val="-3"/>
          <w:sz w:val="28"/>
          <w:szCs w:val="28"/>
        </w:rPr>
        <w:t xml:space="preserve">низации </w:t>
      </w:r>
      <w:r w:rsidRPr="00C7464E">
        <w:rPr>
          <w:rStyle w:val="Zag11"/>
          <w:rFonts w:ascii="Times New Roman" w:hAnsi="Times New Roman" w:cs="Times New Roman"/>
          <w:color w:val="auto"/>
          <w:spacing w:val="-2"/>
          <w:sz w:val="28"/>
          <w:szCs w:val="28"/>
        </w:rPr>
        <w:t>учителей физической культуры, всех педагогов.</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pacing w:val="2"/>
          <w:sz w:val="28"/>
          <w:szCs w:val="28"/>
        </w:rPr>
        <w:t xml:space="preserve">Реализация дополнительных образовательных курсов, </w:t>
      </w:r>
      <w:r w:rsidRPr="00C7464E">
        <w:rPr>
          <w:rStyle w:val="Zag11"/>
          <w:rFonts w:ascii="Times New Roman" w:hAnsi="Times New Roman" w:cs="Times New Roman"/>
          <w:color w:val="auto"/>
          <w:sz w:val="28"/>
          <w:szCs w:val="28"/>
        </w:rPr>
        <w:t>направленных на пов</w:t>
      </w:r>
      <w:r w:rsidRPr="00C7464E">
        <w:rPr>
          <w:rStyle w:val="Zag11"/>
          <w:rFonts w:ascii="Times New Roman" w:hAnsi="Times New Roman" w:cs="Times New Roman"/>
          <w:color w:val="auto"/>
          <w:sz w:val="28"/>
          <w:szCs w:val="28"/>
        </w:rPr>
        <w:t>ы</w:t>
      </w:r>
      <w:r w:rsidRPr="00C7464E">
        <w:rPr>
          <w:rStyle w:val="Zag11"/>
          <w:rFonts w:ascii="Times New Roman" w:hAnsi="Times New Roman" w:cs="Times New Roman"/>
          <w:color w:val="auto"/>
          <w:sz w:val="28"/>
          <w:szCs w:val="28"/>
        </w:rPr>
        <w:t xml:space="preserve">шение уровня знаний и практических </w:t>
      </w:r>
      <w:proofErr w:type="gramStart"/>
      <w:r w:rsidRPr="00C7464E">
        <w:rPr>
          <w:rStyle w:val="Zag11"/>
          <w:rFonts w:ascii="Times New Roman" w:hAnsi="Times New Roman" w:cs="Times New Roman"/>
          <w:color w:val="auto"/>
          <w:spacing w:val="-5"/>
          <w:sz w:val="28"/>
          <w:szCs w:val="28"/>
        </w:rPr>
        <w:t>умений</w:t>
      </w:r>
      <w:proofErr w:type="gramEnd"/>
      <w:r w:rsidRPr="00C7464E">
        <w:rPr>
          <w:rStyle w:val="Zag11"/>
          <w:rFonts w:ascii="Times New Roman" w:hAnsi="Times New Roman" w:cs="Times New Roman"/>
          <w:color w:val="auto"/>
          <w:spacing w:val="-5"/>
          <w:sz w:val="28"/>
          <w:szCs w:val="28"/>
        </w:rPr>
        <w:t xml:space="preserve"> обучающихся в области экологической культуры и охра</w:t>
      </w:r>
      <w:r w:rsidRPr="00C7464E">
        <w:rPr>
          <w:rStyle w:val="Zag11"/>
          <w:rFonts w:ascii="Times New Roman" w:hAnsi="Times New Roman" w:cs="Times New Roman"/>
          <w:color w:val="auto"/>
          <w:sz w:val="28"/>
          <w:szCs w:val="28"/>
        </w:rPr>
        <w:t xml:space="preserve">ны здоровья, предусматривает: </w:t>
      </w:r>
    </w:p>
    <w:p w:rsidR="007A5B9C" w:rsidRPr="00C7464E" w:rsidRDefault="007A5B9C" w:rsidP="00C7464E">
      <w:pPr>
        <w:pStyle w:val="210"/>
        <w:spacing w:line="276" w:lineRule="auto"/>
        <w:rPr>
          <w:rStyle w:val="Zag11"/>
          <w:szCs w:val="28"/>
        </w:rPr>
      </w:pPr>
      <w:r w:rsidRPr="00C7464E">
        <w:rPr>
          <w:rStyle w:val="Zag11"/>
          <w:spacing w:val="2"/>
          <w:szCs w:val="28"/>
        </w:rPr>
        <w:t xml:space="preserve">организацию в образовательной организации кружков, </w:t>
      </w:r>
      <w:r w:rsidRPr="00C7464E">
        <w:rPr>
          <w:rStyle w:val="Zag11"/>
          <w:szCs w:val="28"/>
        </w:rPr>
        <w:t>секций, факультативов по избранной тематике;</w:t>
      </w:r>
    </w:p>
    <w:p w:rsidR="007A5B9C" w:rsidRPr="00C7464E" w:rsidRDefault="007A5B9C" w:rsidP="00C7464E">
      <w:pPr>
        <w:pStyle w:val="210"/>
        <w:spacing w:line="276" w:lineRule="auto"/>
        <w:rPr>
          <w:rStyle w:val="Zag11"/>
          <w:szCs w:val="28"/>
        </w:rPr>
      </w:pPr>
      <w:r w:rsidRPr="00C7464E">
        <w:rPr>
          <w:rStyle w:val="Zag11"/>
          <w:szCs w:val="28"/>
        </w:rPr>
        <w:t>проведение тематических дней здоровья, интеллектуальных соревнований, конкурсов, праздников и т. п.</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pacing w:val="-4"/>
          <w:sz w:val="28"/>
          <w:szCs w:val="28"/>
        </w:rPr>
        <w:t>Преподавание дополнительных образовательных курсов, на</w:t>
      </w:r>
      <w:r w:rsidRPr="00C7464E">
        <w:rPr>
          <w:rStyle w:val="Zag11"/>
          <w:rFonts w:ascii="Times New Roman" w:hAnsi="Times New Roman" w:cs="Times New Roman"/>
          <w:color w:val="auto"/>
          <w:sz w:val="28"/>
          <w:szCs w:val="28"/>
        </w:rPr>
        <w:t>правленных на фо</w:t>
      </w:r>
      <w:r w:rsidRPr="00C7464E">
        <w:rPr>
          <w:rStyle w:val="Zag11"/>
          <w:rFonts w:ascii="Times New Roman" w:hAnsi="Times New Roman" w:cs="Times New Roman"/>
          <w:color w:val="auto"/>
          <w:sz w:val="28"/>
          <w:szCs w:val="28"/>
        </w:rPr>
        <w:t>р</w:t>
      </w:r>
      <w:r w:rsidRPr="00C7464E">
        <w:rPr>
          <w:rStyle w:val="Zag11"/>
          <w:rFonts w:ascii="Times New Roman" w:hAnsi="Times New Roman" w:cs="Times New Roman"/>
          <w:color w:val="auto"/>
          <w:sz w:val="28"/>
          <w:szCs w:val="28"/>
        </w:rPr>
        <w:t>мирование экологической культуры, здо</w:t>
      </w:r>
      <w:r w:rsidRPr="00C7464E">
        <w:rPr>
          <w:rStyle w:val="Zag11"/>
          <w:rFonts w:ascii="Times New Roman" w:hAnsi="Times New Roman" w:cs="Times New Roman"/>
          <w:color w:val="auto"/>
          <w:spacing w:val="-2"/>
          <w:sz w:val="28"/>
          <w:szCs w:val="28"/>
        </w:rPr>
        <w:t>рового и безопасного образа жизни, пред</w:t>
      </w:r>
      <w:r w:rsidRPr="00C7464E">
        <w:rPr>
          <w:rStyle w:val="Zag11"/>
          <w:rFonts w:ascii="Times New Roman" w:hAnsi="Times New Roman" w:cs="Times New Roman"/>
          <w:color w:val="auto"/>
          <w:spacing w:val="-2"/>
          <w:sz w:val="28"/>
          <w:szCs w:val="28"/>
        </w:rPr>
        <w:t>у</w:t>
      </w:r>
      <w:r w:rsidRPr="00C7464E">
        <w:rPr>
          <w:rStyle w:val="Zag11"/>
          <w:rFonts w:ascii="Times New Roman" w:hAnsi="Times New Roman" w:cs="Times New Roman"/>
          <w:color w:val="auto"/>
          <w:spacing w:val="-2"/>
          <w:sz w:val="28"/>
          <w:szCs w:val="28"/>
        </w:rPr>
        <w:t xml:space="preserve">сматривает </w:t>
      </w:r>
      <w:r w:rsidRPr="00C7464E">
        <w:rPr>
          <w:rStyle w:val="Zag11"/>
          <w:rFonts w:ascii="Times New Roman" w:hAnsi="Times New Roman" w:cs="Times New Roman"/>
          <w:color w:val="auto"/>
          <w:sz w:val="28"/>
          <w:szCs w:val="28"/>
        </w:rPr>
        <w:t xml:space="preserve">разные </w:t>
      </w:r>
      <w:r w:rsidRPr="00C7464E">
        <w:rPr>
          <w:rStyle w:val="Zag11"/>
          <w:rFonts w:ascii="Times New Roman" w:hAnsi="Times New Roman" w:cs="Times New Roman"/>
          <w:color w:val="auto"/>
          <w:spacing w:val="2"/>
          <w:sz w:val="28"/>
          <w:szCs w:val="28"/>
        </w:rPr>
        <w:t>формы организации занятий: интеграцию в базовые обра</w:t>
      </w:r>
      <w:r w:rsidRPr="00C7464E">
        <w:rPr>
          <w:rStyle w:val="Zag11"/>
          <w:rFonts w:ascii="Times New Roman" w:hAnsi="Times New Roman" w:cs="Times New Roman"/>
          <w:color w:val="auto"/>
          <w:sz w:val="28"/>
          <w:szCs w:val="28"/>
        </w:rPr>
        <w:t>зов</w:t>
      </w:r>
      <w:r w:rsidRPr="00C7464E">
        <w:rPr>
          <w:rStyle w:val="Zag11"/>
          <w:rFonts w:ascii="Times New Roman" w:hAnsi="Times New Roman" w:cs="Times New Roman"/>
          <w:color w:val="auto"/>
          <w:sz w:val="28"/>
          <w:szCs w:val="28"/>
        </w:rPr>
        <w:t>а</w:t>
      </w:r>
      <w:r w:rsidRPr="00C7464E">
        <w:rPr>
          <w:rStyle w:val="Zag11"/>
          <w:rFonts w:ascii="Times New Roman" w:hAnsi="Times New Roman" w:cs="Times New Roman"/>
          <w:color w:val="auto"/>
          <w:sz w:val="28"/>
          <w:szCs w:val="28"/>
        </w:rPr>
        <w:t xml:space="preserve">тельные дисциплины, занятия </w:t>
      </w:r>
      <w:r w:rsidRPr="00C7464E">
        <w:rPr>
          <w:rStyle w:val="Zag11"/>
          <w:rFonts w:ascii="Times New Roman" w:hAnsi="Times New Roman" w:cs="Times New Roman"/>
          <w:color w:val="auto"/>
          <w:spacing w:val="2"/>
          <w:sz w:val="28"/>
          <w:szCs w:val="28"/>
        </w:rPr>
        <w:t>в кружках, проведение досуговых мероприятий: ко</w:t>
      </w:r>
      <w:r w:rsidRPr="00C7464E">
        <w:rPr>
          <w:rStyle w:val="Zag11"/>
          <w:rFonts w:ascii="Times New Roman" w:hAnsi="Times New Roman" w:cs="Times New Roman"/>
          <w:color w:val="auto"/>
          <w:spacing w:val="2"/>
          <w:sz w:val="28"/>
          <w:szCs w:val="28"/>
        </w:rPr>
        <w:t>н</w:t>
      </w:r>
      <w:r w:rsidRPr="00C7464E">
        <w:rPr>
          <w:rStyle w:val="Zag11"/>
          <w:rFonts w:ascii="Times New Roman" w:hAnsi="Times New Roman" w:cs="Times New Roman"/>
          <w:color w:val="auto"/>
          <w:spacing w:val="2"/>
          <w:sz w:val="28"/>
          <w:szCs w:val="28"/>
        </w:rPr>
        <w:t xml:space="preserve">курсов, </w:t>
      </w:r>
      <w:r w:rsidRPr="00C7464E">
        <w:rPr>
          <w:rStyle w:val="Zag11"/>
          <w:rFonts w:ascii="Times New Roman" w:hAnsi="Times New Roman" w:cs="Times New Roman"/>
          <w:color w:val="auto"/>
          <w:sz w:val="28"/>
          <w:szCs w:val="28"/>
        </w:rPr>
        <w:t>праздников, викторин, экскурсий, организацию тематических дней здор</w:t>
      </w:r>
      <w:r w:rsidRPr="00C7464E">
        <w:rPr>
          <w:rStyle w:val="Zag11"/>
          <w:rFonts w:ascii="Times New Roman" w:hAnsi="Times New Roman" w:cs="Times New Roman"/>
          <w:color w:val="auto"/>
          <w:sz w:val="28"/>
          <w:szCs w:val="28"/>
        </w:rPr>
        <w:t>о</w:t>
      </w:r>
      <w:r w:rsidRPr="00C7464E">
        <w:rPr>
          <w:rStyle w:val="Zag11"/>
          <w:rFonts w:ascii="Times New Roman" w:hAnsi="Times New Roman" w:cs="Times New Roman"/>
          <w:color w:val="auto"/>
          <w:sz w:val="28"/>
          <w:szCs w:val="28"/>
        </w:rPr>
        <w:t>вья.</w:t>
      </w:r>
    </w:p>
    <w:p w:rsidR="007A5B9C" w:rsidRPr="00C7464E" w:rsidRDefault="007A5B9C" w:rsidP="00C7464E">
      <w:pPr>
        <w:pStyle w:val="afe"/>
        <w:spacing w:line="276" w:lineRule="auto"/>
        <w:ind w:firstLine="454"/>
        <w:rPr>
          <w:rStyle w:val="Zag11"/>
          <w:rFonts w:ascii="Times New Roman" w:hAnsi="Times New Roman" w:cs="Times New Roman"/>
          <w:color w:val="auto"/>
          <w:spacing w:val="2"/>
          <w:sz w:val="28"/>
          <w:szCs w:val="28"/>
        </w:rPr>
      </w:pPr>
      <w:r w:rsidRPr="00C7464E">
        <w:rPr>
          <w:rStyle w:val="Zag11"/>
          <w:rFonts w:ascii="Times New Roman" w:hAnsi="Times New Roman" w:cs="Times New Roman"/>
          <w:color w:val="auto"/>
          <w:spacing w:val="2"/>
          <w:sz w:val="28"/>
          <w:szCs w:val="28"/>
        </w:rPr>
        <w:t>Работа с родителями (законными представителями) включает:</w:t>
      </w:r>
    </w:p>
    <w:p w:rsidR="00EC02B6" w:rsidRPr="00C7464E" w:rsidRDefault="007A5B9C" w:rsidP="009E1CF1">
      <w:pPr>
        <w:pStyle w:val="210"/>
        <w:spacing w:line="276" w:lineRule="auto"/>
        <w:rPr>
          <w:rStyle w:val="Zag11"/>
          <w:spacing w:val="-5"/>
          <w:szCs w:val="28"/>
        </w:rPr>
      </w:pPr>
      <w:r w:rsidRPr="00C7464E">
        <w:rPr>
          <w:rStyle w:val="Zag11"/>
          <w:spacing w:val="-5"/>
          <w:szCs w:val="28"/>
        </w:rPr>
        <w:t>лекции, семинары, консультации, курсы по различным вопросам роста и развития ребёнка, его здоровья, факторам, положительно и отрицательно влияю</w:t>
      </w:r>
      <w:r w:rsidR="009E1CF1">
        <w:rPr>
          <w:rStyle w:val="Zag11"/>
          <w:spacing w:val="-5"/>
          <w:szCs w:val="28"/>
        </w:rPr>
        <w:t>щим на здоровье детей, и т. п.;</w:t>
      </w:r>
    </w:p>
    <w:p w:rsidR="007A5B9C" w:rsidRPr="00C7464E" w:rsidRDefault="007A5B9C" w:rsidP="00C7464E">
      <w:pPr>
        <w:pStyle w:val="210"/>
        <w:spacing w:line="276" w:lineRule="auto"/>
        <w:rPr>
          <w:rStyle w:val="Zag11"/>
          <w:szCs w:val="28"/>
        </w:rPr>
      </w:pPr>
      <w:r w:rsidRPr="00C7464E">
        <w:rPr>
          <w:rStyle w:val="Zag11"/>
          <w:spacing w:val="2"/>
          <w:szCs w:val="28"/>
        </w:rPr>
        <w:t>организацию совместной работы педагогов и родите</w:t>
      </w:r>
      <w:r w:rsidRPr="00C7464E">
        <w:rPr>
          <w:rStyle w:val="Zag11"/>
          <w:szCs w:val="28"/>
        </w:rPr>
        <w:t xml:space="preserve">лей </w:t>
      </w:r>
      <w:r w:rsidRPr="00C7464E">
        <w:rPr>
          <w:rStyle w:val="Zag11"/>
          <w:spacing w:val="2"/>
          <w:szCs w:val="28"/>
        </w:rPr>
        <w:t>(законных предст</w:t>
      </w:r>
      <w:r w:rsidRPr="00C7464E">
        <w:rPr>
          <w:rStyle w:val="Zag11"/>
          <w:spacing w:val="2"/>
          <w:szCs w:val="28"/>
        </w:rPr>
        <w:t>а</w:t>
      </w:r>
      <w:r w:rsidRPr="00C7464E">
        <w:rPr>
          <w:rStyle w:val="Zag11"/>
          <w:spacing w:val="2"/>
          <w:szCs w:val="28"/>
        </w:rPr>
        <w:t xml:space="preserve">вителей) по проведению спортивных </w:t>
      </w:r>
      <w:r w:rsidRPr="00C7464E">
        <w:rPr>
          <w:rStyle w:val="Zag11"/>
          <w:spacing w:val="-2"/>
          <w:szCs w:val="28"/>
        </w:rPr>
        <w:t>соревнований, дней здоровья, занятий по пр</w:t>
      </w:r>
      <w:r w:rsidRPr="00C7464E">
        <w:rPr>
          <w:rStyle w:val="Zag11"/>
          <w:spacing w:val="-2"/>
          <w:szCs w:val="28"/>
        </w:rPr>
        <w:t>о</w:t>
      </w:r>
      <w:r w:rsidRPr="00C7464E">
        <w:rPr>
          <w:rStyle w:val="Zag11"/>
          <w:spacing w:val="-2"/>
          <w:szCs w:val="28"/>
        </w:rPr>
        <w:t>филактике вред</w:t>
      </w:r>
      <w:r w:rsidRPr="00C7464E">
        <w:rPr>
          <w:rStyle w:val="Zag11"/>
          <w:szCs w:val="28"/>
        </w:rPr>
        <w:t>ных привычек и т. п.</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pacing w:val="2"/>
          <w:sz w:val="28"/>
          <w:szCs w:val="28"/>
        </w:rPr>
        <w:lastRenderedPageBreak/>
        <w:t xml:space="preserve">Эффективность реализации этого направления зависит </w:t>
      </w:r>
      <w:r w:rsidRPr="00C7464E">
        <w:rPr>
          <w:rStyle w:val="Zag11"/>
          <w:rFonts w:ascii="Times New Roman" w:hAnsi="Times New Roman" w:cs="Times New Roman"/>
          <w:color w:val="auto"/>
          <w:sz w:val="28"/>
          <w:szCs w:val="28"/>
        </w:rPr>
        <w:t xml:space="preserve">от </w:t>
      </w:r>
      <w:r w:rsidRPr="00C7464E">
        <w:rPr>
          <w:rStyle w:val="Zag11"/>
          <w:rFonts w:ascii="Times New Roman" w:hAnsi="Times New Roman" w:cs="Times New Roman"/>
          <w:color w:val="auto"/>
          <w:spacing w:val="2"/>
          <w:sz w:val="28"/>
          <w:szCs w:val="28"/>
        </w:rPr>
        <w:t>деятельности адм</w:t>
      </w:r>
      <w:r w:rsidRPr="00C7464E">
        <w:rPr>
          <w:rStyle w:val="Zag11"/>
          <w:rFonts w:ascii="Times New Roman" w:hAnsi="Times New Roman" w:cs="Times New Roman"/>
          <w:color w:val="auto"/>
          <w:spacing w:val="2"/>
          <w:sz w:val="28"/>
          <w:szCs w:val="28"/>
        </w:rPr>
        <w:t>и</w:t>
      </w:r>
      <w:r w:rsidRPr="00C7464E">
        <w:rPr>
          <w:rStyle w:val="Zag11"/>
          <w:rFonts w:ascii="Times New Roman" w:hAnsi="Times New Roman" w:cs="Times New Roman"/>
          <w:color w:val="auto"/>
          <w:spacing w:val="2"/>
          <w:sz w:val="28"/>
          <w:szCs w:val="28"/>
        </w:rPr>
        <w:t xml:space="preserve">нистрации </w:t>
      </w:r>
      <w:r w:rsidRPr="00C7464E">
        <w:rPr>
          <w:rStyle w:val="Zag11"/>
          <w:rFonts w:ascii="Times New Roman" w:hAnsi="Times New Roman" w:cs="Times New Roman"/>
          <w:color w:val="auto"/>
          <w:spacing w:val="-3"/>
          <w:sz w:val="28"/>
          <w:szCs w:val="28"/>
        </w:rPr>
        <w:t xml:space="preserve">образовательной организации, </w:t>
      </w:r>
      <w:r w:rsidRPr="00C7464E">
        <w:rPr>
          <w:rStyle w:val="Zag11"/>
          <w:rFonts w:ascii="Times New Roman" w:hAnsi="Times New Roman" w:cs="Times New Roman"/>
          <w:color w:val="auto"/>
          <w:sz w:val="28"/>
          <w:szCs w:val="28"/>
        </w:rPr>
        <w:t>всех педагогов.</w:t>
      </w:r>
    </w:p>
    <w:p w:rsidR="007A5B9C" w:rsidRPr="00C7464E" w:rsidRDefault="007A5B9C" w:rsidP="00C7464E">
      <w:pPr>
        <w:widowControl w:val="0"/>
        <w:ind w:firstLine="709"/>
        <w:jc w:val="both"/>
        <w:rPr>
          <w:rFonts w:ascii="Times New Roman" w:hAnsi="Times New Roman" w:cs="Times New Roman"/>
          <w:b/>
          <w:sz w:val="28"/>
          <w:szCs w:val="28"/>
        </w:rPr>
      </w:pPr>
      <w:r w:rsidRPr="00C7464E">
        <w:rPr>
          <w:rFonts w:ascii="Times New Roman" w:hAnsi="Times New Roman" w:cs="Times New Roman"/>
          <w:b/>
          <w:sz w:val="28"/>
          <w:szCs w:val="28"/>
        </w:rPr>
        <w:t>Виды деятельности и формы занятий:</w:t>
      </w:r>
    </w:p>
    <w:p w:rsidR="007A5B9C" w:rsidRPr="000A335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Получают представления о здоровье, здоровом образе жизни, природных во</w:t>
      </w:r>
      <w:r w:rsidRPr="00C7464E">
        <w:rPr>
          <w:rFonts w:ascii="Times New Roman" w:hAnsi="Times New Roman" w:cs="Times New Roman"/>
          <w:szCs w:val="28"/>
        </w:rPr>
        <w:t>з</w:t>
      </w:r>
      <w:r w:rsidRPr="00C7464E">
        <w:rPr>
          <w:rFonts w:ascii="Times New Roman" w:hAnsi="Times New Roman" w:cs="Times New Roman"/>
          <w:szCs w:val="28"/>
        </w:rPr>
        <w:t xml:space="preserve">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w:t>
      </w:r>
      <w:r w:rsidRPr="000A335E">
        <w:rPr>
          <w:rFonts w:ascii="Times New Roman" w:hAnsi="Times New Roman" w:cs="Times New Roman"/>
          <w:szCs w:val="28"/>
        </w:rPr>
        <w:t xml:space="preserve">(в ходе бесед, просмотра учебных фильмов, игровых и </w:t>
      </w:r>
      <w:proofErr w:type="spellStart"/>
      <w:r w:rsidRPr="000A335E">
        <w:rPr>
          <w:rFonts w:ascii="Times New Roman" w:hAnsi="Times New Roman" w:cs="Times New Roman"/>
          <w:szCs w:val="28"/>
        </w:rPr>
        <w:t>тренинговых</w:t>
      </w:r>
      <w:proofErr w:type="spellEnd"/>
      <w:r w:rsidRPr="000A335E">
        <w:rPr>
          <w:rFonts w:ascii="Times New Roman" w:hAnsi="Times New Roman" w:cs="Times New Roman"/>
          <w:szCs w:val="28"/>
        </w:rPr>
        <w:t xml:space="preserve"> пр</w:t>
      </w:r>
      <w:r w:rsidRPr="000A335E">
        <w:rPr>
          <w:rFonts w:ascii="Times New Roman" w:hAnsi="Times New Roman" w:cs="Times New Roman"/>
          <w:szCs w:val="28"/>
        </w:rPr>
        <w:t>о</w:t>
      </w:r>
      <w:r w:rsidRPr="000A335E">
        <w:rPr>
          <w:rFonts w:ascii="Times New Roman" w:hAnsi="Times New Roman" w:cs="Times New Roman"/>
          <w:szCs w:val="28"/>
        </w:rPr>
        <w:t>грамм, уроков и внеурочной деятельности).</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 xml:space="preserve">Участвуют в пропаганде экологически сообразного здорового образа жизни — проводят </w:t>
      </w:r>
      <w:r w:rsidRPr="000A335E">
        <w:rPr>
          <w:rFonts w:ascii="Times New Roman" w:hAnsi="Times New Roman" w:cs="Times New Roman"/>
          <w:szCs w:val="28"/>
        </w:rPr>
        <w:t>беседы, тематические игры, театрализованные представления для младших школьников, сверстников, населения</w:t>
      </w:r>
      <w:r w:rsidRPr="00C7464E">
        <w:rPr>
          <w:rFonts w:ascii="Times New Roman" w:hAnsi="Times New Roman" w:cs="Times New Roman"/>
          <w:szCs w:val="28"/>
        </w:rPr>
        <w:t>. Просматривают и обсуждают фильмы, посв</w:t>
      </w:r>
      <w:r w:rsidRPr="00C7464E">
        <w:rPr>
          <w:rFonts w:ascii="Times New Roman" w:hAnsi="Times New Roman" w:cs="Times New Roman"/>
          <w:szCs w:val="28"/>
        </w:rPr>
        <w:t>я</w:t>
      </w:r>
      <w:r w:rsidRPr="00C7464E">
        <w:rPr>
          <w:rFonts w:ascii="Times New Roman" w:hAnsi="Times New Roman" w:cs="Times New Roman"/>
          <w:szCs w:val="28"/>
        </w:rPr>
        <w:t>щённые разным формам оздоровления.</w:t>
      </w:r>
    </w:p>
    <w:p w:rsidR="007A5B9C" w:rsidRPr="000A335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Учатся экологически грамотному поведению в школе, дома, в природной и г</w:t>
      </w:r>
      <w:r w:rsidRPr="00C7464E">
        <w:rPr>
          <w:rFonts w:ascii="Times New Roman" w:hAnsi="Times New Roman" w:cs="Times New Roman"/>
          <w:szCs w:val="28"/>
        </w:rPr>
        <w:t>о</w:t>
      </w:r>
      <w:r w:rsidRPr="00C7464E">
        <w:rPr>
          <w:rFonts w:ascii="Times New Roman" w:hAnsi="Times New Roman" w:cs="Times New Roman"/>
          <w:szCs w:val="28"/>
        </w:rPr>
        <w:t>родской среде: организовывать экологически безопасный уклад школьной и дома</w:t>
      </w:r>
      <w:r w:rsidRPr="00C7464E">
        <w:rPr>
          <w:rFonts w:ascii="Times New Roman" w:hAnsi="Times New Roman" w:cs="Times New Roman"/>
          <w:szCs w:val="28"/>
        </w:rPr>
        <w:t>ш</w:t>
      </w:r>
      <w:r w:rsidRPr="00C7464E">
        <w:rPr>
          <w:rFonts w:ascii="Times New Roman" w:hAnsi="Times New Roman" w:cs="Times New Roman"/>
          <w:szCs w:val="28"/>
        </w:rPr>
        <w:t>ней жизни, бережно расходовать воду, электроэнергию, утилизировать мусор, с</w:t>
      </w:r>
      <w:r w:rsidRPr="00C7464E">
        <w:rPr>
          <w:rFonts w:ascii="Times New Roman" w:hAnsi="Times New Roman" w:cs="Times New Roman"/>
          <w:szCs w:val="28"/>
        </w:rPr>
        <w:t>о</w:t>
      </w:r>
      <w:r w:rsidRPr="00C7464E">
        <w:rPr>
          <w:rFonts w:ascii="Times New Roman" w:hAnsi="Times New Roman" w:cs="Times New Roman"/>
          <w:szCs w:val="28"/>
        </w:rPr>
        <w:t xml:space="preserve">хранять места обитания растений и животных (в процессе </w:t>
      </w:r>
      <w:r w:rsidRPr="000A335E">
        <w:rPr>
          <w:rFonts w:ascii="Times New Roman" w:hAnsi="Times New Roman" w:cs="Times New Roman"/>
          <w:szCs w:val="28"/>
        </w:rPr>
        <w:t>участия в практических делах, проведения экологических акций, ролевых игр, школьных конференций, ур</w:t>
      </w:r>
      <w:r w:rsidRPr="000A335E">
        <w:rPr>
          <w:rFonts w:ascii="Times New Roman" w:hAnsi="Times New Roman" w:cs="Times New Roman"/>
          <w:szCs w:val="28"/>
        </w:rPr>
        <w:t>о</w:t>
      </w:r>
      <w:r w:rsidRPr="000A335E">
        <w:rPr>
          <w:rFonts w:ascii="Times New Roman" w:hAnsi="Times New Roman" w:cs="Times New Roman"/>
          <w:szCs w:val="28"/>
        </w:rPr>
        <w:t>ков технологии, внеурочной деятельности).</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Участвуют в проведении школьных спартакиад, эстафет, экологических и т</w:t>
      </w:r>
      <w:r w:rsidRPr="00C7464E">
        <w:rPr>
          <w:rFonts w:ascii="Times New Roman" w:hAnsi="Times New Roman" w:cs="Times New Roman"/>
          <w:szCs w:val="28"/>
        </w:rPr>
        <w:t>у</w:t>
      </w:r>
      <w:r w:rsidRPr="00C7464E">
        <w:rPr>
          <w:rFonts w:ascii="Times New Roman" w:hAnsi="Times New Roman" w:cs="Times New Roman"/>
          <w:szCs w:val="28"/>
        </w:rPr>
        <w:t>ристических слётов, экологических лагерей, походов по родному краю. Ведут кра</w:t>
      </w:r>
      <w:r w:rsidRPr="00C7464E">
        <w:rPr>
          <w:rFonts w:ascii="Times New Roman" w:hAnsi="Times New Roman" w:cs="Times New Roman"/>
          <w:szCs w:val="28"/>
        </w:rPr>
        <w:t>е</w:t>
      </w:r>
      <w:r w:rsidRPr="00C7464E">
        <w:rPr>
          <w:rFonts w:ascii="Times New Roman" w:hAnsi="Times New Roman" w:cs="Times New Roman"/>
          <w:szCs w:val="28"/>
        </w:rPr>
        <w:t>ведческую, поисковую, экологическую работу в местных и дальних туристических походах и экскурсиях, путешествиях и экспедициях.</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Участвуют в практической природоохранительной деятельности, в деятельн</w:t>
      </w:r>
      <w:r w:rsidRPr="00C7464E">
        <w:rPr>
          <w:rFonts w:ascii="Times New Roman" w:hAnsi="Times New Roman" w:cs="Times New Roman"/>
          <w:szCs w:val="28"/>
        </w:rPr>
        <w:t>о</w:t>
      </w:r>
      <w:r w:rsidRPr="00C7464E">
        <w:rPr>
          <w:rFonts w:ascii="Times New Roman" w:hAnsi="Times New Roman" w:cs="Times New Roman"/>
          <w:szCs w:val="28"/>
        </w:rPr>
        <w:t>сти школьных экологических центров, лесничеств, экологических патрулей; созд</w:t>
      </w:r>
      <w:r w:rsidRPr="00C7464E">
        <w:rPr>
          <w:rFonts w:ascii="Times New Roman" w:hAnsi="Times New Roman" w:cs="Times New Roman"/>
          <w:szCs w:val="28"/>
        </w:rPr>
        <w:t>а</w:t>
      </w:r>
      <w:r w:rsidRPr="00C7464E">
        <w:rPr>
          <w:rFonts w:ascii="Times New Roman" w:hAnsi="Times New Roman" w:cs="Times New Roman"/>
          <w:szCs w:val="28"/>
        </w:rPr>
        <w:t>нии и реализации коллективных природоохранных проектов.</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Составляют правильный режим занятий физической культурой, спортом, т</w:t>
      </w:r>
      <w:r w:rsidRPr="00C7464E">
        <w:rPr>
          <w:rFonts w:ascii="Times New Roman" w:hAnsi="Times New Roman" w:cs="Times New Roman"/>
          <w:szCs w:val="28"/>
        </w:rPr>
        <w:t>у</w:t>
      </w:r>
      <w:r w:rsidRPr="00C7464E">
        <w:rPr>
          <w:rFonts w:ascii="Times New Roman" w:hAnsi="Times New Roman" w:cs="Times New Roman"/>
          <w:szCs w:val="28"/>
        </w:rPr>
        <w:t>ризмом, рацион здорового питания, режим дня, учёбы и отдыха с учётом экологич</w:t>
      </w:r>
      <w:r w:rsidRPr="00C7464E">
        <w:rPr>
          <w:rFonts w:ascii="Times New Roman" w:hAnsi="Times New Roman" w:cs="Times New Roman"/>
          <w:szCs w:val="28"/>
        </w:rPr>
        <w:t>е</w:t>
      </w:r>
      <w:r w:rsidRPr="00C7464E">
        <w:rPr>
          <w:rFonts w:ascii="Times New Roman" w:hAnsi="Times New Roman" w:cs="Times New Roman"/>
          <w:szCs w:val="28"/>
        </w:rPr>
        <w:t>ских факторов окружающей среды и контролируют их выполнение в различных формах мониторинга.</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Учатся оказывать первую доврачебную помощь пострадавшим.</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lastRenderedPageBreak/>
        <w:t>Участвуют на добровольной основе в деятельности детско-юношеских общ</w:t>
      </w:r>
      <w:r w:rsidRPr="00C7464E">
        <w:rPr>
          <w:rFonts w:ascii="Times New Roman" w:hAnsi="Times New Roman" w:cs="Times New Roman"/>
          <w:szCs w:val="28"/>
        </w:rPr>
        <w:t>е</w:t>
      </w:r>
      <w:r w:rsidRPr="00C7464E">
        <w:rPr>
          <w:rFonts w:ascii="Times New Roman" w:hAnsi="Times New Roman" w:cs="Times New Roman"/>
          <w:szCs w:val="28"/>
        </w:rPr>
        <w:t>ственных экологических организаций, мероприятиях, проводимых общественными экологическими организациями.</w:t>
      </w:r>
    </w:p>
    <w:p w:rsidR="007A5B9C" w:rsidRPr="00C7464E" w:rsidRDefault="007A5B9C" w:rsidP="00C7464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 xml:space="preserve">Проводят </w:t>
      </w:r>
      <w:r w:rsidRPr="000A335E">
        <w:rPr>
          <w:rFonts w:ascii="Times New Roman" w:hAnsi="Times New Roman" w:cs="Times New Roman"/>
          <w:szCs w:val="28"/>
        </w:rPr>
        <w:t>школьный экологический</w:t>
      </w:r>
      <w:r w:rsidRPr="00C7464E">
        <w:rPr>
          <w:rFonts w:ascii="Times New Roman" w:hAnsi="Times New Roman" w:cs="Times New Roman"/>
          <w:szCs w:val="28"/>
        </w:rPr>
        <w:t xml:space="preserve"> мониторинг, включающий:</w:t>
      </w:r>
    </w:p>
    <w:p w:rsidR="007A5B9C" w:rsidRPr="00C7464E" w:rsidRDefault="007A5B9C" w:rsidP="00C7464E">
      <w:pPr>
        <w:pStyle w:val="af2"/>
        <w:tabs>
          <w:tab w:val="left" w:pos="1089"/>
        </w:tabs>
        <w:spacing w:line="276" w:lineRule="auto"/>
        <w:ind w:firstLine="709"/>
        <w:rPr>
          <w:rFonts w:ascii="Times New Roman" w:hAnsi="Times New Roman" w:cs="Times New Roman"/>
          <w:szCs w:val="28"/>
        </w:rPr>
      </w:pPr>
      <w:r w:rsidRPr="00C7464E">
        <w:rPr>
          <w:rFonts w:ascii="Times New Roman" w:hAnsi="Times New Roman" w:cs="Times New Roman"/>
          <w:szCs w:val="28"/>
        </w:rPr>
        <w:t>• систематические и целенаправленные наблюдения за состоянием окружа</w:t>
      </w:r>
      <w:r w:rsidRPr="00C7464E">
        <w:rPr>
          <w:rFonts w:ascii="Times New Roman" w:hAnsi="Times New Roman" w:cs="Times New Roman"/>
          <w:szCs w:val="28"/>
        </w:rPr>
        <w:t>ю</w:t>
      </w:r>
      <w:r w:rsidRPr="00C7464E">
        <w:rPr>
          <w:rFonts w:ascii="Times New Roman" w:hAnsi="Times New Roman" w:cs="Times New Roman"/>
          <w:szCs w:val="28"/>
        </w:rPr>
        <w:t>щей среды своей местности, школы, своего жилища;</w:t>
      </w:r>
    </w:p>
    <w:p w:rsidR="007A5B9C" w:rsidRPr="00C7464E" w:rsidRDefault="007A5B9C" w:rsidP="00C7464E">
      <w:pPr>
        <w:pStyle w:val="af2"/>
        <w:tabs>
          <w:tab w:val="left" w:pos="1074"/>
        </w:tabs>
        <w:spacing w:line="276" w:lineRule="auto"/>
        <w:ind w:firstLine="709"/>
        <w:rPr>
          <w:rFonts w:ascii="Times New Roman" w:hAnsi="Times New Roman" w:cs="Times New Roman"/>
          <w:szCs w:val="28"/>
        </w:rPr>
      </w:pPr>
      <w:r w:rsidRPr="00C7464E">
        <w:rPr>
          <w:rFonts w:ascii="Times New Roman" w:hAnsi="Times New Roman" w:cs="Times New Roman"/>
          <w:szCs w:val="28"/>
        </w:rPr>
        <w:t>• мониторинг состояния водной и воздушной среды в своём жилище, школе, населённом пункте;</w:t>
      </w:r>
    </w:p>
    <w:p w:rsidR="007A5B9C" w:rsidRPr="00C7464E" w:rsidRDefault="007A5B9C" w:rsidP="00C7464E">
      <w:pPr>
        <w:pStyle w:val="af2"/>
        <w:tabs>
          <w:tab w:val="left" w:pos="1089"/>
        </w:tabs>
        <w:spacing w:line="276" w:lineRule="auto"/>
        <w:ind w:firstLine="709"/>
        <w:rPr>
          <w:rFonts w:ascii="Times New Roman" w:hAnsi="Times New Roman" w:cs="Times New Roman"/>
          <w:szCs w:val="28"/>
        </w:rPr>
      </w:pPr>
      <w:r w:rsidRPr="00C7464E">
        <w:rPr>
          <w:rFonts w:ascii="Times New Roman" w:hAnsi="Times New Roman" w:cs="Times New Roman"/>
          <w:szCs w:val="28"/>
        </w:rPr>
        <w:t>• выявление источников загрязнения почвы, воды и воздуха, состава и инте</w:t>
      </w:r>
      <w:r w:rsidRPr="00C7464E">
        <w:rPr>
          <w:rFonts w:ascii="Times New Roman" w:hAnsi="Times New Roman" w:cs="Times New Roman"/>
          <w:szCs w:val="28"/>
        </w:rPr>
        <w:t>н</w:t>
      </w:r>
      <w:r w:rsidRPr="00C7464E">
        <w:rPr>
          <w:rFonts w:ascii="Times New Roman" w:hAnsi="Times New Roman" w:cs="Times New Roman"/>
          <w:szCs w:val="28"/>
        </w:rPr>
        <w:t>сивности загрязнений, определение причин загрязнения;</w:t>
      </w:r>
    </w:p>
    <w:p w:rsidR="007A5B9C" w:rsidRPr="00C7464E" w:rsidRDefault="007A5B9C" w:rsidP="00C7464E">
      <w:pPr>
        <w:pStyle w:val="af2"/>
        <w:tabs>
          <w:tab w:val="left" w:pos="1079"/>
        </w:tabs>
        <w:spacing w:line="276" w:lineRule="auto"/>
        <w:ind w:firstLine="709"/>
        <w:rPr>
          <w:rFonts w:ascii="Times New Roman" w:hAnsi="Times New Roman" w:cs="Times New Roman"/>
          <w:szCs w:val="28"/>
        </w:rPr>
      </w:pPr>
      <w:r w:rsidRPr="00C7464E">
        <w:rPr>
          <w:rFonts w:ascii="Times New Roman" w:hAnsi="Times New Roman" w:cs="Times New Roman"/>
          <w:szCs w:val="28"/>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7A5B9C" w:rsidRPr="000A335E" w:rsidRDefault="007A5B9C" w:rsidP="000A335E">
      <w:pPr>
        <w:pStyle w:val="af2"/>
        <w:spacing w:line="276" w:lineRule="auto"/>
        <w:ind w:firstLine="709"/>
        <w:rPr>
          <w:rFonts w:ascii="Times New Roman" w:hAnsi="Times New Roman" w:cs="Times New Roman"/>
          <w:szCs w:val="28"/>
        </w:rPr>
      </w:pPr>
      <w:r w:rsidRPr="00C7464E">
        <w:rPr>
          <w:rFonts w:ascii="Times New Roman" w:hAnsi="Times New Roman" w:cs="Times New Roman"/>
          <w:szCs w:val="28"/>
        </w:rPr>
        <w:t>Разрабатывают и реализуют учебно-исследовательские и просветительские проекты по направлениям: экология и здоровье, ресурсосбер</w:t>
      </w:r>
      <w:r w:rsidR="000A335E">
        <w:rPr>
          <w:rFonts w:ascii="Times New Roman" w:hAnsi="Times New Roman" w:cs="Times New Roman"/>
          <w:szCs w:val="28"/>
        </w:rPr>
        <w:t>ежение, экология и бизнес и др.</w:t>
      </w:r>
    </w:p>
    <w:p w:rsidR="007A5B9C" w:rsidRPr="00C7464E" w:rsidRDefault="007A5B9C" w:rsidP="00C7464E">
      <w:pPr>
        <w:pStyle w:val="afe"/>
        <w:spacing w:line="276" w:lineRule="auto"/>
        <w:ind w:firstLine="454"/>
        <w:rPr>
          <w:rStyle w:val="Zag11"/>
          <w:rFonts w:ascii="Times New Roman" w:hAnsi="Times New Roman" w:cs="Times New Roman"/>
          <w:color w:val="auto"/>
          <w:spacing w:val="-3"/>
          <w:sz w:val="28"/>
          <w:szCs w:val="28"/>
        </w:rPr>
      </w:pPr>
      <w:r w:rsidRPr="00C7464E">
        <w:rPr>
          <w:rStyle w:val="Zag11"/>
          <w:rFonts w:ascii="Times New Roman" w:hAnsi="Times New Roman" w:cs="Times New Roman"/>
          <w:b/>
          <w:bCs/>
          <w:iCs/>
          <w:color w:val="auto"/>
          <w:spacing w:val="2"/>
          <w:sz w:val="28"/>
          <w:szCs w:val="28"/>
        </w:rPr>
        <w:t xml:space="preserve">Критерии и показатели эффективности деятельности </w:t>
      </w:r>
      <w:r w:rsidRPr="00C7464E">
        <w:rPr>
          <w:rStyle w:val="Zag11"/>
          <w:rFonts w:ascii="Times New Roman" w:hAnsi="Times New Roman" w:cs="Times New Roman"/>
          <w:b/>
          <w:color w:val="auto"/>
          <w:spacing w:val="-3"/>
          <w:sz w:val="28"/>
          <w:szCs w:val="28"/>
        </w:rPr>
        <w:t>образовательной о</w:t>
      </w:r>
      <w:r w:rsidRPr="00C7464E">
        <w:rPr>
          <w:rStyle w:val="Zag11"/>
          <w:rFonts w:ascii="Times New Roman" w:hAnsi="Times New Roman" w:cs="Times New Roman"/>
          <w:b/>
          <w:color w:val="auto"/>
          <w:spacing w:val="-3"/>
          <w:sz w:val="28"/>
          <w:szCs w:val="28"/>
        </w:rPr>
        <w:t>р</w:t>
      </w:r>
      <w:r w:rsidRPr="00C7464E">
        <w:rPr>
          <w:rStyle w:val="Zag11"/>
          <w:rFonts w:ascii="Times New Roman" w:hAnsi="Times New Roman" w:cs="Times New Roman"/>
          <w:b/>
          <w:color w:val="auto"/>
          <w:spacing w:val="-3"/>
          <w:sz w:val="28"/>
          <w:szCs w:val="28"/>
        </w:rPr>
        <w:t>ганизации</w:t>
      </w:r>
    </w:p>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pacing w:val="-3"/>
          <w:sz w:val="28"/>
          <w:szCs w:val="28"/>
        </w:rPr>
        <w:t xml:space="preserve">МКОУ «Средняя школа с. </w:t>
      </w:r>
      <w:proofErr w:type="gramStart"/>
      <w:r w:rsidRPr="00C7464E">
        <w:rPr>
          <w:rStyle w:val="Zag11"/>
          <w:rFonts w:ascii="Times New Roman" w:hAnsi="Times New Roman" w:cs="Times New Roman"/>
          <w:color w:val="auto"/>
          <w:spacing w:val="-3"/>
          <w:sz w:val="28"/>
          <w:szCs w:val="28"/>
        </w:rPr>
        <w:t>Петропавловское</w:t>
      </w:r>
      <w:proofErr w:type="gramEnd"/>
      <w:r w:rsidRPr="00C7464E">
        <w:rPr>
          <w:rStyle w:val="Zag11"/>
          <w:rFonts w:ascii="Times New Roman" w:hAnsi="Times New Roman" w:cs="Times New Roman"/>
          <w:color w:val="auto"/>
          <w:spacing w:val="-3"/>
          <w:sz w:val="28"/>
          <w:szCs w:val="28"/>
        </w:rPr>
        <w:t xml:space="preserve">» </w:t>
      </w:r>
      <w:r w:rsidRPr="00C7464E">
        <w:rPr>
          <w:rStyle w:val="Zag11"/>
          <w:rFonts w:ascii="Times New Roman" w:hAnsi="Times New Roman" w:cs="Times New Roman"/>
          <w:color w:val="auto"/>
          <w:sz w:val="28"/>
          <w:szCs w:val="28"/>
        </w:rPr>
        <w:t>разрабатывает критерии и показат</w:t>
      </w:r>
      <w:r w:rsidRPr="00C7464E">
        <w:rPr>
          <w:rStyle w:val="Zag11"/>
          <w:rFonts w:ascii="Times New Roman" w:hAnsi="Times New Roman" w:cs="Times New Roman"/>
          <w:color w:val="auto"/>
          <w:sz w:val="28"/>
          <w:szCs w:val="28"/>
        </w:rPr>
        <w:t>е</w:t>
      </w:r>
      <w:r w:rsidRPr="00C7464E">
        <w:rPr>
          <w:rStyle w:val="Zag11"/>
          <w:rFonts w:ascii="Times New Roman" w:hAnsi="Times New Roman" w:cs="Times New Roman"/>
          <w:color w:val="auto"/>
          <w:sz w:val="28"/>
          <w:szCs w:val="28"/>
        </w:rPr>
        <w:t>ли эффективности реализации программы формирования экологической культуры, безопасного образа жизни обучающихся, исходя из особенностей региона, конти</w:t>
      </w:r>
      <w:r w:rsidRPr="00C7464E">
        <w:rPr>
          <w:rStyle w:val="Zag11"/>
          <w:rFonts w:ascii="Times New Roman" w:hAnsi="Times New Roman" w:cs="Times New Roman"/>
          <w:color w:val="auto"/>
          <w:sz w:val="28"/>
          <w:szCs w:val="28"/>
        </w:rPr>
        <w:t>н</w:t>
      </w:r>
      <w:r w:rsidRPr="00C7464E">
        <w:rPr>
          <w:rStyle w:val="Zag11"/>
          <w:rFonts w:ascii="Times New Roman" w:hAnsi="Times New Roman" w:cs="Times New Roman"/>
          <w:color w:val="auto"/>
          <w:sz w:val="28"/>
          <w:szCs w:val="28"/>
        </w:rPr>
        <w:t>гента обучающихся, социального окружения, выбранного направления программы.</w:t>
      </w:r>
    </w:p>
    <w:p w:rsidR="00151BB6" w:rsidRPr="00C7464E" w:rsidRDefault="007A5B9C" w:rsidP="00C7464E">
      <w:pPr>
        <w:pStyle w:val="afe"/>
        <w:spacing w:line="276" w:lineRule="auto"/>
        <w:ind w:firstLine="454"/>
        <w:rPr>
          <w:rStyle w:val="Zag11"/>
          <w:rFonts w:ascii="Times New Roman" w:hAnsi="Times New Roman" w:cs="Times New Roman"/>
          <w:color w:val="auto"/>
          <w:sz w:val="28"/>
          <w:szCs w:val="28"/>
        </w:rPr>
      </w:pPr>
      <w:r w:rsidRPr="00C7464E">
        <w:rPr>
          <w:rStyle w:val="Zag11"/>
          <w:rFonts w:ascii="Times New Roman" w:hAnsi="Times New Roman" w:cs="Times New Roman"/>
          <w:color w:val="auto"/>
          <w:spacing w:val="2"/>
          <w:sz w:val="28"/>
          <w:szCs w:val="28"/>
        </w:rPr>
        <w:t>В целях получения объективных данных о резуль</w:t>
      </w:r>
      <w:r w:rsidR="00151BB6" w:rsidRPr="00C7464E">
        <w:rPr>
          <w:rStyle w:val="Zag11"/>
          <w:rFonts w:ascii="Times New Roman" w:hAnsi="Times New Roman" w:cs="Times New Roman"/>
          <w:color w:val="auto"/>
          <w:spacing w:val="2"/>
          <w:sz w:val="28"/>
          <w:szCs w:val="28"/>
        </w:rPr>
        <w:t>та</w:t>
      </w:r>
      <w:r w:rsidRPr="00C7464E">
        <w:rPr>
          <w:rStyle w:val="Zag11"/>
          <w:rFonts w:ascii="Times New Roman" w:hAnsi="Times New Roman" w:cs="Times New Roman"/>
          <w:color w:val="auto"/>
          <w:spacing w:val="2"/>
          <w:sz w:val="28"/>
          <w:szCs w:val="28"/>
        </w:rPr>
        <w:t>тах ведётся</w:t>
      </w:r>
      <w:r w:rsidRPr="00C7464E">
        <w:rPr>
          <w:rStyle w:val="Zag11"/>
          <w:rFonts w:ascii="Times New Roman" w:hAnsi="Times New Roman" w:cs="Times New Roman"/>
          <w:color w:val="auto"/>
          <w:sz w:val="28"/>
          <w:szCs w:val="28"/>
        </w:rPr>
        <w:t xml:space="preserve"> систематич</w:t>
      </w:r>
      <w:r w:rsidRPr="00C7464E">
        <w:rPr>
          <w:rStyle w:val="Zag11"/>
          <w:rFonts w:ascii="Times New Roman" w:hAnsi="Times New Roman" w:cs="Times New Roman"/>
          <w:color w:val="auto"/>
          <w:sz w:val="28"/>
          <w:szCs w:val="28"/>
        </w:rPr>
        <w:t>е</w:t>
      </w:r>
      <w:r w:rsidRPr="00C7464E">
        <w:rPr>
          <w:rStyle w:val="Zag11"/>
          <w:rFonts w:ascii="Times New Roman" w:hAnsi="Times New Roman" w:cs="Times New Roman"/>
          <w:color w:val="auto"/>
          <w:sz w:val="28"/>
          <w:szCs w:val="28"/>
        </w:rPr>
        <w:t>ский мониторинг</w:t>
      </w:r>
      <w:r w:rsidR="00317F0C" w:rsidRPr="00C7464E">
        <w:rPr>
          <w:rStyle w:val="Zag11"/>
          <w:rFonts w:ascii="Times New Roman" w:hAnsi="Times New Roman" w:cs="Times New Roman"/>
          <w:color w:val="auto"/>
          <w:sz w:val="28"/>
          <w:szCs w:val="28"/>
        </w:rPr>
        <w:t xml:space="preserve"> в образовательной организации.</w:t>
      </w:r>
    </w:p>
    <w:p w:rsidR="00151BB6" w:rsidRPr="00C7464E" w:rsidRDefault="00151BB6" w:rsidP="00C7464E">
      <w:pPr>
        <w:spacing w:after="0"/>
        <w:jc w:val="center"/>
        <w:rPr>
          <w:rFonts w:ascii="Times New Roman" w:hAnsi="Times New Roman" w:cs="Times New Roman"/>
          <w:b/>
          <w:sz w:val="28"/>
          <w:szCs w:val="28"/>
        </w:rPr>
      </w:pPr>
      <w:r w:rsidRPr="00C7464E">
        <w:rPr>
          <w:rFonts w:ascii="Times New Roman" w:hAnsi="Times New Roman" w:cs="Times New Roman"/>
          <w:b/>
          <w:sz w:val="28"/>
          <w:szCs w:val="28"/>
        </w:rPr>
        <w:t xml:space="preserve">Мониторинг </w:t>
      </w:r>
    </w:p>
    <w:p w:rsidR="00151BB6" w:rsidRPr="00C7464E" w:rsidRDefault="00151BB6"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 реализации Программы  формирования экологической культуры и здорового образа жизни</w:t>
      </w:r>
    </w:p>
    <w:tbl>
      <w:tblPr>
        <w:tblStyle w:val="afff9"/>
        <w:tblW w:w="0" w:type="auto"/>
        <w:tblInd w:w="-318" w:type="dxa"/>
        <w:tblLook w:val="04A0" w:firstRow="1" w:lastRow="0" w:firstColumn="1" w:lastColumn="0" w:noHBand="0" w:noVBand="1"/>
      </w:tblPr>
      <w:tblGrid>
        <w:gridCol w:w="555"/>
        <w:gridCol w:w="2667"/>
        <w:gridCol w:w="2340"/>
        <w:gridCol w:w="1690"/>
        <w:gridCol w:w="3487"/>
      </w:tblGrid>
      <w:tr w:rsidR="00151BB6" w:rsidRPr="00C7464E" w:rsidTr="00151BB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jc w:val="center"/>
              <w:rPr>
                <w:sz w:val="28"/>
                <w:szCs w:val="28"/>
                <w:lang w:eastAsia="en-US"/>
              </w:rPr>
            </w:pPr>
            <w:r w:rsidRPr="00C7464E">
              <w:rPr>
                <w:sz w:val="28"/>
                <w:szCs w:val="28"/>
              </w:rPr>
              <w:t>№</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jc w:val="center"/>
              <w:rPr>
                <w:sz w:val="28"/>
                <w:szCs w:val="28"/>
                <w:lang w:eastAsia="en-US"/>
              </w:rPr>
            </w:pPr>
            <w:r w:rsidRPr="00C7464E">
              <w:rPr>
                <w:sz w:val="28"/>
                <w:szCs w:val="28"/>
              </w:rPr>
              <w:t>Название монит</w:t>
            </w:r>
            <w:r w:rsidRPr="00C7464E">
              <w:rPr>
                <w:sz w:val="28"/>
                <w:szCs w:val="28"/>
              </w:rPr>
              <w:t>о</w:t>
            </w:r>
            <w:r w:rsidRPr="00C7464E">
              <w:rPr>
                <w:sz w:val="28"/>
                <w:szCs w:val="28"/>
              </w:rPr>
              <w:t>ринга</w:t>
            </w: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jc w:val="center"/>
              <w:rPr>
                <w:sz w:val="28"/>
                <w:szCs w:val="28"/>
                <w:lang w:eastAsia="en-US"/>
              </w:rPr>
            </w:pPr>
            <w:r w:rsidRPr="00C7464E">
              <w:rPr>
                <w:sz w:val="28"/>
                <w:szCs w:val="28"/>
              </w:rPr>
              <w:t>Ответственные</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jc w:val="center"/>
              <w:rPr>
                <w:sz w:val="28"/>
                <w:szCs w:val="28"/>
                <w:lang w:eastAsia="en-US"/>
              </w:rPr>
            </w:pPr>
            <w:r w:rsidRPr="00C7464E">
              <w:rPr>
                <w:sz w:val="28"/>
                <w:szCs w:val="28"/>
              </w:rPr>
              <w:t>Сроки</w:t>
            </w: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jc w:val="center"/>
              <w:rPr>
                <w:sz w:val="28"/>
                <w:szCs w:val="28"/>
                <w:lang w:eastAsia="en-US"/>
              </w:rPr>
            </w:pPr>
            <w:r w:rsidRPr="00C7464E">
              <w:rPr>
                <w:sz w:val="28"/>
                <w:szCs w:val="28"/>
              </w:rPr>
              <w:t>Анализ, коррекция</w:t>
            </w:r>
          </w:p>
        </w:tc>
      </w:tr>
      <w:tr w:rsidR="00151BB6" w:rsidRPr="00C7464E" w:rsidTr="00151BB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jc w:val="center"/>
              <w:rPr>
                <w:sz w:val="28"/>
                <w:szCs w:val="28"/>
                <w:lang w:eastAsia="en-US"/>
              </w:rPr>
            </w:pPr>
            <w:r w:rsidRPr="00C7464E">
              <w:rPr>
                <w:sz w:val="28"/>
                <w:szCs w:val="28"/>
              </w:rPr>
              <w:t>1</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rStyle w:val="Zag11"/>
                <w:rFonts w:eastAsiaTheme="majorEastAsia"/>
                <w:color w:val="auto"/>
                <w:sz w:val="28"/>
                <w:szCs w:val="28"/>
              </w:rPr>
              <w:t xml:space="preserve">Анкета об уровне представлений </w:t>
            </w:r>
            <w:proofErr w:type="gramStart"/>
            <w:r w:rsidRPr="00C7464E">
              <w:rPr>
                <w:rStyle w:val="Zag11"/>
                <w:rFonts w:eastAsiaTheme="majorEastAsia"/>
                <w:color w:val="auto"/>
                <w:sz w:val="28"/>
                <w:szCs w:val="28"/>
              </w:rPr>
              <w:t>об</w:t>
            </w:r>
            <w:r w:rsidRPr="00C7464E">
              <w:rPr>
                <w:rStyle w:val="Zag11"/>
                <w:rFonts w:eastAsiaTheme="majorEastAsia"/>
                <w:color w:val="auto"/>
                <w:sz w:val="28"/>
                <w:szCs w:val="28"/>
              </w:rPr>
              <w:t>у</w:t>
            </w:r>
            <w:r w:rsidRPr="00C7464E">
              <w:rPr>
                <w:rStyle w:val="Zag11"/>
                <w:rFonts w:eastAsiaTheme="majorEastAsia"/>
                <w:color w:val="auto"/>
                <w:sz w:val="28"/>
                <w:szCs w:val="28"/>
              </w:rPr>
              <w:t>чающихся</w:t>
            </w:r>
            <w:proofErr w:type="gramEnd"/>
            <w:r w:rsidRPr="00C7464E">
              <w:rPr>
                <w:rStyle w:val="Zag11"/>
                <w:rFonts w:eastAsiaTheme="majorEastAsia"/>
                <w:color w:val="auto"/>
                <w:sz w:val="28"/>
                <w:szCs w:val="28"/>
              </w:rPr>
              <w:t xml:space="preserve"> о пр</w:t>
            </w:r>
            <w:r w:rsidRPr="00C7464E">
              <w:rPr>
                <w:rStyle w:val="Zag11"/>
                <w:rFonts w:eastAsiaTheme="majorEastAsia"/>
                <w:color w:val="auto"/>
                <w:sz w:val="28"/>
                <w:szCs w:val="28"/>
              </w:rPr>
              <w:t>о</w:t>
            </w:r>
            <w:r w:rsidRPr="00C7464E">
              <w:rPr>
                <w:rStyle w:val="Zag11"/>
                <w:rFonts w:eastAsiaTheme="majorEastAsia"/>
                <w:color w:val="auto"/>
                <w:sz w:val="28"/>
                <w:szCs w:val="28"/>
              </w:rPr>
              <w:t>блемах охраны окружающей среды</w:t>
            </w: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BB6" w:rsidRPr="00C7464E" w:rsidRDefault="00151BB6" w:rsidP="00C7464E">
            <w:pPr>
              <w:spacing w:line="276" w:lineRule="auto"/>
              <w:rPr>
                <w:sz w:val="28"/>
                <w:szCs w:val="28"/>
              </w:rPr>
            </w:pPr>
            <w:proofErr w:type="spellStart"/>
            <w:r w:rsidRPr="00C7464E">
              <w:rPr>
                <w:sz w:val="28"/>
                <w:szCs w:val="28"/>
              </w:rPr>
              <w:t>Кл</w:t>
            </w:r>
            <w:proofErr w:type="gramStart"/>
            <w:r w:rsidRPr="00C7464E">
              <w:rPr>
                <w:sz w:val="28"/>
                <w:szCs w:val="28"/>
              </w:rPr>
              <w:t>.р</w:t>
            </w:r>
            <w:proofErr w:type="gramEnd"/>
            <w:r w:rsidRPr="00C7464E">
              <w:rPr>
                <w:sz w:val="28"/>
                <w:szCs w:val="28"/>
              </w:rPr>
              <w:t>уководители</w:t>
            </w:r>
            <w:proofErr w:type="spellEnd"/>
            <w:r w:rsidRPr="00C7464E">
              <w:rPr>
                <w:sz w:val="28"/>
                <w:szCs w:val="28"/>
              </w:rPr>
              <w:t>,</w:t>
            </w:r>
          </w:p>
          <w:p w:rsidR="00151BB6" w:rsidRPr="00C7464E" w:rsidRDefault="00151BB6" w:rsidP="00C7464E">
            <w:pPr>
              <w:spacing w:line="276" w:lineRule="auto"/>
              <w:rPr>
                <w:sz w:val="28"/>
                <w:szCs w:val="28"/>
                <w:lang w:eastAsia="en-US"/>
              </w:rPr>
            </w:pP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sz w:val="28"/>
                <w:szCs w:val="28"/>
              </w:rPr>
              <w:t>Ноябрь, д</w:t>
            </w:r>
            <w:r w:rsidRPr="00C7464E">
              <w:rPr>
                <w:sz w:val="28"/>
                <w:szCs w:val="28"/>
              </w:rPr>
              <w:t>е</w:t>
            </w:r>
            <w:r w:rsidRPr="00C7464E">
              <w:rPr>
                <w:sz w:val="28"/>
                <w:szCs w:val="28"/>
              </w:rPr>
              <w:t>кабрь.</w:t>
            </w: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sz w:val="28"/>
                <w:szCs w:val="28"/>
              </w:rPr>
              <w:t>Анализ анкет. Операция «Кормушка»</w:t>
            </w:r>
          </w:p>
        </w:tc>
      </w:tr>
      <w:tr w:rsidR="00151BB6" w:rsidRPr="00C7464E" w:rsidTr="00151BB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jc w:val="center"/>
              <w:rPr>
                <w:sz w:val="28"/>
                <w:szCs w:val="28"/>
                <w:lang w:eastAsia="en-US"/>
              </w:rPr>
            </w:pPr>
            <w:r w:rsidRPr="00C7464E">
              <w:rPr>
                <w:sz w:val="28"/>
                <w:szCs w:val="28"/>
              </w:rPr>
              <w:t>2</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sz w:val="28"/>
                <w:szCs w:val="28"/>
              </w:rPr>
              <w:t>Беседы о правил</w:t>
            </w:r>
            <w:r w:rsidRPr="00C7464E">
              <w:rPr>
                <w:sz w:val="28"/>
                <w:szCs w:val="28"/>
              </w:rPr>
              <w:t>ь</w:t>
            </w:r>
            <w:r w:rsidRPr="00C7464E">
              <w:rPr>
                <w:sz w:val="28"/>
                <w:szCs w:val="28"/>
              </w:rPr>
              <w:t>ном питании</w:t>
            </w: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proofErr w:type="spellStart"/>
            <w:r w:rsidRPr="00C7464E">
              <w:rPr>
                <w:sz w:val="28"/>
                <w:szCs w:val="28"/>
              </w:rPr>
              <w:t>Кл</w:t>
            </w:r>
            <w:proofErr w:type="gramStart"/>
            <w:r w:rsidRPr="00C7464E">
              <w:rPr>
                <w:sz w:val="28"/>
                <w:szCs w:val="28"/>
              </w:rPr>
              <w:t>.р</w:t>
            </w:r>
            <w:proofErr w:type="gramEnd"/>
            <w:r w:rsidRPr="00C7464E">
              <w:rPr>
                <w:sz w:val="28"/>
                <w:szCs w:val="28"/>
              </w:rPr>
              <w:t>уководители</w:t>
            </w:r>
            <w:proofErr w:type="spellEnd"/>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rPr>
            </w:pPr>
            <w:r w:rsidRPr="00C7464E">
              <w:rPr>
                <w:sz w:val="28"/>
                <w:szCs w:val="28"/>
              </w:rPr>
              <w:t xml:space="preserve">Сентябрь, </w:t>
            </w:r>
          </w:p>
          <w:p w:rsidR="00151BB6" w:rsidRPr="00C7464E" w:rsidRDefault="00151BB6" w:rsidP="00C7464E">
            <w:pPr>
              <w:spacing w:line="276" w:lineRule="auto"/>
              <w:rPr>
                <w:sz w:val="28"/>
                <w:szCs w:val="28"/>
                <w:lang w:eastAsia="en-US"/>
              </w:rPr>
            </w:pPr>
            <w:r w:rsidRPr="00C7464E">
              <w:rPr>
                <w:sz w:val="28"/>
                <w:szCs w:val="28"/>
              </w:rPr>
              <w:t>январь</w:t>
            </w: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sz w:val="28"/>
                <w:szCs w:val="28"/>
              </w:rPr>
              <w:t>Рекомендации для родит</w:t>
            </w:r>
            <w:r w:rsidRPr="00C7464E">
              <w:rPr>
                <w:sz w:val="28"/>
                <w:szCs w:val="28"/>
              </w:rPr>
              <w:t>е</w:t>
            </w:r>
            <w:r w:rsidRPr="00C7464E">
              <w:rPr>
                <w:sz w:val="28"/>
                <w:szCs w:val="28"/>
              </w:rPr>
              <w:t xml:space="preserve">лей, анализ меню столовой </w:t>
            </w:r>
          </w:p>
        </w:tc>
      </w:tr>
      <w:tr w:rsidR="00151BB6" w:rsidRPr="00C7464E" w:rsidTr="00151BB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jc w:val="center"/>
              <w:rPr>
                <w:sz w:val="28"/>
                <w:szCs w:val="28"/>
                <w:lang w:eastAsia="en-US"/>
              </w:rPr>
            </w:pPr>
            <w:r w:rsidRPr="00C7464E">
              <w:rPr>
                <w:sz w:val="28"/>
                <w:szCs w:val="28"/>
              </w:rPr>
              <w:t>3</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BB6" w:rsidRPr="00C7464E" w:rsidRDefault="00151BB6" w:rsidP="00C7464E">
            <w:pPr>
              <w:pStyle w:val="210"/>
              <w:spacing w:line="276" w:lineRule="auto"/>
              <w:ind w:firstLine="0"/>
              <w:jc w:val="left"/>
              <w:rPr>
                <w:rStyle w:val="Zag11"/>
                <w:rFonts w:eastAsiaTheme="majorEastAsia"/>
                <w:color w:val="auto"/>
                <w:szCs w:val="28"/>
                <w:lang w:eastAsia="en-US"/>
              </w:rPr>
            </w:pPr>
            <w:r w:rsidRPr="00C7464E">
              <w:rPr>
                <w:rStyle w:val="Zag11"/>
                <w:rFonts w:eastAsiaTheme="majorEastAsia"/>
                <w:color w:val="auto"/>
                <w:szCs w:val="28"/>
                <w:lang w:eastAsia="en-US"/>
              </w:rPr>
              <w:t>Классные часы о</w:t>
            </w:r>
            <w:r w:rsidRPr="00C7464E">
              <w:rPr>
                <w:rStyle w:val="Zag11"/>
                <w:rFonts w:eastAsiaTheme="majorEastAsia"/>
                <w:color w:val="auto"/>
                <w:spacing w:val="2"/>
                <w:szCs w:val="28"/>
                <w:lang w:eastAsia="en-US"/>
              </w:rPr>
              <w:t xml:space="preserve"> правилах поведения </w:t>
            </w:r>
            <w:r w:rsidRPr="00C7464E">
              <w:rPr>
                <w:rStyle w:val="Zag11"/>
                <w:rFonts w:eastAsiaTheme="majorEastAsia"/>
                <w:color w:val="auto"/>
                <w:spacing w:val="2"/>
                <w:szCs w:val="28"/>
                <w:lang w:eastAsia="en-US"/>
              </w:rPr>
              <w:lastRenderedPageBreak/>
              <w:t xml:space="preserve">в школе и вне </w:t>
            </w:r>
            <w:r w:rsidRPr="00C7464E">
              <w:rPr>
                <w:rStyle w:val="Zag11"/>
                <w:rFonts w:eastAsiaTheme="majorEastAsia"/>
                <w:color w:val="auto"/>
                <w:szCs w:val="28"/>
                <w:lang w:eastAsia="en-US"/>
              </w:rPr>
              <w:t>шк</w:t>
            </w:r>
            <w:r w:rsidRPr="00C7464E">
              <w:rPr>
                <w:rStyle w:val="Zag11"/>
                <w:rFonts w:eastAsiaTheme="majorEastAsia"/>
                <w:color w:val="auto"/>
                <w:szCs w:val="28"/>
                <w:lang w:eastAsia="en-US"/>
              </w:rPr>
              <w:t>о</w:t>
            </w:r>
            <w:r w:rsidRPr="00C7464E">
              <w:rPr>
                <w:rStyle w:val="Zag11"/>
                <w:rFonts w:eastAsiaTheme="majorEastAsia"/>
                <w:color w:val="auto"/>
                <w:szCs w:val="28"/>
                <w:lang w:eastAsia="en-US"/>
              </w:rPr>
              <w:t>лы, в том числе на транспорте</w:t>
            </w:r>
          </w:p>
          <w:p w:rsidR="00151BB6" w:rsidRPr="00C7464E" w:rsidRDefault="00151BB6" w:rsidP="00C7464E">
            <w:pPr>
              <w:spacing w:line="276" w:lineRule="auto"/>
              <w:rPr>
                <w:sz w:val="28"/>
                <w:szCs w:val="28"/>
                <w:lang w:eastAsia="en-US"/>
              </w:rPr>
            </w:pP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proofErr w:type="spellStart"/>
            <w:r w:rsidRPr="00C7464E">
              <w:rPr>
                <w:sz w:val="28"/>
                <w:szCs w:val="28"/>
              </w:rPr>
              <w:lastRenderedPageBreak/>
              <w:t>Кл</w:t>
            </w:r>
            <w:proofErr w:type="gramStart"/>
            <w:r w:rsidRPr="00C7464E">
              <w:rPr>
                <w:sz w:val="28"/>
                <w:szCs w:val="28"/>
              </w:rPr>
              <w:t>.р</w:t>
            </w:r>
            <w:proofErr w:type="gramEnd"/>
            <w:r w:rsidRPr="00C7464E">
              <w:rPr>
                <w:sz w:val="28"/>
                <w:szCs w:val="28"/>
              </w:rPr>
              <w:t>уководители</w:t>
            </w:r>
            <w:proofErr w:type="spellEnd"/>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sz w:val="28"/>
                <w:szCs w:val="28"/>
              </w:rPr>
              <w:t>Сентябрь</w:t>
            </w:r>
            <w:proofErr w:type="gramStart"/>
            <w:r w:rsidRPr="00C7464E">
              <w:rPr>
                <w:sz w:val="28"/>
                <w:szCs w:val="28"/>
              </w:rPr>
              <w:t xml:space="preserve"> ,</w:t>
            </w:r>
            <w:proofErr w:type="gramEnd"/>
            <w:r w:rsidRPr="00C7464E">
              <w:rPr>
                <w:sz w:val="28"/>
                <w:szCs w:val="28"/>
              </w:rPr>
              <w:t xml:space="preserve"> июнь</w:t>
            </w: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rPr>
            </w:pPr>
            <w:r w:rsidRPr="00C7464E">
              <w:rPr>
                <w:sz w:val="28"/>
                <w:szCs w:val="28"/>
              </w:rPr>
              <w:t xml:space="preserve">«Безопасное колесо», </w:t>
            </w:r>
          </w:p>
          <w:p w:rsidR="00151BB6" w:rsidRPr="00C7464E" w:rsidRDefault="00151BB6" w:rsidP="00C7464E">
            <w:pPr>
              <w:spacing w:line="276" w:lineRule="auto"/>
              <w:rPr>
                <w:sz w:val="28"/>
                <w:szCs w:val="28"/>
                <w:lang w:eastAsia="en-US"/>
              </w:rPr>
            </w:pPr>
            <w:r w:rsidRPr="00C7464E">
              <w:rPr>
                <w:sz w:val="28"/>
                <w:szCs w:val="28"/>
              </w:rPr>
              <w:t xml:space="preserve">Формирование установки </w:t>
            </w:r>
            <w:r w:rsidRPr="00C7464E">
              <w:rPr>
                <w:sz w:val="28"/>
                <w:szCs w:val="28"/>
              </w:rPr>
              <w:lastRenderedPageBreak/>
              <w:t>«Т</w:t>
            </w:r>
            <w:proofErr w:type="gramStart"/>
            <w:r w:rsidRPr="00C7464E">
              <w:rPr>
                <w:sz w:val="28"/>
                <w:szCs w:val="28"/>
              </w:rPr>
              <w:t>ы-</w:t>
            </w:r>
            <w:proofErr w:type="gramEnd"/>
            <w:r w:rsidRPr="00C7464E">
              <w:rPr>
                <w:sz w:val="28"/>
                <w:szCs w:val="28"/>
              </w:rPr>
              <w:t xml:space="preserve"> прилежный ученик»</w:t>
            </w:r>
          </w:p>
        </w:tc>
      </w:tr>
      <w:tr w:rsidR="00151BB6" w:rsidRPr="00C7464E" w:rsidTr="00151BB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jc w:val="center"/>
              <w:rPr>
                <w:sz w:val="28"/>
                <w:szCs w:val="28"/>
                <w:lang w:eastAsia="en-US"/>
              </w:rPr>
            </w:pPr>
            <w:r w:rsidRPr="00C7464E">
              <w:rPr>
                <w:sz w:val="28"/>
                <w:szCs w:val="28"/>
              </w:rPr>
              <w:lastRenderedPageBreak/>
              <w:t>4</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BB6" w:rsidRPr="00C7464E" w:rsidRDefault="00151BB6" w:rsidP="00C7464E">
            <w:pPr>
              <w:pStyle w:val="210"/>
              <w:spacing w:line="276" w:lineRule="auto"/>
              <w:ind w:firstLine="0"/>
              <w:jc w:val="left"/>
              <w:rPr>
                <w:rStyle w:val="Zag11"/>
                <w:rFonts w:eastAsiaTheme="majorEastAsia"/>
                <w:color w:val="auto"/>
                <w:szCs w:val="28"/>
                <w:lang w:eastAsia="en-US"/>
              </w:rPr>
            </w:pPr>
            <w:r w:rsidRPr="00C7464E">
              <w:rPr>
                <w:rStyle w:val="Zag11"/>
                <w:rFonts w:eastAsiaTheme="majorEastAsia"/>
                <w:color w:val="auto"/>
                <w:szCs w:val="28"/>
                <w:lang w:eastAsia="en-US"/>
              </w:rPr>
              <w:t>Тестирование о влиянии псих</w:t>
            </w:r>
            <w:r w:rsidRPr="00C7464E">
              <w:rPr>
                <w:rStyle w:val="Zag11"/>
                <w:rFonts w:eastAsiaTheme="majorEastAsia"/>
                <w:color w:val="auto"/>
                <w:szCs w:val="28"/>
                <w:lang w:eastAsia="en-US"/>
              </w:rPr>
              <w:t>о</w:t>
            </w:r>
            <w:r w:rsidRPr="00C7464E">
              <w:rPr>
                <w:rStyle w:val="Zag11"/>
                <w:rFonts w:eastAsiaTheme="majorEastAsia"/>
                <w:color w:val="auto"/>
                <w:szCs w:val="28"/>
                <w:lang w:eastAsia="en-US"/>
              </w:rPr>
              <w:t xml:space="preserve">тропных веществ </w:t>
            </w:r>
            <w:r w:rsidRPr="00C7464E">
              <w:rPr>
                <w:rStyle w:val="Zag11"/>
                <w:rFonts w:eastAsiaTheme="majorEastAsia"/>
                <w:color w:val="auto"/>
                <w:spacing w:val="2"/>
                <w:szCs w:val="28"/>
                <w:lang w:eastAsia="en-US"/>
              </w:rPr>
              <w:t>на здоровье человека</w:t>
            </w:r>
          </w:p>
          <w:p w:rsidR="00151BB6" w:rsidRPr="00C7464E" w:rsidRDefault="00151BB6" w:rsidP="00C7464E">
            <w:pPr>
              <w:spacing w:line="276" w:lineRule="auto"/>
              <w:rPr>
                <w:sz w:val="28"/>
                <w:szCs w:val="28"/>
                <w:lang w:eastAsia="en-US"/>
              </w:rPr>
            </w:pP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proofErr w:type="spellStart"/>
            <w:r w:rsidRPr="00C7464E">
              <w:rPr>
                <w:sz w:val="28"/>
                <w:szCs w:val="28"/>
              </w:rPr>
              <w:t>Кл</w:t>
            </w:r>
            <w:proofErr w:type="gramStart"/>
            <w:r w:rsidRPr="00C7464E">
              <w:rPr>
                <w:sz w:val="28"/>
                <w:szCs w:val="28"/>
              </w:rPr>
              <w:t>.р</w:t>
            </w:r>
            <w:proofErr w:type="gramEnd"/>
            <w:r w:rsidRPr="00C7464E">
              <w:rPr>
                <w:sz w:val="28"/>
                <w:szCs w:val="28"/>
              </w:rPr>
              <w:t>уководители</w:t>
            </w:r>
            <w:proofErr w:type="spellEnd"/>
            <w:r w:rsidRPr="00C7464E">
              <w:rPr>
                <w:sz w:val="28"/>
                <w:szCs w:val="28"/>
              </w:rPr>
              <w:t xml:space="preserve"> 3,4 классов </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sz w:val="28"/>
                <w:szCs w:val="28"/>
              </w:rPr>
              <w:t xml:space="preserve">Октябрь </w:t>
            </w: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sz w:val="28"/>
                <w:szCs w:val="28"/>
              </w:rPr>
              <w:t>Профилактическая беседа с родителями</w:t>
            </w:r>
          </w:p>
        </w:tc>
      </w:tr>
      <w:tr w:rsidR="00151BB6" w:rsidRPr="00C7464E" w:rsidTr="00151BB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jc w:val="center"/>
              <w:rPr>
                <w:sz w:val="28"/>
                <w:szCs w:val="28"/>
                <w:lang w:eastAsia="en-US"/>
              </w:rPr>
            </w:pPr>
            <w:r w:rsidRPr="00C7464E">
              <w:rPr>
                <w:sz w:val="28"/>
                <w:szCs w:val="28"/>
              </w:rPr>
              <w:t>5</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rStyle w:val="Zag11"/>
                <w:rFonts w:eastAsiaTheme="majorEastAsia"/>
                <w:color w:val="auto"/>
                <w:spacing w:val="2"/>
                <w:sz w:val="28"/>
                <w:szCs w:val="28"/>
              </w:rPr>
              <w:t>Отслеживание д</w:t>
            </w:r>
            <w:r w:rsidRPr="00C7464E">
              <w:rPr>
                <w:rStyle w:val="Zag11"/>
                <w:rFonts w:eastAsiaTheme="majorEastAsia"/>
                <w:color w:val="auto"/>
                <w:spacing w:val="2"/>
                <w:sz w:val="28"/>
                <w:szCs w:val="28"/>
              </w:rPr>
              <w:t>и</w:t>
            </w:r>
            <w:r w:rsidRPr="00C7464E">
              <w:rPr>
                <w:rStyle w:val="Zag11"/>
                <w:rFonts w:eastAsiaTheme="majorEastAsia"/>
                <w:color w:val="auto"/>
                <w:spacing w:val="2"/>
                <w:sz w:val="28"/>
                <w:szCs w:val="28"/>
              </w:rPr>
              <w:t>намики показателей здоровья обуча</w:t>
            </w:r>
            <w:r w:rsidRPr="00C7464E">
              <w:rPr>
                <w:rStyle w:val="Zag11"/>
                <w:rFonts w:eastAsiaTheme="majorEastAsia"/>
                <w:color w:val="auto"/>
                <w:spacing w:val="2"/>
                <w:sz w:val="28"/>
                <w:szCs w:val="28"/>
              </w:rPr>
              <w:t>ю</w:t>
            </w:r>
            <w:r w:rsidRPr="00C7464E">
              <w:rPr>
                <w:rStyle w:val="Zag11"/>
                <w:rFonts w:eastAsiaTheme="majorEastAsia"/>
                <w:color w:val="auto"/>
                <w:sz w:val="28"/>
                <w:szCs w:val="28"/>
              </w:rPr>
              <w:t>щихся: общего п</w:t>
            </w:r>
            <w:r w:rsidRPr="00C7464E">
              <w:rPr>
                <w:rStyle w:val="Zag11"/>
                <w:rFonts w:eastAsiaTheme="majorEastAsia"/>
                <w:color w:val="auto"/>
                <w:sz w:val="28"/>
                <w:szCs w:val="28"/>
              </w:rPr>
              <w:t>о</w:t>
            </w:r>
            <w:r w:rsidRPr="00C7464E">
              <w:rPr>
                <w:rStyle w:val="Zag11"/>
                <w:rFonts w:eastAsiaTheme="majorEastAsia"/>
                <w:color w:val="auto"/>
                <w:sz w:val="28"/>
                <w:szCs w:val="28"/>
              </w:rPr>
              <w:t>казателя здоровья, зрения, нарушений осанки</w:t>
            </w: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sz w:val="28"/>
                <w:szCs w:val="28"/>
              </w:rPr>
              <w:t>Учитель физич</w:t>
            </w:r>
            <w:r w:rsidRPr="00C7464E">
              <w:rPr>
                <w:sz w:val="28"/>
                <w:szCs w:val="28"/>
              </w:rPr>
              <w:t>е</w:t>
            </w:r>
            <w:r w:rsidRPr="00C7464E">
              <w:rPr>
                <w:sz w:val="28"/>
                <w:szCs w:val="28"/>
              </w:rPr>
              <w:t>ской культуры</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sz w:val="28"/>
                <w:szCs w:val="28"/>
              </w:rPr>
              <w:t>Октябрь, май</w:t>
            </w: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sz w:val="28"/>
                <w:szCs w:val="28"/>
              </w:rPr>
              <w:t xml:space="preserve">Обсуждение на </w:t>
            </w:r>
            <w:proofErr w:type="spellStart"/>
            <w:r w:rsidRPr="00C7464E">
              <w:rPr>
                <w:sz w:val="28"/>
                <w:szCs w:val="28"/>
              </w:rPr>
              <w:t>пед</w:t>
            </w:r>
            <w:proofErr w:type="gramStart"/>
            <w:r w:rsidRPr="00C7464E">
              <w:rPr>
                <w:sz w:val="28"/>
                <w:szCs w:val="28"/>
              </w:rPr>
              <w:t>.с</w:t>
            </w:r>
            <w:proofErr w:type="gramEnd"/>
            <w:r w:rsidRPr="00C7464E">
              <w:rPr>
                <w:sz w:val="28"/>
                <w:szCs w:val="28"/>
              </w:rPr>
              <w:t>овете</w:t>
            </w:r>
            <w:proofErr w:type="spellEnd"/>
            <w:r w:rsidRPr="00C7464E">
              <w:rPr>
                <w:sz w:val="28"/>
                <w:szCs w:val="28"/>
              </w:rPr>
              <w:t>. рекомендации учителям и родителям</w:t>
            </w:r>
          </w:p>
        </w:tc>
      </w:tr>
      <w:tr w:rsidR="00151BB6" w:rsidRPr="00C7464E" w:rsidTr="00151BB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jc w:val="center"/>
              <w:rPr>
                <w:sz w:val="28"/>
                <w:szCs w:val="28"/>
                <w:lang w:eastAsia="en-US"/>
              </w:rPr>
            </w:pPr>
            <w:r w:rsidRPr="00C7464E">
              <w:rPr>
                <w:sz w:val="28"/>
                <w:szCs w:val="28"/>
              </w:rPr>
              <w:t>6</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rStyle w:val="Zag11"/>
                <w:rFonts w:eastAsiaTheme="majorEastAsia"/>
                <w:color w:val="auto"/>
                <w:sz w:val="28"/>
                <w:szCs w:val="28"/>
              </w:rPr>
              <w:t>Отслеживание д</w:t>
            </w:r>
            <w:r w:rsidRPr="00C7464E">
              <w:rPr>
                <w:rStyle w:val="Zag11"/>
                <w:rFonts w:eastAsiaTheme="majorEastAsia"/>
                <w:color w:val="auto"/>
                <w:sz w:val="28"/>
                <w:szCs w:val="28"/>
              </w:rPr>
              <w:t>и</w:t>
            </w:r>
            <w:r w:rsidRPr="00C7464E">
              <w:rPr>
                <w:rStyle w:val="Zag11"/>
                <w:rFonts w:eastAsiaTheme="majorEastAsia"/>
                <w:color w:val="auto"/>
                <w:sz w:val="28"/>
                <w:szCs w:val="28"/>
              </w:rPr>
              <w:t>намики травмати</w:t>
            </w:r>
            <w:r w:rsidRPr="00C7464E">
              <w:rPr>
                <w:rStyle w:val="Zag11"/>
                <w:rFonts w:eastAsiaTheme="majorEastAsia"/>
                <w:color w:val="auto"/>
                <w:sz w:val="28"/>
                <w:szCs w:val="28"/>
              </w:rPr>
              <w:t>з</w:t>
            </w:r>
            <w:r w:rsidRPr="00C7464E">
              <w:rPr>
                <w:rStyle w:val="Zag11"/>
                <w:rFonts w:eastAsiaTheme="majorEastAsia"/>
                <w:color w:val="auto"/>
                <w:sz w:val="28"/>
                <w:szCs w:val="28"/>
              </w:rPr>
              <w:t>ма в школе</w:t>
            </w:r>
            <w:r w:rsidRPr="00C7464E">
              <w:rPr>
                <w:rStyle w:val="Zag11"/>
                <w:rFonts w:eastAsiaTheme="majorEastAsia"/>
                <w:color w:val="auto"/>
                <w:spacing w:val="-2"/>
                <w:sz w:val="28"/>
                <w:szCs w:val="28"/>
              </w:rPr>
              <w:t>, доро</w:t>
            </w:r>
            <w:r w:rsidRPr="00C7464E">
              <w:rPr>
                <w:rStyle w:val="Zag11"/>
                <w:rFonts w:eastAsiaTheme="majorEastAsia"/>
                <w:color w:val="auto"/>
                <w:spacing w:val="-2"/>
                <w:sz w:val="28"/>
                <w:szCs w:val="28"/>
              </w:rPr>
              <w:t>ж</w:t>
            </w:r>
            <w:r w:rsidRPr="00C7464E">
              <w:rPr>
                <w:rStyle w:val="Zag11"/>
                <w:rFonts w:eastAsiaTheme="majorEastAsia"/>
                <w:color w:val="auto"/>
                <w:spacing w:val="-2"/>
                <w:sz w:val="28"/>
                <w:szCs w:val="28"/>
              </w:rPr>
              <w:t>но</w:t>
            </w:r>
            <w:r w:rsidRPr="00C7464E">
              <w:rPr>
                <w:rStyle w:val="Zag11"/>
                <w:rFonts w:eastAsiaTheme="majorEastAsia"/>
                <w:color w:val="auto"/>
                <w:spacing w:val="-2"/>
                <w:sz w:val="28"/>
                <w:szCs w:val="28"/>
              </w:rPr>
              <w:softHyphen/>
              <w:t>-транспортного травматизма</w:t>
            </w: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sz w:val="28"/>
                <w:szCs w:val="28"/>
              </w:rPr>
              <w:t xml:space="preserve">Администрация. </w:t>
            </w:r>
            <w:proofErr w:type="spellStart"/>
            <w:r w:rsidRPr="00C7464E">
              <w:rPr>
                <w:sz w:val="28"/>
                <w:szCs w:val="28"/>
              </w:rPr>
              <w:t>Кл</w:t>
            </w:r>
            <w:proofErr w:type="gramStart"/>
            <w:r w:rsidRPr="00C7464E">
              <w:rPr>
                <w:sz w:val="28"/>
                <w:szCs w:val="28"/>
              </w:rPr>
              <w:t>.р</w:t>
            </w:r>
            <w:proofErr w:type="gramEnd"/>
            <w:r w:rsidRPr="00C7464E">
              <w:rPr>
                <w:sz w:val="28"/>
                <w:szCs w:val="28"/>
              </w:rPr>
              <w:t>уководители</w:t>
            </w:r>
            <w:proofErr w:type="spellEnd"/>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sz w:val="28"/>
                <w:szCs w:val="28"/>
              </w:rPr>
              <w:t>В течение года</w:t>
            </w: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sz w:val="28"/>
                <w:szCs w:val="28"/>
              </w:rPr>
              <w:t xml:space="preserve">Обсуждение на </w:t>
            </w:r>
            <w:proofErr w:type="spellStart"/>
            <w:r w:rsidRPr="00C7464E">
              <w:rPr>
                <w:sz w:val="28"/>
                <w:szCs w:val="28"/>
              </w:rPr>
              <w:t>совещан</w:t>
            </w:r>
            <w:r w:rsidRPr="00C7464E">
              <w:rPr>
                <w:sz w:val="28"/>
                <w:szCs w:val="28"/>
              </w:rPr>
              <w:t>и</w:t>
            </w:r>
            <w:r w:rsidRPr="00C7464E">
              <w:rPr>
                <w:sz w:val="28"/>
                <w:szCs w:val="28"/>
              </w:rPr>
              <w:t>ях</w:t>
            </w:r>
            <w:proofErr w:type="gramStart"/>
            <w:r w:rsidRPr="00C7464E">
              <w:rPr>
                <w:sz w:val="28"/>
                <w:szCs w:val="28"/>
              </w:rPr>
              <w:t>;.</w:t>
            </w:r>
            <w:proofErr w:type="gramEnd"/>
            <w:r w:rsidRPr="00C7464E">
              <w:rPr>
                <w:sz w:val="28"/>
                <w:szCs w:val="28"/>
              </w:rPr>
              <w:t>профилактика</w:t>
            </w:r>
            <w:proofErr w:type="spellEnd"/>
          </w:p>
        </w:tc>
      </w:tr>
      <w:tr w:rsidR="00151BB6" w:rsidRPr="00C7464E" w:rsidTr="00151BB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jc w:val="center"/>
              <w:rPr>
                <w:sz w:val="28"/>
                <w:szCs w:val="28"/>
                <w:lang w:eastAsia="en-US"/>
              </w:rPr>
            </w:pPr>
            <w:r w:rsidRPr="00C7464E">
              <w:rPr>
                <w:sz w:val="28"/>
                <w:szCs w:val="28"/>
              </w:rPr>
              <w:t>7</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rStyle w:val="Zag11"/>
                <w:rFonts w:eastAsiaTheme="majorEastAsia"/>
                <w:color w:val="auto"/>
                <w:sz w:val="28"/>
                <w:szCs w:val="28"/>
              </w:rPr>
              <w:t>Отслеживание д</w:t>
            </w:r>
            <w:r w:rsidRPr="00C7464E">
              <w:rPr>
                <w:rStyle w:val="Zag11"/>
                <w:rFonts w:eastAsiaTheme="majorEastAsia"/>
                <w:color w:val="auto"/>
                <w:sz w:val="28"/>
                <w:szCs w:val="28"/>
              </w:rPr>
              <w:t>и</w:t>
            </w:r>
            <w:r w:rsidRPr="00C7464E">
              <w:rPr>
                <w:rStyle w:val="Zag11"/>
                <w:rFonts w:eastAsiaTheme="majorEastAsia"/>
                <w:color w:val="auto"/>
                <w:sz w:val="28"/>
                <w:szCs w:val="28"/>
              </w:rPr>
              <w:t>намики показателей количества пропу</w:t>
            </w:r>
            <w:r w:rsidRPr="00C7464E">
              <w:rPr>
                <w:rStyle w:val="Zag11"/>
                <w:rFonts w:eastAsiaTheme="majorEastAsia"/>
                <w:color w:val="auto"/>
                <w:sz w:val="28"/>
                <w:szCs w:val="28"/>
              </w:rPr>
              <w:t>с</w:t>
            </w:r>
            <w:r w:rsidRPr="00C7464E">
              <w:rPr>
                <w:rStyle w:val="Zag11"/>
                <w:rFonts w:eastAsiaTheme="majorEastAsia"/>
                <w:color w:val="auto"/>
                <w:sz w:val="28"/>
                <w:szCs w:val="28"/>
              </w:rPr>
              <w:t>ков занятий по б</w:t>
            </w:r>
            <w:r w:rsidRPr="00C7464E">
              <w:rPr>
                <w:rStyle w:val="Zag11"/>
                <w:rFonts w:eastAsiaTheme="majorEastAsia"/>
                <w:color w:val="auto"/>
                <w:sz w:val="28"/>
                <w:szCs w:val="28"/>
              </w:rPr>
              <w:t>о</w:t>
            </w:r>
            <w:r w:rsidRPr="00C7464E">
              <w:rPr>
                <w:rStyle w:val="Zag11"/>
                <w:rFonts w:eastAsiaTheme="majorEastAsia"/>
                <w:color w:val="auto"/>
                <w:sz w:val="28"/>
                <w:szCs w:val="28"/>
              </w:rPr>
              <w:t>лезни</w:t>
            </w: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proofErr w:type="spellStart"/>
            <w:r w:rsidRPr="00C7464E">
              <w:rPr>
                <w:sz w:val="28"/>
                <w:szCs w:val="28"/>
              </w:rPr>
              <w:t>Кл</w:t>
            </w:r>
            <w:proofErr w:type="gramStart"/>
            <w:r w:rsidRPr="00C7464E">
              <w:rPr>
                <w:sz w:val="28"/>
                <w:szCs w:val="28"/>
              </w:rPr>
              <w:t>.р</w:t>
            </w:r>
            <w:proofErr w:type="gramEnd"/>
            <w:r w:rsidRPr="00C7464E">
              <w:rPr>
                <w:sz w:val="28"/>
                <w:szCs w:val="28"/>
              </w:rPr>
              <w:t>уководители</w:t>
            </w:r>
            <w:proofErr w:type="spellEnd"/>
            <w:r w:rsidRPr="00C7464E">
              <w:rPr>
                <w:sz w:val="28"/>
                <w:szCs w:val="28"/>
              </w:rPr>
              <w:t>, завуч</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sz w:val="28"/>
                <w:szCs w:val="28"/>
              </w:rPr>
              <w:t xml:space="preserve">Ежемесячно </w:t>
            </w: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BB6" w:rsidRPr="00C7464E" w:rsidRDefault="00151BB6" w:rsidP="00C7464E">
            <w:pPr>
              <w:spacing w:line="276" w:lineRule="auto"/>
              <w:rPr>
                <w:sz w:val="28"/>
                <w:szCs w:val="28"/>
                <w:lang w:eastAsia="en-US"/>
              </w:rPr>
            </w:pPr>
            <w:r w:rsidRPr="00C7464E">
              <w:rPr>
                <w:sz w:val="28"/>
                <w:szCs w:val="28"/>
              </w:rPr>
              <w:t>Анализ данных, профила</w:t>
            </w:r>
            <w:r w:rsidRPr="00C7464E">
              <w:rPr>
                <w:sz w:val="28"/>
                <w:szCs w:val="28"/>
              </w:rPr>
              <w:t>к</w:t>
            </w:r>
            <w:r w:rsidRPr="00C7464E">
              <w:rPr>
                <w:sz w:val="28"/>
                <w:szCs w:val="28"/>
              </w:rPr>
              <w:t>тика простудных забол</w:t>
            </w:r>
            <w:r w:rsidRPr="00C7464E">
              <w:rPr>
                <w:sz w:val="28"/>
                <w:szCs w:val="28"/>
              </w:rPr>
              <w:t>е</w:t>
            </w:r>
            <w:r w:rsidRPr="00C7464E">
              <w:rPr>
                <w:sz w:val="28"/>
                <w:szCs w:val="28"/>
              </w:rPr>
              <w:t xml:space="preserve">ваний </w:t>
            </w:r>
          </w:p>
        </w:tc>
      </w:tr>
    </w:tbl>
    <w:p w:rsidR="00151BB6" w:rsidRPr="00C7464E" w:rsidRDefault="00151BB6" w:rsidP="00C7464E">
      <w:pPr>
        <w:jc w:val="center"/>
        <w:rPr>
          <w:rFonts w:ascii="Times New Roman" w:hAnsi="Times New Roman" w:cs="Times New Roman"/>
          <w:sz w:val="28"/>
          <w:szCs w:val="28"/>
          <w:lang w:eastAsia="en-US"/>
        </w:rPr>
      </w:pPr>
    </w:p>
    <w:p w:rsidR="00151BB6" w:rsidRPr="00C7464E" w:rsidRDefault="00151BB6" w:rsidP="00C7464E">
      <w:pPr>
        <w:pStyle w:val="afe"/>
        <w:spacing w:line="276" w:lineRule="auto"/>
        <w:ind w:firstLine="454"/>
        <w:jc w:val="center"/>
        <w:rPr>
          <w:rStyle w:val="Zag11"/>
          <w:rFonts w:ascii="Times New Roman" w:hAnsi="Times New Roman" w:cs="Times New Roman"/>
          <w:b/>
          <w:color w:val="auto"/>
          <w:sz w:val="28"/>
          <w:szCs w:val="28"/>
        </w:rPr>
      </w:pPr>
      <w:r w:rsidRPr="00C7464E">
        <w:rPr>
          <w:rStyle w:val="Zag11"/>
          <w:rFonts w:ascii="Times New Roman" w:hAnsi="Times New Roman" w:cs="Times New Roman"/>
          <w:b/>
          <w:color w:val="auto"/>
          <w:sz w:val="28"/>
          <w:szCs w:val="28"/>
        </w:rPr>
        <w:t xml:space="preserve">Критерии </w:t>
      </w:r>
    </w:p>
    <w:p w:rsidR="00151BB6" w:rsidRPr="00C7464E" w:rsidRDefault="00151BB6" w:rsidP="00C7464E">
      <w:pPr>
        <w:pStyle w:val="afe"/>
        <w:spacing w:line="276" w:lineRule="auto"/>
        <w:ind w:firstLine="454"/>
        <w:jc w:val="center"/>
        <w:rPr>
          <w:rStyle w:val="Zag11"/>
          <w:rFonts w:ascii="Times New Roman" w:hAnsi="Times New Roman" w:cs="Times New Roman"/>
          <w:b/>
          <w:color w:val="auto"/>
          <w:sz w:val="28"/>
          <w:szCs w:val="28"/>
        </w:rPr>
      </w:pPr>
      <w:r w:rsidRPr="00C7464E">
        <w:rPr>
          <w:rStyle w:val="Zag11"/>
          <w:rFonts w:ascii="Times New Roman" w:hAnsi="Times New Roman" w:cs="Times New Roman"/>
          <w:b/>
          <w:color w:val="auto"/>
          <w:sz w:val="28"/>
          <w:szCs w:val="28"/>
        </w:rPr>
        <w:t>эффективной реализации Программы формирования экологической кул</w:t>
      </w:r>
      <w:r w:rsidRPr="00C7464E">
        <w:rPr>
          <w:rStyle w:val="Zag11"/>
          <w:rFonts w:ascii="Times New Roman" w:hAnsi="Times New Roman" w:cs="Times New Roman"/>
          <w:b/>
          <w:color w:val="auto"/>
          <w:sz w:val="28"/>
          <w:szCs w:val="28"/>
        </w:rPr>
        <w:t>ь</w:t>
      </w:r>
      <w:r w:rsidRPr="00C7464E">
        <w:rPr>
          <w:rStyle w:val="Zag11"/>
          <w:rFonts w:ascii="Times New Roman" w:hAnsi="Times New Roman" w:cs="Times New Roman"/>
          <w:b/>
          <w:color w:val="auto"/>
          <w:sz w:val="28"/>
          <w:szCs w:val="28"/>
        </w:rPr>
        <w:t xml:space="preserve">туры, здорового и безопасного образа жизни </w:t>
      </w:r>
      <w:proofErr w:type="gramStart"/>
      <w:r w:rsidRPr="00C7464E">
        <w:rPr>
          <w:rStyle w:val="Zag11"/>
          <w:rFonts w:ascii="Times New Roman" w:hAnsi="Times New Roman" w:cs="Times New Roman"/>
          <w:b/>
          <w:color w:val="auto"/>
          <w:sz w:val="28"/>
          <w:szCs w:val="28"/>
        </w:rPr>
        <w:t>обучающихся</w:t>
      </w:r>
      <w:proofErr w:type="gramEnd"/>
      <w:r w:rsidRPr="00C7464E">
        <w:rPr>
          <w:rStyle w:val="Zag11"/>
          <w:rFonts w:ascii="Times New Roman" w:hAnsi="Times New Roman" w:cs="Times New Roman"/>
          <w:b/>
          <w:color w:val="auto"/>
          <w:sz w:val="28"/>
          <w:szCs w:val="28"/>
        </w:rPr>
        <w:t>:</w:t>
      </w:r>
    </w:p>
    <w:p w:rsidR="00151BB6" w:rsidRPr="00C7464E" w:rsidRDefault="00151BB6" w:rsidP="00C7464E">
      <w:pPr>
        <w:pStyle w:val="afe"/>
        <w:spacing w:line="276" w:lineRule="auto"/>
        <w:ind w:firstLine="454"/>
        <w:jc w:val="center"/>
        <w:rPr>
          <w:rStyle w:val="Zag11"/>
          <w:rFonts w:ascii="Times New Roman" w:hAnsi="Times New Roman" w:cs="Times New Roman"/>
          <w:b/>
          <w:color w:val="auto"/>
          <w:sz w:val="28"/>
          <w:szCs w:val="28"/>
        </w:rPr>
      </w:pPr>
    </w:p>
    <w:tbl>
      <w:tblPr>
        <w:tblStyle w:val="afff9"/>
        <w:tblW w:w="10456" w:type="dxa"/>
        <w:tblLook w:val="04A0" w:firstRow="1" w:lastRow="0" w:firstColumn="1" w:lastColumn="0" w:noHBand="0" w:noVBand="1"/>
      </w:tblPr>
      <w:tblGrid>
        <w:gridCol w:w="796"/>
        <w:gridCol w:w="799"/>
        <w:gridCol w:w="762"/>
        <w:gridCol w:w="833"/>
        <w:gridCol w:w="762"/>
        <w:gridCol w:w="833"/>
        <w:gridCol w:w="762"/>
        <w:gridCol w:w="833"/>
        <w:gridCol w:w="695"/>
        <w:gridCol w:w="688"/>
        <w:gridCol w:w="940"/>
        <w:gridCol w:w="1753"/>
      </w:tblGrid>
      <w:tr w:rsidR="00151BB6" w:rsidRPr="00C7464E" w:rsidTr="009E1CF1">
        <w:trPr>
          <w:cantSplit/>
          <w:trHeight w:val="3330"/>
        </w:trPr>
        <w:tc>
          <w:tcPr>
            <w:tcW w:w="15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51BB6" w:rsidRPr="00C7464E" w:rsidRDefault="00151BB6" w:rsidP="00C7464E">
            <w:pPr>
              <w:spacing w:line="276" w:lineRule="auto"/>
              <w:ind w:left="113" w:right="113"/>
              <w:jc w:val="center"/>
              <w:rPr>
                <w:sz w:val="28"/>
                <w:szCs w:val="28"/>
              </w:rPr>
            </w:pPr>
          </w:p>
          <w:p w:rsidR="00151BB6" w:rsidRPr="00C7464E" w:rsidRDefault="00151BB6" w:rsidP="00C7464E">
            <w:pPr>
              <w:spacing w:line="276" w:lineRule="auto"/>
              <w:ind w:left="113" w:right="113"/>
              <w:rPr>
                <w:sz w:val="28"/>
                <w:szCs w:val="28"/>
                <w:lang w:eastAsia="en-US"/>
              </w:rPr>
            </w:pPr>
            <w:r w:rsidRPr="00C7464E">
              <w:rPr>
                <w:rStyle w:val="Zag11"/>
                <w:rFonts w:eastAsiaTheme="majorEastAsia"/>
                <w:color w:val="auto"/>
                <w:spacing w:val="2"/>
                <w:sz w:val="28"/>
                <w:szCs w:val="28"/>
              </w:rPr>
              <w:t>высокая рейтинговая оценка деятельности школы по данному направлению в муниц</w:t>
            </w:r>
            <w:r w:rsidRPr="00C7464E">
              <w:rPr>
                <w:rStyle w:val="Zag11"/>
                <w:rFonts w:eastAsiaTheme="majorEastAsia"/>
                <w:color w:val="auto"/>
                <w:spacing w:val="2"/>
                <w:sz w:val="28"/>
                <w:szCs w:val="28"/>
              </w:rPr>
              <w:t>и</w:t>
            </w:r>
            <w:r w:rsidRPr="00C7464E">
              <w:rPr>
                <w:rStyle w:val="Zag11"/>
                <w:rFonts w:eastAsiaTheme="majorEastAsia"/>
                <w:color w:val="auto"/>
                <w:spacing w:val="2"/>
                <w:sz w:val="28"/>
                <w:szCs w:val="28"/>
              </w:rPr>
              <w:t>пальной системе образ</w:t>
            </w:r>
            <w:r w:rsidRPr="00C7464E">
              <w:rPr>
                <w:rStyle w:val="Zag11"/>
                <w:rFonts w:eastAsiaTheme="majorEastAsia"/>
                <w:color w:val="auto"/>
                <w:spacing w:val="2"/>
                <w:sz w:val="28"/>
                <w:szCs w:val="28"/>
              </w:rPr>
              <w:t>о</w:t>
            </w:r>
            <w:r w:rsidRPr="00C7464E">
              <w:rPr>
                <w:rStyle w:val="Zag11"/>
                <w:rFonts w:eastAsiaTheme="majorEastAsia"/>
                <w:color w:val="auto"/>
                <w:spacing w:val="2"/>
                <w:sz w:val="28"/>
                <w:szCs w:val="28"/>
              </w:rPr>
              <w:t>вания</w:t>
            </w:r>
          </w:p>
        </w:tc>
        <w:tc>
          <w:tcPr>
            <w:tcW w:w="15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51BB6" w:rsidRPr="00C7464E" w:rsidRDefault="00151BB6" w:rsidP="00C7464E">
            <w:pPr>
              <w:spacing w:line="276" w:lineRule="auto"/>
              <w:ind w:left="113" w:right="113"/>
              <w:jc w:val="center"/>
              <w:rPr>
                <w:sz w:val="28"/>
                <w:szCs w:val="28"/>
                <w:lang w:eastAsia="en-US"/>
              </w:rPr>
            </w:pPr>
            <w:r w:rsidRPr="00C7464E">
              <w:rPr>
                <w:rStyle w:val="Zag11"/>
                <w:rFonts w:eastAsiaTheme="majorEastAsia"/>
                <w:color w:val="auto"/>
                <w:sz w:val="28"/>
                <w:szCs w:val="28"/>
              </w:rPr>
              <w:t>отсутствие нареканий к качеству работы школы со стороны органов ко</w:t>
            </w:r>
            <w:r w:rsidRPr="00C7464E">
              <w:rPr>
                <w:rStyle w:val="Zag11"/>
                <w:rFonts w:eastAsiaTheme="majorEastAsia"/>
                <w:color w:val="auto"/>
                <w:sz w:val="28"/>
                <w:szCs w:val="28"/>
              </w:rPr>
              <w:t>н</w:t>
            </w:r>
            <w:r w:rsidRPr="00C7464E">
              <w:rPr>
                <w:rStyle w:val="Zag11"/>
                <w:rFonts w:eastAsiaTheme="majorEastAsia"/>
                <w:color w:val="auto"/>
                <w:sz w:val="28"/>
                <w:szCs w:val="28"/>
              </w:rPr>
              <w:t>троля и надзора, упра</w:t>
            </w:r>
            <w:r w:rsidRPr="00C7464E">
              <w:rPr>
                <w:rStyle w:val="Zag11"/>
                <w:rFonts w:eastAsiaTheme="majorEastAsia"/>
                <w:color w:val="auto"/>
                <w:sz w:val="28"/>
                <w:szCs w:val="28"/>
              </w:rPr>
              <w:t>в</w:t>
            </w:r>
            <w:r w:rsidRPr="00C7464E">
              <w:rPr>
                <w:rStyle w:val="Zag11"/>
                <w:rFonts w:eastAsiaTheme="majorEastAsia"/>
                <w:color w:val="auto"/>
                <w:sz w:val="28"/>
                <w:szCs w:val="28"/>
              </w:rPr>
              <w:t>ления образования</w:t>
            </w:r>
          </w:p>
        </w:tc>
        <w:tc>
          <w:tcPr>
            <w:tcW w:w="15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51BB6" w:rsidRPr="00C7464E" w:rsidRDefault="00151BB6" w:rsidP="00C7464E">
            <w:pPr>
              <w:spacing w:line="276" w:lineRule="auto"/>
              <w:ind w:left="113" w:right="113"/>
              <w:rPr>
                <w:sz w:val="28"/>
                <w:szCs w:val="28"/>
                <w:lang w:eastAsia="en-US"/>
              </w:rPr>
            </w:pPr>
            <w:r w:rsidRPr="00C7464E">
              <w:rPr>
                <w:rStyle w:val="Zag11"/>
                <w:rFonts w:eastAsiaTheme="majorEastAsia"/>
                <w:color w:val="auto"/>
                <w:sz w:val="28"/>
                <w:szCs w:val="28"/>
              </w:rPr>
              <w:t>отсутствие нареканий к качеству работы школы со стороны родителей (законных представит</w:t>
            </w:r>
            <w:r w:rsidRPr="00C7464E">
              <w:rPr>
                <w:rStyle w:val="Zag11"/>
                <w:rFonts w:eastAsiaTheme="majorEastAsia"/>
                <w:color w:val="auto"/>
                <w:sz w:val="28"/>
                <w:szCs w:val="28"/>
              </w:rPr>
              <w:t>е</w:t>
            </w:r>
            <w:r w:rsidRPr="00C7464E">
              <w:rPr>
                <w:rStyle w:val="Zag11"/>
                <w:rFonts w:eastAsiaTheme="majorEastAsia"/>
                <w:color w:val="auto"/>
                <w:sz w:val="28"/>
                <w:szCs w:val="28"/>
              </w:rPr>
              <w:t>лей) и обучающихся</w:t>
            </w:r>
          </w:p>
        </w:tc>
        <w:tc>
          <w:tcPr>
            <w:tcW w:w="15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51BB6" w:rsidRPr="00C7464E" w:rsidRDefault="00151BB6" w:rsidP="00C7464E">
            <w:pPr>
              <w:spacing w:line="276" w:lineRule="auto"/>
              <w:ind w:left="113" w:right="113"/>
              <w:jc w:val="center"/>
              <w:rPr>
                <w:sz w:val="28"/>
                <w:szCs w:val="28"/>
                <w:lang w:eastAsia="en-US"/>
              </w:rPr>
            </w:pPr>
            <w:r w:rsidRPr="00C7464E">
              <w:rPr>
                <w:rStyle w:val="Zag11"/>
                <w:rFonts w:eastAsiaTheme="majorEastAsia"/>
                <w:color w:val="auto"/>
                <w:spacing w:val="2"/>
                <w:sz w:val="28"/>
                <w:szCs w:val="28"/>
              </w:rPr>
              <w:t>повышение уровня кул</w:t>
            </w:r>
            <w:r w:rsidRPr="00C7464E">
              <w:rPr>
                <w:rStyle w:val="Zag11"/>
                <w:rFonts w:eastAsiaTheme="majorEastAsia"/>
                <w:color w:val="auto"/>
                <w:spacing w:val="2"/>
                <w:sz w:val="28"/>
                <w:szCs w:val="28"/>
              </w:rPr>
              <w:t>ь</w:t>
            </w:r>
            <w:r w:rsidRPr="00C7464E">
              <w:rPr>
                <w:rStyle w:val="Zag11"/>
                <w:rFonts w:eastAsiaTheme="majorEastAsia"/>
                <w:color w:val="auto"/>
                <w:spacing w:val="2"/>
                <w:sz w:val="28"/>
                <w:szCs w:val="28"/>
              </w:rPr>
              <w:t xml:space="preserve">туры межличностного общения </w:t>
            </w:r>
            <w:proofErr w:type="gramStart"/>
            <w:r w:rsidRPr="00C7464E">
              <w:rPr>
                <w:rStyle w:val="Zag11"/>
                <w:rFonts w:eastAsiaTheme="majorEastAsia"/>
                <w:color w:val="auto"/>
                <w:sz w:val="28"/>
                <w:szCs w:val="28"/>
              </w:rPr>
              <w:t>обучающихся</w:t>
            </w:r>
            <w:proofErr w:type="gramEnd"/>
            <w:r w:rsidRPr="00C7464E">
              <w:rPr>
                <w:rStyle w:val="Zag11"/>
                <w:rFonts w:eastAsiaTheme="majorEastAsia"/>
                <w:color w:val="auto"/>
                <w:sz w:val="28"/>
                <w:szCs w:val="28"/>
              </w:rPr>
              <w:t xml:space="preserve"> и уровня </w:t>
            </w:r>
            <w:proofErr w:type="spellStart"/>
            <w:r w:rsidRPr="00C7464E">
              <w:rPr>
                <w:rStyle w:val="Zag11"/>
                <w:rFonts w:eastAsiaTheme="majorEastAsia"/>
                <w:color w:val="auto"/>
                <w:sz w:val="28"/>
                <w:szCs w:val="28"/>
              </w:rPr>
              <w:t>эмпатии</w:t>
            </w:r>
            <w:proofErr w:type="spellEnd"/>
            <w:r w:rsidRPr="00C7464E">
              <w:rPr>
                <w:rStyle w:val="Zag11"/>
                <w:rFonts w:eastAsiaTheme="majorEastAsia"/>
                <w:color w:val="auto"/>
                <w:sz w:val="28"/>
                <w:szCs w:val="28"/>
              </w:rPr>
              <w:t xml:space="preserve"> друг к другу</w:t>
            </w:r>
          </w:p>
        </w:tc>
        <w:tc>
          <w:tcPr>
            <w:tcW w:w="1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151BB6" w:rsidRPr="00C7464E" w:rsidRDefault="00151BB6" w:rsidP="00C7464E">
            <w:pPr>
              <w:pStyle w:val="210"/>
              <w:spacing w:line="276" w:lineRule="auto"/>
              <w:ind w:left="113" w:right="113" w:firstLine="0"/>
              <w:rPr>
                <w:rStyle w:val="Zag11"/>
                <w:rFonts w:eastAsiaTheme="majorEastAsia"/>
                <w:color w:val="auto"/>
                <w:szCs w:val="28"/>
                <w:lang w:eastAsia="en-US"/>
              </w:rPr>
            </w:pPr>
            <w:proofErr w:type="spellStart"/>
            <w:r w:rsidRPr="00C7464E">
              <w:rPr>
                <w:rStyle w:val="Zag11"/>
                <w:rFonts w:eastAsiaTheme="majorEastAsia"/>
                <w:color w:val="auto"/>
                <w:spacing w:val="2"/>
                <w:szCs w:val="28"/>
                <w:lang w:eastAsia="en-US"/>
              </w:rPr>
              <w:t>экспресс</w:t>
            </w:r>
            <w:r w:rsidRPr="00C7464E">
              <w:rPr>
                <w:rStyle w:val="Zag11"/>
                <w:rFonts w:eastAsiaTheme="majorEastAsia"/>
                <w:color w:val="auto"/>
                <w:spacing w:val="2"/>
                <w:szCs w:val="28"/>
                <w:lang w:eastAsia="en-US"/>
              </w:rPr>
              <w:softHyphen/>
              <w:t>диагностики</w:t>
            </w:r>
            <w:proofErr w:type="spellEnd"/>
            <w:r w:rsidRPr="00C7464E">
              <w:rPr>
                <w:rStyle w:val="Zag11"/>
                <w:rFonts w:eastAsiaTheme="majorEastAsia"/>
                <w:color w:val="auto"/>
                <w:spacing w:val="2"/>
                <w:szCs w:val="28"/>
                <w:lang w:eastAsia="en-US"/>
              </w:rPr>
              <w:t xml:space="preserve"> п</w:t>
            </w:r>
            <w:r w:rsidRPr="00C7464E">
              <w:rPr>
                <w:rStyle w:val="Zag11"/>
                <w:rFonts w:eastAsiaTheme="majorEastAsia"/>
                <w:color w:val="auto"/>
                <w:spacing w:val="2"/>
                <w:szCs w:val="28"/>
                <w:lang w:eastAsia="en-US"/>
              </w:rPr>
              <w:t>о</w:t>
            </w:r>
            <w:r w:rsidRPr="00C7464E">
              <w:rPr>
                <w:rStyle w:val="Zag11"/>
                <w:rFonts w:eastAsiaTheme="majorEastAsia"/>
                <w:color w:val="auto"/>
                <w:spacing w:val="2"/>
                <w:szCs w:val="28"/>
                <w:lang w:eastAsia="en-US"/>
              </w:rPr>
              <w:t xml:space="preserve">казателей здоровья </w:t>
            </w:r>
            <w:r w:rsidRPr="00C7464E">
              <w:rPr>
                <w:rStyle w:val="Zag11"/>
                <w:rFonts w:eastAsiaTheme="majorEastAsia"/>
                <w:color w:val="auto"/>
                <w:szCs w:val="28"/>
                <w:lang w:eastAsia="en-US"/>
              </w:rPr>
              <w:t>школьников</w:t>
            </w:r>
          </w:p>
          <w:p w:rsidR="00151BB6" w:rsidRPr="00C7464E" w:rsidRDefault="00151BB6" w:rsidP="00C7464E">
            <w:pPr>
              <w:spacing w:line="276" w:lineRule="auto"/>
              <w:ind w:left="113" w:right="113"/>
              <w:jc w:val="both"/>
              <w:rPr>
                <w:sz w:val="28"/>
                <w:szCs w:val="28"/>
                <w:lang w:eastAsia="en-US"/>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151BB6" w:rsidRPr="00C7464E" w:rsidRDefault="00151BB6" w:rsidP="00C7464E">
            <w:pPr>
              <w:pStyle w:val="210"/>
              <w:spacing w:line="276" w:lineRule="auto"/>
              <w:ind w:left="113" w:right="113" w:firstLine="0"/>
              <w:rPr>
                <w:rStyle w:val="Zag11"/>
                <w:rFonts w:eastAsiaTheme="majorEastAsia"/>
                <w:color w:val="auto"/>
                <w:szCs w:val="28"/>
                <w:lang w:eastAsia="en-US"/>
              </w:rPr>
            </w:pPr>
            <w:r w:rsidRPr="00C7464E">
              <w:rPr>
                <w:rStyle w:val="Zag11"/>
                <w:rFonts w:eastAsiaTheme="majorEastAsia"/>
                <w:color w:val="auto"/>
                <w:szCs w:val="28"/>
                <w:lang w:eastAsia="en-US"/>
              </w:rPr>
              <w:t>положительные резул</w:t>
            </w:r>
            <w:r w:rsidRPr="00C7464E">
              <w:rPr>
                <w:rStyle w:val="Zag11"/>
                <w:rFonts w:eastAsiaTheme="majorEastAsia"/>
                <w:color w:val="auto"/>
                <w:szCs w:val="28"/>
                <w:lang w:eastAsia="en-US"/>
              </w:rPr>
              <w:t>ь</w:t>
            </w:r>
            <w:r w:rsidRPr="00C7464E">
              <w:rPr>
                <w:rStyle w:val="Zag11"/>
                <w:rFonts w:eastAsiaTheme="majorEastAsia"/>
                <w:color w:val="auto"/>
                <w:szCs w:val="28"/>
                <w:lang w:eastAsia="en-US"/>
              </w:rPr>
              <w:t>таты анализа анкет по исследова</w:t>
            </w:r>
            <w:r w:rsidRPr="00C7464E">
              <w:rPr>
                <w:rStyle w:val="Zag11"/>
                <w:rFonts w:eastAsiaTheme="majorEastAsia"/>
                <w:color w:val="auto"/>
                <w:spacing w:val="2"/>
                <w:szCs w:val="28"/>
                <w:lang w:eastAsia="en-US"/>
              </w:rPr>
              <w:t>нию жизнеде</w:t>
            </w:r>
            <w:r w:rsidRPr="00C7464E">
              <w:rPr>
                <w:rStyle w:val="Zag11"/>
                <w:rFonts w:eastAsiaTheme="majorEastAsia"/>
                <w:color w:val="auto"/>
                <w:spacing w:val="2"/>
                <w:szCs w:val="28"/>
                <w:lang w:eastAsia="en-US"/>
              </w:rPr>
              <w:t>я</w:t>
            </w:r>
            <w:r w:rsidRPr="00C7464E">
              <w:rPr>
                <w:rStyle w:val="Zag11"/>
                <w:rFonts w:eastAsiaTheme="majorEastAsia"/>
                <w:color w:val="auto"/>
                <w:spacing w:val="2"/>
                <w:szCs w:val="28"/>
                <w:lang w:eastAsia="en-US"/>
              </w:rPr>
              <w:t xml:space="preserve">тельности школьников, анкет для родителей </w:t>
            </w:r>
            <w:r w:rsidRPr="00C7464E">
              <w:rPr>
                <w:rStyle w:val="Zag11"/>
                <w:rFonts w:eastAsiaTheme="majorEastAsia"/>
                <w:color w:val="auto"/>
                <w:szCs w:val="28"/>
                <w:lang w:eastAsia="en-US"/>
              </w:rPr>
              <w:t>(з</w:t>
            </w:r>
            <w:r w:rsidRPr="00C7464E">
              <w:rPr>
                <w:rStyle w:val="Zag11"/>
                <w:rFonts w:eastAsiaTheme="majorEastAsia"/>
                <w:color w:val="auto"/>
                <w:szCs w:val="28"/>
                <w:lang w:eastAsia="en-US"/>
              </w:rPr>
              <w:t>а</w:t>
            </w:r>
            <w:r w:rsidRPr="00C7464E">
              <w:rPr>
                <w:rStyle w:val="Zag11"/>
                <w:rFonts w:eastAsiaTheme="majorEastAsia"/>
                <w:color w:val="auto"/>
                <w:szCs w:val="28"/>
                <w:lang w:eastAsia="en-US"/>
              </w:rPr>
              <w:t>конных представителей).</w:t>
            </w:r>
          </w:p>
          <w:p w:rsidR="00151BB6" w:rsidRPr="00C7464E" w:rsidRDefault="00151BB6" w:rsidP="00C7464E">
            <w:pPr>
              <w:spacing w:line="276" w:lineRule="auto"/>
              <w:ind w:left="113" w:right="113"/>
              <w:jc w:val="both"/>
              <w:rPr>
                <w:sz w:val="28"/>
                <w:szCs w:val="28"/>
                <w:lang w:eastAsia="en-US"/>
              </w:rPr>
            </w:pPr>
          </w:p>
        </w:tc>
      </w:tr>
      <w:tr w:rsidR="00151BB6" w:rsidRPr="00C7464E" w:rsidTr="009E1CF1">
        <w:trPr>
          <w:trHeight w:val="463"/>
        </w:trPr>
        <w:tc>
          <w:tcPr>
            <w:tcW w:w="796" w:type="dxa"/>
            <w:tcBorders>
              <w:top w:val="single" w:sz="4" w:space="0" w:color="000000" w:themeColor="text1"/>
              <w:left w:val="single" w:sz="4" w:space="0" w:color="000000" w:themeColor="text1"/>
              <w:bottom w:val="single" w:sz="4" w:space="0" w:color="auto"/>
              <w:right w:val="single" w:sz="4" w:space="0" w:color="auto"/>
            </w:tcBorders>
            <w:hideMark/>
          </w:tcPr>
          <w:p w:rsidR="00151BB6" w:rsidRPr="00C7464E" w:rsidRDefault="00151BB6" w:rsidP="00C7464E">
            <w:pPr>
              <w:spacing w:line="276" w:lineRule="auto"/>
              <w:jc w:val="center"/>
              <w:rPr>
                <w:sz w:val="28"/>
                <w:szCs w:val="28"/>
                <w:lang w:eastAsia="en-US"/>
              </w:rPr>
            </w:pPr>
            <w:r w:rsidRPr="00C7464E">
              <w:rPr>
                <w:sz w:val="28"/>
                <w:szCs w:val="28"/>
              </w:rPr>
              <w:t>+</w:t>
            </w:r>
          </w:p>
        </w:tc>
        <w:tc>
          <w:tcPr>
            <w:tcW w:w="799" w:type="dxa"/>
            <w:tcBorders>
              <w:top w:val="single" w:sz="4" w:space="0" w:color="000000" w:themeColor="text1"/>
              <w:left w:val="single" w:sz="4" w:space="0" w:color="auto"/>
              <w:bottom w:val="single" w:sz="4" w:space="0" w:color="auto"/>
              <w:right w:val="single" w:sz="4" w:space="0" w:color="000000" w:themeColor="text1"/>
            </w:tcBorders>
            <w:hideMark/>
          </w:tcPr>
          <w:p w:rsidR="00151BB6" w:rsidRPr="00C7464E" w:rsidRDefault="00151BB6" w:rsidP="00C7464E">
            <w:pPr>
              <w:spacing w:line="276" w:lineRule="auto"/>
              <w:jc w:val="center"/>
              <w:rPr>
                <w:sz w:val="28"/>
                <w:szCs w:val="28"/>
                <w:lang w:eastAsia="en-US"/>
              </w:rPr>
            </w:pPr>
            <w:r w:rsidRPr="00C7464E">
              <w:rPr>
                <w:sz w:val="28"/>
                <w:szCs w:val="28"/>
              </w:rPr>
              <w:t>-</w:t>
            </w:r>
          </w:p>
        </w:tc>
        <w:tc>
          <w:tcPr>
            <w:tcW w:w="762" w:type="dxa"/>
            <w:tcBorders>
              <w:top w:val="single" w:sz="4" w:space="0" w:color="000000" w:themeColor="text1"/>
              <w:left w:val="single" w:sz="4" w:space="0" w:color="000000" w:themeColor="text1"/>
              <w:bottom w:val="single" w:sz="4" w:space="0" w:color="auto"/>
              <w:right w:val="single" w:sz="4" w:space="0" w:color="auto"/>
            </w:tcBorders>
            <w:hideMark/>
          </w:tcPr>
          <w:p w:rsidR="00151BB6" w:rsidRPr="00C7464E" w:rsidRDefault="00151BB6" w:rsidP="00C7464E">
            <w:pPr>
              <w:spacing w:line="276" w:lineRule="auto"/>
              <w:jc w:val="center"/>
              <w:rPr>
                <w:sz w:val="28"/>
                <w:szCs w:val="28"/>
                <w:lang w:eastAsia="en-US"/>
              </w:rPr>
            </w:pPr>
            <w:r w:rsidRPr="00C7464E">
              <w:rPr>
                <w:sz w:val="28"/>
                <w:szCs w:val="28"/>
              </w:rPr>
              <w:t>+</w:t>
            </w:r>
          </w:p>
        </w:tc>
        <w:tc>
          <w:tcPr>
            <w:tcW w:w="833" w:type="dxa"/>
            <w:tcBorders>
              <w:top w:val="single" w:sz="4" w:space="0" w:color="000000" w:themeColor="text1"/>
              <w:left w:val="single" w:sz="4" w:space="0" w:color="auto"/>
              <w:bottom w:val="single" w:sz="4" w:space="0" w:color="auto"/>
              <w:right w:val="single" w:sz="4" w:space="0" w:color="000000" w:themeColor="text1"/>
            </w:tcBorders>
            <w:hideMark/>
          </w:tcPr>
          <w:p w:rsidR="00151BB6" w:rsidRPr="00C7464E" w:rsidRDefault="00151BB6" w:rsidP="00C7464E">
            <w:pPr>
              <w:spacing w:line="276" w:lineRule="auto"/>
              <w:jc w:val="center"/>
              <w:rPr>
                <w:sz w:val="28"/>
                <w:szCs w:val="28"/>
                <w:lang w:eastAsia="en-US"/>
              </w:rPr>
            </w:pPr>
            <w:r w:rsidRPr="00C7464E">
              <w:rPr>
                <w:sz w:val="28"/>
                <w:szCs w:val="28"/>
              </w:rPr>
              <w:t>-</w:t>
            </w:r>
          </w:p>
        </w:tc>
        <w:tc>
          <w:tcPr>
            <w:tcW w:w="762" w:type="dxa"/>
            <w:tcBorders>
              <w:top w:val="single" w:sz="4" w:space="0" w:color="000000" w:themeColor="text1"/>
              <w:left w:val="single" w:sz="4" w:space="0" w:color="000000" w:themeColor="text1"/>
              <w:bottom w:val="single" w:sz="4" w:space="0" w:color="auto"/>
              <w:right w:val="single" w:sz="4" w:space="0" w:color="auto"/>
            </w:tcBorders>
            <w:hideMark/>
          </w:tcPr>
          <w:p w:rsidR="00151BB6" w:rsidRPr="00C7464E" w:rsidRDefault="00151BB6" w:rsidP="00C7464E">
            <w:pPr>
              <w:spacing w:line="276" w:lineRule="auto"/>
              <w:jc w:val="center"/>
              <w:rPr>
                <w:sz w:val="28"/>
                <w:szCs w:val="28"/>
                <w:lang w:eastAsia="en-US"/>
              </w:rPr>
            </w:pPr>
            <w:r w:rsidRPr="00C7464E">
              <w:rPr>
                <w:sz w:val="28"/>
                <w:szCs w:val="28"/>
              </w:rPr>
              <w:t>+</w:t>
            </w:r>
          </w:p>
        </w:tc>
        <w:tc>
          <w:tcPr>
            <w:tcW w:w="833" w:type="dxa"/>
            <w:tcBorders>
              <w:top w:val="single" w:sz="4" w:space="0" w:color="000000" w:themeColor="text1"/>
              <w:left w:val="single" w:sz="4" w:space="0" w:color="auto"/>
              <w:bottom w:val="single" w:sz="4" w:space="0" w:color="auto"/>
              <w:right w:val="single" w:sz="4" w:space="0" w:color="000000" w:themeColor="text1"/>
            </w:tcBorders>
            <w:hideMark/>
          </w:tcPr>
          <w:p w:rsidR="00151BB6" w:rsidRPr="00C7464E" w:rsidRDefault="00151BB6" w:rsidP="00C7464E">
            <w:pPr>
              <w:spacing w:line="276" w:lineRule="auto"/>
              <w:jc w:val="center"/>
              <w:rPr>
                <w:sz w:val="28"/>
                <w:szCs w:val="28"/>
                <w:lang w:eastAsia="en-US"/>
              </w:rPr>
            </w:pPr>
            <w:r w:rsidRPr="00C7464E">
              <w:rPr>
                <w:sz w:val="28"/>
                <w:szCs w:val="28"/>
              </w:rPr>
              <w:t>-</w:t>
            </w:r>
          </w:p>
        </w:tc>
        <w:tc>
          <w:tcPr>
            <w:tcW w:w="762" w:type="dxa"/>
            <w:tcBorders>
              <w:top w:val="single" w:sz="4" w:space="0" w:color="000000" w:themeColor="text1"/>
              <w:left w:val="single" w:sz="4" w:space="0" w:color="000000" w:themeColor="text1"/>
              <w:bottom w:val="single" w:sz="4" w:space="0" w:color="auto"/>
              <w:right w:val="single" w:sz="4" w:space="0" w:color="auto"/>
            </w:tcBorders>
            <w:hideMark/>
          </w:tcPr>
          <w:p w:rsidR="00151BB6" w:rsidRPr="00C7464E" w:rsidRDefault="00151BB6" w:rsidP="00C7464E">
            <w:pPr>
              <w:spacing w:line="276" w:lineRule="auto"/>
              <w:jc w:val="center"/>
              <w:rPr>
                <w:sz w:val="28"/>
                <w:szCs w:val="28"/>
                <w:lang w:eastAsia="en-US"/>
              </w:rPr>
            </w:pPr>
            <w:r w:rsidRPr="00C7464E">
              <w:rPr>
                <w:sz w:val="28"/>
                <w:szCs w:val="28"/>
              </w:rPr>
              <w:t>+</w:t>
            </w:r>
          </w:p>
        </w:tc>
        <w:tc>
          <w:tcPr>
            <w:tcW w:w="833" w:type="dxa"/>
            <w:tcBorders>
              <w:top w:val="single" w:sz="4" w:space="0" w:color="000000" w:themeColor="text1"/>
              <w:left w:val="single" w:sz="4" w:space="0" w:color="auto"/>
              <w:bottom w:val="single" w:sz="4" w:space="0" w:color="auto"/>
              <w:right w:val="single" w:sz="4" w:space="0" w:color="000000" w:themeColor="text1"/>
            </w:tcBorders>
            <w:hideMark/>
          </w:tcPr>
          <w:p w:rsidR="00151BB6" w:rsidRPr="00C7464E" w:rsidRDefault="00151BB6" w:rsidP="00C7464E">
            <w:pPr>
              <w:spacing w:line="276" w:lineRule="auto"/>
              <w:jc w:val="center"/>
              <w:rPr>
                <w:sz w:val="28"/>
                <w:szCs w:val="28"/>
                <w:lang w:eastAsia="en-US"/>
              </w:rPr>
            </w:pPr>
            <w:r w:rsidRPr="00C7464E">
              <w:rPr>
                <w:sz w:val="28"/>
                <w:szCs w:val="28"/>
              </w:rPr>
              <w:t>-</w:t>
            </w:r>
          </w:p>
        </w:tc>
        <w:tc>
          <w:tcPr>
            <w:tcW w:w="695" w:type="dxa"/>
            <w:tcBorders>
              <w:top w:val="single" w:sz="4" w:space="0" w:color="000000" w:themeColor="text1"/>
              <w:left w:val="single" w:sz="4" w:space="0" w:color="000000" w:themeColor="text1"/>
              <w:bottom w:val="single" w:sz="4" w:space="0" w:color="auto"/>
              <w:right w:val="single" w:sz="4" w:space="0" w:color="auto"/>
            </w:tcBorders>
            <w:hideMark/>
          </w:tcPr>
          <w:p w:rsidR="00151BB6" w:rsidRPr="00C7464E" w:rsidRDefault="00151BB6" w:rsidP="00C7464E">
            <w:pPr>
              <w:spacing w:line="276" w:lineRule="auto"/>
              <w:jc w:val="center"/>
              <w:rPr>
                <w:sz w:val="28"/>
                <w:szCs w:val="28"/>
                <w:lang w:eastAsia="en-US"/>
              </w:rPr>
            </w:pPr>
            <w:r w:rsidRPr="00C7464E">
              <w:rPr>
                <w:sz w:val="28"/>
                <w:szCs w:val="28"/>
              </w:rPr>
              <w:t>+</w:t>
            </w:r>
          </w:p>
        </w:tc>
        <w:tc>
          <w:tcPr>
            <w:tcW w:w="688" w:type="dxa"/>
            <w:tcBorders>
              <w:top w:val="single" w:sz="4" w:space="0" w:color="000000" w:themeColor="text1"/>
              <w:left w:val="single" w:sz="4" w:space="0" w:color="auto"/>
              <w:bottom w:val="single" w:sz="4" w:space="0" w:color="auto"/>
              <w:right w:val="single" w:sz="4" w:space="0" w:color="000000" w:themeColor="text1"/>
            </w:tcBorders>
            <w:hideMark/>
          </w:tcPr>
          <w:p w:rsidR="00151BB6" w:rsidRPr="00C7464E" w:rsidRDefault="00151BB6" w:rsidP="00C7464E">
            <w:pPr>
              <w:spacing w:line="276" w:lineRule="auto"/>
              <w:jc w:val="center"/>
              <w:rPr>
                <w:sz w:val="28"/>
                <w:szCs w:val="28"/>
                <w:lang w:eastAsia="en-US"/>
              </w:rPr>
            </w:pPr>
            <w:r w:rsidRPr="00C7464E">
              <w:rPr>
                <w:sz w:val="28"/>
                <w:szCs w:val="28"/>
              </w:rPr>
              <w:t>-</w:t>
            </w:r>
          </w:p>
        </w:tc>
        <w:tc>
          <w:tcPr>
            <w:tcW w:w="940" w:type="dxa"/>
            <w:tcBorders>
              <w:top w:val="single" w:sz="4" w:space="0" w:color="auto"/>
              <w:left w:val="single" w:sz="4" w:space="0" w:color="000000" w:themeColor="text1"/>
              <w:bottom w:val="single" w:sz="4" w:space="0" w:color="auto"/>
              <w:right w:val="single" w:sz="4" w:space="0" w:color="auto"/>
            </w:tcBorders>
            <w:hideMark/>
          </w:tcPr>
          <w:p w:rsidR="00151BB6" w:rsidRPr="00C7464E" w:rsidRDefault="00151BB6" w:rsidP="00C7464E">
            <w:pPr>
              <w:spacing w:line="276" w:lineRule="auto"/>
              <w:jc w:val="center"/>
              <w:rPr>
                <w:sz w:val="28"/>
                <w:szCs w:val="28"/>
                <w:lang w:eastAsia="en-US"/>
              </w:rPr>
            </w:pPr>
            <w:r w:rsidRPr="00C7464E">
              <w:rPr>
                <w:sz w:val="28"/>
                <w:szCs w:val="28"/>
              </w:rPr>
              <w:t>+</w:t>
            </w:r>
          </w:p>
        </w:tc>
        <w:tc>
          <w:tcPr>
            <w:tcW w:w="1753" w:type="dxa"/>
            <w:tcBorders>
              <w:top w:val="single" w:sz="4" w:space="0" w:color="auto"/>
              <w:left w:val="single" w:sz="4" w:space="0" w:color="auto"/>
              <w:bottom w:val="single" w:sz="4" w:space="0" w:color="auto"/>
              <w:right w:val="single" w:sz="4" w:space="0" w:color="000000" w:themeColor="text1"/>
            </w:tcBorders>
            <w:hideMark/>
          </w:tcPr>
          <w:p w:rsidR="00151BB6" w:rsidRPr="00C7464E" w:rsidRDefault="00151BB6" w:rsidP="00C7464E">
            <w:pPr>
              <w:spacing w:line="276" w:lineRule="auto"/>
              <w:jc w:val="center"/>
              <w:rPr>
                <w:sz w:val="28"/>
                <w:szCs w:val="28"/>
                <w:lang w:eastAsia="en-US"/>
              </w:rPr>
            </w:pPr>
            <w:r w:rsidRPr="00C7464E">
              <w:rPr>
                <w:sz w:val="28"/>
                <w:szCs w:val="28"/>
              </w:rPr>
              <w:t>-</w:t>
            </w:r>
          </w:p>
        </w:tc>
      </w:tr>
      <w:tr w:rsidR="00151BB6" w:rsidRPr="00C7464E" w:rsidTr="009E1CF1">
        <w:trPr>
          <w:trHeight w:val="644"/>
        </w:trPr>
        <w:tc>
          <w:tcPr>
            <w:tcW w:w="796" w:type="dxa"/>
            <w:tcBorders>
              <w:top w:val="single" w:sz="4" w:space="0" w:color="auto"/>
              <w:left w:val="single" w:sz="4" w:space="0" w:color="000000" w:themeColor="text1"/>
              <w:bottom w:val="single" w:sz="4" w:space="0" w:color="000000" w:themeColor="text1"/>
              <w:right w:val="single" w:sz="4" w:space="0" w:color="auto"/>
            </w:tcBorders>
          </w:tcPr>
          <w:p w:rsidR="00151BB6" w:rsidRPr="00C7464E" w:rsidRDefault="00151BB6" w:rsidP="00C7464E">
            <w:pPr>
              <w:spacing w:line="276" w:lineRule="auto"/>
              <w:jc w:val="center"/>
              <w:rPr>
                <w:sz w:val="28"/>
                <w:szCs w:val="28"/>
                <w:lang w:eastAsia="en-US"/>
              </w:rPr>
            </w:pPr>
          </w:p>
        </w:tc>
        <w:tc>
          <w:tcPr>
            <w:tcW w:w="799" w:type="dxa"/>
            <w:tcBorders>
              <w:top w:val="single" w:sz="4" w:space="0" w:color="auto"/>
              <w:left w:val="single" w:sz="4" w:space="0" w:color="auto"/>
              <w:bottom w:val="single" w:sz="4" w:space="0" w:color="000000" w:themeColor="text1"/>
              <w:right w:val="single" w:sz="4" w:space="0" w:color="000000" w:themeColor="text1"/>
            </w:tcBorders>
          </w:tcPr>
          <w:p w:rsidR="00151BB6" w:rsidRPr="00C7464E" w:rsidRDefault="00151BB6" w:rsidP="00C7464E">
            <w:pPr>
              <w:spacing w:line="276" w:lineRule="auto"/>
              <w:jc w:val="center"/>
              <w:rPr>
                <w:sz w:val="28"/>
                <w:szCs w:val="28"/>
                <w:lang w:eastAsia="en-US"/>
              </w:rPr>
            </w:pPr>
          </w:p>
        </w:tc>
        <w:tc>
          <w:tcPr>
            <w:tcW w:w="762" w:type="dxa"/>
            <w:tcBorders>
              <w:top w:val="single" w:sz="4" w:space="0" w:color="auto"/>
              <w:left w:val="single" w:sz="4" w:space="0" w:color="000000" w:themeColor="text1"/>
              <w:bottom w:val="single" w:sz="4" w:space="0" w:color="000000" w:themeColor="text1"/>
              <w:right w:val="single" w:sz="4" w:space="0" w:color="auto"/>
            </w:tcBorders>
          </w:tcPr>
          <w:p w:rsidR="00151BB6" w:rsidRPr="00C7464E" w:rsidRDefault="00151BB6" w:rsidP="00C7464E">
            <w:pPr>
              <w:spacing w:line="276" w:lineRule="auto"/>
              <w:jc w:val="center"/>
              <w:rPr>
                <w:sz w:val="28"/>
                <w:szCs w:val="28"/>
                <w:lang w:eastAsia="en-US"/>
              </w:rPr>
            </w:pPr>
          </w:p>
        </w:tc>
        <w:tc>
          <w:tcPr>
            <w:tcW w:w="833" w:type="dxa"/>
            <w:tcBorders>
              <w:top w:val="single" w:sz="4" w:space="0" w:color="auto"/>
              <w:left w:val="single" w:sz="4" w:space="0" w:color="auto"/>
              <w:bottom w:val="single" w:sz="4" w:space="0" w:color="000000" w:themeColor="text1"/>
              <w:right w:val="single" w:sz="4" w:space="0" w:color="000000" w:themeColor="text1"/>
            </w:tcBorders>
          </w:tcPr>
          <w:p w:rsidR="00151BB6" w:rsidRPr="00C7464E" w:rsidRDefault="00151BB6" w:rsidP="00C7464E">
            <w:pPr>
              <w:spacing w:line="276" w:lineRule="auto"/>
              <w:jc w:val="center"/>
              <w:rPr>
                <w:sz w:val="28"/>
                <w:szCs w:val="28"/>
                <w:lang w:eastAsia="en-US"/>
              </w:rPr>
            </w:pPr>
          </w:p>
        </w:tc>
        <w:tc>
          <w:tcPr>
            <w:tcW w:w="762" w:type="dxa"/>
            <w:tcBorders>
              <w:top w:val="single" w:sz="4" w:space="0" w:color="auto"/>
              <w:left w:val="single" w:sz="4" w:space="0" w:color="000000" w:themeColor="text1"/>
              <w:bottom w:val="single" w:sz="4" w:space="0" w:color="000000" w:themeColor="text1"/>
              <w:right w:val="single" w:sz="4" w:space="0" w:color="auto"/>
            </w:tcBorders>
          </w:tcPr>
          <w:p w:rsidR="00151BB6" w:rsidRPr="00C7464E" w:rsidRDefault="00151BB6" w:rsidP="00C7464E">
            <w:pPr>
              <w:spacing w:line="276" w:lineRule="auto"/>
              <w:jc w:val="center"/>
              <w:rPr>
                <w:sz w:val="28"/>
                <w:szCs w:val="28"/>
                <w:lang w:eastAsia="en-US"/>
              </w:rPr>
            </w:pPr>
          </w:p>
        </w:tc>
        <w:tc>
          <w:tcPr>
            <w:tcW w:w="833" w:type="dxa"/>
            <w:tcBorders>
              <w:top w:val="single" w:sz="4" w:space="0" w:color="auto"/>
              <w:left w:val="single" w:sz="4" w:space="0" w:color="auto"/>
              <w:bottom w:val="single" w:sz="4" w:space="0" w:color="000000" w:themeColor="text1"/>
              <w:right w:val="single" w:sz="4" w:space="0" w:color="000000" w:themeColor="text1"/>
            </w:tcBorders>
          </w:tcPr>
          <w:p w:rsidR="00151BB6" w:rsidRPr="00C7464E" w:rsidRDefault="00151BB6" w:rsidP="00C7464E">
            <w:pPr>
              <w:spacing w:line="276" w:lineRule="auto"/>
              <w:jc w:val="center"/>
              <w:rPr>
                <w:sz w:val="28"/>
                <w:szCs w:val="28"/>
                <w:lang w:eastAsia="en-US"/>
              </w:rPr>
            </w:pPr>
          </w:p>
        </w:tc>
        <w:tc>
          <w:tcPr>
            <w:tcW w:w="762" w:type="dxa"/>
            <w:tcBorders>
              <w:top w:val="single" w:sz="4" w:space="0" w:color="auto"/>
              <w:left w:val="single" w:sz="4" w:space="0" w:color="000000" w:themeColor="text1"/>
              <w:bottom w:val="single" w:sz="4" w:space="0" w:color="000000" w:themeColor="text1"/>
              <w:right w:val="single" w:sz="4" w:space="0" w:color="auto"/>
            </w:tcBorders>
          </w:tcPr>
          <w:p w:rsidR="00151BB6" w:rsidRPr="00C7464E" w:rsidRDefault="00151BB6" w:rsidP="00C7464E">
            <w:pPr>
              <w:spacing w:line="276" w:lineRule="auto"/>
              <w:jc w:val="center"/>
              <w:rPr>
                <w:sz w:val="28"/>
                <w:szCs w:val="28"/>
                <w:lang w:eastAsia="en-US"/>
              </w:rPr>
            </w:pPr>
          </w:p>
        </w:tc>
        <w:tc>
          <w:tcPr>
            <w:tcW w:w="833" w:type="dxa"/>
            <w:tcBorders>
              <w:top w:val="single" w:sz="4" w:space="0" w:color="auto"/>
              <w:left w:val="single" w:sz="4" w:space="0" w:color="auto"/>
              <w:bottom w:val="single" w:sz="4" w:space="0" w:color="000000" w:themeColor="text1"/>
              <w:right w:val="single" w:sz="4" w:space="0" w:color="000000" w:themeColor="text1"/>
            </w:tcBorders>
          </w:tcPr>
          <w:p w:rsidR="00151BB6" w:rsidRPr="00C7464E" w:rsidRDefault="00151BB6" w:rsidP="00C7464E">
            <w:pPr>
              <w:spacing w:line="276" w:lineRule="auto"/>
              <w:jc w:val="center"/>
              <w:rPr>
                <w:sz w:val="28"/>
                <w:szCs w:val="28"/>
                <w:lang w:eastAsia="en-US"/>
              </w:rPr>
            </w:pPr>
          </w:p>
        </w:tc>
        <w:tc>
          <w:tcPr>
            <w:tcW w:w="695" w:type="dxa"/>
            <w:tcBorders>
              <w:top w:val="single" w:sz="4" w:space="0" w:color="auto"/>
              <w:left w:val="single" w:sz="4" w:space="0" w:color="000000" w:themeColor="text1"/>
              <w:bottom w:val="single" w:sz="4" w:space="0" w:color="000000" w:themeColor="text1"/>
              <w:right w:val="single" w:sz="4" w:space="0" w:color="auto"/>
            </w:tcBorders>
          </w:tcPr>
          <w:p w:rsidR="00151BB6" w:rsidRPr="00C7464E" w:rsidRDefault="00151BB6" w:rsidP="00C7464E">
            <w:pPr>
              <w:spacing w:line="276" w:lineRule="auto"/>
              <w:jc w:val="center"/>
              <w:rPr>
                <w:sz w:val="28"/>
                <w:szCs w:val="28"/>
                <w:lang w:eastAsia="en-US"/>
              </w:rPr>
            </w:pPr>
          </w:p>
        </w:tc>
        <w:tc>
          <w:tcPr>
            <w:tcW w:w="688" w:type="dxa"/>
            <w:tcBorders>
              <w:top w:val="single" w:sz="4" w:space="0" w:color="auto"/>
              <w:left w:val="single" w:sz="4" w:space="0" w:color="auto"/>
              <w:bottom w:val="single" w:sz="4" w:space="0" w:color="000000" w:themeColor="text1"/>
              <w:right w:val="single" w:sz="4" w:space="0" w:color="000000" w:themeColor="text1"/>
            </w:tcBorders>
          </w:tcPr>
          <w:p w:rsidR="00151BB6" w:rsidRPr="00C7464E" w:rsidRDefault="00151BB6" w:rsidP="00C7464E">
            <w:pPr>
              <w:spacing w:line="276" w:lineRule="auto"/>
              <w:jc w:val="center"/>
              <w:rPr>
                <w:sz w:val="28"/>
                <w:szCs w:val="28"/>
                <w:lang w:eastAsia="en-US"/>
              </w:rPr>
            </w:pPr>
          </w:p>
        </w:tc>
        <w:tc>
          <w:tcPr>
            <w:tcW w:w="940" w:type="dxa"/>
            <w:tcBorders>
              <w:top w:val="single" w:sz="4" w:space="0" w:color="auto"/>
              <w:left w:val="single" w:sz="4" w:space="0" w:color="000000" w:themeColor="text1"/>
              <w:bottom w:val="single" w:sz="4" w:space="0" w:color="000000" w:themeColor="text1"/>
              <w:right w:val="single" w:sz="4" w:space="0" w:color="auto"/>
            </w:tcBorders>
          </w:tcPr>
          <w:p w:rsidR="00151BB6" w:rsidRPr="00C7464E" w:rsidRDefault="00151BB6" w:rsidP="00C7464E">
            <w:pPr>
              <w:spacing w:line="276" w:lineRule="auto"/>
              <w:jc w:val="center"/>
              <w:rPr>
                <w:sz w:val="28"/>
                <w:szCs w:val="28"/>
                <w:lang w:eastAsia="en-US"/>
              </w:rPr>
            </w:pPr>
          </w:p>
        </w:tc>
        <w:tc>
          <w:tcPr>
            <w:tcW w:w="1753" w:type="dxa"/>
            <w:tcBorders>
              <w:top w:val="single" w:sz="4" w:space="0" w:color="auto"/>
              <w:left w:val="single" w:sz="4" w:space="0" w:color="auto"/>
              <w:bottom w:val="single" w:sz="4" w:space="0" w:color="000000" w:themeColor="text1"/>
              <w:right w:val="single" w:sz="4" w:space="0" w:color="000000" w:themeColor="text1"/>
            </w:tcBorders>
          </w:tcPr>
          <w:p w:rsidR="00151BB6" w:rsidRPr="00C7464E" w:rsidRDefault="00151BB6" w:rsidP="00C7464E">
            <w:pPr>
              <w:spacing w:line="276" w:lineRule="auto"/>
              <w:jc w:val="center"/>
              <w:rPr>
                <w:sz w:val="28"/>
                <w:szCs w:val="28"/>
                <w:lang w:eastAsia="en-US"/>
              </w:rPr>
            </w:pPr>
          </w:p>
        </w:tc>
      </w:tr>
    </w:tbl>
    <w:p w:rsidR="007A5B9C" w:rsidRPr="00C7464E" w:rsidRDefault="007A5B9C" w:rsidP="00C7464E">
      <w:pPr>
        <w:pStyle w:val="afe"/>
        <w:spacing w:line="276" w:lineRule="auto"/>
        <w:ind w:firstLine="454"/>
        <w:rPr>
          <w:rStyle w:val="Zag11"/>
          <w:rFonts w:ascii="Times New Roman" w:hAnsi="Times New Roman" w:cs="Times New Roman"/>
          <w:color w:val="auto"/>
          <w:sz w:val="28"/>
          <w:szCs w:val="28"/>
        </w:rPr>
      </w:pPr>
    </w:p>
    <w:p w:rsidR="00151BB6" w:rsidRPr="00C7464E" w:rsidRDefault="00151BB6" w:rsidP="00C7464E">
      <w:pPr>
        <w:pStyle w:val="afe"/>
        <w:spacing w:line="276" w:lineRule="auto"/>
        <w:ind w:firstLine="454"/>
        <w:rPr>
          <w:rStyle w:val="Zag11"/>
          <w:rFonts w:ascii="Times New Roman" w:hAnsi="Times New Roman" w:cs="Times New Roman"/>
          <w:color w:val="auto"/>
          <w:sz w:val="28"/>
          <w:szCs w:val="28"/>
        </w:rPr>
      </w:pPr>
    </w:p>
    <w:p w:rsidR="007A5B9C" w:rsidRPr="00C7464E" w:rsidRDefault="007A5B9C" w:rsidP="00C7464E">
      <w:pPr>
        <w:pStyle w:val="210"/>
        <w:spacing w:line="276" w:lineRule="auto"/>
        <w:rPr>
          <w:rStyle w:val="Zag11"/>
          <w:spacing w:val="2"/>
          <w:szCs w:val="28"/>
        </w:rPr>
      </w:pPr>
      <w:r w:rsidRPr="00C7464E">
        <w:rPr>
          <w:rStyle w:val="Zag11"/>
          <w:spacing w:val="2"/>
          <w:szCs w:val="28"/>
        </w:rPr>
        <w:t xml:space="preserve">включение в доступный широкой общественности ежегодный отчёт </w:t>
      </w:r>
      <w:r w:rsidRPr="00C7464E">
        <w:rPr>
          <w:rStyle w:val="Zag11"/>
          <w:spacing w:val="-3"/>
          <w:szCs w:val="28"/>
        </w:rPr>
        <w:t>образов</w:t>
      </w:r>
      <w:r w:rsidRPr="00C7464E">
        <w:rPr>
          <w:rStyle w:val="Zag11"/>
          <w:spacing w:val="-3"/>
          <w:szCs w:val="28"/>
        </w:rPr>
        <w:t>а</w:t>
      </w:r>
      <w:r w:rsidRPr="00C7464E">
        <w:rPr>
          <w:rStyle w:val="Zag11"/>
          <w:spacing w:val="-3"/>
          <w:szCs w:val="28"/>
        </w:rPr>
        <w:t xml:space="preserve">тельной организации </w:t>
      </w:r>
      <w:r w:rsidRPr="00C7464E">
        <w:rPr>
          <w:rStyle w:val="Zag11"/>
          <w:spacing w:val="2"/>
          <w:szCs w:val="28"/>
        </w:rPr>
        <w:t xml:space="preserve">обобщённых данных о </w:t>
      </w:r>
      <w:proofErr w:type="spellStart"/>
      <w:r w:rsidRPr="00C7464E">
        <w:rPr>
          <w:rStyle w:val="Zag11"/>
          <w:spacing w:val="2"/>
          <w:szCs w:val="28"/>
        </w:rPr>
        <w:t>сформированности</w:t>
      </w:r>
      <w:proofErr w:type="spellEnd"/>
      <w:r w:rsidRPr="00C7464E">
        <w:rPr>
          <w:rStyle w:val="Zag11"/>
          <w:spacing w:val="2"/>
          <w:szCs w:val="28"/>
        </w:rPr>
        <w:t xml:space="preserve"> у обучающихся представлений об экологической культуре, здоровом и безопасном образе жизни.</w:t>
      </w:r>
    </w:p>
    <w:p w:rsidR="009E1CF1" w:rsidRDefault="009E1CF1" w:rsidP="0084328A">
      <w:pPr>
        <w:pStyle w:val="a6"/>
      </w:pPr>
      <w:bookmarkStart w:id="146" w:name="_Toc294246110"/>
      <w:bookmarkStart w:id="147" w:name="_Toc288410701"/>
      <w:bookmarkStart w:id="148" w:name="_Toc288410572"/>
      <w:bookmarkStart w:id="149" w:name="_Toc288394105"/>
    </w:p>
    <w:p w:rsidR="007A5B9C" w:rsidRPr="000A335E" w:rsidRDefault="009E1CF1" w:rsidP="0084328A">
      <w:pPr>
        <w:pStyle w:val="a6"/>
        <w:rPr>
          <w:bCs/>
          <w:color w:val="000000"/>
        </w:rPr>
      </w:pPr>
      <w:r w:rsidRPr="000A335E">
        <w:t xml:space="preserve">2.5. </w:t>
      </w:r>
      <w:r w:rsidR="007A5B9C" w:rsidRPr="000A335E">
        <w:t>Программа коррекционной работы</w:t>
      </w:r>
      <w:bookmarkEnd w:id="146"/>
      <w:bookmarkEnd w:id="147"/>
      <w:bookmarkEnd w:id="148"/>
      <w:bookmarkEnd w:id="149"/>
    </w:p>
    <w:p w:rsidR="00EF281F" w:rsidRDefault="00D5454F" w:rsidP="00D5454F">
      <w:pPr>
        <w:pStyle w:val="afe"/>
        <w:spacing w:line="276" w:lineRule="auto"/>
        <w:ind w:firstLine="454"/>
        <w:jc w:val="left"/>
        <w:rPr>
          <w:rFonts w:ascii="Times New Roman" w:hAnsi="Times New Roman" w:cs="Times New Roman"/>
          <w:bCs/>
          <w:color w:val="auto"/>
          <w:sz w:val="28"/>
          <w:szCs w:val="28"/>
        </w:rPr>
      </w:pPr>
      <w:r w:rsidRPr="00D5454F">
        <w:rPr>
          <w:rFonts w:ascii="Times New Roman" w:hAnsi="Times New Roman" w:cs="Times New Roman"/>
          <w:sz w:val="28"/>
          <w:szCs w:val="28"/>
        </w:rPr>
        <w:t xml:space="preserve">На уровне   </w:t>
      </w:r>
      <w:r>
        <w:rPr>
          <w:rFonts w:ascii="Times New Roman" w:hAnsi="Times New Roman" w:cs="Times New Roman"/>
          <w:sz w:val="28"/>
          <w:szCs w:val="28"/>
        </w:rPr>
        <w:t>начального</w:t>
      </w:r>
      <w:r w:rsidRPr="00D5454F">
        <w:rPr>
          <w:rFonts w:ascii="Times New Roman" w:hAnsi="Times New Roman" w:cs="Times New Roman"/>
          <w:sz w:val="28"/>
          <w:szCs w:val="28"/>
        </w:rPr>
        <w:t xml:space="preserve"> общего образования  учащиеся с ограниченными во</w:t>
      </w:r>
      <w:r w:rsidRPr="00D5454F">
        <w:rPr>
          <w:rFonts w:ascii="Times New Roman" w:hAnsi="Times New Roman" w:cs="Times New Roman"/>
          <w:sz w:val="28"/>
          <w:szCs w:val="28"/>
        </w:rPr>
        <w:t>з</w:t>
      </w:r>
      <w:r w:rsidRPr="00D5454F">
        <w:rPr>
          <w:rFonts w:ascii="Times New Roman" w:hAnsi="Times New Roman" w:cs="Times New Roman"/>
          <w:sz w:val="28"/>
          <w:szCs w:val="28"/>
        </w:rPr>
        <w:t>можностями здоровья (ОВЗ) занимаются по адаптированной основной образов</w:t>
      </w:r>
      <w:r w:rsidRPr="00D5454F">
        <w:rPr>
          <w:rFonts w:ascii="Times New Roman" w:hAnsi="Times New Roman" w:cs="Times New Roman"/>
          <w:sz w:val="28"/>
          <w:szCs w:val="28"/>
        </w:rPr>
        <w:t>а</w:t>
      </w:r>
      <w:r w:rsidRPr="00D5454F">
        <w:rPr>
          <w:rFonts w:ascii="Times New Roman" w:hAnsi="Times New Roman" w:cs="Times New Roman"/>
          <w:sz w:val="28"/>
          <w:szCs w:val="28"/>
        </w:rPr>
        <w:t>тельной программе</w:t>
      </w:r>
      <w:r>
        <w:rPr>
          <w:rFonts w:ascii="Times New Roman" w:hAnsi="Times New Roman" w:cs="Times New Roman"/>
          <w:sz w:val="28"/>
          <w:szCs w:val="28"/>
        </w:rPr>
        <w:t xml:space="preserve"> начального общего образования для детей с ОВЗ (УО)</w:t>
      </w:r>
      <w:r w:rsidRPr="00D5454F">
        <w:rPr>
          <w:rFonts w:ascii="Times New Roman" w:hAnsi="Times New Roman" w:cs="Times New Roman"/>
          <w:sz w:val="28"/>
          <w:szCs w:val="28"/>
        </w:rPr>
        <w:t xml:space="preserve">, поэтому данный подраздел в ООП </w:t>
      </w:r>
      <w:r>
        <w:rPr>
          <w:rFonts w:ascii="Times New Roman" w:hAnsi="Times New Roman" w:cs="Times New Roman"/>
          <w:sz w:val="28"/>
          <w:szCs w:val="28"/>
        </w:rPr>
        <w:t>Н</w:t>
      </w:r>
      <w:r w:rsidRPr="00D5454F">
        <w:rPr>
          <w:rFonts w:ascii="Times New Roman" w:hAnsi="Times New Roman" w:cs="Times New Roman"/>
          <w:sz w:val="28"/>
          <w:szCs w:val="28"/>
        </w:rPr>
        <w:t>ОО не разработан</w:t>
      </w:r>
      <w:r w:rsidR="009E1CF1" w:rsidRPr="00D5454F">
        <w:rPr>
          <w:rFonts w:ascii="Times New Roman" w:hAnsi="Times New Roman" w:cs="Times New Roman"/>
          <w:bCs/>
          <w:color w:val="auto"/>
          <w:sz w:val="28"/>
          <w:szCs w:val="28"/>
        </w:rPr>
        <w:t xml:space="preserve"> </w:t>
      </w:r>
    </w:p>
    <w:p w:rsidR="00D5454F" w:rsidRPr="00D5454F" w:rsidRDefault="00D5454F" w:rsidP="00D5454F">
      <w:pPr>
        <w:pStyle w:val="afe"/>
        <w:spacing w:line="276" w:lineRule="auto"/>
        <w:ind w:firstLine="454"/>
        <w:jc w:val="left"/>
        <w:rPr>
          <w:rFonts w:ascii="Times New Roman" w:hAnsi="Times New Roman" w:cs="Times New Roman"/>
          <w:bCs/>
          <w:color w:val="auto"/>
          <w:sz w:val="28"/>
          <w:szCs w:val="28"/>
        </w:rPr>
      </w:pPr>
    </w:p>
    <w:p w:rsidR="007A5B9C" w:rsidRPr="00C7464E" w:rsidRDefault="006A28D6" w:rsidP="006A28D6">
      <w:pPr>
        <w:pStyle w:val="1"/>
        <w:spacing w:line="276" w:lineRule="auto"/>
        <w:jc w:val="center"/>
      </w:pPr>
      <w:r>
        <w:t>3.</w:t>
      </w:r>
      <w:r w:rsidR="007A5B9C" w:rsidRPr="00C7464E">
        <w:t>Организационный раздел</w:t>
      </w:r>
    </w:p>
    <w:p w:rsidR="006A28D6" w:rsidRDefault="006A28D6" w:rsidP="0084328A">
      <w:pPr>
        <w:pStyle w:val="a6"/>
      </w:pPr>
    </w:p>
    <w:p w:rsidR="007A5B9C" w:rsidRPr="00C7464E" w:rsidRDefault="006A28D6" w:rsidP="0084328A">
      <w:pPr>
        <w:pStyle w:val="a6"/>
      </w:pPr>
      <w:r>
        <w:t xml:space="preserve">3.1. </w:t>
      </w:r>
      <w:r w:rsidR="007A5B9C" w:rsidRPr="00C7464E">
        <w:t>Учебный план начального общего образования</w:t>
      </w:r>
    </w:p>
    <w:p w:rsidR="007A5B9C" w:rsidRPr="00C7464E" w:rsidRDefault="007A5B9C" w:rsidP="00C7464E">
      <w:pPr>
        <w:autoSpaceDE w:val="0"/>
        <w:autoSpaceDN w:val="0"/>
        <w:adjustRightInd w:val="0"/>
        <w:ind w:firstLine="709"/>
        <w:jc w:val="both"/>
        <w:textAlignment w:val="center"/>
        <w:rPr>
          <w:rFonts w:ascii="Times New Roman" w:eastAsia="Times New Roman" w:hAnsi="Times New Roman" w:cs="Times New Roman"/>
          <w:spacing w:val="-4"/>
          <w:sz w:val="28"/>
          <w:szCs w:val="28"/>
        </w:rPr>
      </w:pPr>
      <w:proofErr w:type="gramStart"/>
      <w:r w:rsidRPr="00C7464E">
        <w:rPr>
          <w:rFonts w:ascii="Times New Roman" w:hAnsi="Times New Roman" w:cs="Times New Roman"/>
          <w:sz w:val="28"/>
          <w:szCs w:val="28"/>
        </w:rPr>
        <w:t>Учебный план МКОУ «Средняя школа с. Петропавловское»  определяет о</w:t>
      </w:r>
      <w:r w:rsidRPr="00C7464E">
        <w:rPr>
          <w:rFonts w:ascii="Times New Roman" w:hAnsi="Times New Roman" w:cs="Times New Roman"/>
          <w:sz w:val="28"/>
          <w:szCs w:val="28"/>
        </w:rPr>
        <w:t>б</w:t>
      </w:r>
      <w:r w:rsidRPr="00C7464E">
        <w:rPr>
          <w:rFonts w:ascii="Times New Roman" w:hAnsi="Times New Roman" w:cs="Times New Roman"/>
          <w:sz w:val="28"/>
          <w:szCs w:val="28"/>
        </w:rPr>
        <w:t>щие рамки отбора содержания начального  общего образования, разработки треб</w:t>
      </w:r>
      <w:r w:rsidRPr="00C7464E">
        <w:rPr>
          <w:rFonts w:ascii="Times New Roman" w:hAnsi="Times New Roman" w:cs="Times New Roman"/>
          <w:sz w:val="28"/>
          <w:szCs w:val="28"/>
        </w:rPr>
        <w:t>о</w:t>
      </w:r>
      <w:r w:rsidRPr="00C7464E">
        <w:rPr>
          <w:rFonts w:ascii="Times New Roman" w:hAnsi="Times New Roman" w:cs="Times New Roman"/>
          <w:sz w:val="28"/>
          <w:szCs w:val="28"/>
        </w:rPr>
        <w:t>ваний к его усвоению и организации образовательного процесса, а также выступает в качестве одного из основных механизмов его реализации.</w:t>
      </w:r>
      <w:proofErr w:type="gramEnd"/>
    </w:p>
    <w:p w:rsidR="007A5B9C" w:rsidRPr="008366C2" w:rsidRDefault="008366C2" w:rsidP="008366C2">
      <w:pPr>
        <w:autoSpaceDE w:val="0"/>
        <w:autoSpaceDN w:val="0"/>
        <w:adjustRightInd w:val="0"/>
        <w:ind w:firstLine="709"/>
        <w:jc w:val="both"/>
        <w:textAlignment w:val="center"/>
        <w:rPr>
          <w:rFonts w:ascii="Times New Roman" w:hAnsi="Times New Roman" w:cs="Times New Roman"/>
          <w:spacing w:val="-4"/>
          <w:sz w:val="28"/>
          <w:szCs w:val="28"/>
        </w:rPr>
      </w:pPr>
      <w:r>
        <w:rPr>
          <w:rFonts w:ascii="Times New Roman" w:hAnsi="Times New Roman" w:cs="Times New Roman"/>
          <w:sz w:val="28"/>
          <w:szCs w:val="28"/>
        </w:rPr>
        <w:t xml:space="preserve">Учебный план </w:t>
      </w:r>
      <w:r w:rsidR="007A5B9C" w:rsidRPr="008366C2">
        <w:rPr>
          <w:rFonts w:ascii="Times New Roman" w:hAnsi="Times New Roman" w:cs="Times New Roman"/>
          <w:sz w:val="28"/>
          <w:szCs w:val="28"/>
        </w:rPr>
        <w:t>фиксирует максимальный объём учебной нагрузки обучающи</w:t>
      </w:r>
      <w:r w:rsidR="007A5B9C" w:rsidRPr="008366C2">
        <w:rPr>
          <w:rFonts w:ascii="Times New Roman" w:hAnsi="Times New Roman" w:cs="Times New Roman"/>
          <w:sz w:val="28"/>
          <w:szCs w:val="28"/>
        </w:rPr>
        <w:t>х</w:t>
      </w:r>
      <w:r w:rsidR="007A5B9C" w:rsidRPr="008366C2">
        <w:rPr>
          <w:rFonts w:ascii="Times New Roman" w:hAnsi="Times New Roman" w:cs="Times New Roman"/>
          <w:sz w:val="28"/>
          <w:szCs w:val="28"/>
        </w:rPr>
        <w:t>ся</w:t>
      </w:r>
      <w:proofErr w:type="gramStart"/>
      <w:r w:rsidR="007A5B9C" w:rsidRPr="008366C2">
        <w:rPr>
          <w:rFonts w:ascii="Times New Roman" w:hAnsi="Times New Roman" w:cs="Times New Roman"/>
          <w:sz w:val="28"/>
          <w:szCs w:val="28"/>
        </w:rPr>
        <w:t xml:space="preserve"> :</w:t>
      </w:r>
      <w:proofErr w:type="gramEnd"/>
      <w:r w:rsidR="00D5454F">
        <w:rPr>
          <w:rFonts w:ascii="Times New Roman" w:hAnsi="Times New Roman" w:cs="Times New Roman"/>
          <w:sz w:val="28"/>
          <w:szCs w:val="28"/>
        </w:rPr>
        <w:t xml:space="preserve"> </w:t>
      </w:r>
      <w:r w:rsidR="007A5B9C" w:rsidRPr="008366C2">
        <w:rPr>
          <w:rFonts w:ascii="Times New Roman" w:hAnsi="Times New Roman" w:cs="Times New Roman"/>
          <w:sz w:val="28"/>
          <w:szCs w:val="28"/>
        </w:rPr>
        <w:t>21 час - 1 класс, 26 часов - 2 класс, 26 часов – 3 класс, 26 часов – 4 класс;</w:t>
      </w:r>
      <w:r>
        <w:rPr>
          <w:rFonts w:ascii="Times New Roman" w:hAnsi="Times New Roman" w:cs="Times New Roman"/>
          <w:sz w:val="28"/>
          <w:szCs w:val="28"/>
        </w:rPr>
        <w:t xml:space="preserve"> </w:t>
      </w:r>
      <w:r w:rsidR="007A5B9C" w:rsidRPr="008366C2">
        <w:rPr>
          <w:rFonts w:ascii="Times New Roman" w:hAnsi="Times New Roman" w:cs="Times New Roman"/>
          <w:sz w:val="28"/>
          <w:szCs w:val="28"/>
        </w:rPr>
        <w:t>опр</w:t>
      </w:r>
      <w:r w:rsidR="007A5B9C" w:rsidRPr="008366C2">
        <w:rPr>
          <w:rFonts w:ascii="Times New Roman" w:hAnsi="Times New Roman" w:cs="Times New Roman"/>
          <w:sz w:val="28"/>
          <w:szCs w:val="28"/>
        </w:rPr>
        <w:t>е</w:t>
      </w:r>
      <w:r w:rsidR="007A5B9C" w:rsidRPr="008366C2">
        <w:rPr>
          <w:rFonts w:ascii="Times New Roman" w:hAnsi="Times New Roman" w:cs="Times New Roman"/>
          <w:sz w:val="28"/>
          <w:szCs w:val="28"/>
        </w:rPr>
        <w:t>деляет (регламентирует) перечень учебных предметов, курсов, направлений вн</w:t>
      </w:r>
      <w:r w:rsidR="007A5B9C" w:rsidRPr="008366C2">
        <w:rPr>
          <w:rFonts w:ascii="Times New Roman" w:hAnsi="Times New Roman" w:cs="Times New Roman"/>
          <w:sz w:val="28"/>
          <w:szCs w:val="28"/>
        </w:rPr>
        <w:t>е</w:t>
      </w:r>
      <w:r w:rsidR="007A5B9C" w:rsidRPr="008366C2">
        <w:rPr>
          <w:rFonts w:ascii="Times New Roman" w:hAnsi="Times New Roman" w:cs="Times New Roman"/>
          <w:sz w:val="28"/>
          <w:szCs w:val="28"/>
        </w:rPr>
        <w:t>урочной деятельности и время, отводимое на их освоение и организацию;</w:t>
      </w:r>
      <w:r w:rsidRPr="008366C2">
        <w:rPr>
          <w:rFonts w:ascii="Times New Roman" w:hAnsi="Times New Roman" w:cs="Times New Roman"/>
          <w:sz w:val="28"/>
          <w:szCs w:val="28"/>
        </w:rPr>
        <w:t xml:space="preserve"> </w:t>
      </w:r>
      <w:r w:rsidR="007A5B9C" w:rsidRPr="008366C2">
        <w:rPr>
          <w:rFonts w:ascii="Times New Roman" w:hAnsi="Times New Roman" w:cs="Times New Roman"/>
          <w:sz w:val="28"/>
          <w:szCs w:val="28"/>
        </w:rPr>
        <w:t>распред</w:t>
      </w:r>
      <w:r w:rsidR="007A5B9C" w:rsidRPr="008366C2">
        <w:rPr>
          <w:rFonts w:ascii="Times New Roman" w:hAnsi="Times New Roman" w:cs="Times New Roman"/>
          <w:sz w:val="28"/>
          <w:szCs w:val="28"/>
        </w:rPr>
        <w:t>е</w:t>
      </w:r>
      <w:r w:rsidR="007A5B9C" w:rsidRPr="008366C2">
        <w:rPr>
          <w:rFonts w:ascii="Times New Roman" w:hAnsi="Times New Roman" w:cs="Times New Roman"/>
          <w:sz w:val="28"/>
          <w:szCs w:val="28"/>
        </w:rPr>
        <w:t>ляет учебные предметы, курсы и направления внеурочной деятельности по классам и учебным годам.</w:t>
      </w:r>
    </w:p>
    <w:p w:rsidR="00886AA2" w:rsidRDefault="007A5B9C" w:rsidP="00886AA2">
      <w:pPr>
        <w:widowControl w:val="0"/>
        <w:tabs>
          <w:tab w:val="left" w:pos="4500"/>
          <w:tab w:val="left" w:pos="9180"/>
          <w:tab w:val="left" w:pos="9360"/>
        </w:tabs>
        <w:autoSpaceDE w:val="0"/>
        <w:autoSpaceDN w:val="0"/>
        <w:adjustRightInd w:val="0"/>
        <w:ind w:firstLine="709"/>
        <w:jc w:val="both"/>
        <w:rPr>
          <w:rFonts w:ascii="Times New Roman" w:hAnsi="Times New Roman" w:cs="Times New Roman"/>
          <w:sz w:val="28"/>
          <w:szCs w:val="28"/>
        </w:rPr>
      </w:pPr>
      <w:r w:rsidRPr="00C7464E">
        <w:rPr>
          <w:rFonts w:ascii="Times New Roman" w:hAnsi="Times New Roman" w:cs="Times New Roman"/>
          <w:sz w:val="28"/>
          <w:szCs w:val="28"/>
        </w:rPr>
        <w:lastRenderedPageBreak/>
        <w:t>Учебный план состоит из двух частей: обязательной части и части, формиру</w:t>
      </w:r>
      <w:r w:rsidRPr="00C7464E">
        <w:rPr>
          <w:rFonts w:ascii="Times New Roman" w:hAnsi="Times New Roman" w:cs="Times New Roman"/>
          <w:sz w:val="28"/>
          <w:szCs w:val="28"/>
        </w:rPr>
        <w:t>е</w:t>
      </w:r>
      <w:r w:rsidRPr="00C7464E">
        <w:rPr>
          <w:rFonts w:ascii="Times New Roman" w:hAnsi="Times New Roman" w:cs="Times New Roman"/>
          <w:sz w:val="28"/>
          <w:szCs w:val="28"/>
        </w:rPr>
        <w:t>мой участниками образовательных отношений, включающей внеурочную деятел</w:t>
      </w:r>
      <w:r w:rsidRPr="00C7464E">
        <w:rPr>
          <w:rFonts w:ascii="Times New Roman" w:hAnsi="Times New Roman" w:cs="Times New Roman"/>
          <w:sz w:val="28"/>
          <w:szCs w:val="28"/>
        </w:rPr>
        <w:t>ь</w:t>
      </w:r>
      <w:r w:rsidRPr="00C7464E">
        <w:rPr>
          <w:rFonts w:ascii="Times New Roman" w:hAnsi="Times New Roman" w:cs="Times New Roman"/>
          <w:sz w:val="28"/>
          <w:szCs w:val="28"/>
        </w:rPr>
        <w:t>ность.</w:t>
      </w:r>
    </w:p>
    <w:p w:rsidR="00886AA2" w:rsidRPr="00886AA2" w:rsidRDefault="00886AA2" w:rsidP="00886AA2">
      <w:pPr>
        <w:spacing w:after="0"/>
        <w:rPr>
          <w:rFonts w:ascii="Times New Roman" w:hAnsi="Times New Roman" w:cs="Times New Roman"/>
          <w:sz w:val="28"/>
          <w:szCs w:val="28"/>
        </w:rPr>
      </w:pPr>
      <w:r w:rsidRPr="00886AA2">
        <w:rPr>
          <w:rFonts w:ascii="Times New Roman" w:hAnsi="Times New Roman" w:cs="Times New Roman"/>
          <w:sz w:val="28"/>
          <w:szCs w:val="28"/>
        </w:rPr>
        <w:t>Обязательные предметные области и основные задачи реализации содержания предметных областей приведены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
        <w:gridCol w:w="2728"/>
        <w:gridCol w:w="7084"/>
      </w:tblGrid>
      <w:tr w:rsidR="00886AA2" w:rsidTr="00FC248A">
        <w:trPr>
          <w:tblCellSpacing w:w="15" w:type="dxa"/>
        </w:trPr>
        <w:tc>
          <w:tcPr>
            <w:tcW w:w="0" w:type="auto"/>
            <w:vAlign w:val="center"/>
          </w:tcPr>
          <w:p w:rsidR="00886AA2" w:rsidRDefault="00886AA2" w:rsidP="00FC248A">
            <w:pPr>
              <w:spacing w:after="0"/>
            </w:pPr>
          </w:p>
        </w:tc>
        <w:tc>
          <w:tcPr>
            <w:tcW w:w="0" w:type="auto"/>
            <w:vAlign w:val="center"/>
          </w:tcPr>
          <w:p w:rsidR="00886AA2" w:rsidRDefault="00886AA2" w:rsidP="00FC248A">
            <w:pPr>
              <w:spacing w:after="0"/>
            </w:pPr>
          </w:p>
        </w:tc>
        <w:tc>
          <w:tcPr>
            <w:tcW w:w="0" w:type="auto"/>
            <w:vAlign w:val="center"/>
          </w:tcPr>
          <w:p w:rsidR="00886AA2" w:rsidRDefault="00886AA2" w:rsidP="00FC248A">
            <w:pPr>
              <w:spacing w:after="0"/>
            </w:pPr>
          </w:p>
        </w:tc>
      </w:tr>
      <w:tr w:rsidR="00886AA2" w:rsidTr="00FC248A">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jc w:val="center"/>
              <w:rPr>
                <w:rFonts w:ascii="Times New Roman" w:hAnsi="Times New Roman" w:cs="Times New Roman"/>
                <w:sz w:val="28"/>
                <w:szCs w:val="28"/>
              </w:rPr>
            </w:pPr>
            <w:r w:rsidRPr="00886AA2">
              <w:rPr>
                <w:rFonts w:ascii="Times New Roman" w:hAnsi="Times New Roman" w:cs="Times New Roman"/>
                <w:sz w:val="28"/>
                <w:szCs w:val="28"/>
              </w:rPr>
              <w:t>N</w:t>
            </w:r>
            <w:r w:rsidRPr="00886AA2">
              <w:rPr>
                <w:rFonts w:ascii="Times New Roman" w:hAnsi="Times New Roman" w:cs="Times New Roman"/>
                <w:sz w:val="28"/>
                <w:szCs w:val="28"/>
              </w:rPr>
              <w:br/>
            </w:r>
            <w:proofErr w:type="gramStart"/>
            <w:r w:rsidRPr="00886AA2">
              <w:rPr>
                <w:rFonts w:ascii="Times New Roman" w:hAnsi="Times New Roman" w:cs="Times New Roman"/>
                <w:sz w:val="28"/>
                <w:szCs w:val="28"/>
              </w:rPr>
              <w:t>п</w:t>
            </w:r>
            <w:proofErr w:type="gramEnd"/>
            <w:r w:rsidRPr="00886AA2">
              <w:rPr>
                <w:rFonts w:ascii="Times New Roman" w:hAnsi="Times New Roman" w:cs="Times New Roman"/>
                <w:sz w:val="28"/>
                <w:szCs w:val="28"/>
              </w:rPr>
              <w:t xml:space="preserve">/п </w:t>
            </w:r>
          </w:p>
        </w:tc>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jc w:val="center"/>
              <w:rPr>
                <w:rFonts w:ascii="Times New Roman" w:hAnsi="Times New Roman" w:cs="Times New Roman"/>
                <w:sz w:val="28"/>
                <w:szCs w:val="28"/>
              </w:rPr>
            </w:pPr>
            <w:r w:rsidRPr="00886AA2">
              <w:rPr>
                <w:rFonts w:ascii="Times New Roman" w:hAnsi="Times New Roman" w:cs="Times New Roman"/>
                <w:sz w:val="28"/>
                <w:szCs w:val="28"/>
              </w:rPr>
              <w:t xml:space="preserve">Предметные области </w:t>
            </w:r>
          </w:p>
        </w:tc>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jc w:val="center"/>
              <w:rPr>
                <w:rFonts w:ascii="Times New Roman" w:hAnsi="Times New Roman" w:cs="Times New Roman"/>
                <w:sz w:val="28"/>
                <w:szCs w:val="28"/>
              </w:rPr>
            </w:pPr>
            <w:r w:rsidRPr="00886AA2">
              <w:rPr>
                <w:rFonts w:ascii="Times New Roman" w:hAnsi="Times New Roman" w:cs="Times New Roman"/>
                <w:sz w:val="28"/>
                <w:szCs w:val="28"/>
              </w:rPr>
              <w:t xml:space="preserve">Основные задачи реализации содержания </w:t>
            </w:r>
          </w:p>
        </w:tc>
      </w:tr>
      <w:tr w:rsidR="00886AA2" w:rsidTr="00FC248A">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jc w:val="center"/>
              <w:rPr>
                <w:rFonts w:ascii="Times New Roman" w:hAnsi="Times New Roman" w:cs="Times New Roman"/>
                <w:sz w:val="28"/>
                <w:szCs w:val="28"/>
              </w:rPr>
            </w:pPr>
            <w:r w:rsidRPr="00886AA2">
              <w:rPr>
                <w:rFonts w:ascii="Times New Roman" w:hAnsi="Times New Roman" w:cs="Times New Roman"/>
                <w:sz w:val="28"/>
                <w:szCs w:val="28"/>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rPr>
                <w:rFonts w:ascii="Times New Roman" w:hAnsi="Times New Roman" w:cs="Times New Roman"/>
                <w:sz w:val="28"/>
                <w:szCs w:val="28"/>
              </w:rPr>
            </w:pPr>
            <w:r w:rsidRPr="00886AA2">
              <w:rPr>
                <w:rFonts w:ascii="Times New Roman" w:hAnsi="Times New Roman" w:cs="Times New Roman"/>
                <w:sz w:val="28"/>
                <w:szCs w:val="28"/>
              </w:rPr>
              <w:t>Русский язык и лит</w:t>
            </w:r>
            <w:r w:rsidRPr="00886AA2">
              <w:rPr>
                <w:rFonts w:ascii="Times New Roman" w:hAnsi="Times New Roman" w:cs="Times New Roman"/>
                <w:sz w:val="28"/>
                <w:szCs w:val="28"/>
              </w:rPr>
              <w:t>е</w:t>
            </w:r>
            <w:r w:rsidRPr="00886AA2">
              <w:rPr>
                <w:rFonts w:ascii="Times New Roman" w:hAnsi="Times New Roman" w:cs="Times New Roman"/>
                <w:sz w:val="28"/>
                <w:szCs w:val="28"/>
              </w:rPr>
              <w:t xml:space="preserve">ратурное чтение </w:t>
            </w:r>
          </w:p>
        </w:tc>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rPr>
                <w:rFonts w:ascii="Times New Roman" w:hAnsi="Times New Roman" w:cs="Times New Roman"/>
                <w:sz w:val="28"/>
                <w:szCs w:val="28"/>
              </w:rPr>
            </w:pPr>
            <w:r w:rsidRPr="00886AA2">
              <w:rPr>
                <w:rFonts w:ascii="Times New Roman" w:hAnsi="Times New Roman" w:cs="Times New Roman"/>
                <w:sz w:val="28"/>
                <w:szCs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w:t>
            </w:r>
            <w:r w:rsidRPr="00886AA2">
              <w:rPr>
                <w:rFonts w:ascii="Times New Roman" w:hAnsi="Times New Roman" w:cs="Times New Roman"/>
                <w:sz w:val="28"/>
                <w:szCs w:val="28"/>
              </w:rPr>
              <w:t>о</w:t>
            </w:r>
            <w:r w:rsidRPr="00886AA2">
              <w:rPr>
                <w:rFonts w:ascii="Times New Roman" w:hAnsi="Times New Roman" w:cs="Times New Roman"/>
                <w:sz w:val="28"/>
                <w:szCs w:val="28"/>
              </w:rPr>
              <w:t>гической устной и письменной речи, коммуникативных умений, нравственных и эстетических чувств, способн</w:t>
            </w:r>
            <w:r w:rsidRPr="00886AA2">
              <w:rPr>
                <w:rFonts w:ascii="Times New Roman" w:hAnsi="Times New Roman" w:cs="Times New Roman"/>
                <w:sz w:val="28"/>
                <w:szCs w:val="28"/>
              </w:rPr>
              <w:t>о</w:t>
            </w:r>
            <w:r w:rsidRPr="00886AA2">
              <w:rPr>
                <w:rFonts w:ascii="Times New Roman" w:hAnsi="Times New Roman" w:cs="Times New Roman"/>
                <w:sz w:val="28"/>
                <w:szCs w:val="28"/>
              </w:rPr>
              <w:t>стей к творческой деятельности.</w:t>
            </w:r>
          </w:p>
        </w:tc>
      </w:tr>
      <w:tr w:rsidR="00886AA2" w:rsidTr="00FC248A">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jc w:val="center"/>
              <w:rPr>
                <w:rFonts w:ascii="Times New Roman" w:hAnsi="Times New Roman" w:cs="Times New Roman"/>
                <w:sz w:val="28"/>
                <w:szCs w:val="28"/>
              </w:rPr>
            </w:pPr>
            <w:r w:rsidRPr="00886AA2">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rPr>
                <w:rFonts w:ascii="Times New Roman" w:hAnsi="Times New Roman" w:cs="Times New Roman"/>
                <w:sz w:val="28"/>
                <w:szCs w:val="28"/>
              </w:rPr>
            </w:pPr>
            <w:r w:rsidRPr="00886AA2">
              <w:rPr>
                <w:rFonts w:ascii="Times New Roman" w:hAnsi="Times New Roman" w:cs="Times New Roman"/>
                <w:sz w:val="28"/>
                <w:szCs w:val="28"/>
              </w:rPr>
              <w:t xml:space="preserve">Иностранный язык </w:t>
            </w:r>
          </w:p>
        </w:tc>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rPr>
                <w:rFonts w:ascii="Times New Roman" w:hAnsi="Times New Roman" w:cs="Times New Roman"/>
                <w:sz w:val="28"/>
                <w:szCs w:val="28"/>
              </w:rPr>
            </w:pPr>
            <w:proofErr w:type="gramStart"/>
            <w:r w:rsidRPr="00886AA2">
              <w:rPr>
                <w:rFonts w:ascii="Times New Roman" w:hAnsi="Times New Roman" w:cs="Times New Roman"/>
                <w:sz w:val="28"/>
                <w:szCs w:val="28"/>
              </w:rPr>
              <w:t>Формирование дружелюбного отношения и толерантн</w:t>
            </w:r>
            <w:r w:rsidRPr="00886AA2">
              <w:rPr>
                <w:rFonts w:ascii="Times New Roman" w:hAnsi="Times New Roman" w:cs="Times New Roman"/>
                <w:sz w:val="28"/>
                <w:szCs w:val="28"/>
              </w:rPr>
              <w:t>о</w:t>
            </w:r>
            <w:r w:rsidRPr="00886AA2">
              <w:rPr>
                <w:rFonts w:ascii="Times New Roman" w:hAnsi="Times New Roman" w:cs="Times New Roman"/>
                <w:sz w:val="28"/>
                <w:szCs w:val="28"/>
              </w:rPr>
              <w:t>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w:t>
            </w:r>
            <w:r w:rsidRPr="00886AA2">
              <w:rPr>
                <w:rFonts w:ascii="Times New Roman" w:hAnsi="Times New Roman" w:cs="Times New Roman"/>
                <w:sz w:val="28"/>
                <w:szCs w:val="28"/>
              </w:rPr>
              <w:t>е</w:t>
            </w:r>
            <w:r w:rsidRPr="00886AA2">
              <w:rPr>
                <w:rFonts w:ascii="Times New Roman" w:hAnsi="Times New Roman" w:cs="Times New Roman"/>
                <w:sz w:val="28"/>
                <w:szCs w:val="28"/>
              </w:rPr>
              <w:t>ственной литературы, формирование начальных навыков общения в устной и письменной форме с носителями иностранного языка, коммуникативных умений, нра</w:t>
            </w:r>
            <w:r w:rsidRPr="00886AA2">
              <w:rPr>
                <w:rFonts w:ascii="Times New Roman" w:hAnsi="Times New Roman" w:cs="Times New Roman"/>
                <w:sz w:val="28"/>
                <w:szCs w:val="28"/>
              </w:rPr>
              <w:t>в</w:t>
            </w:r>
            <w:r w:rsidRPr="00886AA2">
              <w:rPr>
                <w:rFonts w:ascii="Times New Roman" w:hAnsi="Times New Roman" w:cs="Times New Roman"/>
                <w:sz w:val="28"/>
                <w:szCs w:val="28"/>
              </w:rPr>
              <w:t>ственных и эстетических чувств, способностей к творч</w:t>
            </w:r>
            <w:r w:rsidRPr="00886AA2">
              <w:rPr>
                <w:rFonts w:ascii="Times New Roman" w:hAnsi="Times New Roman" w:cs="Times New Roman"/>
                <w:sz w:val="28"/>
                <w:szCs w:val="28"/>
              </w:rPr>
              <w:t>е</w:t>
            </w:r>
            <w:r w:rsidRPr="00886AA2">
              <w:rPr>
                <w:rFonts w:ascii="Times New Roman" w:hAnsi="Times New Roman" w:cs="Times New Roman"/>
                <w:sz w:val="28"/>
                <w:szCs w:val="28"/>
              </w:rPr>
              <w:t>ской деятельности на иностранном языке.</w:t>
            </w:r>
            <w:proofErr w:type="gramEnd"/>
          </w:p>
        </w:tc>
      </w:tr>
      <w:tr w:rsidR="00886AA2" w:rsidTr="00FC248A">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jc w:val="center"/>
              <w:rPr>
                <w:rFonts w:ascii="Times New Roman" w:hAnsi="Times New Roman" w:cs="Times New Roman"/>
                <w:sz w:val="28"/>
                <w:szCs w:val="28"/>
              </w:rPr>
            </w:pPr>
            <w:r w:rsidRPr="00886AA2">
              <w:rPr>
                <w:rFonts w:ascii="Times New Roman" w:hAnsi="Times New Roman" w:cs="Times New Roman"/>
                <w:sz w:val="28"/>
                <w:szCs w:val="28"/>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rPr>
                <w:rFonts w:ascii="Times New Roman" w:hAnsi="Times New Roman" w:cs="Times New Roman"/>
                <w:sz w:val="28"/>
                <w:szCs w:val="28"/>
              </w:rPr>
            </w:pPr>
            <w:r w:rsidRPr="00886AA2">
              <w:rPr>
                <w:rFonts w:ascii="Times New Roman" w:hAnsi="Times New Roman" w:cs="Times New Roman"/>
                <w:sz w:val="28"/>
                <w:szCs w:val="28"/>
              </w:rPr>
              <w:t>Математика и и</w:t>
            </w:r>
            <w:r w:rsidRPr="00886AA2">
              <w:rPr>
                <w:rFonts w:ascii="Times New Roman" w:hAnsi="Times New Roman" w:cs="Times New Roman"/>
                <w:sz w:val="28"/>
                <w:szCs w:val="28"/>
              </w:rPr>
              <w:t>н</w:t>
            </w:r>
            <w:r w:rsidRPr="00886AA2">
              <w:rPr>
                <w:rFonts w:ascii="Times New Roman" w:hAnsi="Times New Roman" w:cs="Times New Roman"/>
                <w:sz w:val="28"/>
                <w:szCs w:val="28"/>
              </w:rPr>
              <w:t xml:space="preserve">форматика </w:t>
            </w:r>
          </w:p>
        </w:tc>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rPr>
                <w:rFonts w:ascii="Times New Roman" w:hAnsi="Times New Roman" w:cs="Times New Roman"/>
                <w:sz w:val="28"/>
                <w:szCs w:val="28"/>
              </w:rPr>
            </w:pPr>
            <w:r w:rsidRPr="00886AA2">
              <w:rPr>
                <w:rFonts w:ascii="Times New Roman" w:hAnsi="Times New Roman" w:cs="Times New Roman"/>
                <w:sz w:val="28"/>
                <w:szCs w:val="28"/>
              </w:rPr>
              <w:t>Развитие математической речи, логического и алгори</w:t>
            </w:r>
            <w:r w:rsidRPr="00886AA2">
              <w:rPr>
                <w:rFonts w:ascii="Times New Roman" w:hAnsi="Times New Roman" w:cs="Times New Roman"/>
                <w:sz w:val="28"/>
                <w:szCs w:val="28"/>
              </w:rPr>
              <w:t>т</w:t>
            </w:r>
            <w:r w:rsidRPr="00886AA2">
              <w:rPr>
                <w:rFonts w:ascii="Times New Roman" w:hAnsi="Times New Roman" w:cs="Times New Roman"/>
                <w:sz w:val="28"/>
                <w:szCs w:val="28"/>
              </w:rPr>
              <w:t>мического мышления, воображения, обеспечение перв</w:t>
            </w:r>
            <w:r w:rsidRPr="00886AA2">
              <w:rPr>
                <w:rFonts w:ascii="Times New Roman" w:hAnsi="Times New Roman" w:cs="Times New Roman"/>
                <w:sz w:val="28"/>
                <w:szCs w:val="28"/>
              </w:rPr>
              <w:t>о</w:t>
            </w:r>
            <w:r w:rsidRPr="00886AA2">
              <w:rPr>
                <w:rFonts w:ascii="Times New Roman" w:hAnsi="Times New Roman" w:cs="Times New Roman"/>
                <w:sz w:val="28"/>
                <w:szCs w:val="28"/>
              </w:rPr>
              <w:t xml:space="preserve">начальных представлений о компьютерной грамотности </w:t>
            </w:r>
          </w:p>
        </w:tc>
      </w:tr>
      <w:tr w:rsidR="00886AA2" w:rsidTr="00FC248A">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jc w:val="center"/>
              <w:rPr>
                <w:rFonts w:ascii="Times New Roman" w:hAnsi="Times New Roman" w:cs="Times New Roman"/>
                <w:sz w:val="28"/>
                <w:szCs w:val="28"/>
              </w:rPr>
            </w:pPr>
            <w:r w:rsidRPr="00886AA2">
              <w:rPr>
                <w:rFonts w:ascii="Times New Roman" w:hAnsi="Times New Roman" w:cs="Times New Roman"/>
                <w:sz w:val="28"/>
                <w:szCs w:val="28"/>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rPr>
                <w:rFonts w:ascii="Times New Roman" w:hAnsi="Times New Roman" w:cs="Times New Roman"/>
                <w:sz w:val="28"/>
                <w:szCs w:val="28"/>
              </w:rPr>
            </w:pPr>
            <w:r w:rsidRPr="00886AA2">
              <w:rPr>
                <w:rFonts w:ascii="Times New Roman" w:hAnsi="Times New Roman" w:cs="Times New Roman"/>
                <w:sz w:val="28"/>
                <w:szCs w:val="28"/>
              </w:rPr>
              <w:t>Обществознание и естествознание (Окружающий мир)</w:t>
            </w:r>
          </w:p>
        </w:tc>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rPr>
                <w:rFonts w:ascii="Times New Roman" w:hAnsi="Times New Roman" w:cs="Times New Roman"/>
                <w:sz w:val="28"/>
                <w:szCs w:val="28"/>
              </w:rPr>
            </w:pPr>
            <w:r w:rsidRPr="00886AA2">
              <w:rPr>
                <w:rFonts w:ascii="Times New Roman" w:hAnsi="Times New Roman" w:cs="Times New Roman"/>
                <w:sz w:val="28"/>
                <w:szCs w:val="28"/>
              </w:rPr>
              <w:t>Формирование уважительного отношения к семье, нас</w:t>
            </w:r>
            <w:r w:rsidRPr="00886AA2">
              <w:rPr>
                <w:rFonts w:ascii="Times New Roman" w:hAnsi="Times New Roman" w:cs="Times New Roman"/>
                <w:sz w:val="28"/>
                <w:szCs w:val="28"/>
              </w:rPr>
              <w:t>е</w:t>
            </w:r>
            <w:r w:rsidRPr="00886AA2">
              <w:rPr>
                <w:rFonts w:ascii="Times New Roman" w:hAnsi="Times New Roman" w:cs="Times New Roman"/>
                <w:sz w:val="28"/>
                <w:szCs w:val="28"/>
              </w:rPr>
              <w:t>ленному пункту, региону, России, истории, культуре, природе нашей страны, ее современной жизни. Осозн</w:t>
            </w:r>
            <w:r w:rsidRPr="00886AA2">
              <w:rPr>
                <w:rFonts w:ascii="Times New Roman" w:hAnsi="Times New Roman" w:cs="Times New Roman"/>
                <w:sz w:val="28"/>
                <w:szCs w:val="28"/>
              </w:rPr>
              <w:t>а</w:t>
            </w:r>
            <w:r w:rsidRPr="00886AA2">
              <w:rPr>
                <w:rFonts w:ascii="Times New Roman" w:hAnsi="Times New Roman" w:cs="Times New Roman"/>
                <w:sz w:val="28"/>
                <w:szCs w:val="28"/>
              </w:rPr>
              <w:t>ние ценности, целостности и многообразия окружающего мира, своего места в нем. Формирование модели бе</w:t>
            </w:r>
            <w:r w:rsidRPr="00886AA2">
              <w:rPr>
                <w:rFonts w:ascii="Times New Roman" w:hAnsi="Times New Roman" w:cs="Times New Roman"/>
                <w:sz w:val="28"/>
                <w:szCs w:val="28"/>
              </w:rPr>
              <w:t>з</w:t>
            </w:r>
            <w:r w:rsidRPr="00886AA2">
              <w:rPr>
                <w:rFonts w:ascii="Times New Roman" w:hAnsi="Times New Roman" w:cs="Times New Roman"/>
                <w:sz w:val="28"/>
                <w:szCs w:val="28"/>
              </w:rPr>
              <w:t>опасного поведения в условиях повседневной жизни и в различных опасных и чрезвычайных ситуациях. Форм</w:t>
            </w:r>
            <w:r w:rsidRPr="00886AA2">
              <w:rPr>
                <w:rFonts w:ascii="Times New Roman" w:hAnsi="Times New Roman" w:cs="Times New Roman"/>
                <w:sz w:val="28"/>
                <w:szCs w:val="28"/>
              </w:rPr>
              <w:t>и</w:t>
            </w:r>
            <w:r w:rsidRPr="00886AA2">
              <w:rPr>
                <w:rFonts w:ascii="Times New Roman" w:hAnsi="Times New Roman" w:cs="Times New Roman"/>
                <w:sz w:val="28"/>
                <w:szCs w:val="28"/>
              </w:rPr>
              <w:t>рование психологической культуры и компетенции для обеспечения эффективного и безопасного взаимоде</w:t>
            </w:r>
            <w:r w:rsidRPr="00886AA2">
              <w:rPr>
                <w:rFonts w:ascii="Times New Roman" w:hAnsi="Times New Roman" w:cs="Times New Roman"/>
                <w:sz w:val="28"/>
                <w:szCs w:val="28"/>
              </w:rPr>
              <w:t>й</w:t>
            </w:r>
            <w:r w:rsidRPr="00886AA2">
              <w:rPr>
                <w:rFonts w:ascii="Times New Roman" w:hAnsi="Times New Roman" w:cs="Times New Roman"/>
                <w:sz w:val="28"/>
                <w:szCs w:val="28"/>
              </w:rPr>
              <w:t>ствия в социуме.</w:t>
            </w:r>
          </w:p>
        </w:tc>
      </w:tr>
      <w:tr w:rsidR="00886AA2" w:rsidTr="00FC248A">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jc w:val="center"/>
              <w:rPr>
                <w:rFonts w:ascii="Times New Roman" w:hAnsi="Times New Roman" w:cs="Times New Roman"/>
                <w:sz w:val="28"/>
                <w:szCs w:val="28"/>
              </w:rPr>
            </w:pPr>
            <w:r w:rsidRPr="00886AA2">
              <w:rPr>
                <w:rFonts w:ascii="Times New Roman" w:hAnsi="Times New Roman" w:cs="Times New Roman"/>
                <w:sz w:val="28"/>
                <w:szCs w:val="28"/>
              </w:rPr>
              <w:lastRenderedPageBreak/>
              <w:t xml:space="preserve">5 </w:t>
            </w:r>
          </w:p>
        </w:tc>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rPr>
                <w:rFonts w:ascii="Times New Roman" w:hAnsi="Times New Roman" w:cs="Times New Roman"/>
                <w:sz w:val="28"/>
                <w:szCs w:val="28"/>
              </w:rPr>
            </w:pPr>
            <w:r w:rsidRPr="00886AA2">
              <w:rPr>
                <w:rFonts w:ascii="Times New Roman" w:hAnsi="Times New Roman" w:cs="Times New Roman"/>
                <w:sz w:val="28"/>
                <w:szCs w:val="28"/>
              </w:rPr>
              <w:t xml:space="preserve">Основы религиозных культур и светской этики </w:t>
            </w:r>
          </w:p>
        </w:tc>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rPr>
                <w:rFonts w:ascii="Times New Roman" w:hAnsi="Times New Roman" w:cs="Times New Roman"/>
                <w:sz w:val="28"/>
                <w:szCs w:val="28"/>
              </w:rPr>
            </w:pPr>
            <w:r w:rsidRPr="00886AA2">
              <w:rPr>
                <w:rFonts w:ascii="Times New Roman" w:hAnsi="Times New Roman" w:cs="Times New Roman"/>
                <w:sz w:val="28"/>
                <w:szCs w:val="28"/>
              </w:rPr>
              <w:t>Воспитание способности к духовному развитию, нра</w:t>
            </w:r>
            <w:r w:rsidRPr="00886AA2">
              <w:rPr>
                <w:rFonts w:ascii="Times New Roman" w:hAnsi="Times New Roman" w:cs="Times New Roman"/>
                <w:sz w:val="28"/>
                <w:szCs w:val="28"/>
              </w:rPr>
              <w:t>в</w:t>
            </w:r>
            <w:r w:rsidRPr="00886AA2">
              <w:rPr>
                <w:rFonts w:ascii="Times New Roman" w:hAnsi="Times New Roman" w:cs="Times New Roman"/>
                <w:sz w:val="28"/>
                <w:szCs w:val="28"/>
              </w:rPr>
              <w:t>ственному самосовершенствованию. Формирование пе</w:t>
            </w:r>
            <w:r w:rsidRPr="00886AA2">
              <w:rPr>
                <w:rFonts w:ascii="Times New Roman" w:hAnsi="Times New Roman" w:cs="Times New Roman"/>
                <w:sz w:val="28"/>
                <w:szCs w:val="28"/>
              </w:rPr>
              <w:t>р</w:t>
            </w:r>
            <w:r w:rsidRPr="00886AA2">
              <w:rPr>
                <w:rFonts w:ascii="Times New Roman" w:hAnsi="Times New Roman" w:cs="Times New Roman"/>
                <w:sz w:val="28"/>
                <w:szCs w:val="28"/>
              </w:rPr>
              <w:t>воначальных представлений о светской этике, об отеч</w:t>
            </w:r>
            <w:r w:rsidRPr="00886AA2">
              <w:rPr>
                <w:rFonts w:ascii="Times New Roman" w:hAnsi="Times New Roman" w:cs="Times New Roman"/>
                <w:sz w:val="28"/>
                <w:szCs w:val="28"/>
              </w:rPr>
              <w:t>е</w:t>
            </w:r>
            <w:r w:rsidRPr="00886AA2">
              <w:rPr>
                <w:rFonts w:ascii="Times New Roman" w:hAnsi="Times New Roman" w:cs="Times New Roman"/>
                <w:sz w:val="28"/>
                <w:szCs w:val="28"/>
              </w:rPr>
              <w:t xml:space="preserve">ственных традиционных религиях, их роли в культуре, истории и современности России </w:t>
            </w:r>
          </w:p>
        </w:tc>
      </w:tr>
      <w:tr w:rsidR="00886AA2" w:rsidTr="00FC248A">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jc w:val="center"/>
              <w:rPr>
                <w:rFonts w:ascii="Times New Roman" w:hAnsi="Times New Roman" w:cs="Times New Roman"/>
                <w:sz w:val="28"/>
                <w:szCs w:val="28"/>
              </w:rPr>
            </w:pPr>
            <w:r w:rsidRPr="00886AA2">
              <w:rPr>
                <w:rFonts w:ascii="Times New Roman" w:hAnsi="Times New Roman" w:cs="Times New Roman"/>
                <w:sz w:val="28"/>
                <w:szCs w:val="28"/>
              </w:rPr>
              <w:t xml:space="preserve">6 </w:t>
            </w:r>
          </w:p>
        </w:tc>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rPr>
                <w:rFonts w:ascii="Times New Roman" w:hAnsi="Times New Roman" w:cs="Times New Roman"/>
                <w:sz w:val="28"/>
                <w:szCs w:val="28"/>
              </w:rPr>
            </w:pPr>
            <w:r w:rsidRPr="00886AA2">
              <w:rPr>
                <w:rFonts w:ascii="Times New Roman" w:hAnsi="Times New Roman" w:cs="Times New Roman"/>
                <w:sz w:val="28"/>
                <w:szCs w:val="28"/>
              </w:rPr>
              <w:t xml:space="preserve">Искусство </w:t>
            </w:r>
          </w:p>
        </w:tc>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rPr>
                <w:rFonts w:ascii="Times New Roman" w:hAnsi="Times New Roman" w:cs="Times New Roman"/>
                <w:sz w:val="28"/>
                <w:szCs w:val="28"/>
              </w:rPr>
            </w:pPr>
            <w:r w:rsidRPr="00886AA2">
              <w:rPr>
                <w:rFonts w:ascii="Times New Roman" w:hAnsi="Times New Roman" w:cs="Times New Roman"/>
                <w:sz w:val="28"/>
                <w:szCs w:val="28"/>
              </w:rPr>
              <w:t>Развитие способностей к художественно-образному, эм</w:t>
            </w:r>
            <w:r w:rsidRPr="00886AA2">
              <w:rPr>
                <w:rFonts w:ascii="Times New Roman" w:hAnsi="Times New Roman" w:cs="Times New Roman"/>
                <w:sz w:val="28"/>
                <w:szCs w:val="28"/>
              </w:rPr>
              <w:t>о</w:t>
            </w:r>
            <w:r w:rsidRPr="00886AA2">
              <w:rPr>
                <w:rFonts w:ascii="Times New Roman" w:hAnsi="Times New Roman" w:cs="Times New Roman"/>
                <w:sz w:val="28"/>
                <w:szCs w:val="28"/>
              </w:rPr>
              <w:t>ционально-ценностному восприятию произведений изо</w:t>
            </w:r>
            <w:r w:rsidRPr="00886AA2">
              <w:rPr>
                <w:rFonts w:ascii="Times New Roman" w:hAnsi="Times New Roman" w:cs="Times New Roman"/>
                <w:sz w:val="28"/>
                <w:szCs w:val="28"/>
              </w:rPr>
              <w:t>б</w:t>
            </w:r>
            <w:r w:rsidRPr="00886AA2">
              <w:rPr>
                <w:rFonts w:ascii="Times New Roman" w:hAnsi="Times New Roman" w:cs="Times New Roman"/>
                <w:sz w:val="28"/>
                <w:szCs w:val="28"/>
              </w:rPr>
              <w:t xml:space="preserve">разительного и музыкального искусства, выражению в творческих работах своего отношения к окружающему миру </w:t>
            </w:r>
          </w:p>
        </w:tc>
      </w:tr>
      <w:tr w:rsidR="00886AA2" w:rsidTr="00FC248A">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jc w:val="center"/>
              <w:rPr>
                <w:rFonts w:ascii="Times New Roman" w:hAnsi="Times New Roman" w:cs="Times New Roman"/>
                <w:sz w:val="28"/>
                <w:szCs w:val="28"/>
              </w:rPr>
            </w:pPr>
            <w:r w:rsidRPr="00886AA2">
              <w:rPr>
                <w:rFonts w:ascii="Times New Roman" w:hAnsi="Times New Roman" w:cs="Times New Roman"/>
                <w:sz w:val="28"/>
                <w:szCs w:val="28"/>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rPr>
                <w:rFonts w:ascii="Times New Roman" w:hAnsi="Times New Roman" w:cs="Times New Roman"/>
                <w:sz w:val="28"/>
                <w:szCs w:val="28"/>
              </w:rPr>
            </w:pPr>
            <w:r w:rsidRPr="00886AA2">
              <w:rPr>
                <w:rFonts w:ascii="Times New Roman" w:hAnsi="Times New Roman" w:cs="Times New Roman"/>
                <w:sz w:val="28"/>
                <w:szCs w:val="28"/>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rPr>
                <w:rFonts w:ascii="Times New Roman" w:hAnsi="Times New Roman" w:cs="Times New Roman"/>
                <w:sz w:val="28"/>
                <w:szCs w:val="28"/>
              </w:rPr>
            </w:pPr>
            <w:r w:rsidRPr="00886AA2">
              <w:rPr>
                <w:rFonts w:ascii="Times New Roman" w:hAnsi="Times New Roman" w:cs="Times New Roman"/>
                <w:sz w:val="28"/>
                <w:szCs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w:t>
            </w:r>
            <w:r w:rsidRPr="00886AA2">
              <w:rPr>
                <w:rFonts w:ascii="Times New Roman" w:hAnsi="Times New Roman" w:cs="Times New Roman"/>
                <w:sz w:val="28"/>
                <w:szCs w:val="28"/>
              </w:rPr>
              <w:t>ь</w:t>
            </w:r>
            <w:r w:rsidRPr="00886AA2">
              <w:rPr>
                <w:rFonts w:ascii="Times New Roman" w:hAnsi="Times New Roman" w:cs="Times New Roman"/>
                <w:sz w:val="28"/>
                <w:szCs w:val="28"/>
              </w:rPr>
              <w:t>зованием знаний, полученных при изучении других уче</w:t>
            </w:r>
            <w:r w:rsidRPr="00886AA2">
              <w:rPr>
                <w:rFonts w:ascii="Times New Roman" w:hAnsi="Times New Roman" w:cs="Times New Roman"/>
                <w:sz w:val="28"/>
                <w:szCs w:val="28"/>
              </w:rPr>
              <w:t>б</w:t>
            </w:r>
            <w:r w:rsidRPr="00886AA2">
              <w:rPr>
                <w:rFonts w:ascii="Times New Roman" w:hAnsi="Times New Roman" w:cs="Times New Roman"/>
                <w:sz w:val="28"/>
                <w:szCs w:val="28"/>
              </w:rPr>
              <w:t xml:space="preserve">ных предметов, формирование первоначального опыта практической преобразовательной деятельности </w:t>
            </w:r>
          </w:p>
        </w:tc>
      </w:tr>
      <w:tr w:rsidR="00886AA2" w:rsidTr="00FC248A">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jc w:val="center"/>
              <w:rPr>
                <w:rFonts w:ascii="Times New Roman" w:hAnsi="Times New Roman" w:cs="Times New Roman"/>
                <w:sz w:val="28"/>
                <w:szCs w:val="28"/>
              </w:rPr>
            </w:pPr>
            <w:r w:rsidRPr="00886AA2">
              <w:rPr>
                <w:rFonts w:ascii="Times New Roman" w:hAnsi="Times New Roman" w:cs="Times New Roman"/>
                <w:sz w:val="28"/>
                <w:szCs w:val="28"/>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rPr>
                <w:rFonts w:ascii="Times New Roman" w:hAnsi="Times New Roman" w:cs="Times New Roman"/>
                <w:sz w:val="28"/>
                <w:szCs w:val="28"/>
              </w:rPr>
            </w:pPr>
            <w:r w:rsidRPr="00886AA2">
              <w:rPr>
                <w:rFonts w:ascii="Times New Roman" w:hAnsi="Times New Roman" w:cs="Times New Roman"/>
                <w:sz w:val="28"/>
                <w:szCs w:val="28"/>
              </w:rPr>
              <w:t xml:space="preserve">Физическая культура </w:t>
            </w:r>
          </w:p>
        </w:tc>
        <w:tc>
          <w:tcPr>
            <w:tcW w:w="0" w:type="auto"/>
            <w:tcBorders>
              <w:top w:val="single" w:sz="6" w:space="0" w:color="000000"/>
              <w:left w:val="single" w:sz="6" w:space="0" w:color="000000"/>
              <w:bottom w:val="single" w:sz="6" w:space="0" w:color="000000"/>
              <w:right w:val="single" w:sz="6" w:space="0" w:color="000000"/>
            </w:tcBorders>
          </w:tcPr>
          <w:p w:rsidR="00886AA2" w:rsidRPr="00886AA2" w:rsidRDefault="00886AA2" w:rsidP="00FC248A">
            <w:pPr>
              <w:spacing w:after="0"/>
              <w:rPr>
                <w:rFonts w:ascii="Times New Roman" w:hAnsi="Times New Roman" w:cs="Times New Roman"/>
                <w:sz w:val="28"/>
                <w:szCs w:val="28"/>
              </w:rPr>
            </w:pPr>
            <w:r w:rsidRPr="00886AA2">
              <w:rPr>
                <w:rFonts w:ascii="Times New Roman" w:hAnsi="Times New Roman" w:cs="Times New Roman"/>
                <w:sz w:val="28"/>
                <w:szCs w:val="28"/>
              </w:rPr>
              <w:t>Укрепление здоровья, содействие гармоничному физич</w:t>
            </w:r>
            <w:r w:rsidRPr="00886AA2">
              <w:rPr>
                <w:rFonts w:ascii="Times New Roman" w:hAnsi="Times New Roman" w:cs="Times New Roman"/>
                <w:sz w:val="28"/>
                <w:szCs w:val="28"/>
              </w:rPr>
              <w:t>е</w:t>
            </w:r>
            <w:r w:rsidRPr="00886AA2">
              <w:rPr>
                <w:rFonts w:ascii="Times New Roman" w:hAnsi="Times New Roman" w:cs="Times New Roman"/>
                <w:sz w:val="28"/>
                <w:szCs w:val="28"/>
              </w:rPr>
              <w:t>скому, нравственному и социальному развитию, успе</w:t>
            </w:r>
            <w:r w:rsidRPr="00886AA2">
              <w:rPr>
                <w:rFonts w:ascii="Times New Roman" w:hAnsi="Times New Roman" w:cs="Times New Roman"/>
                <w:sz w:val="28"/>
                <w:szCs w:val="28"/>
              </w:rPr>
              <w:t>ш</w:t>
            </w:r>
            <w:r w:rsidRPr="00886AA2">
              <w:rPr>
                <w:rFonts w:ascii="Times New Roman" w:hAnsi="Times New Roman" w:cs="Times New Roman"/>
                <w:sz w:val="28"/>
                <w:szCs w:val="28"/>
              </w:rPr>
              <w:t xml:space="preserve">ному обучению, формирование первоначальных умений </w:t>
            </w:r>
            <w:proofErr w:type="spellStart"/>
            <w:r w:rsidRPr="00886AA2">
              <w:rPr>
                <w:rFonts w:ascii="Times New Roman" w:hAnsi="Times New Roman" w:cs="Times New Roman"/>
                <w:sz w:val="28"/>
                <w:szCs w:val="28"/>
              </w:rPr>
              <w:t>саморегуляции</w:t>
            </w:r>
            <w:proofErr w:type="spellEnd"/>
            <w:r w:rsidRPr="00886AA2">
              <w:rPr>
                <w:rFonts w:ascii="Times New Roman" w:hAnsi="Times New Roman" w:cs="Times New Roman"/>
                <w:sz w:val="28"/>
                <w:szCs w:val="28"/>
              </w:rPr>
              <w:t xml:space="preserve"> средствами физической культуры. Фо</w:t>
            </w:r>
            <w:r w:rsidRPr="00886AA2">
              <w:rPr>
                <w:rFonts w:ascii="Times New Roman" w:hAnsi="Times New Roman" w:cs="Times New Roman"/>
                <w:sz w:val="28"/>
                <w:szCs w:val="28"/>
              </w:rPr>
              <w:t>р</w:t>
            </w:r>
            <w:r w:rsidRPr="00886AA2">
              <w:rPr>
                <w:rFonts w:ascii="Times New Roman" w:hAnsi="Times New Roman" w:cs="Times New Roman"/>
                <w:sz w:val="28"/>
                <w:szCs w:val="28"/>
              </w:rPr>
              <w:t>мирование установки на сохранение и укрепление здор</w:t>
            </w:r>
            <w:r w:rsidRPr="00886AA2">
              <w:rPr>
                <w:rFonts w:ascii="Times New Roman" w:hAnsi="Times New Roman" w:cs="Times New Roman"/>
                <w:sz w:val="28"/>
                <w:szCs w:val="28"/>
              </w:rPr>
              <w:t>о</w:t>
            </w:r>
            <w:r w:rsidRPr="00886AA2">
              <w:rPr>
                <w:rFonts w:ascii="Times New Roman" w:hAnsi="Times New Roman" w:cs="Times New Roman"/>
                <w:sz w:val="28"/>
                <w:szCs w:val="28"/>
              </w:rPr>
              <w:t>вья, навыков здорового и безопасного образа жизни.</w:t>
            </w:r>
          </w:p>
        </w:tc>
      </w:tr>
    </w:tbl>
    <w:p w:rsidR="00D5454F" w:rsidRDefault="00D5454F" w:rsidP="00D5454F">
      <w:pPr>
        <w:spacing w:after="0" w:line="240" w:lineRule="auto"/>
        <w:jc w:val="center"/>
        <w:rPr>
          <w:rFonts w:ascii="Times New Roman" w:hAnsi="Times New Roman"/>
          <w:b/>
          <w:sz w:val="24"/>
          <w:szCs w:val="24"/>
        </w:rPr>
      </w:pPr>
    </w:p>
    <w:p w:rsidR="00D5454F" w:rsidRPr="00D5454F" w:rsidRDefault="00D5454F" w:rsidP="00D5454F">
      <w:pPr>
        <w:spacing w:after="0" w:line="240" w:lineRule="auto"/>
        <w:jc w:val="center"/>
        <w:rPr>
          <w:rFonts w:ascii="Times New Roman" w:hAnsi="Times New Roman"/>
          <w:b/>
          <w:sz w:val="28"/>
          <w:szCs w:val="28"/>
        </w:rPr>
      </w:pPr>
      <w:r w:rsidRPr="00D5454F">
        <w:rPr>
          <w:rFonts w:ascii="Times New Roman" w:hAnsi="Times New Roman"/>
          <w:b/>
          <w:sz w:val="28"/>
          <w:szCs w:val="28"/>
        </w:rPr>
        <w:t xml:space="preserve">Недельный учебный план  МКОУ «Средняя школа с. </w:t>
      </w:r>
      <w:proofErr w:type="gramStart"/>
      <w:r w:rsidRPr="00D5454F">
        <w:rPr>
          <w:rFonts w:ascii="Times New Roman" w:hAnsi="Times New Roman"/>
          <w:b/>
          <w:sz w:val="28"/>
          <w:szCs w:val="28"/>
        </w:rPr>
        <w:t>Петропавловское</w:t>
      </w:r>
      <w:proofErr w:type="gramEnd"/>
      <w:r w:rsidRPr="00D5454F">
        <w:rPr>
          <w:rFonts w:ascii="Times New Roman" w:hAnsi="Times New Roman"/>
          <w:b/>
          <w:sz w:val="28"/>
          <w:szCs w:val="28"/>
        </w:rPr>
        <w:t>»,</w:t>
      </w:r>
    </w:p>
    <w:p w:rsidR="00D5454F" w:rsidRDefault="00D5454F" w:rsidP="00D5454F">
      <w:pPr>
        <w:spacing w:after="0" w:line="240" w:lineRule="auto"/>
        <w:jc w:val="center"/>
        <w:rPr>
          <w:rFonts w:ascii="Times New Roman" w:hAnsi="Times New Roman"/>
          <w:b/>
          <w:sz w:val="28"/>
          <w:szCs w:val="28"/>
        </w:rPr>
      </w:pPr>
      <w:r w:rsidRPr="00D5454F">
        <w:rPr>
          <w:rFonts w:ascii="Times New Roman" w:hAnsi="Times New Roman"/>
          <w:b/>
          <w:sz w:val="28"/>
          <w:szCs w:val="28"/>
        </w:rPr>
        <w:t xml:space="preserve">реализующего основную образовательную программу начального общего </w:t>
      </w:r>
    </w:p>
    <w:p w:rsidR="00D5454F" w:rsidRPr="00D5454F" w:rsidRDefault="00D5454F" w:rsidP="00D5454F">
      <w:pPr>
        <w:spacing w:after="0" w:line="240" w:lineRule="auto"/>
        <w:jc w:val="center"/>
        <w:rPr>
          <w:rFonts w:ascii="Times New Roman" w:hAnsi="Times New Roman"/>
          <w:b/>
          <w:sz w:val="28"/>
          <w:szCs w:val="28"/>
        </w:rPr>
      </w:pPr>
      <w:r w:rsidRPr="00D5454F">
        <w:rPr>
          <w:rFonts w:ascii="Times New Roman" w:hAnsi="Times New Roman"/>
          <w:b/>
          <w:sz w:val="28"/>
          <w:szCs w:val="28"/>
        </w:rPr>
        <w:t>образования  на 2020-2021 учебный год</w:t>
      </w:r>
    </w:p>
    <w:p w:rsidR="00D5454F" w:rsidRDefault="00D5454F" w:rsidP="00D5454F">
      <w:pPr>
        <w:spacing w:after="0" w:line="240" w:lineRule="auto"/>
        <w:jc w:val="center"/>
        <w:rPr>
          <w:rFonts w:ascii="Times New Roman" w:hAnsi="Times New Roman"/>
          <w:b/>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779"/>
        <w:gridCol w:w="780"/>
        <w:gridCol w:w="780"/>
        <w:gridCol w:w="779"/>
        <w:gridCol w:w="780"/>
        <w:gridCol w:w="780"/>
        <w:gridCol w:w="851"/>
        <w:gridCol w:w="1134"/>
      </w:tblGrid>
      <w:tr w:rsidR="00D5454F" w:rsidTr="00B3310A">
        <w:tc>
          <w:tcPr>
            <w:tcW w:w="2127"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jc w:val="center"/>
              <w:rPr>
                <w:rFonts w:ascii="Times New Roman" w:hAnsi="Times New Roman"/>
                <w:b/>
                <w:sz w:val="24"/>
                <w:szCs w:val="24"/>
              </w:rPr>
            </w:pPr>
          </w:p>
          <w:p w:rsidR="00D5454F" w:rsidRDefault="00D5454F" w:rsidP="00B3310A">
            <w:pPr>
              <w:spacing w:after="0"/>
              <w:jc w:val="center"/>
              <w:rPr>
                <w:rFonts w:ascii="Times New Roman" w:hAnsi="Times New Roman"/>
                <w:b/>
                <w:sz w:val="24"/>
                <w:szCs w:val="24"/>
              </w:rPr>
            </w:pPr>
            <w:r>
              <w:rPr>
                <w:rFonts w:ascii="Times New Roman" w:hAnsi="Times New Roman"/>
                <w:b/>
                <w:sz w:val="24"/>
                <w:szCs w:val="24"/>
              </w:rPr>
              <w:t>Предметные</w:t>
            </w:r>
          </w:p>
          <w:p w:rsidR="00D5454F" w:rsidRDefault="00D5454F" w:rsidP="00B3310A">
            <w:pPr>
              <w:spacing w:after="0"/>
              <w:jc w:val="center"/>
              <w:rPr>
                <w:rFonts w:ascii="Times New Roman" w:hAnsi="Times New Roman"/>
                <w:b/>
                <w:sz w:val="24"/>
                <w:szCs w:val="24"/>
              </w:rPr>
            </w:pPr>
            <w:r>
              <w:rPr>
                <w:rFonts w:ascii="Times New Roman" w:hAnsi="Times New Roman"/>
                <w:b/>
                <w:sz w:val="24"/>
                <w:szCs w:val="24"/>
              </w:rPr>
              <w:t>области</w:t>
            </w:r>
          </w:p>
        </w:tc>
        <w:tc>
          <w:tcPr>
            <w:tcW w:w="1701"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jc w:val="center"/>
              <w:rPr>
                <w:rFonts w:ascii="Times New Roman" w:hAnsi="Times New Roman"/>
                <w:b/>
                <w:sz w:val="24"/>
                <w:szCs w:val="24"/>
              </w:rPr>
            </w:pPr>
          </w:p>
          <w:p w:rsidR="00D5454F" w:rsidRDefault="00D5454F" w:rsidP="00B3310A">
            <w:pPr>
              <w:spacing w:after="0"/>
              <w:jc w:val="center"/>
              <w:rPr>
                <w:rFonts w:ascii="Times New Roman" w:hAnsi="Times New Roman"/>
                <w:b/>
                <w:sz w:val="24"/>
                <w:szCs w:val="24"/>
              </w:rPr>
            </w:pPr>
            <w:r>
              <w:rPr>
                <w:rFonts w:ascii="Times New Roman" w:hAnsi="Times New Roman"/>
                <w:b/>
                <w:sz w:val="24"/>
                <w:szCs w:val="24"/>
              </w:rPr>
              <w:t>Учебные предметы</w:t>
            </w:r>
          </w:p>
        </w:tc>
        <w:tc>
          <w:tcPr>
            <w:tcW w:w="4678" w:type="dxa"/>
            <w:gridSpan w:val="6"/>
            <w:tcBorders>
              <w:top w:val="single" w:sz="4" w:space="0" w:color="auto"/>
              <w:left w:val="single" w:sz="4" w:space="0" w:color="auto"/>
              <w:bottom w:val="single" w:sz="4" w:space="0" w:color="auto"/>
              <w:right w:val="single" w:sz="4" w:space="0" w:color="auto"/>
            </w:tcBorders>
          </w:tcPr>
          <w:p w:rsidR="00D5454F" w:rsidRDefault="00D5454F" w:rsidP="00B3310A">
            <w:pPr>
              <w:spacing w:after="0"/>
              <w:jc w:val="center"/>
              <w:rPr>
                <w:rFonts w:ascii="Times New Roman" w:hAnsi="Times New Roman"/>
                <w:b/>
                <w:sz w:val="24"/>
                <w:szCs w:val="24"/>
              </w:rPr>
            </w:pPr>
          </w:p>
          <w:p w:rsidR="00D5454F" w:rsidRDefault="00D5454F" w:rsidP="00B3310A">
            <w:pPr>
              <w:spacing w:after="0"/>
              <w:jc w:val="center"/>
              <w:rPr>
                <w:rFonts w:ascii="Times New Roman" w:hAnsi="Times New Roman"/>
                <w:b/>
                <w:sz w:val="24"/>
                <w:szCs w:val="24"/>
              </w:rPr>
            </w:pPr>
            <w:r>
              <w:rPr>
                <w:rFonts w:ascii="Times New Roman" w:hAnsi="Times New Roman"/>
                <w:b/>
                <w:sz w:val="24"/>
                <w:szCs w:val="24"/>
              </w:rPr>
              <w:t>Количество часов в неделю</w:t>
            </w:r>
          </w:p>
          <w:p w:rsidR="00D5454F" w:rsidRDefault="00D5454F" w:rsidP="00B3310A">
            <w:pPr>
              <w:spacing w:after="0"/>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 xml:space="preserve">Всего  </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С уч</w:t>
            </w:r>
            <w:r>
              <w:rPr>
                <w:rFonts w:ascii="Times New Roman" w:hAnsi="Times New Roman"/>
                <w:b/>
                <w:sz w:val="24"/>
                <w:szCs w:val="24"/>
              </w:rPr>
              <w:t>е</w:t>
            </w:r>
            <w:r>
              <w:rPr>
                <w:rFonts w:ascii="Times New Roman" w:hAnsi="Times New Roman"/>
                <w:b/>
                <w:sz w:val="24"/>
                <w:szCs w:val="24"/>
              </w:rPr>
              <w:t>том объед</w:t>
            </w:r>
            <w:r>
              <w:rPr>
                <w:rFonts w:ascii="Times New Roman" w:hAnsi="Times New Roman"/>
                <w:b/>
                <w:sz w:val="24"/>
                <w:szCs w:val="24"/>
              </w:rPr>
              <w:t>и</w:t>
            </w:r>
            <w:r>
              <w:rPr>
                <w:rFonts w:ascii="Times New Roman" w:hAnsi="Times New Roman"/>
                <w:b/>
                <w:sz w:val="24"/>
                <w:szCs w:val="24"/>
              </w:rPr>
              <w:t>нения</w:t>
            </w:r>
          </w:p>
        </w:tc>
      </w:tr>
      <w:tr w:rsidR="00D5454F" w:rsidTr="00B3310A">
        <w:tc>
          <w:tcPr>
            <w:tcW w:w="3828" w:type="dxa"/>
            <w:gridSpan w:val="2"/>
            <w:tcBorders>
              <w:top w:val="single" w:sz="4" w:space="0" w:color="auto"/>
              <w:left w:val="single" w:sz="4" w:space="0" w:color="auto"/>
              <w:bottom w:val="single" w:sz="4" w:space="0" w:color="auto"/>
              <w:right w:val="single" w:sz="4" w:space="0" w:color="auto"/>
            </w:tcBorders>
          </w:tcPr>
          <w:p w:rsidR="00D5454F" w:rsidRDefault="00D5454F" w:rsidP="00B3310A">
            <w:pPr>
              <w:spacing w:after="0"/>
              <w:rPr>
                <w:rFonts w:ascii="Times New Roman" w:hAnsi="Times New Roman"/>
                <w:sz w:val="24"/>
                <w:szCs w:val="24"/>
              </w:rPr>
            </w:pP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jc w:val="cente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кл</w:t>
            </w:r>
            <w:proofErr w:type="spellEnd"/>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jc w:val="center"/>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кл</w:t>
            </w:r>
            <w:proofErr w:type="spellEnd"/>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Default="00D5454F" w:rsidP="00B3310A">
            <w:pPr>
              <w:spacing w:after="0"/>
              <w:jc w:val="center"/>
              <w:rPr>
                <w:rFonts w:ascii="Times New Roman" w:hAnsi="Times New Roman"/>
                <w:b/>
                <w:sz w:val="24"/>
                <w:szCs w:val="24"/>
              </w:rPr>
            </w:pP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jc w:val="center"/>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кл</w:t>
            </w:r>
            <w:proofErr w:type="spellEnd"/>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jc w:val="center"/>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кл</w:t>
            </w:r>
            <w:proofErr w:type="spellEnd"/>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Default="00D5454F" w:rsidP="00B3310A">
            <w:pPr>
              <w:spacing w:after="0"/>
              <w:jc w:val="center"/>
              <w:rPr>
                <w:rFonts w:ascii="Times New Roman" w:hAnsi="Times New Roman"/>
                <w:b/>
                <w:sz w:val="24"/>
                <w:szCs w:val="24"/>
              </w:rPr>
            </w:pPr>
            <w:r>
              <w:rPr>
                <w:rFonts w:ascii="Times New Roman"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5454F" w:rsidRDefault="00D5454F" w:rsidP="00B3310A">
            <w:pPr>
              <w:spacing w:after="0"/>
              <w:rPr>
                <w:rFonts w:ascii="Times New Roman" w:hAnsi="Times New Roman"/>
                <w:sz w:val="24"/>
                <w:szCs w:val="24"/>
              </w:rPr>
            </w:pPr>
          </w:p>
        </w:tc>
      </w:tr>
      <w:tr w:rsidR="00D5454F" w:rsidTr="00B3310A">
        <w:tc>
          <w:tcPr>
            <w:tcW w:w="3828" w:type="dxa"/>
            <w:gridSpan w:val="2"/>
            <w:tcBorders>
              <w:top w:val="single" w:sz="4" w:space="0" w:color="auto"/>
              <w:left w:val="single" w:sz="4" w:space="0" w:color="auto"/>
              <w:bottom w:val="single" w:sz="4" w:space="0" w:color="auto"/>
              <w:right w:val="single" w:sz="4" w:space="0" w:color="auto"/>
            </w:tcBorders>
            <w:hideMark/>
          </w:tcPr>
          <w:p w:rsidR="00D5454F" w:rsidRPr="008031BB" w:rsidRDefault="00D5454F" w:rsidP="00B3310A">
            <w:pPr>
              <w:spacing w:after="0"/>
              <w:jc w:val="center"/>
              <w:rPr>
                <w:rFonts w:ascii="Times New Roman" w:hAnsi="Times New Roman"/>
                <w:b/>
                <w:i/>
                <w:sz w:val="24"/>
                <w:szCs w:val="24"/>
              </w:rPr>
            </w:pPr>
            <w:r>
              <w:rPr>
                <w:rFonts w:ascii="Times New Roman" w:hAnsi="Times New Roman"/>
                <w:b/>
                <w:i/>
                <w:sz w:val="24"/>
                <w:szCs w:val="24"/>
              </w:rPr>
              <w:t xml:space="preserve"> Обязательная часть</w:t>
            </w:r>
          </w:p>
        </w:tc>
        <w:tc>
          <w:tcPr>
            <w:tcW w:w="779"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454F" w:rsidRDefault="00D5454F" w:rsidP="00B3310A">
            <w:pPr>
              <w:spacing w:after="0"/>
              <w:jc w:val="center"/>
              <w:rPr>
                <w:rFonts w:ascii="Times New Roman" w:hAnsi="Times New Roman"/>
                <w:sz w:val="24"/>
                <w:szCs w:val="24"/>
              </w:rPr>
            </w:pPr>
          </w:p>
        </w:tc>
        <w:tc>
          <w:tcPr>
            <w:tcW w:w="779"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jc w:val="center"/>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454F" w:rsidRDefault="00D5454F" w:rsidP="00B3310A">
            <w:pPr>
              <w:spacing w:after="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5454F" w:rsidRDefault="00D5454F" w:rsidP="00B3310A">
            <w:pPr>
              <w:spacing w:after="0"/>
              <w:rPr>
                <w:rFonts w:ascii="Times New Roman" w:hAnsi="Times New Roman"/>
                <w:sz w:val="24"/>
                <w:szCs w:val="24"/>
              </w:rPr>
            </w:pPr>
          </w:p>
        </w:tc>
      </w:tr>
      <w:tr w:rsidR="00D5454F" w:rsidTr="00B3310A">
        <w:tc>
          <w:tcPr>
            <w:tcW w:w="2127" w:type="dxa"/>
            <w:vMerge w:val="restart"/>
            <w:tcBorders>
              <w:top w:val="single" w:sz="4" w:space="0" w:color="auto"/>
              <w:left w:val="single" w:sz="4" w:space="0" w:color="auto"/>
              <w:right w:val="single" w:sz="4" w:space="0" w:color="auto"/>
            </w:tcBorders>
            <w:hideMark/>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t>Русский язык и литературное  чтение</w:t>
            </w:r>
          </w:p>
        </w:tc>
        <w:tc>
          <w:tcPr>
            <w:tcW w:w="170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t>Русский язык</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5</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5</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2903B1"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5</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5</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EF6781" w:rsidRDefault="00D5454F" w:rsidP="00B3310A">
            <w:pPr>
              <w:spacing w:after="0" w:line="240" w:lineRule="auto"/>
              <w:jc w:val="center"/>
              <w:rPr>
                <w:rFonts w:ascii="Times New Roman" w:hAnsi="Times New Roman"/>
                <w:sz w:val="24"/>
                <w:szCs w:val="24"/>
              </w:rPr>
            </w:pPr>
            <w:r>
              <w:rPr>
                <w:rFonts w:ascii="Times New Roman" w:hAnsi="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10</w:t>
            </w:r>
          </w:p>
        </w:tc>
      </w:tr>
      <w:tr w:rsidR="00D5454F" w:rsidTr="00B3310A">
        <w:tc>
          <w:tcPr>
            <w:tcW w:w="2127" w:type="dxa"/>
            <w:vMerge/>
            <w:tcBorders>
              <w:left w:val="single" w:sz="4" w:space="0" w:color="auto"/>
              <w:right w:val="single" w:sz="4" w:space="0" w:color="auto"/>
            </w:tcBorders>
            <w:vAlign w:val="center"/>
            <w:hideMark/>
          </w:tcPr>
          <w:p w:rsidR="00D5454F" w:rsidRDefault="00D5454F" w:rsidP="00B3310A">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t>Литературное чтение</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3</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4</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2903B1"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3</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3</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EF6781" w:rsidRDefault="00D5454F" w:rsidP="00B3310A">
            <w:pPr>
              <w:spacing w:after="0" w:line="240" w:lineRule="auto"/>
              <w:jc w:val="center"/>
              <w:rPr>
                <w:rFonts w:ascii="Times New Roman" w:hAnsi="Times New Roman"/>
                <w:sz w:val="24"/>
                <w:szCs w:val="24"/>
              </w:rPr>
            </w:pPr>
            <w:r>
              <w:rPr>
                <w:rFonts w:ascii="Times New Roman" w:hAnsi="Times New Roman"/>
                <w:b/>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7</w:t>
            </w:r>
          </w:p>
        </w:tc>
      </w:tr>
      <w:tr w:rsidR="00D5454F" w:rsidTr="00B3310A">
        <w:tc>
          <w:tcPr>
            <w:tcW w:w="2127" w:type="dxa"/>
            <w:vMerge w:val="restart"/>
            <w:tcBorders>
              <w:left w:val="single" w:sz="4" w:space="0" w:color="auto"/>
              <w:right w:val="single" w:sz="4" w:space="0" w:color="auto"/>
            </w:tcBorders>
            <w:vAlign w:val="center"/>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t>Родной язык и л</w:t>
            </w:r>
            <w:r>
              <w:rPr>
                <w:rFonts w:ascii="Times New Roman" w:hAnsi="Times New Roman"/>
                <w:sz w:val="24"/>
                <w:szCs w:val="24"/>
              </w:rPr>
              <w:t>и</w:t>
            </w:r>
            <w:r>
              <w:rPr>
                <w:rFonts w:ascii="Times New Roman" w:hAnsi="Times New Roman"/>
                <w:sz w:val="24"/>
                <w:szCs w:val="24"/>
              </w:rPr>
              <w:t>тературное чтение на родном языке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5454F" w:rsidRPr="00D81FD4" w:rsidRDefault="00D5454F" w:rsidP="00B3310A">
            <w:pPr>
              <w:spacing w:after="0" w:line="240" w:lineRule="auto"/>
              <w:rPr>
                <w:rFonts w:ascii="Times New Roman" w:hAnsi="Times New Roman"/>
                <w:sz w:val="24"/>
                <w:szCs w:val="24"/>
              </w:rPr>
            </w:pPr>
            <w:r w:rsidRPr="00D81FD4">
              <w:rPr>
                <w:rFonts w:ascii="Times New Roman" w:hAnsi="Times New Roman"/>
                <w:sz w:val="24"/>
                <w:szCs w:val="24"/>
              </w:rPr>
              <w:t>Родной язык</w:t>
            </w:r>
          </w:p>
        </w:tc>
        <w:tc>
          <w:tcPr>
            <w:tcW w:w="779"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1 </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454F" w:rsidRPr="002903B1"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 xml:space="preserve">- </w:t>
            </w:r>
          </w:p>
        </w:tc>
        <w:tc>
          <w:tcPr>
            <w:tcW w:w="779"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D5454F" w:rsidTr="00B3310A">
        <w:tc>
          <w:tcPr>
            <w:tcW w:w="2127" w:type="dxa"/>
            <w:vMerge/>
            <w:tcBorders>
              <w:left w:val="single" w:sz="4" w:space="0" w:color="auto"/>
              <w:right w:val="single" w:sz="4" w:space="0" w:color="auto"/>
            </w:tcBorders>
            <w:vAlign w:val="center"/>
          </w:tcPr>
          <w:p w:rsidR="00D5454F" w:rsidRDefault="00D5454F" w:rsidP="00B3310A">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5454F" w:rsidRPr="00D81FD4" w:rsidRDefault="00D5454F" w:rsidP="00B3310A">
            <w:pPr>
              <w:spacing w:after="0" w:line="240" w:lineRule="auto"/>
              <w:rPr>
                <w:rFonts w:ascii="Times New Roman" w:hAnsi="Times New Roman"/>
                <w:sz w:val="24"/>
                <w:szCs w:val="24"/>
              </w:rPr>
            </w:pPr>
            <w:r w:rsidRPr="00D81FD4">
              <w:rPr>
                <w:rFonts w:ascii="Times New Roman" w:hAnsi="Times New Roman"/>
                <w:sz w:val="24"/>
                <w:szCs w:val="24"/>
              </w:rPr>
              <w:t>Литературное чтение на родном языке</w:t>
            </w:r>
          </w:p>
        </w:tc>
        <w:tc>
          <w:tcPr>
            <w:tcW w:w="779"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454F" w:rsidRPr="002903B1"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 xml:space="preserve"> </w:t>
            </w:r>
          </w:p>
        </w:tc>
        <w:tc>
          <w:tcPr>
            <w:tcW w:w="779"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D5454F" w:rsidTr="00B3310A">
        <w:tc>
          <w:tcPr>
            <w:tcW w:w="2127" w:type="dxa"/>
            <w:tcBorders>
              <w:top w:val="single" w:sz="4" w:space="0" w:color="auto"/>
              <w:left w:val="single" w:sz="4" w:space="0" w:color="auto"/>
              <w:bottom w:val="single" w:sz="4" w:space="0" w:color="auto"/>
              <w:right w:val="single" w:sz="4" w:space="0" w:color="auto"/>
            </w:tcBorders>
            <w:vAlign w:val="center"/>
            <w:hideMark/>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t>Иностранный язык</w:t>
            </w:r>
          </w:p>
        </w:tc>
        <w:tc>
          <w:tcPr>
            <w:tcW w:w="170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t>Английский язык</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2</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2903B1" w:rsidRDefault="00D5454F" w:rsidP="00B3310A">
            <w:pPr>
              <w:spacing w:after="0" w:line="240" w:lineRule="auto"/>
              <w:jc w:val="center"/>
              <w:rPr>
                <w:rFonts w:ascii="Times New Roman" w:hAnsi="Times New Roman"/>
                <w:b/>
                <w:sz w:val="24"/>
                <w:szCs w:val="24"/>
              </w:rPr>
            </w:pPr>
            <w:r w:rsidRPr="002903B1">
              <w:rPr>
                <w:rFonts w:ascii="Times New Roman" w:hAnsi="Times New Roman"/>
                <w:b/>
                <w:sz w:val="24"/>
                <w:szCs w:val="24"/>
              </w:rPr>
              <w:t>2</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2</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2</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EF6781"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2903B1">
              <w:rPr>
                <w:rFonts w:ascii="Times New Roman" w:hAnsi="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4</w:t>
            </w:r>
          </w:p>
        </w:tc>
      </w:tr>
      <w:tr w:rsidR="00D5454F" w:rsidTr="00B3310A">
        <w:tc>
          <w:tcPr>
            <w:tcW w:w="2127"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lastRenderedPageBreak/>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t xml:space="preserve">Математика </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4</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4</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2903B1" w:rsidRDefault="00D5454F" w:rsidP="00B3310A">
            <w:pPr>
              <w:spacing w:after="0" w:line="240" w:lineRule="auto"/>
              <w:jc w:val="center"/>
              <w:rPr>
                <w:rFonts w:ascii="Times New Roman" w:hAnsi="Times New Roman"/>
                <w:b/>
                <w:sz w:val="24"/>
                <w:szCs w:val="24"/>
              </w:rPr>
            </w:pPr>
            <w:r w:rsidRPr="002903B1">
              <w:rPr>
                <w:rFonts w:ascii="Times New Roman" w:hAnsi="Times New Roman"/>
                <w:b/>
                <w:sz w:val="24"/>
                <w:szCs w:val="24"/>
              </w:rPr>
              <w:t>4</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4</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4</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EF6781"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2903B1">
              <w:rPr>
                <w:rFonts w:ascii="Times New Roman" w:hAnsi="Times New Roman"/>
                <w:b/>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8</w:t>
            </w:r>
          </w:p>
        </w:tc>
      </w:tr>
      <w:tr w:rsidR="00D5454F" w:rsidTr="00B3310A">
        <w:trPr>
          <w:trHeight w:val="600"/>
        </w:trPr>
        <w:tc>
          <w:tcPr>
            <w:tcW w:w="2127" w:type="dxa"/>
            <w:tcBorders>
              <w:top w:val="single" w:sz="4" w:space="0" w:color="auto"/>
              <w:left w:val="single" w:sz="4" w:space="0" w:color="auto"/>
              <w:right w:val="single" w:sz="4" w:space="0" w:color="auto"/>
            </w:tcBorders>
            <w:hideMark/>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t>Обществознание и естествознание</w:t>
            </w:r>
          </w:p>
        </w:tc>
        <w:tc>
          <w:tcPr>
            <w:tcW w:w="170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t>Окружающий мир</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2</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2</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2903B1" w:rsidRDefault="00D5454F" w:rsidP="00B3310A">
            <w:pPr>
              <w:spacing w:after="0" w:line="240" w:lineRule="auto"/>
              <w:jc w:val="center"/>
              <w:rPr>
                <w:rFonts w:ascii="Times New Roman" w:hAnsi="Times New Roman"/>
                <w:b/>
                <w:sz w:val="24"/>
                <w:szCs w:val="24"/>
              </w:rPr>
            </w:pPr>
            <w:r w:rsidRPr="002903B1">
              <w:rPr>
                <w:rFonts w:ascii="Times New Roman" w:hAnsi="Times New Roman"/>
                <w:b/>
                <w:sz w:val="24"/>
                <w:szCs w:val="24"/>
              </w:rPr>
              <w:t>2</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2</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2</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2903B1" w:rsidRDefault="00D5454F" w:rsidP="00B3310A">
            <w:pPr>
              <w:spacing w:after="0" w:line="240" w:lineRule="auto"/>
              <w:jc w:val="center"/>
              <w:rPr>
                <w:rFonts w:ascii="Times New Roman" w:hAnsi="Times New Roman"/>
                <w:b/>
                <w:sz w:val="24"/>
                <w:szCs w:val="24"/>
              </w:rPr>
            </w:pPr>
            <w:r w:rsidRPr="002903B1">
              <w:rPr>
                <w:rFonts w:ascii="Times New Roman" w:hAnsi="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4</w:t>
            </w:r>
          </w:p>
        </w:tc>
      </w:tr>
      <w:tr w:rsidR="00D5454F" w:rsidTr="00B3310A">
        <w:tc>
          <w:tcPr>
            <w:tcW w:w="2127"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t>Основы религио</w:t>
            </w:r>
            <w:r>
              <w:rPr>
                <w:rFonts w:ascii="Times New Roman" w:hAnsi="Times New Roman"/>
                <w:sz w:val="24"/>
                <w:szCs w:val="24"/>
              </w:rPr>
              <w:t>з</w:t>
            </w:r>
            <w:r>
              <w:rPr>
                <w:rFonts w:ascii="Times New Roman" w:hAnsi="Times New Roman"/>
                <w:sz w:val="24"/>
                <w:szCs w:val="24"/>
              </w:rPr>
              <w:t>ных культур и светской этики</w:t>
            </w:r>
          </w:p>
        </w:tc>
        <w:tc>
          <w:tcPr>
            <w:tcW w:w="170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t>ОРКСЭ. О</w:t>
            </w:r>
            <w:r>
              <w:rPr>
                <w:rFonts w:ascii="Times New Roman" w:hAnsi="Times New Roman"/>
                <w:sz w:val="24"/>
                <w:szCs w:val="24"/>
              </w:rPr>
              <w:t>с</w:t>
            </w:r>
            <w:r>
              <w:rPr>
                <w:rFonts w:ascii="Times New Roman" w:hAnsi="Times New Roman"/>
                <w:sz w:val="24"/>
                <w:szCs w:val="24"/>
              </w:rPr>
              <w:t>новы прав</w:t>
            </w:r>
            <w:r>
              <w:rPr>
                <w:rFonts w:ascii="Times New Roman" w:hAnsi="Times New Roman"/>
                <w:sz w:val="24"/>
                <w:szCs w:val="24"/>
              </w:rPr>
              <w:t>о</w:t>
            </w:r>
            <w:r>
              <w:rPr>
                <w:rFonts w:ascii="Times New Roman" w:hAnsi="Times New Roman"/>
                <w:sz w:val="24"/>
                <w:szCs w:val="24"/>
              </w:rPr>
              <w:t>славной кул</w:t>
            </w:r>
            <w:r>
              <w:rPr>
                <w:rFonts w:ascii="Times New Roman" w:hAnsi="Times New Roman"/>
                <w:sz w:val="24"/>
                <w:szCs w:val="24"/>
              </w:rPr>
              <w:t>ь</w:t>
            </w:r>
            <w:r>
              <w:rPr>
                <w:rFonts w:ascii="Times New Roman" w:hAnsi="Times New Roman"/>
                <w:sz w:val="24"/>
                <w:szCs w:val="24"/>
              </w:rPr>
              <w:t>туры.</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2903B1"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EF6781"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2903B1">
              <w:rPr>
                <w:rFonts w:ascii="Times New Roman" w:hAnsi="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w:t>
            </w:r>
          </w:p>
        </w:tc>
      </w:tr>
      <w:tr w:rsidR="00D5454F" w:rsidTr="00B3310A">
        <w:tc>
          <w:tcPr>
            <w:tcW w:w="2127" w:type="dxa"/>
            <w:vMerge w:val="restart"/>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t>Искусство</w:t>
            </w:r>
          </w:p>
        </w:tc>
        <w:tc>
          <w:tcPr>
            <w:tcW w:w="170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t xml:space="preserve">Музыка </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1</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2903B1" w:rsidRDefault="00D5454F" w:rsidP="00B3310A">
            <w:pPr>
              <w:spacing w:after="0" w:line="240" w:lineRule="auto"/>
              <w:jc w:val="center"/>
              <w:rPr>
                <w:rFonts w:ascii="Times New Roman" w:hAnsi="Times New Roman"/>
                <w:b/>
                <w:sz w:val="24"/>
                <w:szCs w:val="24"/>
              </w:rPr>
            </w:pPr>
            <w:r w:rsidRPr="002903B1">
              <w:rPr>
                <w:rFonts w:ascii="Times New Roman" w:hAnsi="Times New Roman"/>
                <w:b/>
                <w:sz w:val="24"/>
                <w:szCs w:val="24"/>
              </w:rPr>
              <w:t>1</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1</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EF6781" w:rsidRDefault="00D5454F" w:rsidP="00B3310A">
            <w:pPr>
              <w:spacing w:after="0" w:line="240" w:lineRule="auto"/>
              <w:jc w:val="center"/>
              <w:rPr>
                <w:rFonts w:ascii="Times New Roman" w:hAnsi="Times New Roman"/>
                <w:sz w:val="24"/>
                <w:szCs w:val="24"/>
              </w:rPr>
            </w:pPr>
            <w:r w:rsidRPr="002903B1">
              <w:rPr>
                <w:rFonts w:ascii="Times New Roman" w:hAnsi="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2</w:t>
            </w:r>
          </w:p>
        </w:tc>
      </w:tr>
      <w:tr w:rsidR="00D5454F" w:rsidTr="00B3310A">
        <w:tc>
          <w:tcPr>
            <w:tcW w:w="2127" w:type="dxa"/>
            <w:vMerge/>
            <w:tcBorders>
              <w:top w:val="single" w:sz="4" w:space="0" w:color="auto"/>
              <w:left w:val="single" w:sz="4" w:space="0" w:color="auto"/>
              <w:bottom w:val="single" w:sz="4" w:space="0" w:color="auto"/>
              <w:right w:val="single" w:sz="4" w:space="0" w:color="auto"/>
            </w:tcBorders>
            <w:vAlign w:val="center"/>
            <w:hideMark/>
          </w:tcPr>
          <w:p w:rsidR="00D5454F" w:rsidRDefault="00D5454F" w:rsidP="00B3310A">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t>Изобраз</w:t>
            </w:r>
            <w:r>
              <w:rPr>
                <w:rFonts w:ascii="Times New Roman" w:hAnsi="Times New Roman"/>
                <w:sz w:val="24"/>
                <w:szCs w:val="24"/>
              </w:rPr>
              <w:t>и</w:t>
            </w:r>
            <w:r>
              <w:rPr>
                <w:rFonts w:ascii="Times New Roman" w:hAnsi="Times New Roman"/>
                <w:sz w:val="24"/>
                <w:szCs w:val="24"/>
              </w:rPr>
              <w:t>тельное и</w:t>
            </w:r>
            <w:r>
              <w:rPr>
                <w:rFonts w:ascii="Times New Roman" w:hAnsi="Times New Roman"/>
                <w:sz w:val="24"/>
                <w:szCs w:val="24"/>
              </w:rPr>
              <w:t>с</w:t>
            </w:r>
            <w:r>
              <w:rPr>
                <w:rFonts w:ascii="Times New Roman" w:hAnsi="Times New Roman"/>
                <w:sz w:val="24"/>
                <w:szCs w:val="24"/>
              </w:rPr>
              <w:t xml:space="preserve">кусство </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1 </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0,5</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2903B1" w:rsidRDefault="00D5454F" w:rsidP="00B3310A">
            <w:pPr>
              <w:spacing w:after="0" w:line="240" w:lineRule="auto"/>
              <w:jc w:val="center"/>
              <w:rPr>
                <w:rFonts w:ascii="Times New Roman" w:hAnsi="Times New Roman"/>
                <w:b/>
                <w:sz w:val="24"/>
                <w:szCs w:val="24"/>
              </w:rPr>
            </w:pPr>
            <w:r w:rsidRPr="002903B1">
              <w:rPr>
                <w:rFonts w:ascii="Times New Roman" w:hAnsi="Times New Roman"/>
                <w:b/>
                <w:sz w:val="24"/>
                <w:szCs w:val="24"/>
              </w:rPr>
              <w:t>1</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1</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EF6781" w:rsidRDefault="00D5454F" w:rsidP="00B3310A">
            <w:pPr>
              <w:spacing w:after="0" w:line="240" w:lineRule="auto"/>
              <w:jc w:val="center"/>
              <w:rPr>
                <w:rFonts w:ascii="Times New Roman" w:hAnsi="Times New Roman"/>
                <w:sz w:val="24"/>
                <w:szCs w:val="24"/>
              </w:rPr>
            </w:pPr>
            <w:r>
              <w:rPr>
                <w:rFonts w:ascii="Times New Roman" w:hAnsi="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3,5 </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2</w:t>
            </w:r>
          </w:p>
        </w:tc>
      </w:tr>
      <w:tr w:rsidR="00D5454F" w:rsidTr="00B3310A">
        <w:tc>
          <w:tcPr>
            <w:tcW w:w="2127" w:type="dxa"/>
            <w:tcBorders>
              <w:top w:val="single" w:sz="4" w:space="0" w:color="auto"/>
              <w:left w:val="single" w:sz="4" w:space="0" w:color="auto"/>
              <w:right w:val="single" w:sz="4" w:space="0" w:color="auto"/>
            </w:tcBorders>
            <w:hideMark/>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t>Технология</w:t>
            </w:r>
          </w:p>
        </w:tc>
        <w:tc>
          <w:tcPr>
            <w:tcW w:w="170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t xml:space="preserve">Технология  </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1</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0,5</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2903B1" w:rsidRDefault="00D5454F" w:rsidP="00B3310A">
            <w:pPr>
              <w:spacing w:after="0" w:line="240" w:lineRule="auto"/>
              <w:jc w:val="center"/>
              <w:rPr>
                <w:rFonts w:ascii="Times New Roman" w:hAnsi="Times New Roman"/>
                <w:b/>
                <w:sz w:val="24"/>
                <w:szCs w:val="24"/>
              </w:rPr>
            </w:pPr>
            <w:r w:rsidRPr="002903B1">
              <w:rPr>
                <w:rFonts w:ascii="Times New Roman" w:hAnsi="Times New Roman"/>
                <w:b/>
                <w:sz w:val="24"/>
                <w:szCs w:val="24"/>
              </w:rPr>
              <w:t>1</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1</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2903B1"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2</w:t>
            </w:r>
          </w:p>
        </w:tc>
      </w:tr>
      <w:tr w:rsidR="00D5454F" w:rsidTr="00B3310A">
        <w:tc>
          <w:tcPr>
            <w:tcW w:w="2127"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t>Физическая кул</w:t>
            </w:r>
            <w:r>
              <w:rPr>
                <w:rFonts w:ascii="Times New Roman" w:hAnsi="Times New Roman"/>
                <w:sz w:val="24"/>
                <w:szCs w:val="24"/>
              </w:rPr>
              <w:t>ь</w:t>
            </w:r>
            <w:r>
              <w:rPr>
                <w:rFonts w:ascii="Times New Roman" w:hAnsi="Times New Roman"/>
                <w:sz w:val="24"/>
                <w:szCs w:val="24"/>
              </w:rPr>
              <w:t>тура</w:t>
            </w:r>
          </w:p>
        </w:tc>
        <w:tc>
          <w:tcPr>
            <w:tcW w:w="170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rPr>
                <w:rFonts w:ascii="Times New Roman" w:hAnsi="Times New Roman"/>
                <w:sz w:val="24"/>
                <w:szCs w:val="24"/>
              </w:rPr>
            </w:pPr>
            <w:r>
              <w:rPr>
                <w:rFonts w:ascii="Times New Roman" w:hAnsi="Times New Roman"/>
                <w:sz w:val="24"/>
                <w:szCs w:val="24"/>
              </w:rPr>
              <w:t>Физическая культура</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3</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3</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2903B1" w:rsidRDefault="00D5454F" w:rsidP="00B3310A">
            <w:pPr>
              <w:spacing w:after="0" w:line="240" w:lineRule="auto"/>
              <w:jc w:val="center"/>
              <w:rPr>
                <w:rFonts w:ascii="Times New Roman" w:hAnsi="Times New Roman"/>
                <w:b/>
                <w:sz w:val="24"/>
                <w:szCs w:val="24"/>
              </w:rPr>
            </w:pPr>
            <w:r w:rsidRPr="002903B1">
              <w:rPr>
                <w:rFonts w:ascii="Times New Roman" w:hAnsi="Times New Roman"/>
                <w:b/>
                <w:sz w:val="24"/>
                <w:szCs w:val="24"/>
              </w:rPr>
              <w:t>3</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3</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3</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Pr="00EF6781"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3</w:t>
            </w:r>
          </w:p>
        </w:tc>
      </w:tr>
      <w:tr w:rsidR="00D5454F" w:rsidTr="00B3310A">
        <w:tc>
          <w:tcPr>
            <w:tcW w:w="3828" w:type="dxa"/>
            <w:gridSpan w:val="2"/>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rPr>
                <w:rFonts w:ascii="Times New Roman" w:hAnsi="Times New Roman"/>
                <w:b/>
                <w:sz w:val="24"/>
                <w:szCs w:val="24"/>
              </w:rPr>
            </w:pPr>
            <w:r>
              <w:rPr>
                <w:rFonts w:ascii="Times New Roman" w:hAnsi="Times New Roman"/>
                <w:b/>
                <w:sz w:val="24"/>
                <w:szCs w:val="24"/>
              </w:rPr>
              <w:t xml:space="preserve"> И Т О Г О</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85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 xml:space="preserve"> 88</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42</w:t>
            </w:r>
          </w:p>
        </w:tc>
      </w:tr>
      <w:tr w:rsidR="00D5454F" w:rsidTr="00B3310A">
        <w:tc>
          <w:tcPr>
            <w:tcW w:w="3828" w:type="dxa"/>
            <w:gridSpan w:val="2"/>
            <w:tcBorders>
              <w:top w:val="single" w:sz="4" w:space="0" w:color="auto"/>
              <w:left w:val="single" w:sz="4" w:space="0" w:color="auto"/>
              <w:bottom w:val="single" w:sz="4" w:space="0" w:color="auto"/>
              <w:right w:val="single" w:sz="4" w:space="0" w:color="auto"/>
            </w:tcBorders>
            <w:hideMark/>
          </w:tcPr>
          <w:p w:rsidR="00D5454F" w:rsidRPr="008031BB" w:rsidRDefault="00D5454F" w:rsidP="00B3310A">
            <w:pPr>
              <w:spacing w:after="0" w:line="240" w:lineRule="auto"/>
              <w:rPr>
                <w:rFonts w:ascii="Times New Roman" w:hAnsi="Times New Roman"/>
                <w:b/>
                <w:i/>
                <w:sz w:val="24"/>
                <w:szCs w:val="24"/>
              </w:rPr>
            </w:pPr>
            <w:r>
              <w:rPr>
                <w:rFonts w:ascii="Times New Roman" w:hAnsi="Times New Roman"/>
                <w:b/>
                <w:i/>
                <w:sz w:val="24"/>
                <w:szCs w:val="24"/>
              </w:rPr>
              <w:t>Часть, формируемая участн</w:t>
            </w:r>
            <w:r>
              <w:rPr>
                <w:rFonts w:ascii="Times New Roman" w:hAnsi="Times New Roman"/>
                <w:b/>
                <w:i/>
                <w:sz w:val="24"/>
                <w:szCs w:val="24"/>
              </w:rPr>
              <w:t>и</w:t>
            </w:r>
            <w:r>
              <w:rPr>
                <w:rFonts w:ascii="Times New Roman" w:hAnsi="Times New Roman"/>
                <w:b/>
                <w:i/>
                <w:sz w:val="24"/>
                <w:szCs w:val="24"/>
              </w:rPr>
              <w:t>ками образовательных отнош</w:t>
            </w:r>
            <w:r>
              <w:rPr>
                <w:rFonts w:ascii="Times New Roman" w:hAnsi="Times New Roman"/>
                <w:b/>
                <w:i/>
                <w:sz w:val="24"/>
                <w:szCs w:val="24"/>
              </w:rPr>
              <w:t>е</w:t>
            </w:r>
            <w:r>
              <w:rPr>
                <w:rFonts w:ascii="Times New Roman" w:hAnsi="Times New Roman"/>
                <w:b/>
                <w:i/>
                <w:sz w:val="24"/>
                <w:szCs w:val="24"/>
              </w:rPr>
              <w:t>ний</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b/>
                <w:i/>
                <w:sz w:val="24"/>
                <w:szCs w:val="24"/>
              </w:rPr>
            </w:pPr>
            <w:r>
              <w:rPr>
                <w:rFonts w:ascii="Times New Roman" w:hAnsi="Times New Roman"/>
                <w:b/>
                <w:i/>
                <w:sz w:val="24"/>
                <w:szCs w:val="24"/>
              </w:rPr>
              <w:t>-</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b/>
                <w:i/>
                <w:sz w:val="24"/>
                <w:szCs w:val="24"/>
              </w:rPr>
            </w:pPr>
            <w:r>
              <w:rPr>
                <w:rFonts w:ascii="Times New Roman" w:hAnsi="Times New Roman"/>
                <w:b/>
                <w:i/>
                <w:sz w:val="24"/>
                <w:szCs w:val="24"/>
              </w:rPr>
              <w:t>-</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Default="00D5454F" w:rsidP="00B3310A">
            <w:pPr>
              <w:spacing w:after="0" w:line="240" w:lineRule="auto"/>
              <w:jc w:val="center"/>
              <w:rPr>
                <w:rFonts w:ascii="Times New Roman" w:hAnsi="Times New Roman"/>
                <w:b/>
                <w:i/>
                <w:sz w:val="24"/>
                <w:szCs w:val="24"/>
              </w:rPr>
            </w:pPr>
            <w:r>
              <w:rPr>
                <w:rFonts w:ascii="Times New Roman" w:hAnsi="Times New Roman"/>
                <w:b/>
                <w:i/>
                <w:sz w:val="24"/>
                <w:szCs w:val="24"/>
              </w:rPr>
              <w:t xml:space="preserve"> </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b/>
                <w:i/>
                <w:sz w:val="24"/>
                <w:szCs w:val="24"/>
              </w:rPr>
            </w:pPr>
            <w:r>
              <w:rPr>
                <w:rFonts w:ascii="Times New Roman" w:hAnsi="Times New Roman"/>
                <w:b/>
                <w:i/>
                <w:sz w:val="24"/>
                <w:szCs w:val="24"/>
              </w:rPr>
              <w:t>1</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b/>
                <w:i/>
                <w:sz w:val="24"/>
                <w:szCs w:val="24"/>
              </w:rPr>
            </w:pPr>
            <w:r>
              <w:rPr>
                <w:rFonts w:ascii="Times New Roman" w:hAnsi="Times New Roman"/>
                <w:b/>
                <w:i/>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Default="00D5454F" w:rsidP="00B3310A">
            <w:pPr>
              <w:spacing w:after="0" w:line="240" w:lineRule="auto"/>
              <w:jc w:val="center"/>
              <w:rPr>
                <w:rFonts w:ascii="Times New Roman" w:hAnsi="Times New Roman"/>
                <w:b/>
                <w:i/>
                <w:sz w:val="24"/>
                <w:szCs w:val="24"/>
              </w:rPr>
            </w:pPr>
            <w:r>
              <w:rPr>
                <w:rFonts w:ascii="Times New Roman" w:hAnsi="Times New Roman"/>
                <w:b/>
                <w:i/>
                <w:sz w:val="24"/>
                <w:szCs w:val="24"/>
              </w:rPr>
              <w:t xml:space="preserve"> 1</w:t>
            </w:r>
          </w:p>
        </w:tc>
        <w:tc>
          <w:tcPr>
            <w:tcW w:w="85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b/>
                <w:i/>
                <w:sz w:val="24"/>
                <w:szCs w:val="24"/>
              </w:rPr>
            </w:pPr>
            <w:r>
              <w:rPr>
                <w:rFonts w:ascii="Times New Roman" w:hAnsi="Times New Roman"/>
                <w:b/>
                <w:i/>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D5454F" w:rsidRDefault="00D5454F" w:rsidP="00B3310A">
            <w:pPr>
              <w:spacing w:after="0" w:line="240" w:lineRule="auto"/>
              <w:jc w:val="center"/>
              <w:rPr>
                <w:rFonts w:ascii="Times New Roman" w:hAnsi="Times New Roman"/>
                <w:b/>
                <w:i/>
                <w:sz w:val="24"/>
                <w:szCs w:val="24"/>
              </w:rPr>
            </w:pPr>
            <w:r>
              <w:rPr>
                <w:rFonts w:ascii="Times New Roman" w:hAnsi="Times New Roman"/>
                <w:b/>
                <w:i/>
                <w:sz w:val="24"/>
                <w:szCs w:val="24"/>
              </w:rPr>
              <w:t>1</w:t>
            </w:r>
          </w:p>
        </w:tc>
      </w:tr>
      <w:tr w:rsidR="00D5454F" w:rsidTr="00B3310A">
        <w:tc>
          <w:tcPr>
            <w:tcW w:w="3828" w:type="dxa"/>
            <w:gridSpan w:val="2"/>
            <w:tcBorders>
              <w:top w:val="single" w:sz="4" w:space="0" w:color="auto"/>
              <w:left w:val="single" w:sz="4" w:space="0" w:color="auto"/>
              <w:bottom w:val="single" w:sz="4" w:space="0" w:color="auto"/>
              <w:right w:val="single" w:sz="4" w:space="0" w:color="auto"/>
            </w:tcBorders>
            <w:hideMark/>
          </w:tcPr>
          <w:p w:rsidR="00D5454F" w:rsidRDefault="00D5454F" w:rsidP="00B3310A">
            <w:pPr>
              <w:tabs>
                <w:tab w:val="right" w:pos="3720"/>
              </w:tabs>
              <w:spacing w:after="0" w:line="240" w:lineRule="auto"/>
              <w:rPr>
                <w:rFonts w:ascii="Times New Roman" w:hAnsi="Times New Roman"/>
                <w:sz w:val="24"/>
                <w:szCs w:val="24"/>
              </w:rPr>
            </w:pPr>
            <w:r>
              <w:rPr>
                <w:rFonts w:ascii="Times New Roman" w:hAnsi="Times New Roman"/>
                <w:sz w:val="24"/>
                <w:szCs w:val="24"/>
              </w:rPr>
              <w:t xml:space="preserve">Литературное чтение </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1</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 xml:space="preserve"> 1</w:t>
            </w:r>
          </w:p>
        </w:tc>
        <w:tc>
          <w:tcPr>
            <w:tcW w:w="85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D5454F" w:rsidRDefault="00D5454F" w:rsidP="00B3310A">
            <w:pPr>
              <w:spacing w:after="0" w:line="240" w:lineRule="auto"/>
              <w:jc w:val="center"/>
              <w:rPr>
                <w:rFonts w:ascii="Times New Roman" w:hAnsi="Times New Roman"/>
                <w:sz w:val="24"/>
                <w:szCs w:val="24"/>
              </w:rPr>
            </w:pPr>
            <w:r>
              <w:rPr>
                <w:rFonts w:ascii="Times New Roman" w:hAnsi="Times New Roman"/>
                <w:sz w:val="24"/>
                <w:szCs w:val="24"/>
              </w:rPr>
              <w:t>1</w:t>
            </w:r>
          </w:p>
        </w:tc>
      </w:tr>
      <w:tr w:rsidR="00D5454F" w:rsidTr="00B3310A">
        <w:tc>
          <w:tcPr>
            <w:tcW w:w="3828" w:type="dxa"/>
            <w:gridSpan w:val="2"/>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rPr>
                <w:rFonts w:ascii="Times New Roman" w:hAnsi="Times New Roman"/>
                <w:b/>
                <w:sz w:val="24"/>
                <w:szCs w:val="24"/>
              </w:rPr>
            </w:pPr>
            <w:r>
              <w:rPr>
                <w:rFonts w:ascii="Times New Roman" w:hAnsi="Times New Roman"/>
                <w:b/>
                <w:sz w:val="24"/>
                <w:szCs w:val="24"/>
              </w:rPr>
              <w:t>Максимально допустимая н</w:t>
            </w:r>
            <w:r>
              <w:rPr>
                <w:rFonts w:ascii="Times New Roman" w:hAnsi="Times New Roman"/>
                <w:b/>
                <w:sz w:val="24"/>
                <w:szCs w:val="24"/>
              </w:rPr>
              <w:t>е</w:t>
            </w:r>
            <w:r>
              <w:rPr>
                <w:rFonts w:ascii="Times New Roman" w:hAnsi="Times New Roman"/>
                <w:b/>
                <w:sz w:val="24"/>
                <w:szCs w:val="24"/>
              </w:rPr>
              <w:t>дельная нагрузка</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Default="00D5454F" w:rsidP="00B3310A">
            <w:pPr>
              <w:spacing w:after="0" w:line="240" w:lineRule="auto"/>
              <w:jc w:val="center"/>
              <w:rPr>
                <w:rFonts w:ascii="Times New Roman" w:hAnsi="Times New Roman"/>
                <w:b/>
                <w:sz w:val="24"/>
                <w:szCs w:val="24"/>
              </w:rPr>
            </w:pPr>
          </w:p>
          <w:p w:rsidR="00D5454F" w:rsidRDefault="00D5454F" w:rsidP="00B3310A">
            <w:pPr>
              <w:spacing w:after="0" w:line="240" w:lineRule="auto"/>
              <w:jc w:val="center"/>
              <w:rPr>
                <w:rFonts w:ascii="Times New Roman" w:hAnsi="Times New Roman"/>
                <w:b/>
                <w:sz w:val="24"/>
                <w:szCs w:val="24"/>
              </w:rPr>
            </w:pP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5454F" w:rsidRDefault="00D5454F" w:rsidP="00B3310A">
            <w:pPr>
              <w:spacing w:after="0" w:line="240" w:lineRule="auto"/>
              <w:jc w:val="center"/>
              <w:rPr>
                <w:rFonts w:ascii="Times New Roman" w:hAnsi="Times New Roman"/>
                <w:b/>
                <w:sz w:val="24"/>
                <w:szCs w:val="24"/>
              </w:rPr>
            </w:pPr>
          </w:p>
        </w:tc>
      </w:tr>
      <w:tr w:rsidR="00D5454F" w:rsidTr="00B3310A">
        <w:tc>
          <w:tcPr>
            <w:tcW w:w="3828" w:type="dxa"/>
            <w:gridSpan w:val="2"/>
            <w:tcBorders>
              <w:top w:val="single" w:sz="4" w:space="0" w:color="auto"/>
              <w:left w:val="single" w:sz="4" w:space="0" w:color="auto"/>
              <w:bottom w:val="single" w:sz="4" w:space="0" w:color="auto"/>
              <w:right w:val="single" w:sz="4" w:space="0" w:color="auto"/>
            </w:tcBorders>
            <w:hideMark/>
          </w:tcPr>
          <w:p w:rsidR="00D5454F" w:rsidRPr="00D77128" w:rsidRDefault="00D5454F" w:rsidP="00B3310A">
            <w:pPr>
              <w:spacing w:after="0" w:line="240" w:lineRule="auto"/>
              <w:rPr>
                <w:rFonts w:ascii="Times New Roman" w:hAnsi="Times New Roman"/>
                <w:b/>
                <w:sz w:val="24"/>
                <w:szCs w:val="24"/>
              </w:rPr>
            </w:pPr>
            <w:r w:rsidRPr="00D77128">
              <w:rPr>
                <w:rFonts w:ascii="Times New Roman" w:hAnsi="Times New Roman"/>
                <w:b/>
                <w:sz w:val="24"/>
                <w:szCs w:val="24"/>
              </w:rPr>
              <w:t xml:space="preserve">С учетом объединения </w:t>
            </w:r>
            <w:r>
              <w:rPr>
                <w:rFonts w:ascii="Times New Roman" w:hAnsi="Times New Roman"/>
                <w:b/>
                <w:sz w:val="24"/>
                <w:szCs w:val="24"/>
              </w:rPr>
              <w:t xml:space="preserve"> </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b/>
                <w:sz w:val="24"/>
                <w:szCs w:val="24"/>
              </w:rPr>
            </w:pP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b/>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779"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b/>
                <w:sz w:val="24"/>
                <w:szCs w:val="24"/>
              </w:rPr>
            </w:pPr>
          </w:p>
        </w:tc>
        <w:tc>
          <w:tcPr>
            <w:tcW w:w="780" w:type="dxa"/>
            <w:tcBorders>
              <w:top w:val="single" w:sz="4" w:space="0" w:color="auto"/>
              <w:left w:val="single" w:sz="4" w:space="0" w:color="auto"/>
              <w:bottom w:val="single" w:sz="4" w:space="0" w:color="auto"/>
              <w:right w:val="single" w:sz="4" w:space="0" w:color="auto"/>
            </w:tcBorders>
          </w:tcPr>
          <w:p w:rsidR="00D5454F" w:rsidRDefault="00D5454F" w:rsidP="00B3310A">
            <w:pPr>
              <w:spacing w:after="0" w:line="240" w:lineRule="auto"/>
              <w:jc w:val="center"/>
              <w:rPr>
                <w:rFonts w:ascii="Times New Roman" w:hAnsi="Times New Roman"/>
                <w:b/>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90</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D5454F" w:rsidRDefault="00D5454F" w:rsidP="00B3310A">
            <w:pPr>
              <w:spacing w:after="0" w:line="240" w:lineRule="auto"/>
              <w:jc w:val="center"/>
              <w:rPr>
                <w:rFonts w:ascii="Times New Roman" w:hAnsi="Times New Roman"/>
                <w:b/>
                <w:sz w:val="24"/>
                <w:szCs w:val="24"/>
              </w:rPr>
            </w:pPr>
            <w:r>
              <w:rPr>
                <w:rFonts w:ascii="Times New Roman" w:hAnsi="Times New Roman"/>
                <w:b/>
                <w:sz w:val="24"/>
                <w:szCs w:val="24"/>
              </w:rPr>
              <w:t>43</w:t>
            </w:r>
          </w:p>
        </w:tc>
      </w:tr>
    </w:tbl>
    <w:p w:rsidR="00EF281F" w:rsidRPr="00C7464E" w:rsidRDefault="000B746F" w:rsidP="00D5454F">
      <w:pPr>
        <w:widowControl w:val="0"/>
        <w:tabs>
          <w:tab w:val="left" w:pos="4500"/>
          <w:tab w:val="left" w:pos="9180"/>
          <w:tab w:val="left" w:pos="9360"/>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F281F" w:rsidRPr="00C7464E">
        <w:rPr>
          <w:rFonts w:ascii="Times New Roman" w:hAnsi="Times New Roman" w:cs="Times New Roman"/>
          <w:sz w:val="28"/>
          <w:szCs w:val="28"/>
        </w:rPr>
        <w:t>Учебный план – документ, определяющий перечень, трудоемкость, послед</w:t>
      </w:r>
      <w:r w:rsidR="00EF281F" w:rsidRPr="00C7464E">
        <w:rPr>
          <w:rFonts w:ascii="Times New Roman" w:hAnsi="Times New Roman" w:cs="Times New Roman"/>
          <w:sz w:val="28"/>
          <w:szCs w:val="28"/>
        </w:rPr>
        <w:t>о</w:t>
      </w:r>
      <w:r w:rsidR="00EF281F" w:rsidRPr="00C7464E">
        <w:rPr>
          <w:rFonts w:ascii="Times New Roman" w:hAnsi="Times New Roman" w:cs="Times New Roman"/>
          <w:sz w:val="28"/>
          <w:szCs w:val="28"/>
        </w:rPr>
        <w:t>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промежуточной аттестации.</w:t>
      </w:r>
    </w:p>
    <w:p w:rsidR="00EF281F" w:rsidRPr="008366C2" w:rsidRDefault="00EF281F" w:rsidP="008366C2">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Учебный план  начального общего образования является неотъемлемой ч</w:t>
      </w:r>
      <w:r w:rsidRPr="00C7464E">
        <w:rPr>
          <w:rFonts w:ascii="Times New Roman" w:hAnsi="Times New Roman" w:cs="Times New Roman"/>
          <w:sz w:val="28"/>
          <w:szCs w:val="28"/>
        </w:rPr>
        <w:t>а</w:t>
      </w:r>
      <w:r w:rsidRPr="00C7464E">
        <w:rPr>
          <w:rFonts w:ascii="Times New Roman" w:hAnsi="Times New Roman" w:cs="Times New Roman"/>
          <w:sz w:val="28"/>
          <w:szCs w:val="28"/>
        </w:rPr>
        <w:t>стью и механизмом реализации основной образовательной программы</w:t>
      </w:r>
      <w:r w:rsidR="008366C2">
        <w:rPr>
          <w:rFonts w:ascii="Times New Roman" w:hAnsi="Times New Roman" w:cs="Times New Roman"/>
          <w:sz w:val="28"/>
          <w:szCs w:val="28"/>
        </w:rPr>
        <w:t xml:space="preserve"> начального общего образования.</w:t>
      </w:r>
    </w:p>
    <w:p w:rsidR="00EF281F" w:rsidRPr="00EB510E" w:rsidRDefault="00EF281F" w:rsidP="00C7464E">
      <w:pPr>
        <w:spacing w:after="0"/>
        <w:jc w:val="both"/>
        <w:rPr>
          <w:rFonts w:ascii="Times New Roman" w:eastAsia="Times New Roman" w:hAnsi="Times New Roman" w:cs="Times New Roman"/>
          <w:b/>
          <w:sz w:val="28"/>
          <w:szCs w:val="28"/>
        </w:rPr>
      </w:pPr>
      <w:r w:rsidRPr="00C7464E">
        <w:rPr>
          <w:rFonts w:ascii="Times New Roman" w:eastAsia="Times New Roman" w:hAnsi="Times New Roman" w:cs="Times New Roman"/>
          <w:b/>
          <w:sz w:val="28"/>
          <w:szCs w:val="28"/>
        </w:rPr>
        <w:t>Формы, периодичность и порядок пров</w:t>
      </w:r>
      <w:r w:rsidR="00EB510E">
        <w:rPr>
          <w:rFonts w:ascii="Times New Roman" w:eastAsia="Times New Roman" w:hAnsi="Times New Roman" w:cs="Times New Roman"/>
          <w:b/>
          <w:sz w:val="28"/>
          <w:szCs w:val="28"/>
        </w:rPr>
        <w:t>едения промежуточной аттестации</w:t>
      </w:r>
    </w:p>
    <w:p w:rsidR="00EB510E" w:rsidRPr="00EB510E" w:rsidRDefault="00EB510E" w:rsidP="00EB510E">
      <w:pPr>
        <w:shd w:val="clear" w:color="auto" w:fill="FFFFFF"/>
        <w:spacing w:after="0" w:line="240" w:lineRule="auto"/>
        <w:ind w:firstLine="480"/>
        <w:jc w:val="both"/>
        <w:rPr>
          <w:rFonts w:ascii="Times New Roman" w:hAnsi="Times New Roman"/>
          <w:color w:val="000000"/>
          <w:sz w:val="28"/>
          <w:szCs w:val="28"/>
        </w:rPr>
      </w:pPr>
      <w:r w:rsidRPr="00EB510E">
        <w:rPr>
          <w:rFonts w:ascii="Times New Roman" w:hAnsi="Times New Roman"/>
          <w:color w:val="000000"/>
          <w:sz w:val="28"/>
          <w:szCs w:val="28"/>
        </w:rPr>
        <w:t>Целями проведения промежуточной аттестации являются:</w:t>
      </w:r>
    </w:p>
    <w:p w:rsidR="00EB510E" w:rsidRPr="00EB510E" w:rsidRDefault="00EB510E" w:rsidP="00EB510E">
      <w:pPr>
        <w:shd w:val="clear" w:color="auto" w:fill="FFFFFF"/>
        <w:spacing w:after="0"/>
        <w:ind w:firstLine="480"/>
        <w:jc w:val="both"/>
        <w:rPr>
          <w:rFonts w:ascii="Times New Roman" w:hAnsi="Times New Roman"/>
          <w:color w:val="000000"/>
          <w:sz w:val="28"/>
          <w:szCs w:val="28"/>
        </w:rPr>
      </w:pPr>
      <w:r w:rsidRPr="00EB510E">
        <w:rPr>
          <w:rFonts w:ascii="Times New Roman" w:hAnsi="Times New Roman"/>
          <w:color w:val="000000"/>
          <w:sz w:val="28"/>
          <w:szCs w:val="28"/>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EB510E" w:rsidRPr="00EB510E" w:rsidRDefault="00EB510E" w:rsidP="00EB510E">
      <w:pPr>
        <w:shd w:val="clear" w:color="auto" w:fill="FFFFFF"/>
        <w:spacing w:after="0"/>
        <w:ind w:firstLine="480"/>
        <w:jc w:val="both"/>
        <w:rPr>
          <w:rFonts w:ascii="Times New Roman" w:hAnsi="Times New Roman"/>
          <w:color w:val="000000"/>
          <w:sz w:val="28"/>
          <w:szCs w:val="28"/>
        </w:rPr>
      </w:pPr>
      <w:r w:rsidRPr="00EB510E">
        <w:rPr>
          <w:rFonts w:ascii="Times New Roman" w:hAnsi="Times New Roman"/>
          <w:color w:val="000000"/>
          <w:sz w:val="28"/>
          <w:szCs w:val="28"/>
        </w:rPr>
        <w:t>- соотнесение этого уровня с требованиями ФГОС;</w:t>
      </w:r>
    </w:p>
    <w:p w:rsidR="00EB510E" w:rsidRPr="00EB510E" w:rsidRDefault="00EB510E" w:rsidP="00EB510E">
      <w:pPr>
        <w:shd w:val="clear" w:color="auto" w:fill="FFFFFF"/>
        <w:spacing w:after="0"/>
        <w:ind w:firstLine="480"/>
        <w:jc w:val="both"/>
        <w:rPr>
          <w:rFonts w:ascii="Times New Roman" w:hAnsi="Times New Roman"/>
          <w:color w:val="000000"/>
          <w:sz w:val="28"/>
          <w:szCs w:val="28"/>
        </w:rPr>
      </w:pPr>
      <w:r w:rsidRPr="00EB510E">
        <w:rPr>
          <w:rFonts w:ascii="Times New Roman" w:hAnsi="Times New Roman"/>
          <w:color w:val="000000"/>
          <w:sz w:val="28"/>
          <w:szCs w:val="28"/>
        </w:rPr>
        <w:t>- оценка достижений конкретного учащегося, позволяющая выявить пробелы в освоении им образовательной программы и учитывать индивидуальные</w:t>
      </w:r>
      <w:r w:rsidRPr="00EB510E">
        <w:rPr>
          <w:rFonts w:ascii="Times New Roman" w:hAnsi="Times New Roman"/>
          <w:sz w:val="28"/>
          <w:szCs w:val="28"/>
        </w:rPr>
        <w:t> </w:t>
      </w:r>
      <w:r w:rsidRPr="00EB510E">
        <w:rPr>
          <w:rFonts w:ascii="Times New Roman" w:hAnsi="Times New Roman"/>
          <w:color w:val="000000"/>
          <w:sz w:val="28"/>
          <w:szCs w:val="28"/>
        </w:rPr>
        <w:t>потребности учащегося в осуществлении образовательной деятельности,</w:t>
      </w:r>
    </w:p>
    <w:p w:rsidR="00EB510E" w:rsidRPr="00EB510E" w:rsidRDefault="00EB510E" w:rsidP="00EB510E">
      <w:pPr>
        <w:shd w:val="clear" w:color="auto" w:fill="FFFFFF"/>
        <w:spacing w:after="0"/>
        <w:ind w:firstLine="480"/>
        <w:jc w:val="both"/>
        <w:rPr>
          <w:rFonts w:ascii="Times New Roman" w:hAnsi="Times New Roman"/>
          <w:color w:val="000000"/>
          <w:sz w:val="28"/>
          <w:szCs w:val="28"/>
        </w:rPr>
      </w:pPr>
      <w:r w:rsidRPr="00EB510E">
        <w:rPr>
          <w:rFonts w:ascii="Times New Roman" w:hAnsi="Times New Roman"/>
          <w:color w:val="000000"/>
          <w:sz w:val="28"/>
          <w:szCs w:val="28"/>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EB510E" w:rsidRPr="00EB510E" w:rsidRDefault="00EB510E" w:rsidP="00EB510E">
      <w:pPr>
        <w:shd w:val="clear" w:color="auto" w:fill="FFFFFF"/>
        <w:spacing w:after="0"/>
        <w:ind w:firstLine="426"/>
        <w:jc w:val="both"/>
        <w:rPr>
          <w:rFonts w:ascii="Times New Roman" w:hAnsi="Times New Roman"/>
          <w:color w:val="000000"/>
          <w:sz w:val="28"/>
          <w:szCs w:val="28"/>
        </w:rPr>
      </w:pPr>
      <w:r w:rsidRPr="00EB510E">
        <w:rPr>
          <w:rFonts w:ascii="Times New Roman" w:hAnsi="Times New Roman"/>
          <w:color w:val="000000"/>
          <w:sz w:val="28"/>
          <w:szCs w:val="28"/>
        </w:rPr>
        <w:t xml:space="preserve"> </w:t>
      </w:r>
      <w:r>
        <w:rPr>
          <w:rFonts w:ascii="Times New Roman" w:hAnsi="Times New Roman"/>
          <w:color w:val="000000"/>
          <w:sz w:val="28"/>
          <w:szCs w:val="28"/>
        </w:rPr>
        <w:t>Промежуточная аттестация</w:t>
      </w:r>
      <w:r w:rsidRPr="00EB510E">
        <w:rPr>
          <w:rFonts w:ascii="Times New Roman" w:hAnsi="Times New Roman"/>
          <w:color w:val="000000"/>
          <w:sz w:val="28"/>
          <w:szCs w:val="28"/>
        </w:rPr>
        <w:t xml:space="preserve">  проводится на основе принципов объективности, беспристрастности. Оценка результатов освоения учащимися образовательных пр</w:t>
      </w:r>
      <w:r w:rsidRPr="00EB510E">
        <w:rPr>
          <w:rFonts w:ascii="Times New Roman" w:hAnsi="Times New Roman"/>
          <w:color w:val="000000"/>
          <w:sz w:val="28"/>
          <w:szCs w:val="28"/>
        </w:rPr>
        <w:t>о</w:t>
      </w:r>
      <w:r w:rsidRPr="00EB510E">
        <w:rPr>
          <w:rFonts w:ascii="Times New Roman" w:hAnsi="Times New Roman"/>
          <w:color w:val="000000"/>
          <w:sz w:val="28"/>
          <w:szCs w:val="28"/>
        </w:rPr>
        <w:t xml:space="preserve">грамм осуществляется в зависимости от достигнутых учащимся результатов и не </w:t>
      </w:r>
      <w:r w:rsidRPr="00EB510E">
        <w:rPr>
          <w:rFonts w:ascii="Times New Roman" w:hAnsi="Times New Roman"/>
          <w:color w:val="000000"/>
          <w:sz w:val="28"/>
          <w:szCs w:val="28"/>
        </w:rPr>
        <w:lastRenderedPageBreak/>
        <w:t>может быть поставлена в зависимость от формы получения образования, формы обучения, факта пользования платными дополнительными образовательными усл</w:t>
      </w:r>
      <w:r w:rsidRPr="00EB510E">
        <w:rPr>
          <w:rFonts w:ascii="Times New Roman" w:hAnsi="Times New Roman"/>
          <w:color w:val="000000"/>
          <w:sz w:val="28"/>
          <w:szCs w:val="28"/>
        </w:rPr>
        <w:t>у</w:t>
      </w:r>
      <w:r w:rsidRPr="00EB510E">
        <w:rPr>
          <w:rFonts w:ascii="Times New Roman" w:hAnsi="Times New Roman"/>
          <w:color w:val="000000"/>
          <w:sz w:val="28"/>
          <w:szCs w:val="28"/>
        </w:rPr>
        <w:t xml:space="preserve">гами и иных подобных обстоятельств. </w:t>
      </w:r>
    </w:p>
    <w:p w:rsidR="00EB510E" w:rsidRPr="00EB510E" w:rsidRDefault="00EB510E" w:rsidP="00EB510E">
      <w:pPr>
        <w:spacing w:after="0"/>
        <w:jc w:val="both"/>
        <w:rPr>
          <w:rFonts w:ascii="Times New Roman" w:eastAsia="Times New Roman" w:hAnsi="Times New Roman" w:cs="Times New Roman"/>
          <w:sz w:val="28"/>
          <w:szCs w:val="28"/>
        </w:rPr>
      </w:pPr>
      <w:r w:rsidRPr="00EB510E">
        <w:rPr>
          <w:rFonts w:ascii="Times New Roman" w:eastAsia="Times New Roman" w:hAnsi="Times New Roman" w:cs="Times New Roman"/>
          <w:sz w:val="28"/>
          <w:szCs w:val="28"/>
        </w:rPr>
        <w:t>Промежуточная аттестация учащихся проводится по всем предметам учебного пл</w:t>
      </w:r>
      <w:r w:rsidRPr="00EB510E">
        <w:rPr>
          <w:rFonts w:ascii="Times New Roman" w:eastAsia="Times New Roman" w:hAnsi="Times New Roman" w:cs="Times New Roman"/>
          <w:sz w:val="28"/>
          <w:szCs w:val="28"/>
        </w:rPr>
        <w:t>а</w:t>
      </w:r>
      <w:r w:rsidRPr="00EB510E">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по итогам учебного года в период с 20 апреля по 20 мая.</w:t>
      </w:r>
    </w:p>
    <w:p w:rsidR="00EB510E" w:rsidRPr="00EB510E" w:rsidRDefault="00EB510E" w:rsidP="00EB510E">
      <w:pPr>
        <w:shd w:val="clear" w:color="auto" w:fill="FFFFFF"/>
        <w:spacing w:after="0"/>
        <w:jc w:val="both"/>
        <w:rPr>
          <w:rFonts w:ascii="Verdana" w:hAnsi="Verdana"/>
          <w:color w:val="000000"/>
          <w:sz w:val="28"/>
          <w:szCs w:val="28"/>
        </w:rPr>
      </w:pPr>
      <w:r w:rsidRPr="00EB510E">
        <w:rPr>
          <w:rFonts w:ascii="Times New Roman" w:hAnsi="Times New Roman"/>
          <w:color w:val="000000"/>
          <w:sz w:val="28"/>
          <w:szCs w:val="28"/>
        </w:rPr>
        <w:t>Формами промежуточной аттестации являются:</w:t>
      </w:r>
    </w:p>
    <w:p w:rsidR="00EB510E" w:rsidRPr="00EB510E" w:rsidRDefault="00EB510E" w:rsidP="00EB510E">
      <w:pPr>
        <w:shd w:val="clear" w:color="auto" w:fill="FFFFFF"/>
        <w:spacing w:after="0"/>
        <w:ind w:firstLine="480"/>
        <w:jc w:val="both"/>
        <w:rPr>
          <w:rFonts w:ascii="Verdana" w:hAnsi="Verdana"/>
          <w:color w:val="000000"/>
          <w:sz w:val="28"/>
          <w:szCs w:val="28"/>
        </w:rPr>
      </w:pPr>
      <w:r w:rsidRPr="00EB510E">
        <w:rPr>
          <w:rFonts w:ascii="Times New Roman" w:hAnsi="Times New Roman"/>
          <w:color w:val="000000"/>
          <w:sz w:val="28"/>
          <w:szCs w:val="28"/>
        </w:rPr>
        <w:t>- письменная проверка – письменный ответ учащегося на один или систему в</w:t>
      </w:r>
      <w:r w:rsidRPr="00EB510E">
        <w:rPr>
          <w:rFonts w:ascii="Times New Roman" w:hAnsi="Times New Roman"/>
          <w:color w:val="000000"/>
          <w:sz w:val="28"/>
          <w:szCs w:val="28"/>
        </w:rPr>
        <w:t>о</w:t>
      </w:r>
      <w:r w:rsidRPr="00EB510E">
        <w:rPr>
          <w:rFonts w:ascii="Times New Roman" w:hAnsi="Times New Roman"/>
          <w:color w:val="000000"/>
          <w:sz w:val="28"/>
          <w:szCs w:val="28"/>
        </w:rPr>
        <w:t xml:space="preserve">просов (заданий). </w:t>
      </w:r>
      <w:proofErr w:type="gramStart"/>
      <w:r w:rsidRPr="00EB510E">
        <w:rPr>
          <w:rFonts w:ascii="Times New Roman" w:hAnsi="Times New Roman"/>
          <w:color w:val="000000"/>
          <w:sz w:val="28"/>
          <w:szCs w:val="28"/>
        </w:rPr>
        <w:t>К письменным ответам относятся: домашние, проверочные, лаб</w:t>
      </w:r>
      <w:r w:rsidRPr="00EB510E">
        <w:rPr>
          <w:rFonts w:ascii="Times New Roman" w:hAnsi="Times New Roman"/>
          <w:color w:val="000000"/>
          <w:sz w:val="28"/>
          <w:szCs w:val="28"/>
        </w:rPr>
        <w:t>о</w:t>
      </w:r>
      <w:r w:rsidRPr="00EB510E">
        <w:rPr>
          <w:rFonts w:ascii="Times New Roman" w:hAnsi="Times New Roman"/>
          <w:color w:val="000000"/>
          <w:sz w:val="28"/>
          <w:szCs w:val="28"/>
        </w:rPr>
        <w:t>раторные, практические, контрольные, творческие работы; письменные отчёты  о наблюдениях; письменные ответы на вопросы теста; сочинения, изложения, дикта</w:t>
      </w:r>
      <w:r w:rsidRPr="00EB510E">
        <w:rPr>
          <w:rFonts w:ascii="Times New Roman" w:hAnsi="Times New Roman"/>
          <w:color w:val="000000"/>
          <w:sz w:val="28"/>
          <w:szCs w:val="28"/>
        </w:rPr>
        <w:t>н</w:t>
      </w:r>
      <w:r w:rsidRPr="00EB510E">
        <w:rPr>
          <w:rFonts w:ascii="Times New Roman" w:hAnsi="Times New Roman"/>
          <w:color w:val="000000"/>
          <w:sz w:val="28"/>
          <w:szCs w:val="28"/>
        </w:rPr>
        <w:t>ты, рефераты и другое;</w:t>
      </w:r>
      <w:proofErr w:type="gramEnd"/>
    </w:p>
    <w:p w:rsidR="00EB510E" w:rsidRPr="00EB510E" w:rsidRDefault="00EB510E" w:rsidP="00EB510E">
      <w:pPr>
        <w:shd w:val="clear" w:color="auto" w:fill="FFFFFF"/>
        <w:spacing w:after="0"/>
        <w:ind w:firstLine="480"/>
        <w:jc w:val="both"/>
        <w:rPr>
          <w:rFonts w:ascii="Verdana" w:hAnsi="Verdana"/>
          <w:color w:val="000000"/>
          <w:sz w:val="28"/>
          <w:szCs w:val="28"/>
        </w:rPr>
      </w:pPr>
      <w:r w:rsidRPr="00EB510E">
        <w:rPr>
          <w:rFonts w:ascii="Times New Roman" w:hAnsi="Times New Roman"/>
          <w:color w:val="000000"/>
          <w:sz w:val="28"/>
          <w:szCs w:val="28"/>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EB510E">
        <w:rPr>
          <w:rFonts w:ascii="Times New Roman" w:hAnsi="Times New Roman"/>
          <w:color w:val="000000"/>
          <w:sz w:val="28"/>
          <w:szCs w:val="28"/>
        </w:rPr>
        <w:t>другое</w:t>
      </w:r>
      <w:proofErr w:type="gramEnd"/>
      <w:r w:rsidRPr="00EB510E">
        <w:rPr>
          <w:rFonts w:ascii="Times New Roman" w:hAnsi="Times New Roman"/>
          <w:color w:val="000000"/>
          <w:sz w:val="28"/>
          <w:szCs w:val="28"/>
        </w:rPr>
        <w:t>;</w:t>
      </w:r>
    </w:p>
    <w:p w:rsidR="00EB510E" w:rsidRPr="00EB510E" w:rsidRDefault="00EB510E" w:rsidP="00EB510E">
      <w:pPr>
        <w:shd w:val="clear" w:color="auto" w:fill="FFFFFF"/>
        <w:spacing w:after="0"/>
        <w:ind w:firstLine="480"/>
        <w:jc w:val="both"/>
        <w:rPr>
          <w:rFonts w:ascii="Times New Roman" w:hAnsi="Times New Roman"/>
          <w:color w:val="000000"/>
          <w:sz w:val="28"/>
          <w:szCs w:val="28"/>
        </w:rPr>
      </w:pPr>
      <w:r w:rsidRPr="00EB510E">
        <w:rPr>
          <w:rFonts w:ascii="Times New Roman" w:hAnsi="Times New Roman"/>
          <w:color w:val="000000"/>
          <w:sz w:val="28"/>
          <w:szCs w:val="28"/>
        </w:rPr>
        <w:t>- комбинированная проверка - сочетание письменных и устных форм проверок.</w:t>
      </w:r>
    </w:p>
    <w:p w:rsidR="007A5B9C" w:rsidRPr="00C7464E" w:rsidRDefault="007A5B9C" w:rsidP="008366C2">
      <w:pPr>
        <w:spacing w:after="0"/>
        <w:rPr>
          <w:rFonts w:ascii="Times New Roman" w:hAnsi="Times New Roman" w:cs="Times New Roman"/>
          <w:sz w:val="28"/>
          <w:szCs w:val="28"/>
        </w:rPr>
      </w:pPr>
    </w:p>
    <w:p w:rsidR="00D5454F" w:rsidRPr="00B3310A" w:rsidRDefault="007A5B9C" w:rsidP="00B3310A">
      <w:pPr>
        <w:pStyle w:val="a6"/>
      </w:pPr>
      <w:bookmarkStart w:id="150" w:name="_Toc294246113"/>
      <w:bookmarkStart w:id="151" w:name="_Toc288410704"/>
      <w:bookmarkStart w:id="152" w:name="_Toc288410575"/>
      <w:bookmarkStart w:id="153" w:name="_Toc288394108"/>
      <w:r w:rsidRPr="00C7464E">
        <w:t xml:space="preserve"> </w:t>
      </w:r>
      <w:r w:rsidR="008366C2">
        <w:t xml:space="preserve">3.2. </w:t>
      </w:r>
      <w:r w:rsidRPr="00C7464E">
        <w:t>План внеурочной деятельности</w:t>
      </w:r>
      <w:bookmarkEnd w:id="150"/>
      <w:bookmarkEnd w:id="151"/>
      <w:bookmarkEnd w:id="152"/>
      <w:bookmarkEnd w:id="153"/>
    </w:p>
    <w:p w:rsidR="00D5454F" w:rsidRPr="00B3310A" w:rsidRDefault="00D5454F" w:rsidP="00D5454F">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1.Пояснительная записка</w:t>
      </w: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 xml:space="preserve">1.1. </w:t>
      </w:r>
      <w:proofErr w:type="gramStart"/>
      <w:r w:rsidRPr="00B3310A">
        <w:rPr>
          <w:rFonts w:ascii="Times New Roman" w:hAnsi="Times New Roman" w:cs="Times New Roman"/>
          <w:sz w:val="28"/>
          <w:szCs w:val="28"/>
        </w:rPr>
        <w:t>В соответствии с федеральным государственным стандартом начального общего образования, утвержденным приказом Министерства образования и науки Росси</w:t>
      </w:r>
      <w:r w:rsidRPr="00B3310A">
        <w:rPr>
          <w:rFonts w:ascii="Times New Roman" w:hAnsi="Times New Roman" w:cs="Times New Roman"/>
          <w:sz w:val="28"/>
          <w:szCs w:val="28"/>
        </w:rPr>
        <w:t>й</w:t>
      </w:r>
      <w:r w:rsidRPr="00B3310A">
        <w:rPr>
          <w:rFonts w:ascii="Times New Roman" w:hAnsi="Times New Roman" w:cs="Times New Roman"/>
          <w:sz w:val="28"/>
          <w:szCs w:val="28"/>
        </w:rPr>
        <w:t xml:space="preserve">ской Федерации от 06.10.2009 № 373 (с учетом изменений, внесенных приказом Министерства образования и науки Российской Федерации от 29.12.2014 № 1643) основная образовательная программа начального общего образования в </w:t>
      </w:r>
      <w:r w:rsidRPr="00B3310A">
        <w:rPr>
          <w:rFonts w:ascii="Times New Roman" w:hAnsi="Times New Roman" w:cs="Times New Roman"/>
          <w:sz w:val="28"/>
          <w:szCs w:val="28"/>
          <w:lang w:val="en-US"/>
        </w:rPr>
        <w:t>I</w:t>
      </w:r>
      <w:r w:rsidRPr="00B3310A">
        <w:rPr>
          <w:rFonts w:ascii="Times New Roman" w:hAnsi="Times New Roman" w:cs="Times New Roman"/>
          <w:sz w:val="28"/>
          <w:szCs w:val="28"/>
        </w:rPr>
        <w:t xml:space="preserve"> – </w:t>
      </w:r>
      <w:r w:rsidRPr="00B3310A">
        <w:rPr>
          <w:rFonts w:ascii="Times New Roman" w:hAnsi="Times New Roman" w:cs="Times New Roman"/>
          <w:sz w:val="28"/>
          <w:szCs w:val="28"/>
          <w:lang w:val="en-US"/>
        </w:rPr>
        <w:t>IV</w:t>
      </w:r>
      <w:r w:rsidRPr="00B3310A">
        <w:rPr>
          <w:rFonts w:ascii="Times New Roman" w:hAnsi="Times New Roman" w:cs="Times New Roman"/>
          <w:sz w:val="28"/>
          <w:szCs w:val="28"/>
        </w:rPr>
        <w:t xml:space="preserve"> кла</w:t>
      </w:r>
      <w:r w:rsidRPr="00B3310A">
        <w:rPr>
          <w:rFonts w:ascii="Times New Roman" w:hAnsi="Times New Roman" w:cs="Times New Roman"/>
          <w:sz w:val="28"/>
          <w:szCs w:val="28"/>
        </w:rPr>
        <w:t>с</w:t>
      </w:r>
      <w:r w:rsidRPr="00B3310A">
        <w:rPr>
          <w:rFonts w:ascii="Times New Roman" w:hAnsi="Times New Roman" w:cs="Times New Roman"/>
          <w:sz w:val="28"/>
          <w:szCs w:val="28"/>
        </w:rPr>
        <w:t xml:space="preserve">сах реализуется через учебный план и внеурочную деятельность с соблюдением требований санитарно-эпидемиологических правил и нормативов. </w:t>
      </w:r>
      <w:proofErr w:type="gramEnd"/>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1.2. План внеурочной деятельности МКОУ «Средняя ш</w:t>
      </w:r>
      <w:r w:rsidR="00B3310A">
        <w:rPr>
          <w:rFonts w:ascii="Times New Roman" w:hAnsi="Times New Roman" w:cs="Times New Roman"/>
          <w:sz w:val="28"/>
          <w:szCs w:val="28"/>
        </w:rPr>
        <w:t xml:space="preserve">кола с. </w:t>
      </w:r>
      <w:proofErr w:type="gramStart"/>
      <w:r w:rsidR="00B3310A">
        <w:rPr>
          <w:rFonts w:ascii="Times New Roman" w:hAnsi="Times New Roman" w:cs="Times New Roman"/>
          <w:sz w:val="28"/>
          <w:szCs w:val="28"/>
        </w:rPr>
        <w:t>Петропавловское</w:t>
      </w:r>
      <w:proofErr w:type="gramEnd"/>
      <w:r w:rsidR="00B3310A">
        <w:rPr>
          <w:rFonts w:ascii="Times New Roman" w:hAnsi="Times New Roman" w:cs="Times New Roman"/>
          <w:sz w:val="28"/>
          <w:szCs w:val="28"/>
        </w:rPr>
        <w:t>» на 2020/2021</w:t>
      </w:r>
      <w:r w:rsidRPr="00B3310A">
        <w:rPr>
          <w:rFonts w:ascii="Times New Roman" w:hAnsi="Times New Roman" w:cs="Times New Roman"/>
          <w:sz w:val="28"/>
          <w:szCs w:val="28"/>
        </w:rPr>
        <w:t xml:space="preserve"> учебный год составлен на основании следующих нормативных докуме</w:t>
      </w:r>
      <w:r w:rsidRPr="00B3310A">
        <w:rPr>
          <w:rFonts w:ascii="Times New Roman" w:hAnsi="Times New Roman" w:cs="Times New Roman"/>
          <w:sz w:val="28"/>
          <w:szCs w:val="28"/>
        </w:rPr>
        <w:t>н</w:t>
      </w:r>
      <w:r w:rsidRPr="00B3310A">
        <w:rPr>
          <w:rFonts w:ascii="Times New Roman" w:hAnsi="Times New Roman" w:cs="Times New Roman"/>
          <w:sz w:val="28"/>
          <w:szCs w:val="28"/>
        </w:rPr>
        <w:t>тов:</w:t>
      </w:r>
    </w:p>
    <w:p w:rsidR="00D5454F" w:rsidRPr="00B3310A" w:rsidRDefault="00D5454F" w:rsidP="00D5454F">
      <w:pPr>
        <w:pStyle w:val="afa"/>
        <w:numPr>
          <w:ilvl w:val="0"/>
          <w:numId w:val="103"/>
        </w:numPr>
        <w:rPr>
          <w:rFonts w:ascii="Times New Roman" w:hAnsi="Times New Roman" w:cs="Times New Roman"/>
          <w:sz w:val="28"/>
          <w:szCs w:val="28"/>
        </w:rPr>
      </w:pPr>
      <w:r w:rsidRPr="00B3310A">
        <w:rPr>
          <w:rFonts w:ascii="Times New Roman" w:hAnsi="Times New Roman" w:cs="Times New Roman"/>
          <w:sz w:val="28"/>
          <w:szCs w:val="28"/>
        </w:rPr>
        <w:t>Федеральный Закон от  29.12.2012  №  273-ФЗ  «Об образовании в Российской Федерации»;</w:t>
      </w:r>
    </w:p>
    <w:p w:rsidR="00D5454F" w:rsidRPr="00B3310A" w:rsidRDefault="00D5454F" w:rsidP="00D5454F">
      <w:pPr>
        <w:pStyle w:val="afa"/>
        <w:numPr>
          <w:ilvl w:val="0"/>
          <w:numId w:val="103"/>
        </w:numPr>
        <w:rPr>
          <w:rFonts w:ascii="Times New Roman" w:hAnsi="Times New Roman" w:cs="Times New Roman"/>
          <w:sz w:val="28"/>
          <w:szCs w:val="28"/>
        </w:rPr>
      </w:pPr>
      <w:r w:rsidRPr="00B3310A">
        <w:rPr>
          <w:rFonts w:ascii="Times New Roman" w:hAnsi="Times New Roman" w:cs="Times New Roman"/>
          <w:sz w:val="28"/>
          <w:szCs w:val="28"/>
        </w:rPr>
        <w:t>Приказ Министерства образования и науки Российской Федерации от 06.10.2009 № 373 «Об утверждении и введении в действие федерального гос</w:t>
      </w:r>
      <w:r w:rsidRPr="00B3310A">
        <w:rPr>
          <w:rFonts w:ascii="Times New Roman" w:hAnsi="Times New Roman" w:cs="Times New Roman"/>
          <w:sz w:val="28"/>
          <w:szCs w:val="28"/>
        </w:rPr>
        <w:t>у</w:t>
      </w:r>
      <w:r w:rsidRPr="00B3310A">
        <w:rPr>
          <w:rFonts w:ascii="Times New Roman" w:hAnsi="Times New Roman" w:cs="Times New Roman"/>
          <w:sz w:val="28"/>
          <w:szCs w:val="28"/>
        </w:rPr>
        <w:t>дарственного образовательного стандарта начального общего образования»;</w:t>
      </w:r>
    </w:p>
    <w:p w:rsidR="00D5454F" w:rsidRPr="00B3310A" w:rsidRDefault="00BA3417" w:rsidP="00D5454F">
      <w:pPr>
        <w:numPr>
          <w:ilvl w:val="0"/>
          <w:numId w:val="103"/>
        </w:numPr>
        <w:shd w:val="clear" w:color="auto" w:fill="FFFFFF"/>
        <w:spacing w:before="100" w:beforeAutospacing="1" w:after="100" w:afterAutospacing="1" w:line="270" w:lineRule="atLeast"/>
        <w:jc w:val="both"/>
        <w:rPr>
          <w:rFonts w:ascii="Times New Roman" w:hAnsi="Times New Roman" w:cs="Times New Roman"/>
          <w:sz w:val="28"/>
          <w:szCs w:val="28"/>
        </w:rPr>
      </w:pPr>
      <w:hyperlink r:id="rId11" w:history="1">
        <w:r w:rsidR="00D5454F" w:rsidRPr="00B3310A">
          <w:rPr>
            <w:rFonts w:ascii="Times New Roman" w:hAnsi="Times New Roman" w:cs="Times New Roman"/>
            <w:sz w:val="28"/>
            <w:szCs w:val="28"/>
          </w:rPr>
          <w:t>Приказ Министерства образования и науки РФ "О внесении изменений в пр</w:t>
        </w:r>
        <w:r w:rsidR="00D5454F" w:rsidRPr="00B3310A">
          <w:rPr>
            <w:rFonts w:ascii="Times New Roman" w:hAnsi="Times New Roman" w:cs="Times New Roman"/>
            <w:sz w:val="28"/>
            <w:szCs w:val="28"/>
          </w:rPr>
          <w:t>и</w:t>
        </w:r>
        <w:r w:rsidR="00D5454F" w:rsidRPr="00B3310A">
          <w:rPr>
            <w:rFonts w:ascii="Times New Roman" w:hAnsi="Times New Roman" w:cs="Times New Roman"/>
            <w:sz w:val="28"/>
            <w:szCs w:val="28"/>
          </w:rPr>
          <w:t>каз Министерства образования и науки РФ от 06 октября 2009 г. № 373 "Об утверждении и введении в действие федерального государственного стандарта начального общего образования" от 29.12.2014 №1643</w:t>
        </w:r>
      </w:hyperlink>
      <w:r w:rsidR="00D5454F" w:rsidRPr="00B3310A">
        <w:rPr>
          <w:rFonts w:ascii="Times New Roman" w:hAnsi="Times New Roman" w:cs="Times New Roman"/>
          <w:sz w:val="28"/>
          <w:szCs w:val="28"/>
        </w:rPr>
        <w:t>;</w:t>
      </w:r>
    </w:p>
    <w:p w:rsidR="00D5454F" w:rsidRPr="00B3310A" w:rsidRDefault="00D5454F" w:rsidP="00D5454F">
      <w:pPr>
        <w:numPr>
          <w:ilvl w:val="0"/>
          <w:numId w:val="103"/>
        </w:numPr>
        <w:shd w:val="clear" w:color="auto" w:fill="FFFFFF"/>
        <w:spacing w:before="100" w:beforeAutospacing="1" w:after="100" w:afterAutospacing="1" w:line="270" w:lineRule="atLeast"/>
        <w:jc w:val="both"/>
        <w:rPr>
          <w:rFonts w:ascii="Times New Roman" w:hAnsi="Times New Roman" w:cs="Times New Roman"/>
          <w:sz w:val="28"/>
          <w:szCs w:val="28"/>
        </w:rPr>
      </w:pPr>
      <w:r w:rsidRPr="00B3310A">
        <w:rPr>
          <w:rFonts w:ascii="Times New Roman" w:hAnsi="Times New Roman" w:cs="Times New Roman"/>
          <w:sz w:val="28"/>
          <w:szCs w:val="28"/>
        </w:rPr>
        <w:t xml:space="preserve">ООП НОО, ООП </w:t>
      </w:r>
      <w:proofErr w:type="gramStart"/>
      <w:r w:rsidRPr="00B3310A">
        <w:rPr>
          <w:rFonts w:ascii="Times New Roman" w:hAnsi="Times New Roman" w:cs="Times New Roman"/>
          <w:sz w:val="28"/>
          <w:szCs w:val="28"/>
        </w:rPr>
        <w:t>ООО</w:t>
      </w:r>
      <w:proofErr w:type="gramEnd"/>
      <w:r w:rsidRPr="00B3310A">
        <w:rPr>
          <w:rFonts w:ascii="Times New Roman" w:hAnsi="Times New Roman" w:cs="Times New Roman"/>
          <w:sz w:val="28"/>
          <w:szCs w:val="28"/>
        </w:rPr>
        <w:t xml:space="preserve"> одобренные Федеральным учебно-методическим об</w:t>
      </w:r>
      <w:r w:rsidRPr="00B3310A">
        <w:rPr>
          <w:rFonts w:ascii="Times New Roman" w:hAnsi="Times New Roman" w:cs="Times New Roman"/>
          <w:sz w:val="28"/>
          <w:szCs w:val="28"/>
        </w:rPr>
        <w:t>ъ</w:t>
      </w:r>
      <w:r w:rsidRPr="00B3310A">
        <w:rPr>
          <w:rFonts w:ascii="Times New Roman" w:hAnsi="Times New Roman" w:cs="Times New Roman"/>
          <w:sz w:val="28"/>
          <w:szCs w:val="28"/>
        </w:rPr>
        <w:t>единением по общему образованию Протокол заседания от 8 апреля 2015г. №1/15</w:t>
      </w:r>
    </w:p>
    <w:p w:rsidR="00D5454F" w:rsidRPr="00B3310A" w:rsidRDefault="00D5454F" w:rsidP="00D5454F">
      <w:pPr>
        <w:pStyle w:val="afa"/>
        <w:numPr>
          <w:ilvl w:val="0"/>
          <w:numId w:val="103"/>
        </w:numPr>
        <w:rPr>
          <w:rFonts w:ascii="Times New Roman" w:hAnsi="Times New Roman" w:cs="Times New Roman"/>
          <w:sz w:val="28"/>
          <w:szCs w:val="28"/>
        </w:rPr>
      </w:pPr>
      <w:r w:rsidRPr="00B3310A">
        <w:rPr>
          <w:rFonts w:ascii="Times New Roman" w:hAnsi="Times New Roman" w:cs="Times New Roman"/>
          <w:color w:val="000000"/>
          <w:sz w:val="28"/>
          <w:szCs w:val="28"/>
        </w:rPr>
        <w:t xml:space="preserve">Письмо  </w:t>
      </w:r>
      <w:proofErr w:type="spellStart"/>
      <w:r w:rsidRPr="00B3310A">
        <w:rPr>
          <w:rFonts w:ascii="Times New Roman" w:hAnsi="Times New Roman" w:cs="Times New Roman"/>
          <w:color w:val="000000"/>
          <w:sz w:val="28"/>
          <w:szCs w:val="28"/>
        </w:rPr>
        <w:t>Минобрнауки</w:t>
      </w:r>
      <w:proofErr w:type="spellEnd"/>
      <w:r w:rsidRPr="00B3310A">
        <w:rPr>
          <w:rFonts w:ascii="Times New Roman" w:hAnsi="Times New Roman" w:cs="Times New Roman"/>
          <w:color w:val="000000"/>
          <w:sz w:val="28"/>
          <w:szCs w:val="28"/>
        </w:rPr>
        <w:t xml:space="preserve"> России от 12.05.2011 № 03–296 «Об организации вн</w:t>
      </w:r>
      <w:r w:rsidRPr="00B3310A">
        <w:rPr>
          <w:rFonts w:ascii="Times New Roman" w:hAnsi="Times New Roman" w:cs="Times New Roman"/>
          <w:color w:val="000000"/>
          <w:sz w:val="28"/>
          <w:szCs w:val="28"/>
        </w:rPr>
        <w:t>е</w:t>
      </w:r>
      <w:r w:rsidRPr="00B3310A">
        <w:rPr>
          <w:rFonts w:ascii="Times New Roman" w:hAnsi="Times New Roman" w:cs="Times New Roman"/>
          <w:color w:val="000000"/>
          <w:sz w:val="28"/>
          <w:szCs w:val="28"/>
        </w:rPr>
        <w:t>урочной деятельности при введении федерального государственного стандарта общего образования»;</w:t>
      </w: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lastRenderedPageBreak/>
        <w:t xml:space="preserve">1.3. </w:t>
      </w:r>
      <w:proofErr w:type="gramStart"/>
      <w:r w:rsidRPr="00B3310A">
        <w:rPr>
          <w:rFonts w:ascii="Times New Roman" w:hAnsi="Times New Roman" w:cs="Times New Roman"/>
          <w:sz w:val="28"/>
          <w:szCs w:val="28"/>
        </w:rPr>
        <w:t>Под внеурочной деятельностью в рамках реализации ФГОС НОО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образ</w:t>
      </w:r>
      <w:r w:rsidRPr="00B3310A">
        <w:rPr>
          <w:rFonts w:ascii="Times New Roman" w:hAnsi="Times New Roman" w:cs="Times New Roman"/>
          <w:sz w:val="28"/>
          <w:szCs w:val="28"/>
        </w:rPr>
        <w:t>о</w:t>
      </w:r>
      <w:r w:rsidRPr="00B3310A">
        <w:rPr>
          <w:rFonts w:ascii="Times New Roman" w:hAnsi="Times New Roman" w:cs="Times New Roman"/>
          <w:sz w:val="28"/>
          <w:szCs w:val="28"/>
        </w:rPr>
        <w:t>вательной программы НОО.</w:t>
      </w:r>
      <w:proofErr w:type="gramEnd"/>
      <w:r w:rsidRPr="00B3310A">
        <w:rPr>
          <w:rFonts w:ascii="Times New Roman" w:hAnsi="Times New Roman" w:cs="Times New Roman"/>
          <w:sz w:val="28"/>
          <w:szCs w:val="28"/>
        </w:rPr>
        <w:t xml:space="preserve"> </w:t>
      </w:r>
      <w:proofErr w:type="gramStart"/>
      <w:r w:rsidRPr="00B3310A">
        <w:rPr>
          <w:rFonts w:ascii="Times New Roman" w:hAnsi="Times New Roman" w:cs="Times New Roman"/>
          <w:sz w:val="28"/>
          <w:szCs w:val="28"/>
        </w:rPr>
        <w:t>Внеурочная деятельность – понятие, объединяющее все виды деятельности обучающихся (кроме учебной), в которых возможно и целесоо</w:t>
      </w:r>
      <w:r w:rsidRPr="00B3310A">
        <w:rPr>
          <w:rFonts w:ascii="Times New Roman" w:hAnsi="Times New Roman" w:cs="Times New Roman"/>
          <w:sz w:val="28"/>
          <w:szCs w:val="28"/>
        </w:rPr>
        <w:t>б</w:t>
      </w:r>
      <w:r w:rsidRPr="00B3310A">
        <w:rPr>
          <w:rFonts w:ascii="Times New Roman" w:hAnsi="Times New Roman" w:cs="Times New Roman"/>
          <w:sz w:val="28"/>
          <w:szCs w:val="28"/>
        </w:rPr>
        <w:t>разно решение задач их воспитания и социализации.</w:t>
      </w:r>
      <w:proofErr w:type="gramEnd"/>
    </w:p>
    <w:p w:rsidR="00D5454F" w:rsidRPr="00B3310A" w:rsidRDefault="00D5454F" w:rsidP="00D5454F">
      <w:pPr>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1.4.</w:t>
      </w:r>
      <w:r w:rsidRPr="00B3310A">
        <w:rPr>
          <w:rStyle w:val="12pt127"/>
          <w:rFonts w:ascii="Times New Roman" w:hAnsi="Times New Roman" w:cs="Times New Roman"/>
          <w:sz w:val="28"/>
          <w:szCs w:val="28"/>
        </w:rPr>
        <w:t xml:space="preserve"> План внеурочной деятельности обеспечивает учёт индивидуальных особенн</w:t>
      </w:r>
      <w:r w:rsidRPr="00B3310A">
        <w:rPr>
          <w:rStyle w:val="12pt127"/>
          <w:rFonts w:ascii="Times New Roman" w:hAnsi="Times New Roman" w:cs="Times New Roman"/>
          <w:sz w:val="28"/>
          <w:szCs w:val="28"/>
        </w:rPr>
        <w:t>о</w:t>
      </w:r>
      <w:r w:rsidRPr="00B3310A">
        <w:rPr>
          <w:rStyle w:val="12pt127"/>
          <w:rFonts w:ascii="Times New Roman" w:hAnsi="Times New Roman" w:cs="Times New Roman"/>
          <w:sz w:val="28"/>
          <w:szCs w:val="28"/>
        </w:rPr>
        <w:t xml:space="preserve">стей и </w:t>
      </w:r>
      <w:proofErr w:type="gramStart"/>
      <w:r w:rsidRPr="00B3310A">
        <w:rPr>
          <w:rStyle w:val="12pt127"/>
          <w:rFonts w:ascii="Times New Roman" w:hAnsi="Times New Roman" w:cs="Times New Roman"/>
          <w:sz w:val="28"/>
          <w:szCs w:val="28"/>
        </w:rPr>
        <w:t>потребностей</w:t>
      </w:r>
      <w:proofErr w:type="gramEnd"/>
      <w:r w:rsidRPr="00B3310A">
        <w:rPr>
          <w:rStyle w:val="12pt127"/>
          <w:rFonts w:ascii="Times New Roman" w:hAnsi="Times New Roman" w:cs="Times New Roman"/>
          <w:sz w:val="28"/>
          <w:szCs w:val="28"/>
        </w:rPr>
        <w:t xml:space="preserve"> обучающихся через организацию внеурочной деятельности и направлен на достижение обучающимися планируемых результатов освоения о</w:t>
      </w:r>
      <w:r w:rsidRPr="00B3310A">
        <w:rPr>
          <w:rStyle w:val="12pt127"/>
          <w:rFonts w:ascii="Times New Roman" w:hAnsi="Times New Roman" w:cs="Times New Roman"/>
          <w:sz w:val="28"/>
          <w:szCs w:val="28"/>
        </w:rPr>
        <w:t>с</w:t>
      </w:r>
      <w:r w:rsidRPr="00B3310A">
        <w:rPr>
          <w:rStyle w:val="12pt127"/>
          <w:rFonts w:ascii="Times New Roman" w:hAnsi="Times New Roman" w:cs="Times New Roman"/>
          <w:sz w:val="28"/>
          <w:szCs w:val="28"/>
        </w:rPr>
        <w:t xml:space="preserve">новной образовательной программы начального общего образования. Внеурочная деятельность организуется по  </w:t>
      </w:r>
      <w:r w:rsidRPr="00B3310A">
        <w:rPr>
          <w:rFonts w:ascii="Times New Roman" w:hAnsi="Times New Roman" w:cs="Times New Roman"/>
          <w:bCs/>
          <w:color w:val="000000"/>
          <w:sz w:val="28"/>
          <w:szCs w:val="28"/>
        </w:rPr>
        <w:t>сл</w:t>
      </w:r>
      <w:r w:rsidRPr="00B3310A">
        <w:rPr>
          <w:rFonts w:ascii="Times New Roman" w:hAnsi="Times New Roman" w:cs="Times New Roman"/>
          <w:bCs/>
          <w:color w:val="000000"/>
          <w:spacing w:val="-1"/>
          <w:sz w:val="28"/>
          <w:szCs w:val="28"/>
        </w:rPr>
        <w:t>е</w:t>
      </w:r>
      <w:r w:rsidRPr="00B3310A">
        <w:rPr>
          <w:rFonts w:ascii="Times New Roman" w:hAnsi="Times New Roman" w:cs="Times New Roman"/>
          <w:bCs/>
          <w:color w:val="000000"/>
          <w:sz w:val="28"/>
          <w:szCs w:val="28"/>
        </w:rPr>
        <w:t>ду</w:t>
      </w:r>
      <w:r w:rsidRPr="00B3310A">
        <w:rPr>
          <w:rFonts w:ascii="Times New Roman" w:hAnsi="Times New Roman" w:cs="Times New Roman"/>
          <w:bCs/>
          <w:color w:val="000000"/>
          <w:spacing w:val="1"/>
          <w:sz w:val="28"/>
          <w:szCs w:val="28"/>
        </w:rPr>
        <w:t>ю</w:t>
      </w:r>
      <w:r w:rsidRPr="00B3310A">
        <w:rPr>
          <w:rFonts w:ascii="Times New Roman" w:hAnsi="Times New Roman" w:cs="Times New Roman"/>
          <w:bCs/>
          <w:color w:val="000000"/>
          <w:spacing w:val="-2"/>
          <w:sz w:val="28"/>
          <w:szCs w:val="28"/>
        </w:rPr>
        <w:t>щ</w:t>
      </w:r>
      <w:r w:rsidRPr="00B3310A">
        <w:rPr>
          <w:rFonts w:ascii="Times New Roman" w:hAnsi="Times New Roman" w:cs="Times New Roman"/>
          <w:bCs/>
          <w:color w:val="000000"/>
          <w:sz w:val="28"/>
          <w:szCs w:val="28"/>
        </w:rPr>
        <w:t>им</w:t>
      </w:r>
      <w:r w:rsidRPr="00B3310A">
        <w:rPr>
          <w:rFonts w:ascii="Times New Roman" w:hAnsi="Times New Roman" w:cs="Times New Roman"/>
          <w:color w:val="000000"/>
          <w:sz w:val="28"/>
          <w:szCs w:val="28"/>
        </w:rPr>
        <w:t xml:space="preserve"> </w:t>
      </w:r>
      <w:r w:rsidRPr="00B3310A">
        <w:rPr>
          <w:rFonts w:ascii="Times New Roman" w:hAnsi="Times New Roman" w:cs="Times New Roman"/>
          <w:bCs/>
          <w:color w:val="000000"/>
          <w:sz w:val="28"/>
          <w:szCs w:val="28"/>
        </w:rPr>
        <w:t>на</w:t>
      </w:r>
      <w:r w:rsidRPr="00B3310A">
        <w:rPr>
          <w:rFonts w:ascii="Times New Roman" w:hAnsi="Times New Roman" w:cs="Times New Roman"/>
          <w:bCs/>
          <w:color w:val="000000"/>
          <w:spacing w:val="1"/>
          <w:sz w:val="28"/>
          <w:szCs w:val="28"/>
        </w:rPr>
        <w:t>пр</w:t>
      </w:r>
      <w:r w:rsidRPr="00B3310A">
        <w:rPr>
          <w:rFonts w:ascii="Times New Roman" w:hAnsi="Times New Roman" w:cs="Times New Roman"/>
          <w:bCs/>
          <w:color w:val="000000"/>
          <w:sz w:val="28"/>
          <w:szCs w:val="28"/>
        </w:rPr>
        <w:t>авл</w:t>
      </w:r>
      <w:r w:rsidRPr="00B3310A">
        <w:rPr>
          <w:rFonts w:ascii="Times New Roman" w:hAnsi="Times New Roman" w:cs="Times New Roman"/>
          <w:bCs/>
          <w:color w:val="000000"/>
          <w:spacing w:val="-1"/>
          <w:sz w:val="28"/>
          <w:szCs w:val="28"/>
        </w:rPr>
        <w:t>е</w:t>
      </w:r>
      <w:r w:rsidRPr="00B3310A">
        <w:rPr>
          <w:rFonts w:ascii="Times New Roman" w:hAnsi="Times New Roman" w:cs="Times New Roman"/>
          <w:bCs/>
          <w:color w:val="000000"/>
          <w:sz w:val="28"/>
          <w:szCs w:val="28"/>
        </w:rPr>
        <w:t>н</w:t>
      </w:r>
      <w:r w:rsidRPr="00B3310A">
        <w:rPr>
          <w:rFonts w:ascii="Times New Roman" w:hAnsi="Times New Roman" w:cs="Times New Roman"/>
          <w:bCs/>
          <w:color w:val="000000"/>
          <w:spacing w:val="1"/>
          <w:sz w:val="28"/>
          <w:szCs w:val="28"/>
        </w:rPr>
        <w:t>и</w:t>
      </w:r>
      <w:r w:rsidRPr="00B3310A">
        <w:rPr>
          <w:rFonts w:ascii="Times New Roman" w:hAnsi="Times New Roman" w:cs="Times New Roman"/>
          <w:bCs/>
          <w:color w:val="000000"/>
          <w:sz w:val="28"/>
          <w:szCs w:val="28"/>
        </w:rPr>
        <w:t>ям:</w:t>
      </w:r>
    </w:p>
    <w:p w:rsidR="00D5454F" w:rsidRPr="00B3310A" w:rsidRDefault="00D5454F" w:rsidP="00D5454F">
      <w:pPr>
        <w:widowControl w:val="0"/>
        <w:spacing w:line="240" w:lineRule="auto"/>
        <w:ind w:right="-19" w:firstLine="710"/>
        <w:jc w:val="both"/>
        <w:rPr>
          <w:rFonts w:ascii="Times New Roman" w:hAnsi="Times New Roman" w:cs="Times New Roman"/>
          <w:color w:val="000000"/>
          <w:sz w:val="28"/>
          <w:szCs w:val="28"/>
        </w:rPr>
      </w:pPr>
      <w:r w:rsidRPr="00B3310A">
        <w:rPr>
          <w:rFonts w:ascii="Times New Roman" w:hAnsi="Times New Roman" w:cs="Times New Roman"/>
          <w:color w:val="000000"/>
          <w:w w:val="98"/>
          <w:sz w:val="28"/>
          <w:szCs w:val="28"/>
        </w:rPr>
        <w:t>-</w:t>
      </w:r>
      <w:r w:rsidRPr="00B3310A">
        <w:rPr>
          <w:rFonts w:ascii="Times New Roman" w:hAnsi="Times New Roman" w:cs="Times New Roman"/>
          <w:color w:val="000000"/>
          <w:spacing w:val="144"/>
          <w:sz w:val="28"/>
          <w:szCs w:val="28"/>
        </w:rPr>
        <w:t xml:space="preserve"> </w:t>
      </w:r>
      <w:r w:rsidRPr="00B3310A">
        <w:rPr>
          <w:rFonts w:ascii="Times New Roman" w:hAnsi="Times New Roman" w:cs="Times New Roman"/>
          <w:b/>
          <w:bCs/>
          <w:color w:val="000000"/>
          <w:sz w:val="28"/>
          <w:szCs w:val="28"/>
        </w:rPr>
        <w:t>Спо</w:t>
      </w:r>
      <w:r w:rsidRPr="00B3310A">
        <w:rPr>
          <w:rFonts w:ascii="Times New Roman" w:hAnsi="Times New Roman" w:cs="Times New Roman"/>
          <w:b/>
          <w:bCs/>
          <w:color w:val="000000"/>
          <w:spacing w:val="1"/>
          <w:sz w:val="28"/>
          <w:szCs w:val="28"/>
        </w:rPr>
        <w:t>р</w:t>
      </w:r>
      <w:r w:rsidRPr="00B3310A">
        <w:rPr>
          <w:rFonts w:ascii="Times New Roman" w:hAnsi="Times New Roman" w:cs="Times New Roman"/>
          <w:b/>
          <w:bCs/>
          <w:color w:val="000000"/>
          <w:sz w:val="28"/>
          <w:szCs w:val="28"/>
        </w:rPr>
        <w:t>т</w:t>
      </w:r>
      <w:r w:rsidRPr="00B3310A">
        <w:rPr>
          <w:rFonts w:ascii="Times New Roman" w:hAnsi="Times New Roman" w:cs="Times New Roman"/>
          <w:b/>
          <w:bCs/>
          <w:color w:val="000000"/>
          <w:spacing w:val="1"/>
          <w:sz w:val="28"/>
          <w:szCs w:val="28"/>
        </w:rPr>
        <w:t>и</w:t>
      </w:r>
      <w:r w:rsidRPr="00B3310A">
        <w:rPr>
          <w:rFonts w:ascii="Times New Roman" w:hAnsi="Times New Roman" w:cs="Times New Roman"/>
          <w:b/>
          <w:bCs/>
          <w:color w:val="000000"/>
          <w:sz w:val="28"/>
          <w:szCs w:val="28"/>
        </w:rPr>
        <w:t>в</w:t>
      </w:r>
      <w:r w:rsidRPr="00B3310A">
        <w:rPr>
          <w:rFonts w:ascii="Times New Roman" w:hAnsi="Times New Roman" w:cs="Times New Roman"/>
          <w:b/>
          <w:bCs/>
          <w:color w:val="000000"/>
          <w:spacing w:val="1"/>
          <w:sz w:val="28"/>
          <w:szCs w:val="28"/>
        </w:rPr>
        <w:t>н</w:t>
      </w:r>
      <w:r w:rsidRPr="00B3310A">
        <w:rPr>
          <w:rFonts w:ascii="Times New Roman" w:hAnsi="Times New Roman" w:cs="Times New Roman"/>
          <w:b/>
          <w:bCs/>
          <w:color w:val="000000"/>
          <w:sz w:val="28"/>
          <w:szCs w:val="28"/>
        </w:rPr>
        <w:t>о-оздо</w:t>
      </w:r>
      <w:r w:rsidRPr="00B3310A">
        <w:rPr>
          <w:rFonts w:ascii="Times New Roman" w:hAnsi="Times New Roman" w:cs="Times New Roman"/>
          <w:b/>
          <w:bCs/>
          <w:color w:val="000000"/>
          <w:spacing w:val="1"/>
          <w:sz w:val="28"/>
          <w:szCs w:val="28"/>
        </w:rPr>
        <w:t>р</w:t>
      </w:r>
      <w:r w:rsidRPr="00B3310A">
        <w:rPr>
          <w:rFonts w:ascii="Times New Roman" w:hAnsi="Times New Roman" w:cs="Times New Roman"/>
          <w:b/>
          <w:bCs/>
          <w:color w:val="000000"/>
          <w:sz w:val="28"/>
          <w:szCs w:val="28"/>
        </w:rPr>
        <w:t>ов</w:t>
      </w:r>
      <w:r w:rsidRPr="00B3310A">
        <w:rPr>
          <w:rFonts w:ascii="Times New Roman" w:hAnsi="Times New Roman" w:cs="Times New Roman"/>
          <w:b/>
          <w:bCs/>
          <w:color w:val="000000"/>
          <w:spacing w:val="-2"/>
          <w:sz w:val="28"/>
          <w:szCs w:val="28"/>
        </w:rPr>
        <w:t>и</w:t>
      </w:r>
      <w:r w:rsidRPr="00B3310A">
        <w:rPr>
          <w:rFonts w:ascii="Times New Roman" w:hAnsi="Times New Roman" w:cs="Times New Roman"/>
          <w:b/>
          <w:bCs/>
          <w:color w:val="000000"/>
          <w:sz w:val="28"/>
          <w:szCs w:val="28"/>
        </w:rPr>
        <w:t>т</w:t>
      </w:r>
      <w:r w:rsidRPr="00B3310A">
        <w:rPr>
          <w:rFonts w:ascii="Times New Roman" w:hAnsi="Times New Roman" w:cs="Times New Roman"/>
          <w:b/>
          <w:bCs/>
          <w:color w:val="000000"/>
          <w:spacing w:val="-1"/>
          <w:sz w:val="28"/>
          <w:szCs w:val="28"/>
        </w:rPr>
        <w:t>е</w:t>
      </w:r>
      <w:r w:rsidRPr="00B3310A">
        <w:rPr>
          <w:rFonts w:ascii="Times New Roman" w:hAnsi="Times New Roman" w:cs="Times New Roman"/>
          <w:b/>
          <w:bCs/>
          <w:color w:val="000000"/>
          <w:sz w:val="28"/>
          <w:szCs w:val="28"/>
        </w:rPr>
        <w:t>льное</w:t>
      </w:r>
      <w:r w:rsidRPr="00B3310A">
        <w:rPr>
          <w:rFonts w:ascii="Times New Roman" w:hAnsi="Times New Roman" w:cs="Times New Roman"/>
          <w:color w:val="000000"/>
          <w:spacing w:val="146"/>
          <w:sz w:val="28"/>
          <w:szCs w:val="28"/>
        </w:rPr>
        <w:t xml:space="preserve"> </w:t>
      </w:r>
      <w:r w:rsidRPr="00B3310A">
        <w:rPr>
          <w:rFonts w:ascii="Times New Roman" w:hAnsi="Times New Roman" w:cs="Times New Roman"/>
          <w:b/>
          <w:bCs/>
          <w:color w:val="000000"/>
          <w:sz w:val="28"/>
          <w:szCs w:val="28"/>
        </w:rPr>
        <w:t>на</w:t>
      </w:r>
      <w:r w:rsidRPr="00B3310A">
        <w:rPr>
          <w:rFonts w:ascii="Times New Roman" w:hAnsi="Times New Roman" w:cs="Times New Roman"/>
          <w:b/>
          <w:bCs/>
          <w:color w:val="000000"/>
          <w:spacing w:val="1"/>
          <w:sz w:val="28"/>
          <w:szCs w:val="28"/>
        </w:rPr>
        <w:t>пр</w:t>
      </w:r>
      <w:r w:rsidRPr="00B3310A">
        <w:rPr>
          <w:rFonts w:ascii="Times New Roman" w:hAnsi="Times New Roman" w:cs="Times New Roman"/>
          <w:b/>
          <w:bCs/>
          <w:color w:val="000000"/>
          <w:sz w:val="28"/>
          <w:szCs w:val="28"/>
        </w:rPr>
        <w:t>авление</w:t>
      </w:r>
      <w:r w:rsidRPr="00B3310A">
        <w:rPr>
          <w:rFonts w:ascii="Times New Roman" w:hAnsi="Times New Roman" w:cs="Times New Roman"/>
          <w:color w:val="000000"/>
          <w:spacing w:val="148"/>
          <w:sz w:val="28"/>
          <w:szCs w:val="28"/>
        </w:rPr>
        <w:t xml:space="preserve"> </w:t>
      </w:r>
      <w:r w:rsidRPr="00B3310A">
        <w:rPr>
          <w:rFonts w:ascii="Times New Roman" w:hAnsi="Times New Roman" w:cs="Times New Roman"/>
          <w:color w:val="000000"/>
          <w:sz w:val="28"/>
          <w:szCs w:val="28"/>
        </w:rPr>
        <w:t>создает</w:t>
      </w:r>
      <w:r w:rsidRPr="00B3310A">
        <w:rPr>
          <w:rFonts w:ascii="Times New Roman" w:hAnsi="Times New Roman" w:cs="Times New Roman"/>
          <w:color w:val="000000"/>
          <w:spacing w:val="151"/>
          <w:sz w:val="28"/>
          <w:szCs w:val="28"/>
        </w:rPr>
        <w:t xml:space="preserve"> </w:t>
      </w:r>
      <w:r w:rsidRPr="00B3310A">
        <w:rPr>
          <w:rFonts w:ascii="Times New Roman" w:hAnsi="Times New Roman" w:cs="Times New Roman"/>
          <w:color w:val="000000"/>
          <w:spacing w:val="-4"/>
          <w:sz w:val="28"/>
          <w:szCs w:val="28"/>
        </w:rPr>
        <w:t>у</w:t>
      </w:r>
      <w:r w:rsidRPr="00B3310A">
        <w:rPr>
          <w:rFonts w:ascii="Times New Roman" w:hAnsi="Times New Roman" w:cs="Times New Roman"/>
          <w:color w:val="000000"/>
          <w:spacing w:val="-1"/>
          <w:sz w:val="28"/>
          <w:szCs w:val="28"/>
        </w:rPr>
        <w:t>с</w:t>
      </w:r>
      <w:r w:rsidRPr="00B3310A">
        <w:rPr>
          <w:rFonts w:ascii="Times New Roman" w:hAnsi="Times New Roman" w:cs="Times New Roman"/>
          <w:color w:val="000000"/>
          <w:sz w:val="28"/>
          <w:szCs w:val="28"/>
        </w:rPr>
        <w:t>ловия</w:t>
      </w:r>
      <w:r w:rsidRPr="00B3310A">
        <w:rPr>
          <w:rFonts w:ascii="Times New Roman" w:hAnsi="Times New Roman" w:cs="Times New Roman"/>
          <w:color w:val="000000"/>
          <w:spacing w:val="147"/>
          <w:sz w:val="28"/>
          <w:szCs w:val="28"/>
        </w:rPr>
        <w:t xml:space="preserve"> </w:t>
      </w:r>
      <w:r w:rsidRPr="00B3310A">
        <w:rPr>
          <w:rFonts w:ascii="Times New Roman" w:hAnsi="Times New Roman" w:cs="Times New Roman"/>
          <w:color w:val="000000"/>
          <w:sz w:val="28"/>
          <w:szCs w:val="28"/>
        </w:rPr>
        <w:t>д</w:t>
      </w:r>
      <w:r w:rsidRPr="00B3310A">
        <w:rPr>
          <w:rFonts w:ascii="Times New Roman" w:hAnsi="Times New Roman" w:cs="Times New Roman"/>
          <w:color w:val="000000"/>
          <w:spacing w:val="2"/>
          <w:sz w:val="28"/>
          <w:szCs w:val="28"/>
        </w:rPr>
        <w:t>л</w:t>
      </w:r>
      <w:r w:rsidRPr="00B3310A">
        <w:rPr>
          <w:rFonts w:ascii="Times New Roman" w:hAnsi="Times New Roman" w:cs="Times New Roman"/>
          <w:color w:val="000000"/>
          <w:sz w:val="28"/>
          <w:szCs w:val="28"/>
        </w:rPr>
        <w:t>я</w:t>
      </w:r>
      <w:r w:rsidRPr="00B3310A">
        <w:rPr>
          <w:rFonts w:ascii="Times New Roman" w:hAnsi="Times New Roman" w:cs="Times New Roman"/>
          <w:color w:val="000000"/>
          <w:spacing w:val="146"/>
          <w:sz w:val="28"/>
          <w:szCs w:val="28"/>
        </w:rPr>
        <w:t xml:space="preserve"> </w:t>
      </w:r>
      <w:r w:rsidRPr="00B3310A">
        <w:rPr>
          <w:rFonts w:ascii="Times New Roman" w:hAnsi="Times New Roman" w:cs="Times New Roman"/>
          <w:color w:val="000000"/>
          <w:spacing w:val="1"/>
          <w:sz w:val="28"/>
          <w:szCs w:val="28"/>
        </w:rPr>
        <w:t>п</w:t>
      </w:r>
      <w:r w:rsidRPr="00B3310A">
        <w:rPr>
          <w:rFonts w:ascii="Times New Roman" w:hAnsi="Times New Roman" w:cs="Times New Roman"/>
          <w:color w:val="000000"/>
          <w:sz w:val="28"/>
          <w:szCs w:val="28"/>
        </w:rPr>
        <w:t>о</w:t>
      </w:r>
      <w:r w:rsidRPr="00B3310A">
        <w:rPr>
          <w:rFonts w:ascii="Times New Roman" w:hAnsi="Times New Roman" w:cs="Times New Roman"/>
          <w:color w:val="000000"/>
          <w:sz w:val="28"/>
          <w:szCs w:val="28"/>
        </w:rPr>
        <w:t>л</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о</w:t>
      </w:r>
      <w:r w:rsidRPr="00B3310A">
        <w:rPr>
          <w:rFonts w:ascii="Times New Roman" w:hAnsi="Times New Roman" w:cs="Times New Roman"/>
          <w:color w:val="000000"/>
          <w:spacing w:val="1"/>
          <w:sz w:val="28"/>
          <w:szCs w:val="28"/>
        </w:rPr>
        <w:t>ц</w:t>
      </w:r>
      <w:r w:rsidRPr="00B3310A">
        <w:rPr>
          <w:rFonts w:ascii="Times New Roman" w:hAnsi="Times New Roman" w:cs="Times New Roman"/>
          <w:color w:val="000000"/>
          <w:sz w:val="28"/>
          <w:szCs w:val="28"/>
        </w:rPr>
        <w:t>е</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ного ф</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зич</w:t>
      </w:r>
      <w:r w:rsidRPr="00B3310A">
        <w:rPr>
          <w:rFonts w:ascii="Times New Roman" w:hAnsi="Times New Roman" w:cs="Times New Roman"/>
          <w:color w:val="000000"/>
          <w:spacing w:val="-1"/>
          <w:sz w:val="28"/>
          <w:szCs w:val="28"/>
        </w:rPr>
        <w:t>е</w:t>
      </w:r>
      <w:r w:rsidRPr="00B3310A">
        <w:rPr>
          <w:rFonts w:ascii="Times New Roman" w:hAnsi="Times New Roman" w:cs="Times New Roman"/>
          <w:color w:val="000000"/>
          <w:sz w:val="28"/>
          <w:szCs w:val="28"/>
        </w:rPr>
        <w:t>ского</w:t>
      </w:r>
      <w:r w:rsidRPr="00B3310A">
        <w:rPr>
          <w:rFonts w:ascii="Times New Roman" w:hAnsi="Times New Roman" w:cs="Times New Roman"/>
          <w:color w:val="000000"/>
          <w:spacing w:val="13"/>
          <w:sz w:val="28"/>
          <w:szCs w:val="28"/>
        </w:rPr>
        <w:t xml:space="preserve"> </w:t>
      </w:r>
      <w:r w:rsidRPr="00B3310A">
        <w:rPr>
          <w:rFonts w:ascii="Times New Roman" w:hAnsi="Times New Roman" w:cs="Times New Roman"/>
          <w:color w:val="000000"/>
          <w:sz w:val="28"/>
          <w:szCs w:val="28"/>
        </w:rPr>
        <w:t>и</w:t>
      </w:r>
      <w:r w:rsidRPr="00B3310A">
        <w:rPr>
          <w:rFonts w:ascii="Times New Roman" w:hAnsi="Times New Roman" w:cs="Times New Roman"/>
          <w:color w:val="000000"/>
          <w:spacing w:val="12"/>
          <w:sz w:val="28"/>
          <w:szCs w:val="28"/>
        </w:rPr>
        <w:t xml:space="preserve"> </w:t>
      </w:r>
      <w:r w:rsidRPr="00B3310A">
        <w:rPr>
          <w:rFonts w:ascii="Times New Roman" w:hAnsi="Times New Roman" w:cs="Times New Roman"/>
          <w:color w:val="000000"/>
          <w:spacing w:val="1"/>
          <w:sz w:val="28"/>
          <w:szCs w:val="28"/>
        </w:rPr>
        <w:t>п</w:t>
      </w:r>
      <w:r w:rsidRPr="00B3310A">
        <w:rPr>
          <w:rFonts w:ascii="Times New Roman" w:hAnsi="Times New Roman" w:cs="Times New Roman"/>
          <w:color w:val="000000"/>
          <w:sz w:val="28"/>
          <w:szCs w:val="28"/>
        </w:rPr>
        <w:t>с</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х</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ческого</w:t>
      </w:r>
      <w:r w:rsidRPr="00B3310A">
        <w:rPr>
          <w:rFonts w:ascii="Times New Roman" w:hAnsi="Times New Roman" w:cs="Times New Roman"/>
          <w:color w:val="000000"/>
          <w:spacing w:val="11"/>
          <w:sz w:val="28"/>
          <w:szCs w:val="28"/>
        </w:rPr>
        <w:t xml:space="preserve"> </w:t>
      </w:r>
      <w:r w:rsidRPr="00B3310A">
        <w:rPr>
          <w:rFonts w:ascii="Times New Roman" w:hAnsi="Times New Roman" w:cs="Times New Roman"/>
          <w:color w:val="000000"/>
          <w:spacing w:val="1"/>
          <w:sz w:val="28"/>
          <w:szCs w:val="28"/>
        </w:rPr>
        <w:t>з</w:t>
      </w:r>
      <w:r w:rsidRPr="00B3310A">
        <w:rPr>
          <w:rFonts w:ascii="Times New Roman" w:hAnsi="Times New Roman" w:cs="Times New Roman"/>
          <w:color w:val="000000"/>
          <w:sz w:val="28"/>
          <w:szCs w:val="28"/>
        </w:rPr>
        <w:t>доровья</w:t>
      </w:r>
      <w:r w:rsidRPr="00B3310A">
        <w:rPr>
          <w:rFonts w:ascii="Times New Roman" w:hAnsi="Times New Roman" w:cs="Times New Roman"/>
          <w:color w:val="000000"/>
          <w:spacing w:val="12"/>
          <w:sz w:val="28"/>
          <w:szCs w:val="28"/>
        </w:rPr>
        <w:t xml:space="preserve"> </w:t>
      </w:r>
      <w:r w:rsidRPr="00B3310A">
        <w:rPr>
          <w:rFonts w:ascii="Times New Roman" w:hAnsi="Times New Roman" w:cs="Times New Roman"/>
          <w:color w:val="000000"/>
          <w:sz w:val="28"/>
          <w:szCs w:val="28"/>
        </w:rPr>
        <w:t>ребен</w:t>
      </w:r>
      <w:r w:rsidRPr="00B3310A">
        <w:rPr>
          <w:rFonts w:ascii="Times New Roman" w:hAnsi="Times New Roman" w:cs="Times New Roman"/>
          <w:color w:val="000000"/>
          <w:spacing w:val="1"/>
          <w:sz w:val="28"/>
          <w:szCs w:val="28"/>
        </w:rPr>
        <w:t>к</w:t>
      </w:r>
      <w:r w:rsidRPr="00B3310A">
        <w:rPr>
          <w:rFonts w:ascii="Times New Roman" w:hAnsi="Times New Roman" w:cs="Times New Roman"/>
          <w:color w:val="000000"/>
          <w:sz w:val="28"/>
          <w:szCs w:val="28"/>
        </w:rPr>
        <w:t>а,</w:t>
      </w:r>
      <w:r w:rsidRPr="00B3310A">
        <w:rPr>
          <w:rFonts w:ascii="Times New Roman" w:hAnsi="Times New Roman" w:cs="Times New Roman"/>
          <w:color w:val="000000"/>
          <w:spacing w:val="11"/>
          <w:sz w:val="28"/>
          <w:szCs w:val="28"/>
        </w:rPr>
        <w:t xml:space="preserve"> </w:t>
      </w:r>
      <w:r w:rsidRPr="00B3310A">
        <w:rPr>
          <w:rFonts w:ascii="Times New Roman" w:hAnsi="Times New Roman" w:cs="Times New Roman"/>
          <w:color w:val="000000"/>
          <w:spacing w:val="1"/>
          <w:sz w:val="28"/>
          <w:szCs w:val="28"/>
        </w:rPr>
        <w:t>п</w:t>
      </w:r>
      <w:r w:rsidRPr="00B3310A">
        <w:rPr>
          <w:rFonts w:ascii="Times New Roman" w:hAnsi="Times New Roman" w:cs="Times New Roman"/>
          <w:color w:val="000000"/>
          <w:sz w:val="28"/>
          <w:szCs w:val="28"/>
        </w:rPr>
        <w:t>омога</w:t>
      </w:r>
      <w:r w:rsidRPr="00B3310A">
        <w:rPr>
          <w:rFonts w:ascii="Times New Roman" w:hAnsi="Times New Roman" w:cs="Times New Roman"/>
          <w:color w:val="000000"/>
          <w:spacing w:val="-1"/>
          <w:sz w:val="28"/>
          <w:szCs w:val="28"/>
        </w:rPr>
        <w:t>е</w:t>
      </w:r>
      <w:r w:rsidRPr="00B3310A">
        <w:rPr>
          <w:rFonts w:ascii="Times New Roman" w:hAnsi="Times New Roman" w:cs="Times New Roman"/>
          <w:color w:val="000000"/>
          <w:sz w:val="28"/>
          <w:szCs w:val="28"/>
        </w:rPr>
        <w:t>т</w:t>
      </w:r>
      <w:r w:rsidRPr="00B3310A">
        <w:rPr>
          <w:rFonts w:ascii="Times New Roman" w:hAnsi="Times New Roman" w:cs="Times New Roman"/>
          <w:color w:val="000000"/>
          <w:spacing w:val="11"/>
          <w:sz w:val="28"/>
          <w:szCs w:val="28"/>
        </w:rPr>
        <w:t xml:space="preserve"> </w:t>
      </w:r>
      <w:r w:rsidRPr="00B3310A">
        <w:rPr>
          <w:rFonts w:ascii="Times New Roman" w:hAnsi="Times New Roman" w:cs="Times New Roman"/>
          <w:color w:val="000000"/>
          <w:spacing w:val="1"/>
          <w:sz w:val="28"/>
          <w:szCs w:val="28"/>
        </w:rPr>
        <w:t>е</w:t>
      </w:r>
      <w:r w:rsidRPr="00B3310A">
        <w:rPr>
          <w:rFonts w:ascii="Times New Roman" w:hAnsi="Times New Roman" w:cs="Times New Roman"/>
          <w:color w:val="000000"/>
          <w:spacing w:val="4"/>
          <w:sz w:val="28"/>
          <w:szCs w:val="28"/>
        </w:rPr>
        <w:t>м</w:t>
      </w:r>
      <w:r w:rsidRPr="00B3310A">
        <w:rPr>
          <w:rFonts w:ascii="Times New Roman" w:hAnsi="Times New Roman" w:cs="Times New Roman"/>
          <w:color w:val="000000"/>
          <w:sz w:val="28"/>
          <w:szCs w:val="28"/>
        </w:rPr>
        <w:t>у</w:t>
      </w:r>
      <w:r w:rsidRPr="00B3310A">
        <w:rPr>
          <w:rFonts w:ascii="Times New Roman" w:hAnsi="Times New Roman" w:cs="Times New Roman"/>
          <w:color w:val="000000"/>
          <w:spacing w:val="7"/>
          <w:sz w:val="28"/>
          <w:szCs w:val="28"/>
        </w:rPr>
        <w:t xml:space="preserve"> </w:t>
      </w:r>
      <w:r w:rsidRPr="00B3310A">
        <w:rPr>
          <w:rFonts w:ascii="Times New Roman" w:hAnsi="Times New Roman" w:cs="Times New Roman"/>
          <w:color w:val="000000"/>
          <w:sz w:val="28"/>
          <w:szCs w:val="28"/>
        </w:rPr>
        <w:t>освоить</w:t>
      </w:r>
      <w:r w:rsidRPr="00B3310A">
        <w:rPr>
          <w:rFonts w:ascii="Times New Roman" w:hAnsi="Times New Roman" w:cs="Times New Roman"/>
          <w:color w:val="000000"/>
          <w:spacing w:val="12"/>
          <w:sz w:val="28"/>
          <w:szCs w:val="28"/>
        </w:rPr>
        <w:t xml:space="preserve"> </w:t>
      </w:r>
      <w:r w:rsidRPr="00B3310A">
        <w:rPr>
          <w:rFonts w:ascii="Times New Roman" w:hAnsi="Times New Roman" w:cs="Times New Roman"/>
          <w:color w:val="000000"/>
          <w:sz w:val="28"/>
          <w:szCs w:val="28"/>
        </w:rPr>
        <w:t>г</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г</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е</w:t>
      </w:r>
      <w:r w:rsidRPr="00B3310A">
        <w:rPr>
          <w:rFonts w:ascii="Times New Roman" w:hAnsi="Times New Roman" w:cs="Times New Roman"/>
          <w:color w:val="000000"/>
          <w:spacing w:val="1"/>
          <w:sz w:val="28"/>
          <w:szCs w:val="28"/>
        </w:rPr>
        <w:t>ни</w:t>
      </w:r>
      <w:r w:rsidRPr="00B3310A">
        <w:rPr>
          <w:rFonts w:ascii="Times New Roman" w:hAnsi="Times New Roman" w:cs="Times New Roman"/>
          <w:color w:val="000000"/>
          <w:sz w:val="28"/>
          <w:szCs w:val="28"/>
        </w:rPr>
        <w:t>ч</w:t>
      </w:r>
      <w:r w:rsidRPr="00B3310A">
        <w:rPr>
          <w:rFonts w:ascii="Times New Roman" w:hAnsi="Times New Roman" w:cs="Times New Roman"/>
          <w:color w:val="000000"/>
          <w:spacing w:val="-1"/>
          <w:sz w:val="28"/>
          <w:szCs w:val="28"/>
        </w:rPr>
        <w:t>ес</w:t>
      </w:r>
      <w:r w:rsidRPr="00B3310A">
        <w:rPr>
          <w:rFonts w:ascii="Times New Roman" w:hAnsi="Times New Roman" w:cs="Times New Roman"/>
          <w:color w:val="000000"/>
          <w:spacing w:val="3"/>
          <w:sz w:val="28"/>
          <w:szCs w:val="28"/>
        </w:rPr>
        <w:t>к</w:t>
      </w:r>
      <w:r w:rsidRPr="00B3310A">
        <w:rPr>
          <w:rFonts w:ascii="Times New Roman" w:hAnsi="Times New Roman" w:cs="Times New Roman"/>
          <w:color w:val="000000"/>
          <w:spacing w:val="-6"/>
          <w:sz w:val="28"/>
          <w:szCs w:val="28"/>
        </w:rPr>
        <w:t>у</w:t>
      </w:r>
      <w:r w:rsidRPr="00B3310A">
        <w:rPr>
          <w:rFonts w:ascii="Times New Roman" w:hAnsi="Times New Roman" w:cs="Times New Roman"/>
          <w:color w:val="000000"/>
          <w:sz w:val="28"/>
          <w:szCs w:val="28"/>
        </w:rPr>
        <w:t>ю</w:t>
      </w:r>
      <w:r w:rsidRPr="00B3310A">
        <w:rPr>
          <w:rFonts w:ascii="Times New Roman" w:hAnsi="Times New Roman" w:cs="Times New Roman"/>
          <w:color w:val="000000"/>
          <w:spacing w:val="11"/>
          <w:sz w:val="28"/>
          <w:szCs w:val="28"/>
        </w:rPr>
        <w:t xml:space="preserve"> </w:t>
      </w:r>
      <w:r w:rsidRPr="00B3310A">
        <w:rPr>
          <w:rFonts w:ascii="Times New Roman" w:hAnsi="Times New Roman" w:cs="Times New Roman"/>
          <w:color w:val="000000"/>
          <w:spacing w:val="6"/>
          <w:sz w:val="28"/>
          <w:szCs w:val="28"/>
        </w:rPr>
        <w:t>к</w:t>
      </w:r>
      <w:r w:rsidRPr="00B3310A">
        <w:rPr>
          <w:rFonts w:ascii="Times New Roman" w:hAnsi="Times New Roman" w:cs="Times New Roman"/>
          <w:color w:val="000000"/>
          <w:spacing w:val="-4"/>
          <w:sz w:val="28"/>
          <w:szCs w:val="28"/>
        </w:rPr>
        <w:t>у</w:t>
      </w:r>
      <w:r w:rsidRPr="00B3310A">
        <w:rPr>
          <w:rFonts w:ascii="Times New Roman" w:hAnsi="Times New Roman" w:cs="Times New Roman"/>
          <w:color w:val="000000"/>
          <w:sz w:val="28"/>
          <w:szCs w:val="28"/>
        </w:rPr>
        <w:t>ль</w:t>
      </w:r>
      <w:r w:rsidRPr="00B3310A">
        <w:rPr>
          <w:rFonts w:ascii="Times New Roman" w:hAnsi="Times New Roman" w:cs="Times New Roman"/>
          <w:color w:val="000000"/>
          <w:spacing w:val="3"/>
          <w:sz w:val="28"/>
          <w:szCs w:val="28"/>
        </w:rPr>
        <w:t>т</w:t>
      </w:r>
      <w:r w:rsidRPr="00B3310A">
        <w:rPr>
          <w:rFonts w:ascii="Times New Roman" w:hAnsi="Times New Roman" w:cs="Times New Roman"/>
          <w:color w:val="000000"/>
          <w:spacing w:val="-2"/>
          <w:sz w:val="28"/>
          <w:szCs w:val="28"/>
        </w:rPr>
        <w:t>у</w:t>
      </w:r>
      <w:r w:rsidRPr="00B3310A">
        <w:rPr>
          <w:rFonts w:ascii="Times New Roman" w:hAnsi="Times New Roman" w:cs="Times New Roman"/>
          <w:color w:val="000000"/>
          <w:spacing w:val="2"/>
          <w:sz w:val="28"/>
          <w:szCs w:val="28"/>
        </w:rPr>
        <w:t>р</w:t>
      </w:r>
      <w:r w:rsidRPr="00B3310A">
        <w:rPr>
          <w:rFonts w:ascii="Times New Roman" w:hAnsi="Times New Roman" w:cs="Times New Roman"/>
          <w:color w:val="000000"/>
          <w:spacing w:val="-4"/>
          <w:sz w:val="28"/>
          <w:szCs w:val="28"/>
        </w:rPr>
        <w:t>у</w:t>
      </w:r>
      <w:r w:rsidRPr="00B3310A">
        <w:rPr>
          <w:rFonts w:ascii="Times New Roman" w:hAnsi="Times New Roman" w:cs="Times New Roman"/>
          <w:color w:val="000000"/>
          <w:sz w:val="28"/>
          <w:szCs w:val="28"/>
        </w:rPr>
        <w:t>, пр</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об</w:t>
      </w:r>
      <w:r w:rsidRPr="00B3310A">
        <w:rPr>
          <w:rFonts w:ascii="Times New Roman" w:hAnsi="Times New Roman" w:cs="Times New Roman"/>
          <w:color w:val="000000"/>
          <w:spacing w:val="-1"/>
          <w:sz w:val="28"/>
          <w:szCs w:val="28"/>
        </w:rPr>
        <w:t>щ</w:t>
      </w:r>
      <w:r w:rsidRPr="00B3310A">
        <w:rPr>
          <w:rFonts w:ascii="Times New Roman" w:hAnsi="Times New Roman" w:cs="Times New Roman"/>
          <w:color w:val="000000"/>
          <w:sz w:val="28"/>
          <w:szCs w:val="28"/>
        </w:rPr>
        <w:t>ить</w:t>
      </w:r>
      <w:r w:rsidRPr="00B3310A">
        <w:rPr>
          <w:rFonts w:ascii="Times New Roman" w:hAnsi="Times New Roman" w:cs="Times New Roman"/>
          <w:color w:val="000000"/>
          <w:spacing w:val="44"/>
          <w:sz w:val="28"/>
          <w:szCs w:val="28"/>
        </w:rPr>
        <w:t xml:space="preserve"> </w:t>
      </w:r>
      <w:r w:rsidRPr="00B3310A">
        <w:rPr>
          <w:rFonts w:ascii="Times New Roman" w:hAnsi="Times New Roman" w:cs="Times New Roman"/>
          <w:color w:val="000000"/>
          <w:sz w:val="28"/>
          <w:szCs w:val="28"/>
        </w:rPr>
        <w:t>к</w:t>
      </w:r>
      <w:r w:rsidRPr="00B3310A">
        <w:rPr>
          <w:rFonts w:ascii="Times New Roman" w:hAnsi="Times New Roman" w:cs="Times New Roman"/>
          <w:color w:val="000000"/>
          <w:spacing w:val="46"/>
          <w:sz w:val="28"/>
          <w:szCs w:val="28"/>
        </w:rPr>
        <w:t xml:space="preserve"> </w:t>
      </w:r>
      <w:r w:rsidRPr="00B3310A">
        <w:rPr>
          <w:rFonts w:ascii="Times New Roman" w:hAnsi="Times New Roman" w:cs="Times New Roman"/>
          <w:color w:val="000000"/>
          <w:spacing w:val="1"/>
          <w:sz w:val="28"/>
          <w:szCs w:val="28"/>
        </w:rPr>
        <w:t>з</w:t>
      </w:r>
      <w:r w:rsidRPr="00B3310A">
        <w:rPr>
          <w:rFonts w:ascii="Times New Roman" w:hAnsi="Times New Roman" w:cs="Times New Roman"/>
          <w:color w:val="000000"/>
          <w:sz w:val="28"/>
          <w:szCs w:val="28"/>
        </w:rPr>
        <w:t>дорово</w:t>
      </w:r>
      <w:r w:rsidRPr="00B3310A">
        <w:rPr>
          <w:rFonts w:ascii="Times New Roman" w:hAnsi="Times New Roman" w:cs="Times New Roman"/>
          <w:color w:val="000000"/>
          <w:spacing w:val="-2"/>
          <w:sz w:val="28"/>
          <w:szCs w:val="28"/>
        </w:rPr>
        <w:t>м</w:t>
      </w:r>
      <w:r w:rsidRPr="00B3310A">
        <w:rPr>
          <w:rFonts w:ascii="Times New Roman" w:hAnsi="Times New Roman" w:cs="Times New Roman"/>
          <w:color w:val="000000"/>
          <w:sz w:val="28"/>
          <w:szCs w:val="28"/>
        </w:rPr>
        <w:t>у</w:t>
      </w:r>
      <w:r w:rsidRPr="00B3310A">
        <w:rPr>
          <w:rFonts w:ascii="Times New Roman" w:hAnsi="Times New Roman" w:cs="Times New Roman"/>
          <w:color w:val="000000"/>
          <w:spacing w:val="42"/>
          <w:sz w:val="28"/>
          <w:szCs w:val="28"/>
        </w:rPr>
        <w:t xml:space="preserve"> </w:t>
      </w:r>
      <w:r w:rsidRPr="00B3310A">
        <w:rPr>
          <w:rFonts w:ascii="Times New Roman" w:hAnsi="Times New Roman" w:cs="Times New Roman"/>
          <w:color w:val="000000"/>
          <w:sz w:val="28"/>
          <w:szCs w:val="28"/>
        </w:rPr>
        <w:t>обра</w:t>
      </w:r>
      <w:r w:rsidRPr="00B3310A">
        <w:rPr>
          <w:rFonts w:ascii="Times New Roman" w:hAnsi="Times New Roman" w:cs="Times New Roman"/>
          <w:color w:val="000000"/>
          <w:spacing w:val="6"/>
          <w:sz w:val="28"/>
          <w:szCs w:val="28"/>
        </w:rPr>
        <w:t>з</w:t>
      </w:r>
      <w:r w:rsidRPr="00B3310A">
        <w:rPr>
          <w:rFonts w:ascii="Times New Roman" w:hAnsi="Times New Roman" w:cs="Times New Roman"/>
          <w:color w:val="000000"/>
          <w:sz w:val="28"/>
          <w:szCs w:val="28"/>
        </w:rPr>
        <w:t>у</w:t>
      </w:r>
      <w:r w:rsidRPr="00B3310A">
        <w:rPr>
          <w:rFonts w:ascii="Times New Roman" w:hAnsi="Times New Roman" w:cs="Times New Roman"/>
          <w:color w:val="000000"/>
          <w:spacing w:val="40"/>
          <w:sz w:val="28"/>
          <w:szCs w:val="28"/>
        </w:rPr>
        <w:t xml:space="preserve"> </w:t>
      </w:r>
      <w:r w:rsidRPr="00B3310A">
        <w:rPr>
          <w:rFonts w:ascii="Times New Roman" w:hAnsi="Times New Roman" w:cs="Times New Roman"/>
          <w:color w:val="000000"/>
          <w:sz w:val="28"/>
          <w:szCs w:val="28"/>
        </w:rPr>
        <w:t>ж</w:t>
      </w:r>
      <w:r w:rsidRPr="00B3310A">
        <w:rPr>
          <w:rFonts w:ascii="Times New Roman" w:hAnsi="Times New Roman" w:cs="Times New Roman"/>
          <w:color w:val="000000"/>
          <w:spacing w:val="1"/>
          <w:sz w:val="28"/>
          <w:szCs w:val="28"/>
        </w:rPr>
        <w:t>изни</w:t>
      </w:r>
      <w:r w:rsidRPr="00B3310A">
        <w:rPr>
          <w:rFonts w:ascii="Times New Roman" w:hAnsi="Times New Roman" w:cs="Times New Roman"/>
          <w:color w:val="000000"/>
          <w:sz w:val="28"/>
          <w:szCs w:val="28"/>
        </w:rPr>
        <w:t>,</w:t>
      </w:r>
      <w:r w:rsidRPr="00B3310A">
        <w:rPr>
          <w:rFonts w:ascii="Times New Roman" w:hAnsi="Times New Roman" w:cs="Times New Roman"/>
          <w:color w:val="000000"/>
          <w:spacing w:val="45"/>
          <w:sz w:val="28"/>
          <w:szCs w:val="28"/>
        </w:rPr>
        <w:t xml:space="preserve"> </w:t>
      </w:r>
      <w:r w:rsidRPr="00B3310A">
        <w:rPr>
          <w:rFonts w:ascii="Times New Roman" w:hAnsi="Times New Roman" w:cs="Times New Roman"/>
          <w:color w:val="000000"/>
          <w:sz w:val="28"/>
          <w:szCs w:val="28"/>
        </w:rPr>
        <w:t>фор</w:t>
      </w:r>
      <w:r w:rsidRPr="00B3310A">
        <w:rPr>
          <w:rFonts w:ascii="Times New Roman" w:hAnsi="Times New Roman" w:cs="Times New Roman"/>
          <w:color w:val="000000"/>
          <w:spacing w:val="-1"/>
          <w:sz w:val="28"/>
          <w:szCs w:val="28"/>
        </w:rPr>
        <w:t>м</w:t>
      </w:r>
      <w:r w:rsidRPr="00B3310A">
        <w:rPr>
          <w:rFonts w:ascii="Times New Roman" w:hAnsi="Times New Roman" w:cs="Times New Roman"/>
          <w:color w:val="000000"/>
          <w:sz w:val="28"/>
          <w:szCs w:val="28"/>
        </w:rPr>
        <w:t>ировать</w:t>
      </w:r>
      <w:r w:rsidRPr="00B3310A">
        <w:rPr>
          <w:rFonts w:ascii="Times New Roman" w:hAnsi="Times New Roman" w:cs="Times New Roman"/>
          <w:color w:val="000000"/>
          <w:spacing w:val="45"/>
          <w:sz w:val="28"/>
          <w:szCs w:val="28"/>
        </w:rPr>
        <w:t xml:space="preserve"> </w:t>
      </w:r>
      <w:r w:rsidRPr="00B3310A">
        <w:rPr>
          <w:rFonts w:ascii="Times New Roman" w:hAnsi="Times New Roman" w:cs="Times New Roman"/>
          <w:color w:val="000000"/>
          <w:spacing w:val="1"/>
          <w:sz w:val="28"/>
          <w:szCs w:val="28"/>
        </w:rPr>
        <w:t>п</w:t>
      </w:r>
      <w:r w:rsidRPr="00B3310A">
        <w:rPr>
          <w:rFonts w:ascii="Times New Roman" w:hAnsi="Times New Roman" w:cs="Times New Roman"/>
          <w:color w:val="000000"/>
          <w:sz w:val="28"/>
          <w:szCs w:val="28"/>
        </w:rPr>
        <w:t>р</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выч</w:t>
      </w:r>
      <w:r w:rsidRPr="00B3310A">
        <w:rPr>
          <w:rFonts w:ascii="Times New Roman" w:hAnsi="Times New Roman" w:cs="Times New Roman"/>
          <w:color w:val="000000"/>
          <w:spacing w:val="2"/>
          <w:sz w:val="28"/>
          <w:szCs w:val="28"/>
        </w:rPr>
        <w:t>к</w:t>
      </w:r>
      <w:r w:rsidRPr="00B3310A">
        <w:rPr>
          <w:rFonts w:ascii="Times New Roman" w:hAnsi="Times New Roman" w:cs="Times New Roman"/>
          <w:color w:val="000000"/>
          <w:sz w:val="28"/>
          <w:szCs w:val="28"/>
        </w:rPr>
        <w:t>у</w:t>
      </w:r>
      <w:r w:rsidRPr="00B3310A">
        <w:rPr>
          <w:rFonts w:ascii="Times New Roman" w:hAnsi="Times New Roman" w:cs="Times New Roman"/>
          <w:color w:val="000000"/>
          <w:spacing w:val="38"/>
          <w:sz w:val="28"/>
          <w:szCs w:val="28"/>
        </w:rPr>
        <w:t xml:space="preserve"> </w:t>
      </w:r>
      <w:r w:rsidRPr="00B3310A">
        <w:rPr>
          <w:rFonts w:ascii="Times New Roman" w:hAnsi="Times New Roman" w:cs="Times New Roman"/>
          <w:color w:val="000000"/>
          <w:sz w:val="28"/>
          <w:szCs w:val="28"/>
        </w:rPr>
        <w:t>к</w:t>
      </w:r>
      <w:r w:rsidRPr="00B3310A">
        <w:rPr>
          <w:rFonts w:ascii="Times New Roman" w:hAnsi="Times New Roman" w:cs="Times New Roman"/>
          <w:color w:val="000000"/>
          <w:spacing w:val="46"/>
          <w:sz w:val="28"/>
          <w:szCs w:val="28"/>
        </w:rPr>
        <w:t xml:space="preserve"> </w:t>
      </w:r>
      <w:r w:rsidRPr="00B3310A">
        <w:rPr>
          <w:rFonts w:ascii="Times New Roman" w:hAnsi="Times New Roman" w:cs="Times New Roman"/>
          <w:color w:val="000000"/>
          <w:spacing w:val="1"/>
          <w:sz w:val="28"/>
          <w:szCs w:val="28"/>
        </w:rPr>
        <w:t>зак</w:t>
      </w:r>
      <w:r w:rsidRPr="00B3310A">
        <w:rPr>
          <w:rFonts w:ascii="Times New Roman" w:hAnsi="Times New Roman" w:cs="Times New Roman"/>
          <w:color w:val="000000"/>
          <w:sz w:val="28"/>
          <w:szCs w:val="28"/>
        </w:rPr>
        <w:t>ал</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в</w:t>
      </w:r>
      <w:r w:rsidRPr="00B3310A">
        <w:rPr>
          <w:rFonts w:ascii="Times New Roman" w:hAnsi="Times New Roman" w:cs="Times New Roman"/>
          <w:color w:val="000000"/>
          <w:spacing w:val="-1"/>
          <w:sz w:val="28"/>
          <w:szCs w:val="28"/>
        </w:rPr>
        <w:t>а</w:t>
      </w:r>
      <w:r w:rsidRPr="00B3310A">
        <w:rPr>
          <w:rFonts w:ascii="Times New Roman" w:hAnsi="Times New Roman" w:cs="Times New Roman"/>
          <w:color w:val="000000"/>
          <w:spacing w:val="1"/>
          <w:sz w:val="28"/>
          <w:szCs w:val="28"/>
        </w:rPr>
        <w:t>ни</w:t>
      </w:r>
      <w:r w:rsidRPr="00B3310A">
        <w:rPr>
          <w:rFonts w:ascii="Times New Roman" w:hAnsi="Times New Roman" w:cs="Times New Roman"/>
          <w:color w:val="000000"/>
          <w:sz w:val="28"/>
          <w:szCs w:val="28"/>
        </w:rPr>
        <w:t>ю</w:t>
      </w:r>
      <w:r w:rsidRPr="00B3310A">
        <w:rPr>
          <w:rFonts w:ascii="Times New Roman" w:hAnsi="Times New Roman" w:cs="Times New Roman"/>
          <w:color w:val="000000"/>
          <w:spacing w:val="43"/>
          <w:sz w:val="28"/>
          <w:szCs w:val="28"/>
        </w:rPr>
        <w:t xml:space="preserve"> </w:t>
      </w:r>
      <w:r w:rsidRPr="00B3310A">
        <w:rPr>
          <w:rFonts w:ascii="Times New Roman" w:hAnsi="Times New Roman" w:cs="Times New Roman"/>
          <w:color w:val="000000"/>
          <w:sz w:val="28"/>
          <w:szCs w:val="28"/>
        </w:rPr>
        <w:t>и</w:t>
      </w:r>
      <w:r w:rsidRPr="00B3310A">
        <w:rPr>
          <w:rFonts w:ascii="Times New Roman" w:hAnsi="Times New Roman" w:cs="Times New Roman"/>
          <w:color w:val="000000"/>
          <w:spacing w:val="46"/>
          <w:sz w:val="28"/>
          <w:szCs w:val="28"/>
        </w:rPr>
        <w:t xml:space="preserve"> </w:t>
      </w:r>
      <w:r w:rsidRPr="00B3310A">
        <w:rPr>
          <w:rFonts w:ascii="Times New Roman" w:hAnsi="Times New Roman" w:cs="Times New Roman"/>
          <w:color w:val="000000"/>
          <w:sz w:val="28"/>
          <w:szCs w:val="28"/>
        </w:rPr>
        <w:t>физ</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чес</w:t>
      </w:r>
      <w:r w:rsidRPr="00B3310A">
        <w:rPr>
          <w:rFonts w:ascii="Times New Roman" w:hAnsi="Times New Roman" w:cs="Times New Roman"/>
          <w:color w:val="000000"/>
          <w:spacing w:val="-2"/>
          <w:sz w:val="28"/>
          <w:szCs w:val="28"/>
        </w:rPr>
        <w:t>к</w:t>
      </w:r>
      <w:r w:rsidRPr="00B3310A">
        <w:rPr>
          <w:rFonts w:ascii="Times New Roman" w:hAnsi="Times New Roman" w:cs="Times New Roman"/>
          <w:color w:val="000000"/>
          <w:sz w:val="28"/>
          <w:szCs w:val="28"/>
        </w:rPr>
        <w:t xml:space="preserve">ой </w:t>
      </w:r>
      <w:r w:rsidRPr="00B3310A">
        <w:rPr>
          <w:rFonts w:ascii="Times New Roman" w:hAnsi="Times New Roman" w:cs="Times New Roman"/>
          <w:color w:val="000000"/>
          <w:spacing w:val="3"/>
          <w:sz w:val="28"/>
          <w:szCs w:val="28"/>
        </w:rPr>
        <w:t>к</w:t>
      </w:r>
      <w:r w:rsidRPr="00B3310A">
        <w:rPr>
          <w:rFonts w:ascii="Times New Roman" w:hAnsi="Times New Roman" w:cs="Times New Roman"/>
          <w:color w:val="000000"/>
          <w:spacing w:val="-6"/>
          <w:sz w:val="28"/>
          <w:szCs w:val="28"/>
        </w:rPr>
        <w:t>у</w:t>
      </w:r>
      <w:r w:rsidRPr="00B3310A">
        <w:rPr>
          <w:rFonts w:ascii="Times New Roman" w:hAnsi="Times New Roman" w:cs="Times New Roman"/>
          <w:color w:val="000000"/>
          <w:sz w:val="28"/>
          <w:szCs w:val="28"/>
        </w:rPr>
        <w:t>ль</w:t>
      </w:r>
      <w:r w:rsidRPr="00B3310A">
        <w:rPr>
          <w:rFonts w:ascii="Times New Roman" w:hAnsi="Times New Roman" w:cs="Times New Roman"/>
          <w:color w:val="000000"/>
          <w:spacing w:val="5"/>
          <w:sz w:val="28"/>
          <w:szCs w:val="28"/>
        </w:rPr>
        <w:t>т</w:t>
      </w:r>
      <w:r w:rsidRPr="00B3310A">
        <w:rPr>
          <w:rFonts w:ascii="Times New Roman" w:hAnsi="Times New Roman" w:cs="Times New Roman"/>
          <w:color w:val="000000"/>
          <w:spacing w:val="-4"/>
          <w:sz w:val="28"/>
          <w:szCs w:val="28"/>
        </w:rPr>
        <w:t>у</w:t>
      </w:r>
      <w:r w:rsidRPr="00B3310A">
        <w:rPr>
          <w:rFonts w:ascii="Times New Roman" w:hAnsi="Times New Roman" w:cs="Times New Roman"/>
          <w:color w:val="000000"/>
          <w:sz w:val="28"/>
          <w:szCs w:val="28"/>
        </w:rPr>
        <w:t>р</w:t>
      </w:r>
      <w:r w:rsidRPr="00B3310A">
        <w:rPr>
          <w:rFonts w:ascii="Times New Roman" w:hAnsi="Times New Roman" w:cs="Times New Roman"/>
          <w:color w:val="000000"/>
          <w:spacing w:val="-1"/>
          <w:sz w:val="28"/>
          <w:szCs w:val="28"/>
        </w:rPr>
        <w:t>е</w:t>
      </w:r>
      <w:r w:rsidRPr="00B3310A">
        <w:rPr>
          <w:rFonts w:ascii="Times New Roman" w:hAnsi="Times New Roman" w:cs="Times New Roman"/>
          <w:color w:val="000000"/>
          <w:sz w:val="28"/>
          <w:szCs w:val="28"/>
        </w:rPr>
        <w:t>;</w:t>
      </w:r>
    </w:p>
    <w:p w:rsidR="00D5454F" w:rsidRPr="00B3310A" w:rsidRDefault="00D5454F" w:rsidP="00D5454F">
      <w:pPr>
        <w:widowControl w:val="0"/>
        <w:spacing w:before="2" w:line="240" w:lineRule="auto"/>
        <w:ind w:right="-9" w:firstLine="710"/>
        <w:jc w:val="both"/>
        <w:rPr>
          <w:rFonts w:ascii="Times New Roman" w:hAnsi="Times New Roman" w:cs="Times New Roman"/>
          <w:color w:val="000000"/>
          <w:sz w:val="28"/>
          <w:szCs w:val="28"/>
        </w:rPr>
      </w:pPr>
      <w:r w:rsidRPr="00B3310A">
        <w:rPr>
          <w:rFonts w:ascii="Times New Roman" w:hAnsi="Times New Roman" w:cs="Times New Roman"/>
          <w:color w:val="000000"/>
          <w:w w:val="98"/>
          <w:sz w:val="28"/>
          <w:szCs w:val="28"/>
        </w:rPr>
        <w:t>-</w:t>
      </w:r>
      <w:r w:rsidRPr="00B3310A">
        <w:rPr>
          <w:rFonts w:ascii="Times New Roman" w:hAnsi="Times New Roman" w:cs="Times New Roman"/>
          <w:color w:val="000000"/>
          <w:spacing w:val="108"/>
          <w:sz w:val="28"/>
          <w:szCs w:val="28"/>
        </w:rPr>
        <w:t xml:space="preserve"> </w:t>
      </w:r>
      <w:r w:rsidRPr="00B3310A">
        <w:rPr>
          <w:rFonts w:ascii="Times New Roman" w:hAnsi="Times New Roman" w:cs="Times New Roman"/>
          <w:b/>
          <w:bCs/>
          <w:color w:val="000000"/>
          <w:sz w:val="28"/>
          <w:szCs w:val="28"/>
        </w:rPr>
        <w:t>Духов</w:t>
      </w:r>
      <w:r w:rsidRPr="00B3310A">
        <w:rPr>
          <w:rFonts w:ascii="Times New Roman" w:hAnsi="Times New Roman" w:cs="Times New Roman"/>
          <w:b/>
          <w:bCs/>
          <w:color w:val="000000"/>
          <w:spacing w:val="1"/>
          <w:sz w:val="28"/>
          <w:szCs w:val="28"/>
        </w:rPr>
        <w:t>н</w:t>
      </w:r>
      <w:r w:rsidRPr="00B3310A">
        <w:rPr>
          <w:rFonts w:ascii="Times New Roman" w:hAnsi="Times New Roman" w:cs="Times New Roman"/>
          <w:b/>
          <w:bCs/>
          <w:color w:val="000000"/>
          <w:sz w:val="28"/>
          <w:szCs w:val="28"/>
        </w:rPr>
        <w:t>о-н</w:t>
      </w:r>
      <w:r w:rsidRPr="00B3310A">
        <w:rPr>
          <w:rFonts w:ascii="Times New Roman" w:hAnsi="Times New Roman" w:cs="Times New Roman"/>
          <w:b/>
          <w:bCs/>
          <w:color w:val="000000"/>
          <w:spacing w:val="1"/>
          <w:sz w:val="28"/>
          <w:szCs w:val="28"/>
        </w:rPr>
        <w:t>р</w:t>
      </w:r>
      <w:r w:rsidRPr="00B3310A">
        <w:rPr>
          <w:rFonts w:ascii="Times New Roman" w:hAnsi="Times New Roman" w:cs="Times New Roman"/>
          <w:b/>
          <w:bCs/>
          <w:color w:val="000000"/>
          <w:sz w:val="28"/>
          <w:szCs w:val="28"/>
        </w:rPr>
        <w:t>авс</w:t>
      </w:r>
      <w:r w:rsidRPr="00B3310A">
        <w:rPr>
          <w:rFonts w:ascii="Times New Roman" w:hAnsi="Times New Roman" w:cs="Times New Roman"/>
          <w:b/>
          <w:bCs/>
          <w:color w:val="000000"/>
          <w:spacing w:val="1"/>
          <w:sz w:val="28"/>
          <w:szCs w:val="28"/>
        </w:rPr>
        <w:t>т</w:t>
      </w:r>
      <w:r w:rsidRPr="00B3310A">
        <w:rPr>
          <w:rFonts w:ascii="Times New Roman" w:hAnsi="Times New Roman" w:cs="Times New Roman"/>
          <w:b/>
          <w:bCs/>
          <w:color w:val="000000"/>
          <w:sz w:val="28"/>
          <w:szCs w:val="28"/>
        </w:rPr>
        <w:t>венн</w:t>
      </w:r>
      <w:r w:rsidRPr="00B3310A">
        <w:rPr>
          <w:rFonts w:ascii="Times New Roman" w:hAnsi="Times New Roman" w:cs="Times New Roman"/>
          <w:b/>
          <w:bCs/>
          <w:color w:val="000000"/>
          <w:spacing w:val="-2"/>
          <w:sz w:val="28"/>
          <w:szCs w:val="28"/>
        </w:rPr>
        <w:t>о</w:t>
      </w:r>
      <w:r w:rsidRPr="00B3310A">
        <w:rPr>
          <w:rFonts w:ascii="Times New Roman" w:hAnsi="Times New Roman" w:cs="Times New Roman"/>
          <w:b/>
          <w:bCs/>
          <w:color w:val="000000"/>
          <w:sz w:val="28"/>
          <w:szCs w:val="28"/>
        </w:rPr>
        <w:t>е</w:t>
      </w:r>
      <w:r w:rsidRPr="00B3310A">
        <w:rPr>
          <w:rFonts w:ascii="Times New Roman" w:hAnsi="Times New Roman" w:cs="Times New Roman"/>
          <w:color w:val="000000"/>
          <w:spacing w:val="106"/>
          <w:sz w:val="28"/>
          <w:szCs w:val="28"/>
        </w:rPr>
        <w:t xml:space="preserve"> </w:t>
      </w:r>
      <w:r w:rsidRPr="00B3310A">
        <w:rPr>
          <w:rFonts w:ascii="Times New Roman" w:hAnsi="Times New Roman" w:cs="Times New Roman"/>
          <w:b/>
          <w:bCs/>
          <w:color w:val="000000"/>
          <w:spacing w:val="1"/>
          <w:sz w:val="28"/>
          <w:szCs w:val="28"/>
        </w:rPr>
        <w:t>н</w:t>
      </w:r>
      <w:r w:rsidRPr="00B3310A">
        <w:rPr>
          <w:rFonts w:ascii="Times New Roman" w:hAnsi="Times New Roman" w:cs="Times New Roman"/>
          <w:b/>
          <w:bCs/>
          <w:color w:val="000000"/>
          <w:sz w:val="28"/>
          <w:szCs w:val="28"/>
        </w:rPr>
        <w:t>а</w:t>
      </w:r>
      <w:r w:rsidRPr="00B3310A">
        <w:rPr>
          <w:rFonts w:ascii="Times New Roman" w:hAnsi="Times New Roman" w:cs="Times New Roman"/>
          <w:b/>
          <w:bCs/>
          <w:color w:val="000000"/>
          <w:spacing w:val="1"/>
          <w:sz w:val="28"/>
          <w:szCs w:val="28"/>
        </w:rPr>
        <w:t>п</w:t>
      </w:r>
      <w:r w:rsidRPr="00B3310A">
        <w:rPr>
          <w:rFonts w:ascii="Times New Roman" w:hAnsi="Times New Roman" w:cs="Times New Roman"/>
          <w:b/>
          <w:bCs/>
          <w:color w:val="000000"/>
          <w:sz w:val="28"/>
          <w:szCs w:val="28"/>
        </w:rPr>
        <w:t>равлен</w:t>
      </w:r>
      <w:r w:rsidRPr="00B3310A">
        <w:rPr>
          <w:rFonts w:ascii="Times New Roman" w:hAnsi="Times New Roman" w:cs="Times New Roman"/>
          <w:b/>
          <w:bCs/>
          <w:color w:val="000000"/>
          <w:spacing w:val="1"/>
          <w:sz w:val="28"/>
          <w:szCs w:val="28"/>
        </w:rPr>
        <w:t>и</w:t>
      </w:r>
      <w:r w:rsidRPr="00B3310A">
        <w:rPr>
          <w:rFonts w:ascii="Times New Roman" w:hAnsi="Times New Roman" w:cs="Times New Roman"/>
          <w:b/>
          <w:bCs/>
          <w:color w:val="000000"/>
          <w:sz w:val="28"/>
          <w:szCs w:val="28"/>
        </w:rPr>
        <w:t>е</w:t>
      </w:r>
      <w:r w:rsidRPr="00B3310A">
        <w:rPr>
          <w:rFonts w:ascii="Times New Roman" w:hAnsi="Times New Roman" w:cs="Times New Roman"/>
          <w:color w:val="000000"/>
          <w:spacing w:val="110"/>
          <w:sz w:val="28"/>
          <w:szCs w:val="28"/>
        </w:rPr>
        <w:t xml:space="preserve"> </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а</w:t>
      </w:r>
      <w:r w:rsidRPr="00B3310A">
        <w:rPr>
          <w:rFonts w:ascii="Times New Roman" w:hAnsi="Times New Roman" w:cs="Times New Roman"/>
          <w:color w:val="000000"/>
          <w:spacing w:val="1"/>
          <w:sz w:val="28"/>
          <w:szCs w:val="28"/>
        </w:rPr>
        <w:t>п</w:t>
      </w:r>
      <w:r w:rsidRPr="00B3310A">
        <w:rPr>
          <w:rFonts w:ascii="Times New Roman" w:hAnsi="Times New Roman" w:cs="Times New Roman"/>
          <w:color w:val="000000"/>
          <w:sz w:val="28"/>
          <w:szCs w:val="28"/>
        </w:rPr>
        <w:t>равл</w:t>
      </w:r>
      <w:r w:rsidRPr="00B3310A">
        <w:rPr>
          <w:rFonts w:ascii="Times New Roman" w:hAnsi="Times New Roman" w:cs="Times New Roman"/>
          <w:color w:val="000000"/>
          <w:spacing w:val="-1"/>
          <w:sz w:val="28"/>
          <w:szCs w:val="28"/>
        </w:rPr>
        <w:t>е</w:t>
      </w:r>
      <w:r w:rsidRPr="00B3310A">
        <w:rPr>
          <w:rFonts w:ascii="Times New Roman" w:hAnsi="Times New Roman" w:cs="Times New Roman"/>
          <w:color w:val="000000"/>
          <w:sz w:val="28"/>
          <w:szCs w:val="28"/>
        </w:rPr>
        <w:t>но</w:t>
      </w:r>
      <w:r w:rsidRPr="00B3310A">
        <w:rPr>
          <w:rFonts w:ascii="Times New Roman" w:hAnsi="Times New Roman" w:cs="Times New Roman"/>
          <w:color w:val="000000"/>
          <w:spacing w:val="108"/>
          <w:sz w:val="28"/>
          <w:szCs w:val="28"/>
        </w:rPr>
        <w:t xml:space="preserve"> </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а</w:t>
      </w:r>
      <w:r w:rsidRPr="00B3310A">
        <w:rPr>
          <w:rFonts w:ascii="Times New Roman" w:hAnsi="Times New Roman" w:cs="Times New Roman"/>
          <w:color w:val="000000"/>
          <w:spacing w:val="107"/>
          <w:sz w:val="28"/>
          <w:szCs w:val="28"/>
        </w:rPr>
        <w:t xml:space="preserve"> </w:t>
      </w:r>
      <w:r w:rsidRPr="00B3310A">
        <w:rPr>
          <w:rFonts w:ascii="Times New Roman" w:hAnsi="Times New Roman" w:cs="Times New Roman"/>
          <w:color w:val="000000"/>
          <w:sz w:val="28"/>
          <w:szCs w:val="28"/>
        </w:rPr>
        <w:t>о</w:t>
      </w:r>
      <w:r w:rsidRPr="00B3310A">
        <w:rPr>
          <w:rFonts w:ascii="Times New Roman" w:hAnsi="Times New Roman" w:cs="Times New Roman"/>
          <w:color w:val="000000"/>
          <w:spacing w:val="1"/>
          <w:sz w:val="28"/>
          <w:szCs w:val="28"/>
        </w:rPr>
        <w:t>с</w:t>
      </w:r>
      <w:r w:rsidRPr="00B3310A">
        <w:rPr>
          <w:rFonts w:ascii="Times New Roman" w:hAnsi="Times New Roman" w:cs="Times New Roman"/>
          <w:color w:val="000000"/>
          <w:sz w:val="28"/>
          <w:szCs w:val="28"/>
        </w:rPr>
        <w:t>воен</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е</w:t>
      </w:r>
      <w:r w:rsidRPr="00B3310A">
        <w:rPr>
          <w:rFonts w:ascii="Times New Roman" w:hAnsi="Times New Roman" w:cs="Times New Roman"/>
          <w:color w:val="000000"/>
          <w:spacing w:val="107"/>
          <w:sz w:val="28"/>
          <w:szCs w:val="28"/>
        </w:rPr>
        <w:t xml:space="preserve"> </w:t>
      </w:r>
      <w:r w:rsidRPr="00B3310A">
        <w:rPr>
          <w:rFonts w:ascii="Times New Roman" w:hAnsi="Times New Roman" w:cs="Times New Roman"/>
          <w:color w:val="000000"/>
          <w:spacing w:val="2"/>
          <w:sz w:val="28"/>
          <w:szCs w:val="28"/>
        </w:rPr>
        <w:t>д</w:t>
      </w:r>
      <w:r w:rsidRPr="00B3310A">
        <w:rPr>
          <w:rFonts w:ascii="Times New Roman" w:hAnsi="Times New Roman" w:cs="Times New Roman"/>
          <w:color w:val="000000"/>
          <w:sz w:val="28"/>
          <w:szCs w:val="28"/>
        </w:rPr>
        <w:t>етьми</w:t>
      </w:r>
      <w:r w:rsidRPr="00B3310A">
        <w:rPr>
          <w:rFonts w:ascii="Times New Roman" w:hAnsi="Times New Roman" w:cs="Times New Roman"/>
          <w:color w:val="000000"/>
          <w:spacing w:val="108"/>
          <w:sz w:val="28"/>
          <w:szCs w:val="28"/>
        </w:rPr>
        <w:t xml:space="preserve"> </w:t>
      </w:r>
      <w:r w:rsidRPr="00B3310A">
        <w:rPr>
          <w:rFonts w:ascii="Times New Roman" w:hAnsi="Times New Roman" w:cs="Times New Roman"/>
          <w:color w:val="000000"/>
          <w:spacing w:val="3"/>
          <w:sz w:val="28"/>
          <w:szCs w:val="28"/>
        </w:rPr>
        <w:t>д</w:t>
      </w:r>
      <w:r w:rsidRPr="00B3310A">
        <w:rPr>
          <w:rFonts w:ascii="Times New Roman" w:hAnsi="Times New Roman" w:cs="Times New Roman"/>
          <w:color w:val="000000"/>
          <w:spacing w:val="-5"/>
          <w:sz w:val="28"/>
          <w:szCs w:val="28"/>
        </w:rPr>
        <w:t>у</w:t>
      </w:r>
      <w:r w:rsidRPr="00B3310A">
        <w:rPr>
          <w:rFonts w:ascii="Times New Roman" w:hAnsi="Times New Roman" w:cs="Times New Roman"/>
          <w:color w:val="000000"/>
          <w:sz w:val="28"/>
          <w:szCs w:val="28"/>
        </w:rPr>
        <w:t>ховных це</w:t>
      </w:r>
      <w:r w:rsidRPr="00B3310A">
        <w:rPr>
          <w:rFonts w:ascii="Times New Roman" w:hAnsi="Times New Roman" w:cs="Times New Roman"/>
          <w:color w:val="000000"/>
          <w:spacing w:val="1"/>
          <w:sz w:val="28"/>
          <w:szCs w:val="28"/>
        </w:rPr>
        <w:t>нн</w:t>
      </w:r>
      <w:r w:rsidRPr="00B3310A">
        <w:rPr>
          <w:rFonts w:ascii="Times New Roman" w:hAnsi="Times New Roman" w:cs="Times New Roman"/>
          <w:color w:val="000000"/>
          <w:sz w:val="28"/>
          <w:szCs w:val="28"/>
        </w:rPr>
        <w:t>ост</w:t>
      </w:r>
      <w:r w:rsidRPr="00B3310A">
        <w:rPr>
          <w:rFonts w:ascii="Times New Roman" w:hAnsi="Times New Roman" w:cs="Times New Roman"/>
          <w:color w:val="000000"/>
          <w:spacing w:val="-1"/>
          <w:sz w:val="28"/>
          <w:szCs w:val="28"/>
        </w:rPr>
        <w:t>е</w:t>
      </w:r>
      <w:r w:rsidRPr="00B3310A">
        <w:rPr>
          <w:rFonts w:ascii="Times New Roman" w:hAnsi="Times New Roman" w:cs="Times New Roman"/>
          <w:color w:val="000000"/>
          <w:sz w:val="28"/>
          <w:szCs w:val="28"/>
        </w:rPr>
        <w:t>й</w:t>
      </w:r>
      <w:r w:rsidRPr="00B3310A">
        <w:rPr>
          <w:rFonts w:ascii="Times New Roman" w:hAnsi="Times New Roman" w:cs="Times New Roman"/>
          <w:color w:val="000000"/>
          <w:spacing w:val="70"/>
          <w:sz w:val="28"/>
          <w:szCs w:val="28"/>
        </w:rPr>
        <w:t xml:space="preserve"> </w:t>
      </w:r>
      <w:r w:rsidRPr="00B3310A">
        <w:rPr>
          <w:rFonts w:ascii="Times New Roman" w:hAnsi="Times New Roman" w:cs="Times New Roman"/>
          <w:color w:val="000000"/>
          <w:spacing w:val="1"/>
          <w:sz w:val="28"/>
          <w:szCs w:val="28"/>
        </w:rPr>
        <w:t>ми</w:t>
      </w:r>
      <w:r w:rsidRPr="00B3310A">
        <w:rPr>
          <w:rFonts w:ascii="Times New Roman" w:hAnsi="Times New Roman" w:cs="Times New Roman"/>
          <w:color w:val="000000"/>
          <w:sz w:val="28"/>
          <w:szCs w:val="28"/>
        </w:rPr>
        <w:t>ровой</w:t>
      </w:r>
      <w:r w:rsidRPr="00B3310A">
        <w:rPr>
          <w:rFonts w:ascii="Times New Roman" w:hAnsi="Times New Roman" w:cs="Times New Roman"/>
          <w:color w:val="000000"/>
          <w:spacing w:val="67"/>
          <w:sz w:val="28"/>
          <w:szCs w:val="28"/>
        </w:rPr>
        <w:t xml:space="preserve"> </w:t>
      </w:r>
      <w:r w:rsidRPr="00B3310A">
        <w:rPr>
          <w:rFonts w:ascii="Times New Roman" w:hAnsi="Times New Roman" w:cs="Times New Roman"/>
          <w:color w:val="000000"/>
          <w:sz w:val="28"/>
          <w:szCs w:val="28"/>
        </w:rPr>
        <w:t>и</w:t>
      </w:r>
      <w:r w:rsidRPr="00B3310A">
        <w:rPr>
          <w:rFonts w:ascii="Times New Roman" w:hAnsi="Times New Roman" w:cs="Times New Roman"/>
          <w:color w:val="000000"/>
          <w:spacing w:val="68"/>
          <w:sz w:val="28"/>
          <w:szCs w:val="28"/>
        </w:rPr>
        <w:t xml:space="preserve"> </w:t>
      </w:r>
      <w:r w:rsidRPr="00B3310A">
        <w:rPr>
          <w:rFonts w:ascii="Times New Roman" w:hAnsi="Times New Roman" w:cs="Times New Roman"/>
          <w:color w:val="000000"/>
          <w:sz w:val="28"/>
          <w:szCs w:val="28"/>
        </w:rPr>
        <w:t>отечест</w:t>
      </w:r>
      <w:r w:rsidRPr="00B3310A">
        <w:rPr>
          <w:rFonts w:ascii="Times New Roman" w:hAnsi="Times New Roman" w:cs="Times New Roman"/>
          <w:color w:val="000000"/>
          <w:spacing w:val="1"/>
          <w:sz w:val="28"/>
          <w:szCs w:val="28"/>
        </w:rPr>
        <w:t>в</w:t>
      </w:r>
      <w:r w:rsidRPr="00B3310A">
        <w:rPr>
          <w:rFonts w:ascii="Times New Roman" w:hAnsi="Times New Roman" w:cs="Times New Roman"/>
          <w:color w:val="000000"/>
          <w:sz w:val="28"/>
          <w:szCs w:val="28"/>
        </w:rPr>
        <w:t>ен</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ой</w:t>
      </w:r>
      <w:r w:rsidRPr="00B3310A">
        <w:rPr>
          <w:rFonts w:ascii="Times New Roman" w:hAnsi="Times New Roman" w:cs="Times New Roman"/>
          <w:color w:val="000000"/>
          <w:spacing w:val="70"/>
          <w:sz w:val="28"/>
          <w:szCs w:val="28"/>
        </w:rPr>
        <w:t xml:space="preserve"> </w:t>
      </w:r>
      <w:r w:rsidRPr="00B3310A">
        <w:rPr>
          <w:rFonts w:ascii="Times New Roman" w:hAnsi="Times New Roman" w:cs="Times New Roman"/>
          <w:color w:val="000000"/>
          <w:spacing w:val="3"/>
          <w:sz w:val="28"/>
          <w:szCs w:val="28"/>
        </w:rPr>
        <w:t>к</w:t>
      </w:r>
      <w:r w:rsidRPr="00B3310A">
        <w:rPr>
          <w:rFonts w:ascii="Times New Roman" w:hAnsi="Times New Roman" w:cs="Times New Roman"/>
          <w:color w:val="000000"/>
          <w:spacing w:val="-6"/>
          <w:sz w:val="28"/>
          <w:szCs w:val="28"/>
        </w:rPr>
        <w:t>у</w:t>
      </w:r>
      <w:r w:rsidRPr="00B3310A">
        <w:rPr>
          <w:rFonts w:ascii="Times New Roman" w:hAnsi="Times New Roman" w:cs="Times New Roman"/>
          <w:color w:val="000000"/>
          <w:sz w:val="28"/>
          <w:szCs w:val="28"/>
        </w:rPr>
        <w:t>ль</w:t>
      </w:r>
      <w:r w:rsidRPr="00B3310A">
        <w:rPr>
          <w:rFonts w:ascii="Times New Roman" w:hAnsi="Times New Roman" w:cs="Times New Roman"/>
          <w:color w:val="000000"/>
          <w:spacing w:val="2"/>
          <w:sz w:val="28"/>
          <w:szCs w:val="28"/>
        </w:rPr>
        <w:t>т</w:t>
      </w:r>
      <w:r w:rsidRPr="00B3310A">
        <w:rPr>
          <w:rFonts w:ascii="Times New Roman" w:hAnsi="Times New Roman" w:cs="Times New Roman"/>
          <w:color w:val="000000"/>
          <w:sz w:val="28"/>
          <w:szCs w:val="28"/>
        </w:rPr>
        <w:t>уры,</w:t>
      </w:r>
      <w:r w:rsidRPr="00B3310A">
        <w:rPr>
          <w:rFonts w:ascii="Times New Roman" w:hAnsi="Times New Roman" w:cs="Times New Roman"/>
          <w:color w:val="000000"/>
          <w:spacing w:val="68"/>
          <w:sz w:val="28"/>
          <w:szCs w:val="28"/>
        </w:rPr>
        <w:t xml:space="preserve"> </w:t>
      </w:r>
      <w:r w:rsidRPr="00B3310A">
        <w:rPr>
          <w:rFonts w:ascii="Times New Roman" w:hAnsi="Times New Roman" w:cs="Times New Roman"/>
          <w:color w:val="000000"/>
          <w:spacing w:val="1"/>
          <w:sz w:val="28"/>
          <w:szCs w:val="28"/>
        </w:rPr>
        <w:t>п</w:t>
      </w:r>
      <w:r w:rsidRPr="00B3310A">
        <w:rPr>
          <w:rFonts w:ascii="Times New Roman" w:hAnsi="Times New Roman" w:cs="Times New Roman"/>
          <w:color w:val="000000"/>
          <w:sz w:val="28"/>
          <w:szCs w:val="28"/>
        </w:rPr>
        <w:t>одго</w:t>
      </w:r>
      <w:r w:rsidRPr="00B3310A">
        <w:rPr>
          <w:rFonts w:ascii="Times New Roman" w:hAnsi="Times New Roman" w:cs="Times New Roman"/>
          <w:color w:val="000000"/>
          <w:spacing w:val="1"/>
          <w:sz w:val="28"/>
          <w:szCs w:val="28"/>
        </w:rPr>
        <w:t>т</w:t>
      </w:r>
      <w:r w:rsidRPr="00B3310A">
        <w:rPr>
          <w:rFonts w:ascii="Times New Roman" w:hAnsi="Times New Roman" w:cs="Times New Roman"/>
          <w:color w:val="000000"/>
          <w:sz w:val="28"/>
          <w:szCs w:val="28"/>
        </w:rPr>
        <w:t>овка</w:t>
      </w:r>
      <w:r w:rsidRPr="00B3310A">
        <w:rPr>
          <w:rFonts w:ascii="Times New Roman" w:hAnsi="Times New Roman" w:cs="Times New Roman"/>
          <w:color w:val="000000"/>
          <w:spacing w:val="69"/>
          <w:sz w:val="28"/>
          <w:szCs w:val="28"/>
        </w:rPr>
        <w:t xml:space="preserve"> </w:t>
      </w:r>
      <w:r w:rsidRPr="00B3310A">
        <w:rPr>
          <w:rFonts w:ascii="Times New Roman" w:hAnsi="Times New Roman" w:cs="Times New Roman"/>
          <w:color w:val="000000"/>
          <w:sz w:val="28"/>
          <w:szCs w:val="28"/>
        </w:rPr>
        <w:t>их</w:t>
      </w:r>
      <w:r w:rsidRPr="00B3310A">
        <w:rPr>
          <w:rFonts w:ascii="Times New Roman" w:hAnsi="Times New Roman" w:cs="Times New Roman"/>
          <w:color w:val="000000"/>
          <w:spacing w:val="71"/>
          <w:sz w:val="28"/>
          <w:szCs w:val="28"/>
        </w:rPr>
        <w:t xml:space="preserve"> </w:t>
      </w:r>
      <w:r w:rsidRPr="00B3310A">
        <w:rPr>
          <w:rFonts w:ascii="Times New Roman" w:hAnsi="Times New Roman" w:cs="Times New Roman"/>
          <w:color w:val="000000"/>
          <w:sz w:val="28"/>
          <w:szCs w:val="28"/>
        </w:rPr>
        <w:t>к</w:t>
      </w:r>
      <w:r w:rsidRPr="00B3310A">
        <w:rPr>
          <w:rFonts w:ascii="Times New Roman" w:hAnsi="Times New Roman" w:cs="Times New Roman"/>
          <w:color w:val="000000"/>
          <w:spacing w:val="67"/>
          <w:sz w:val="28"/>
          <w:szCs w:val="28"/>
        </w:rPr>
        <w:t xml:space="preserve"> </w:t>
      </w:r>
      <w:r w:rsidRPr="00B3310A">
        <w:rPr>
          <w:rFonts w:ascii="Times New Roman" w:hAnsi="Times New Roman" w:cs="Times New Roman"/>
          <w:color w:val="000000"/>
          <w:sz w:val="28"/>
          <w:szCs w:val="28"/>
        </w:rPr>
        <w:t>сам</w:t>
      </w:r>
      <w:r w:rsidRPr="00B3310A">
        <w:rPr>
          <w:rFonts w:ascii="Times New Roman" w:hAnsi="Times New Roman" w:cs="Times New Roman"/>
          <w:color w:val="000000"/>
          <w:sz w:val="28"/>
          <w:szCs w:val="28"/>
        </w:rPr>
        <w:t>о</w:t>
      </w:r>
      <w:r w:rsidRPr="00B3310A">
        <w:rPr>
          <w:rFonts w:ascii="Times New Roman" w:hAnsi="Times New Roman" w:cs="Times New Roman"/>
          <w:color w:val="000000"/>
          <w:sz w:val="28"/>
          <w:szCs w:val="28"/>
        </w:rPr>
        <w:t>стоятельно</w:t>
      </w:r>
      <w:r w:rsidRPr="00B3310A">
        <w:rPr>
          <w:rFonts w:ascii="Times New Roman" w:hAnsi="Times New Roman" w:cs="Times New Roman"/>
          <w:color w:val="000000"/>
          <w:spacing w:val="4"/>
          <w:sz w:val="28"/>
          <w:szCs w:val="28"/>
        </w:rPr>
        <w:t>м</w:t>
      </w:r>
      <w:r w:rsidRPr="00B3310A">
        <w:rPr>
          <w:rFonts w:ascii="Times New Roman" w:hAnsi="Times New Roman" w:cs="Times New Roman"/>
          <w:color w:val="000000"/>
          <w:sz w:val="28"/>
          <w:szCs w:val="28"/>
        </w:rPr>
        <w:t>у</w:t>
      </w:r>
      <w:r w:rsidRPr="00B3310A">
        <w:rPr>
          <w:rFonts w:ascii="Times New Roman" w:hAnsi="Times New Roman" w:cs="Times New Roman"/>
          <w:color w:val="000000"/>
          <w:spacing w:val="64"/>
          <w:sz w:val="28"/>
          <w:szCs w:val="28"/>
        </w:rPr>
        <w:t xml:space="preserve"> </w:t>
      </w:r>
      <w:r w:rsidRPr="00B3310A">
        <w:rPr>
          <w:rFonts w:ascii="Times New Roman" w:hAnsi="Times New Roman" w:cs="Times New Roman"/>
          <w:color w:val="000000"/>
          <w:sz w:val="28"/>
          <w:szCs w:val="28"/>
        </w:rPr>
        <w:t>вы</w:t>
      </w:r>
      <w:r w:rsidRPr="00B3310A">
        <w:rPr>
          <w:rFonts w:ascii="Times New Roman" w:hAnsi="Times New Roman" w:cs="Times New Roman"/>
          <w:color w:val="000000"/>
          <w:spacing w:val="2"/>
          <w:sz w:val="28"/>
          <w:szCs w:val="28"/>
        </w:rPr>
        <w:t>б</w:t>
      </w:r>
      <w:r w:rsidRPr="00B3310A">
        <w:rPr>
          <w:rFonts w:ascii="Times New Roman" w:hAnsi="Times New Roman" w:cs="Times New Roman"/>
          <w:color w:val="000000"/>
          <w:sz w:val="28"/>
          <w:szCs w:val="28"/>
        </w:rPr>
        <w:t>о</w:t>
      </w:r>
      <w:r w:rsidRPr="00B3310A">
        <w:rPr>
          <w:rFonts w:ascii="Times New Roman" w:hAnsi="Times New Roman" w:cs="Times New Roman"/>
          <w:color w:val="000000"/>
          <w:spacing w:val="5"/>
          <w:sz w:val="28"/>
          <w:szCs w:val="28"/>
        </w:rPr>
        <w:t>р</w:t>
      </w:r>
      <w:r w:rsidRPr="00B3310A">
        <w:rPr>
          <w:rFonts w:ascii="Times New Roman" w:hAnsi="Times New Roman" w:cs="Times New Roman"/>
          <w:color w:val="000000"/>
          <w:sz w:val="28"/>
          <w:szCs w:val="28"/>
        </w:rPr>
        <w:t>у нрав</w:t>
      </w:r>
      <w:r w:rsidRPr="00B3310A">
        <w:rPr>
          <w:rFonts w:ascii="Times New Roman" w:hAnsi="Times New Roman" w:cs="Times New Roman"/>
          <w:color w:val="000000"/>
          <w:spacing w:val="-1"/>
          <w:sz w:val="28"/>
          <w:szCs w:val="28"/>
        </w:rPr>
        <w:t>с</w:t>
      </w:r>
      <w:r w:rsidRPr="00B3310A">
        <w:rPr>
          <w:rFonts w:ascii="Times New Roman" w:hAnsi="Times New Roman" w:cs="Times New Roman"/>
          <w:color w:val="000000"/>
          <w:sz w:val="28"/>
          <w:szCs w:val="28"/>
        </w:rPr>
        <w:t>твен</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ого</w:t>
      </w:r>
      <w:r w:rsidRPr="00B3310A">
        <w:rPr>
          <w:rFonts w:ascii="Times New Roman" w:hAnsi="Times New Roman" w:cs="Times New Roman"/>
          <w:color w:val="000000"/>
          <w:spacing w:val="52"/>
          <w:sz w:val="28"/>
          <w:szCs w:val="28"/>
        </w:rPr>
        <w:t xml:space="preserve"> </w:t>
      </w:r>
      <w:r w:rsidRPr="00B3310A">
        <w:rPr>
          <w:rFonts w:ascii="Times New Roman" w:hAnsi="Times New Roman" w:cs="Times New Roman"/>
          <w:color w:val="000000"/>
          <w:sz w:val="28"/>
          <w:szCs w:val="28"/>
        </w:rPr>
        <w:t>образа</w:t>
      </w:r>
      <w:r w:rsidRPr="00B3310A">
        <w:rPr>
          <w:rFonts w:ascii="Times New Roman" w:hAnsi="Times New Roman" w:cs="Times New Roman"/>
          <w:color w:val="000000"/>
          <w:spacing w:val="54"/>
          <w:sz w:val="28"/>
          <w:szCs w:val="28"/>
        </w:rPr>
        <w:t xml:space="preserve"> </w:t>
      </w:r>
      <w:r w:rsidRPr="00B3310A">
        <w:rPr>
          <w:rFonts w:ascii="Times New Roman" w:hAnsi="Times New Roman" w:cs="Times New Roman"/>
          <w:color w:val="000000"/>
          <w:sz w:val="28"/>
          <w:szCs w:val="28"/>
        </w:rPr>
        <w:t>жи</w:t>
      </w:r>
      <w:r w:rsidRPr="00B3310A">
        <w:rPr>
          <w:rFonts w:ascii="Times New Roman" w:hAnsi="Times New Roman" w:cs="Times New Roman"/>
          <w:color w:val="000000"/>
          <w:spacing w:val="1"/>
          <w:sz w:val="28"/>
          <w:szCs w:val="28"/>
        </w:rPr>
        <w:t>з</w:t>
      </w:r>
      <w:r w:rsidRPr="00B3310A">
        <w:rPr>
          <w:rFonts w:ascii="Times New Roman" w:hAnsi="Times New Roman" w:cs="Times New Roman"/>
          <w:color w:val="000000"/>
          <w:sz w:val="28"/>
          <w:szCs w:val="28"/>
        </w:rPr>
        <w:t>ни,</w:t>
      </w:r>
      <w:r w:rsidRPr="00B3310A">
        <w:rPr>
          <w:rFonts w:ascii="Times New Roman" w:hAnsi="Times New Roman" w:cs="Times New Roman"/>
          <w:color w:val="000000"/>
          <w:spacing w:val="53"/>
          <w:sz w:val="28"/>
          <w:szCs w:val="28"/>
        </w:rPr>
        <w:t xml:space="preserve"> </w:t>
      </w:r>
      <w:r w:rsidRPr="00B3310A">
        <w:rPr>
          <w:rFonts w:ascii="Times New Roman" w:hAnsi="Times New Roman" w:cs="Times New Roman"/>
          <w:color w:val="000000"/>
          <w:sz w:val="28"/>
          <w:szCs w:val="28"/>
        </w:rPr>
        <w:t>форм</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рование</w:t>
      </w:r>
      <w:r w:rsidRPr="00B3310A">
        <w:rPr>
          <w:rFonts w:ascii="Times New Roman" w:hAnsi="Times New Roman" w:cs="Times New Roman"/>
          <w:color w:val="000000"/>
          <w:spacing w:val="51"/>
          <w:sz w:val="28"/>
          <w:szCs w:val="28"/>
        </w:rPr>
        <w:t xml:space="preserve"> </w:t>
      </w:r>
      <w:r w:rsidRPr="00B3310A">
        <w:rPr>
          <w:rFonts w:ascii="Times New Roman" w:hAnsi="Times New Roman" w:cs="Times New Roman"/>
          <w:color w:val="000000"/>
          <w:spacing w:val="2"/>
          <w:sz w:val="28"/>
          <w:szCs w:val="28"/>
        </w:rPr>
        <w:t>г</w:t>
      </w:r>
      <w:r w:rsidRPr="00B3310A">
        <w:rPr>
          <w:rFonts w:ascii="Times New Roman" w:hAnsi="Times New Roman" w:cs="Times New Roman"/>
          <w:color w:val="000000"/>
          <w:spacing w:val="-3"/>
          <w:sz w:val="28"/>
          <w:szCs w:val="28"/>
        </w:rPr>
        <w:t>у</w:t>
      </w:r>
      <w:r w:rsidRPr="00B3310A">
        <w:rPr>
          <w:rFonts w:ascii="Times New Roman" w:hAnsi="Times New Roman" w:cs="Times New Roman"/>
          <w:color w:val="000000"/>
          <w:sz w:val="28"/>
          <w:szCs w:val="28"/>
        </w:rPr>
        <w:t>ма</w:t>
      </w:r>
      <w:r w:rsidRPr="00B3310A">
        <w:rPr>
          <w:rFonts w:ascii="Times New Roman" w:hAnsi="Times New Roman" w:cs="Times New Roman"/>
          <w:color w:val="000000"/>
          <w:spacing w:val="1"/>
          <w:sz w:val="28"/>
          <w:szCs w:val="28"/>
        </w:rPr>
        <w:t>ни</w:t>
      </w:r>
      <w:r w:rsidRPr="00B3310A">
        <w:rPr>
          <w:rFonts w:ascii="Times New Roman" w:hAnsi="Times New Roman" w:cs="Times New Roman"/>
          <w:color w:val="000000"/>
          <w:sz w:val="28"/>
          <w:szCs w:val="28"/>
        </w:rPr>
        <w:t>стич</w:t>
      </w:r>
      <w:r w:rsidRPr="00B3310A">
        <w:rPr>
          <w:rFonts w:ascii="Times New Roman" w:hAnsi="Times New Roman" w:cs="Times New Roman"/>
          <w:color w:val="000000"/>
          <w:sz w:val="28"/>
          <w:szCs w:val="28"/>
        </w:rPr>
        <w:t>е</w:t>
      </w:r>
      <w:r w:rsidRPr="00B3310A">
        <w:rPr>
          <w:rFonts w:ascii="Times New Roman" w:hAnsi="Times New Roman" w:cs="Times New Roman"/>
          <w:color w:val="000000"/>
          <w:spacing w:val="-1"/>
          <w:sz w:val="28"/>
          <w:szCs w:val="28"/>
        </w:rPr>
        <w:t>с</w:t>
      </w:r>
      <w:r w:rsidRPr="00B3310A">
        <w:rPr>
          <w:rFonts w:ascii="Times New Roman" w:hAnsi="Times New Roman" w:cs="Times New Roman"/>
          <w:color w:val="000000"/>
          <w:sz w:val="28"/>
          <w:szCs w:val="28"/>
        </w:rPr>
        <w:t>кого</w:t>
      </w:r>
      <w:r w:rsidRPr="00B3310A">
        <w:rPr>
          <w:rFonts w:ascii="Times New Roman" w:hAnsi="Times New Roman" w:cs="Times New Roman"/>
          <w:color w:val="000000"/>
          <w:spacing w:val="53"/>
          <w:sz w:val="28"/>
          <w:szCs w:val="28"/>
        </w:rPr>
        <w:t xml:space="preserve"> </w:t>
      </w:r>
      <w:r w:rsidRPr="00B3310A">
        <w:rPr>
          <w:rFonts w:ascii="Times New Roman" w:hAnsi="Times New Roman" w:cs="Times New Roman"/>
          <w:color w:val="000000"/>
          <w:sz w:val="28"/>
          <w:szCs w:val="28"/>
        </w:rPr>
        <w:t>мирово</w:t>
      </w:r>
      <w:r w:rsidRPr="00B3310A">
        <w:rPr>
          <w:rFonts w:ascii="Times New Roman" w:hAnsi="Times New Roman" w:cs="Times New Roman"/>
          <w:color w:val="000000"/>
          <w:spacing w:val="1"/>
          <w:sz w:val="28"/>
          <w:szCs w:val="28"/>
        </w:rPr>
        <w:t>зз</w:t>
      </w:r>
      <w:r w:rsidRPr="00B3310A">
        <w:rPr>
          <w:rFonts w:ascii="Times New Roman" w:hAnsi="Times New Roman" w:cs="Times New Roman"/>
          <w:color w:val="000000"/>
          <w:sz w:val="28"/>
          <w:szCs w:val="28"/>
        </w:rPr>
        <w:t>рен</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я,</w:t>
      </w:r>
      <w:r w:rsidRPr="00B3310A">
        <w:rPr>
          <w:rFonts w:ascii="Times New Roman" w:hAnsi="Times New Roman" w:cs="Times New Roman"/>
          <w:color w:val="000000"/>
          <w:spacing w:val="53"/>
          <w:sz w:val="28"/>
          <w:szCs w:val="28"/>
        </w:rPr>
        <w:t xml:space="preserve"> </w:t>
      </w:r>
      <w:r w:rsidRPr="00B3310A">
        <w:rPr>
          <w:rFonts w:ascii="Times New Roman" w:hAnsi="Times New Roman" w:cs="Times New Roman"/>
          <w:color w:val="000000"/>
          <w:sz w:val="28"/>
          <w:szCs w:val="28"/>
        </w:rPr>
        <w:t>стре</w:t>
      </w:r>
      <w:r w:rsidRPr="00B3310A">
        <w:rPr>
          <w:rFonts w:ascii="Times New Roman" w:hAnsi="Times New Roman" w:cs="Times New Roman"/>
          <w:color w:val="000000"/>
          <w:spacing w:val="-1"/>
          <w:sz w:val="28"/>
          <w:szCs w:val="28"/>
        </w:rPr>
        <w:t>м</w:t>
      </w:r>
      <w:r w:rsidRPr="00B3310A">
        <w:rPr>
          <w:rFonts w:ascii="Times New Roman" w:hAnsi="Times New Roman" w:cs="Times New Roman"/>
          <w:color w:val="000000"/>
          <w:sz w:val="28"/>
          <w:szCs w:val="28"/>
        </w:rPr>
        <w:t>ления</w:t>
      </w:r>
      <w:r w:rsidRPr="00B3310A">
        <w:rPr>
          <w:rFonts w:ascii="Times New Roman" w:hAnsi="Times New Roman" w:cs="Times New Roman"/>
          <w:color w:val="000000"/>
          <w:spacing w:val="51"/>
          <w:sz w:val="28"/>
          <w:szCs w:val="28"/>
        </w:rPr>
        <w:t xml:space="preserve"> </w:t>
      </w:r>
      <w:r w:rsidRPr="00B3310A">
        <w:rPr>
          <w:rFonts w:ascii="Times New Roman" w:hAnsi="Times New Roman" w:cs="Times New Roman"/>
          <w:color w:val="000000"/>
          <w:spacing w:val="1"/>
          <w:sz w:val="28"/>
          <w:szCs w:val="28"/>
        </w:rPr>
        <w:t>к</w:t>
      </w:r>
      <w:r w:rsidRPr="00B3310A">
        <w:rPr>
          <w:rFonts w:ascii="Times New Roman" w:hAnsi="Times New Roman" w:cs="Times New Roman"/>
          <w:color w:val="000000"/>
          <w:sz w:val="28"/>
          <w:szCs w:val="28"/>
        </w:rPr>
        <w:t xml:space="preserve"> с</w:t>
      </w:r>
      <w:r w:rsidRPr="00B3310A">
        <w:rPr>
          <w:rFonts w:ascii="Times New Roman" w:hAnsi="Times New Roman" w:cs="Times New Roman"/>
          <w:color w:val="000000"/>
          <w:spacing w:val="-1"/>
          <w:sz w:val="28"/>
          <w:szCs w:val="28"/>
        </w:rPr>
        <w:t>ам</w:t>
      </w:r>
      <w:r w:rsidRPr="00B3310A">
        <w:rPr>
          <w:rFonts w:ascii="Times New Roman" w:hAnsi="Times New Roman" w:cs="Times New Roman"/>
          <w:color w:val="000000"/>
          <w:sz w:val="28"/>
          <w:szCs w:val="28"/>
        </w:rPr>
        <w:t>ос</w:t>
      </w:r>
      <w:r w:rsidRPr="00B3310A">
        <w:rPr>
          <w:rFonts w:ascii="Times New Roman" w:hAnsi="Times New Roman" w:cs="Times New Roman"/>
          <w:color w:val="000000"/>
          <w:spacing w:val="1"/>
          <w:sz w:val="28"/>
          <w:szCs w:val="28"/>
        </w:rPr>
        <w:t>о</w:t>
      </w:r>
      <w:r w:rsidRPr="00B3310A">
        <w:rPr>
          <w:rFonts w:ascii="Times New Roman" w:hAnsi="Times New Roman" w:cs="Times New Roman"/>
          <w:color w:val="000000"/>
          <w:sz w:val="28"/>
          <w:szCs w:val="28"/>
        </w:rPr>
        <w:t>верш</w:t>
      </w:r>
      <w:r w:rsidRPr="00B3310A">
        <w:rPr>
          <w:rFonts w:ascii="Times New Roman" w:hAnsi="Times New Roman" w:cs="Times New Roman"/>
          <w:color w:val="000000"/>
          <w:spacing w:val="-1"/>
          <w:sz w:val="28"/>
          <w:szCs w:val="28"/>
        </w:rPr>
        <w:t>е</w:t>
      </w:r>
      <w:r w:rsidRPr="00B3310A">
        <w:rPr>
          <w:rFonts w:ascii="Times New Roman" w:hAnsi="Times New Roman" w:cs="Times New Roman"/>
          <w:color w:val="000000"/>
          <w:sz w:val="28"/>
          <w:szCs w:val="28"/>
        </w:rPr>
        <w:t>нств</w:t>
      </w:r>
      <w:r w:rsidRPr="00B3310A">
        <w:rPr>
          <w:rFonts w:ascii="Times New Roman" w:hAnsi="Times New Roman" w:cs="Times New Roman"/>
          <w:color w:val="000000"/>
          <w:spacing w:val="2"/>
          <w:sz w:val="28"/>
          <w:szCs w:val="28"/>
        </w:rPr>
        <w:t>о</w:t>
      </w:r>
      <w:r w:rsidRPr="00B3310A">
        <w:rPr>
          <w:rFonts w:ascii="Times New Roman" w:hAnsi="Times New Roman" w:cs="Times New Roman"/>
          <w:color w:val="000000"/>
          <w:sz w:val="28"/>
          <w:szCs w:val="28"/>
        </w:rPr>
        <w:t>в</w:t>
      </w:r>
      <w:r w:rsidRPr="00B3310A">
        <w:rPr>
          <w:rFonts w:ascii="Times New Roman" w:hAnsi="Times New Roman" w:cs="Times New Roman"/>
          <w:color w:val="000000"/>
          <w:spacing w:val="-1"/>
          <w:sz w:val="28"/>
          <w:szCs w:val="28"/>
        </w:rPr>
        <w:t>а</w:t>
      </w:r>
      <w:r w:rsidRPr="00B3310A">
        <w:rPr>
          <w:rFonts w:ascii="Times New Roman" w:hAnsi="Times New Roman" w:cs="Times New Roman"/>
          <w:color w:val="000000"/>
          <w:sz w:val="28"/>
          <w:szCs w:val="28"/>
        </w:rPr>
        <w:t>н</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ю</w:t>
      </w:r>
      <w:r w:rsidRPr="00B3310A">
        <w:rPr>
          <w:rFonts w:ascii="Times New Roman" w:hAnsi="Times New Roman" w:cs="Times New Roman"/>
          <w:color w:val="000000"/>
          <w:spacing w:val="1"/>
          <w:sz w:val="28"/>
          <w:szCs w:val="28"/>
        </w:rPr>
        <w:t xml:space="preserve"> </w:t>
      </w:r>
      <w:r w:rsidRPr="00B3310A">
        <w:rPr>
          <w:rFonts w:ascii="Times New Roman" w:hAnsi="Times New Roman" w:cs="Times New Roman"/>
          <w:color w:val="000000"/>
          <w:sz w:val="28"/>
          <w:szCs w:val="28"/>
        </w:rPr>
        <w:t>и</w:t>
      </w:r>
      <w:r w:rsidRPr="00B3310A">
        <w:rPr>
          <w:rFonts w:ascii="Times New Roman" w:hAnsi="Times New Roman" w:cs="Times New Roman"/>
          <w:color w:val="000000"/>
          <w:spacing w:val="1"/>
          <w:sz w:val="28"/>
          <w:szCs w:val="28"/>
        </w:rPr>
        <w:t xml:space="preserve"> </w:t>
      </w:r>
      <w:r w:rsidRPr="00B3310A">
        <w:rPr>
          <w:rFonts w:ascii="Times New Roman" w:hAnsi="Times New Roman" w:cs="Times New Roman"/>
          <w:color w:val="000000"/>
          <w:sz w:val="28"/>
          <w:szCs w:val="28"/>
        </w:rPr>
        <w:t>воплоще</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ию</w:t>
      </w:r>
      <w:r w:rsidRPr="00B3310A">
        <w:rPr>
          <w:rFonts w:ascii="Times New Roman" w:hAnsi="Times New Roman" w:cs="Times New Roman"/>
          <w:color w:val="000000"/>
          <w:spacing w:val="1"/>
          <w:sz w:val="28"/>
          <w:szCs w:val="28"/>
        </w:rPr>
        <w:t xml:space="preserve"> </w:t>
      </w:r>
      <w:r w:rsidRPr="00B3310A">
        <w:rPr>
          <w:rFonts w:ascii="Times New Roman" w:hAnsi="Times New Roman" w:cs="Times New Roman"/>
          <w:color w:val="000000"/>
          <w:spacing w:val="2"/>
          <w:sz w:val="28"/>
          <w:szCs w:val="28"/>
        </w:rPr>
        <w:t>д</w:t>
      </w:r>
      <w:r w:rsidRPr="00B3310A">
        <w:rPr>
          <w:rFonts w:ascii="Times New Roman" w:hAnsi="Times New Roman" w:cs="Times New Roman"/>
          <w:color w:val="000000"/>
          <w:spacing w:val="-6"/>
          <w:sz w:val="28"/>
          <w:szCs w:val="28"/>
        </w:rPr>
        <w:t>у</w:t>
      </w:r>
      <w:r w:rsidRPr="00B3310A">
        <w:rPr>
          <w:rFonts w:ascii="Times New Roman" w:hAnsi="Times New Roman" w:cs="Times New Roman"/>
          <w:color w:val="000000"/>
          <w:spacing w:val="1"/>
          <w:sz w:val="28"/>
          <w:szCs w:val="28"/>
        </w:rPr>
        <w:t>х</w:t>
      </w:r>
      <w:r w:rsidRPr="00B3310A">
        <w:rPr>
          <w:rFonts w:ascii="Times New Roman" w:hAnsi="Times New Roman" w:cs="Times New Roman"/>
          <w:color w:val="000000"/>
          <w:sz w:val="28"/>
          <w:szCs w:val="28"/>
        </w:rPr>
        <w:t>овных це</w:t>
      </w:r>
      <w:r w:rsidRPr="00B3310A">
        <w:rPr>
          <w:rFonts w:ascii="Times New Roman" w:hAnsi="Times New Roman" w:cs="Times New Roman"/>
          <w:color w:val="000000"/>
          <w:spacing w:val="1"/>
          <w:sz w:val="28"/>
          <w:szCs w:val="28"/>
        </w:rPr>
        <w:t>нн</w:t>
      </w:r>
      <w:r w:rsidRPr="00B3310A">
        <w:rPr>
          <w:rFonts w:ascii="Times New Roman" w:hAnsi="Times New Roman" w:cs="Times New Roman"/>
          <w:color w:val="000000"/>
          <w:sz w:val="28"/>
          <w:szCs w:val="28"/>
        </w:rPr>
        <w:t>ост</w:t>
      </w:r>
      <w:r w:rsidRPr="00B3310A">
        <w:rPr>
          <w:rFonts w:ascii="Times New Roman" w:hAnsi="Times New Roman" w:cs="Times New Roman"/>
          <w:color w:val="000000"/>
          <w:spacing w:val="-1"/>
          <w:sz w:val="28"/>
          <w:szCs w:val="28"/>
        </w:rPr>
        <w:t>е</w:t>
      </w:r>
      <w:r w:rsidRPr="00B3310A">
        <w:rPr>
          <w:rFonts w:ascii="Times New Roman" w:hAnsi="Times New Roman" w:cs="Times New Roman"/>
          <w:color w:val="000000"/>
          <w:sz w:val="28"/>
          <w:szCs w:val="28"/>
        </w:rPr>
        <w:t>й</w:t>
      </w:r>
      <w:r w:rsidRPr="00B3310A">
        <w:rPr>
          <w:rFonts w:ascii="Times New Roman" w:hAnsi="Times New Roman" w:cs="Times New Roman"/>
          <w:color w:val="000000"/>
          <w:spacing w:val="1"/>
          <w:sz w:val="28"/>
          <w:szCs w:val="28"/>
        </w:rPr>
        <w:t xml:space="preserve"> </w:t>
      </w:r>
      <w:r w:rsidRPr="00B3310A">
        <w:rPr>
          <w:rFonts w:ascii="Times New Roman" w:hAnsi="Times New Roman" w:cs="Times New Roman"/>
          <w:color w:val="000000"/>
          <w:sz w:val="28"/>
          <w:szCs w:val="28"/>
        </w:rPr>
        <w:t>в ж</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з</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pacing w:val="-2"/>
          <w:sz w:val="28"/>
          <w:szCs w:val="28"/>
        </w:rPr>
        <w:t>е</w:t>
      </w:r>
      <w:r w:rsidRPr="00B3310A">
        <w:rPr>
          <w:rFonts w:ascii="Times New Roman" w:hAnsi="Times New Roman" w:cs="Times New Roman"/>
          <w:color w:val="000000"/>
          <w:sz w:val="28"/>
          <w:szCs w:val="28"/>
        </w:rPr>
        <w:t>н</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ой прак</w:t>
      </w:r>
      <w:r w:rsidRPr="00B3310A">
        <w:rPr>
          <w:rFonts w:ascii="Times New Roman" w:hAnsi="Times New Roman" w:cs="Times New Roman"/>
          <w:color w:val="000000"/>
          <w:spacing w:val="-1"/>
          <w:sz w:val="28"/>
          <w:szCs w:val="28"/>
        </w:rPr>
        <w:t>т</w:t>
      </w:r>
      <w:r w:rsidRPr="00B3310A">
        <w:rPr>
          <w:rFonts w:ascii="Times New Roman" w:hAnsi="Times New Roman" w:cs="Times New Roman"/>
          <w:color w:val="000000"/>
          <w:sz w:val="28"/>
          <w:szCs w:val="28"/>
        </w:rPr>
        <w:t>и</w:t>
      </w:r>
      <w:r w:rsidRPr="00B3310A">
        <w:rPr>
          <w:rFonts w:ascii="Times New Roman" w:hAnsi="Times New Roman" w:cs="Times New Roman"/>
          <w:color w:val="000000"/>
          <w:spacing w:val="1"/>
          <w:sz w:val="28"/>
          <w:szCs w:val="28"/>
        </w:rPr>
        <w:t>к</w:t>
      </w:r>
      <w:r w:rsidRPr="00B3310A">
        <w:rPr>
          <w:rFonts w:ascii="Times New Roman" w:hAnsi="Times New Roman" w:cs="Times New Roman"/>
          <w:color w:val="000000"/>
          <w:sz w:val="28"/>
          <w:szCs w:val="28"/>
        </w:rPr>
        <w:t>е;</w:t>
      </w:r>
    </w:p>
    <w:p w:rsidR="00D5454F" w:rsidRPr="00B3310A" w:rsidRDefault="00D5454F" w:rsidP="00D5454F">
      <w:pPr>
        <w:widowControl w:val="0"/>
        <w:tabs>
          <w:tab w:val="left" w:pos="1030"/>
          <w:tab w:val="left" w:pos="4232"/>
          <w:tab w:val="left" w:pos="5407"/>
          <w:tab w:val="left" w:pos="7287"/>
        </w:tabs>
        <w:spacing w:line="240" w:lineRule="auto"/>
        <w:ind w:right="-48" w:firstLine="710"/>
        <w:rPr>
          <w:rFonts w:ascii="Times New Roman" w:hAnsi="Times New Roman" w:cs="Times New Roman"/>
          <w:color w:val="000000"/>
          <w:sz w:val="28"/>
          <w:szCs w:val="28"/>
        </w:rPr>
      </w:pPr>
      <w:r w:rsidRPr="00B3310A">
        <w:rPr>
          <w:rFonts w:ascii="Times New Roman" w:hAnsi="Times New Roman" w:cs="Times New Roman"/>
          <w:color w:val="000000"/>
          <w:w w:val="98"/>
          <w:sz w:val="28"/>
          <w:szCs w:val="28"/>
        </w:rPr>
        <w:t>-</w:t>
      </w:r>
      <w:r w:rsidRPr="00B3310A">
        <w:rPr>
          <w:rFonts w:ascii="Times New Roman" w:hAnsi="Times New Roman" w:cs="Times New Roman"/>
          <w:color w:val="000000"/>
          <w:sz w:val="28"/>
          <w:szCs w:val="28"/>
        </w:rPr>
        <w:tab/>
      </w:r>
      <w:r w:rsidRPr="00B3310A">
        <w:rPr>
          <w:rFonts w:ascii="Times New Roman" w:hAnsi="Times New Roman" w:cs="Times New Roman"/>
          <w:b/>
          <w:bCs/>
          <w:color w:val="000000"/>
          <w:sz w:val="28"/>
          <w:szCs w:val="28"/>
        </w:rPr>
        <w:t>Соц</w:t>
      </w:r>
      <w:r w:rsidRPr="00B3310A">
        <w:rPr>
          <w:rFonts w:ascii="Times New Roman" w:hAnsi="Times New Roman" w:cs="Times New Roman"/>
          <w:b/>
          <w:bCs/>
          <w:color w:val="000000"/>
          <w:spacing w:val="1"/>
          <w:sz w:val="28"/>
          <w:szCs w:val="28"/>
        </w:rPr>
        <w:t>и</w:t>
      </w:r>
      <w:r w:rsidRPr="00B3310A">
        <w:rPr>
          <w:rFonts w:ascii="Times New Roman" w:hAnsi="Times New Roman" w:cs="Times New Roman"/>
          <w:b/>
          <w:bCs/>
          <w:color w:val="000000"/>
          <w:sz w:val="28"/>
          <w:szCs w:val="28"/>
        </w:rPr>
        <w:t>аль</w:t>
      </w:r>
      <w:r w:rsidRPr="00B3310A">
        <w:rPr>
          <w:rFonts w:ascii="Times New Roman" w:hAnsi="Times New Roman" w:cs="Times New Roman"/>
          <w:b/>
          <w:bCs/>
          <w:color w:val="000000"/>
          <w:spacing w:val="1"/>
          <w:sz w:val="28"/>
          <w:szCs w:val="28"/>
        </w:rPr>
        <w:t>н</w:t>
      </w:r>
      <w:r w:rsidRPr="00B3310A">
        <w:rPr>
          <w:rFonts w:ascii="Times New Roman" w:hAnsi="Times New Roman" w:cs="Times New Roman"/>
          <w:b/>
          <w:bCs/>
          <w:color w:val="000000"/>
          <w:sz w:val="28"/>
          <w:szCs w:val="28"/>
        </w:rPr>
        <w:t>ое</w:t>
      </w:r>
      <w:r w:rsidRPr="00B3310A">
        <w:rPr>
          <w:rFonts w:ascii="Times New Roman" w:hAnsi="Times New Roman" w:cs="Times New Roman"/>
          <w:color w:val="000000"/>
          <w:spacing w:val="179"/>
          <w:sz w:val="28"/>
          <w:szCs w:val="28"/>
        </w:rPr>
        <w:t xml:space="preserve"> </w:t>
      </w:r>
      <w:r w:rsidRPr="00B3310A">
        <w:rPr>
          <w:rFonts w:ascii="Times New Roman" w:hAnsi="Times New Roman" w:cs="Times New Roman"/>
          <w:b/>
          <w:bCs/>
          <w:color w:val="000000"/>
          <w:sz w:val="28"/>
          <w:szCs w:val="28"/>
        </w:rPr>
        <w:t>на</w:t>
      </w:r>
      <w:r w:rsidRPr="00B3310A">
        <w:rPr>
          <w:rFonts w:ascii="Times New Roman" w:hAnsi="Times New Roman" w:cs="Times New Roman"/>
          <w:b/>
          <w:bCs/>
          <w:color w:val="000000"/>
          <w:spacing w:val="1"/>
          <w:sz w:val="28"/>
          <w:szCs w:val="28"/>
        </w:rPr>
        <w:t>пр</w:t>
      </w:r>
      <w:r w:rsidRPr="00B3310A">
        <w:rPr>
          <w:rFonts w:ascii="Times New Roman" w:hAnsi="Times New Roman" w:cs="Times New Roman"/>
          <w:b/>
          <w:bCs/>
          <w:color w:val="000000"/>
          <w:sz w:val="28"/>
          <w:szCs w:val="28"/>
        </w:rPr>
        <w:t>а</w:t>
      </w:r>
      <w:r w:rsidRPr="00B3310A">
        <w:rPr>
          <w:rFonts w:ascii="Times New Roman" w:hAnsi="Times New Roman" w:cs="Times New Roman"/>
          <w:b/>
          <w:bCs/>
          <w:color w:val="000000"/>
          <w:spacing w:val="-2"/>
          <w:sz w:val="28"/>
          <w:szCs w:val="28"/>
        </w:rPr>
        <w:t>в</w:t>
      </w:r>
      <w:r w:rsidRPr="00B3310A">
        <w:rPr>
          <w:rFonts w:ascii="Times New Roman" w:hAnsi="Times New Roman" w:cs="Times New Roman"/>
          <w:b/>
          <w:bCs/>
          <w:color w:val="000000"/>
          <w:sz w:val="28"/>
          <w:szCs w:val="28"/>
        </w:rPr>
        <w:t>л</w:t>
      </w:r>
      <w:r w:rsidRPr="00B3310A">
        <w:rPr>
          <w:rFonts w:ascii="Times New Roman" w:hAnsi="Times New Roman" w:cs="Times New Roman"/>
          <w:b/>
          <w:bCs/>
          <w:color w:val="000000"/>
          <w:spacing w:val="-1"/>
          <w:sz w:val="28"/>
          <w:szCs w:val="28"/>
        </w:rPr>
        <w:t>е</w:t>
      </w:r>
      <w:r w:rsidRPr="00B3310A">
        <w:rPr>
          <w:rFonts w:ascii="Times New Roman" w:hAnsi="Times New Roman" w:cs="Times New Roman"/>
          <w:b/>
          <w:bCs/>
          <w:color w:val="000000"/>
          <w:sz w:val="28"/>
          <w:szCs w:val="28"/>
        </w:rPr>
        <w:t>н</w:t>
      </w:r>
      <w:r w:rsidRPr="00B3310A">
        <w:rPr>
          <w:rFonts w:ascii="Times New Roman" w:hAnsi="Times New Roman" w:cs="Times New Roman"/>
          <w:b/>
          <w:bCs/>
          <w:color w:val="000000"/>
          <w:spacing w:val="1"/>
          <w:sz w:val="28"/>
          <w:szCs w:val="28"/>
        </w:rPr>
        <w:t>и</w:t>
      </w:r>
      <w:r w:rsidRPr="00B3310A">
        <w:rPr>
          <w:rFonts w:ascii="Times New Roman" w:hAnsi="Times New Roman" w:cs="Times New Roman"/>
          <w:b/>
          <w:bCs/>
          <w:color w:val="000000"/>
          <w:sz w:val="28"/>
          <w:szCs w:val="28"/>
        </w:rPr>
        <w:t>е</w:t>
      </w:r>
      <w:r w:rsidRPr="00B3310A">
        <w:rPr>
          <w:rFonts w:ascii="Times New Roman" w:hAnsi="Times New Roman" w:cs="Times New Roman"/>
          <w:color w:val="000000"/>
          <w:sz w:val="28"/>
          <w:szCs w:val="28"/>
        </w:rPr>
        <w:tab/>
        <w:t>помога</w:t>
      </w:r>
      <w:r w:rsidRPr="00B3310A">
        <w:rPr>
          <w:rFonts w:ascii="Times New Roman" w:hAnsi="Times New Roman" w:cs="Times New Roman"/>
          <w:color w:val="000000"/>
          <w:spacing w:val="-1"/>
          <w:sz w:val="28"/>
          <w:szCs w:val="28"/>
        </w:rPr>
        <w:t>е</w:t>
      </w:r>
      <w:r w:rsidRPr="00B3310A">
        <w:rPr>
          <w:rFonts w:ascii="Times New Roman" w:hAnsi="Times New Roman" w:cs="Times New Roman"/>
          <w:color w:val="000000"/>
          <w:sz w:val="28"/>
          <w:szCs w:val="28"/>
        </w:rPr>
        <w:t>т</w:t>
      </w:r>
      <w:r w:rsidRPr="00B3310A">
        <w:rPr>
          <w:rFonts w:ascii="Times New Roman" w:hAnsi="Times New Roman" w:cs="Times New Roman"/>
          <w:color w:val="000000"/>
          <w:sz w:val="28"/>
          <w:szCs w:val="28"/>
        </w:rPr>
        <w:tab/>
      </w:r>
      <w:r w:rsidRPr="00B3310A">
        <w:rPr>
          <w:rFonts w:ascii="Times New Roman" w:hAnsi="Times New Roman" w:cs="Times New Roman"/>
          <w:color w:val="000000"/>
          <w:spacing w:val="2"/>
          <w:sz w:val="28"/>
          <w:szCs w:val="28"/>
        </w:rPr>
        <w:t>д</w:t>
      </w:r>
      <w:r w:rsidRPr="00B3310A">
        <w:rPr>
          <w:rFonts w:ascii="Times New Roman" w:hAnsi="Times New Roman" w:cs="Times New Roman"/>
          <w:color w:val="000000"/>
          <w:sz w:val="28"/>
          <w:szCs w:val="28"/>
        </w:rPr>
        <w:t>етям</w:t>
      </w:r>
      <w:r w:rsidRPr="00B3310A">
        <w:rPr>
          <w:rFonts w:ascii="Times New Roman" w:hAnsi="Times New Roman" w:cs="Times New Roman"/>
          <w:color w:val="000000"/>
          <w:spacing w:val="179"/>
          <w:sz w:val="28"/>
          <w:szCs w:val="28"/>
        </w:rPr>
        <w:t xml:space="preserve"> </w:t>
      </w:r>
      <w:r w:rsidRPr="00B3310A">
        <w:rPr>
          <w:rFonts w:ascii="Times New Roman" w:hAnsi="Times New Roman" w:cs="Times New Roman"/>
          <w:color w:val="000000"/>
          <w:sz w:val="28"/>
          <w:szCs w:val="28"/>
        </w:rPr>
        <w:t>освои</w:t>
      </w:r>
      <w:r w:rsidRPr="00B3310A">
        <w:rPr>
          <w:rFonts w:ascii="Times New Roman" w:hAnsi="Times New Roman" w:cs="Times New Roman"/>
          <w:color w:val="000000"/>
          <w:spacing w:val="1"/>
          <w:sz w:val="28"/>
          <w:szCs w:val="28"/>
        </w:rPr>
        <w:t>т</w:t>
      </w:r>
      <w:r w:rsidRPr="00B3310A">
        <w:rPr>
          <w:rFonts w:ascii="Times New Roman" w:hAnsi="Times New Roman" w:cs="Times New Roman"/>
          <w:color w:val="000000"/>
          <w:sz w:val="28"/>
          <w:szCs w:val="28"/>
        </w:rPr>
        <w:t>ь</w:t>
      </w:r>
      <w:r w:rsidRPr="00B3310A">
        <w:rPr>
          <w:rFonts w:ascii="Times New Roman" w:hAnsi="Times New Roman" w:cs="Times New Roman"/>
          <w:color w:val="000000"/>
          <w:sz w:val="28"/>
          <w:szCs w:val="28"/>
        </w:rPr>
        <w:tab/>
        <w:t>раз</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о</w:t>
      </w:r>
      <w:r w:rsidRPr="00B3310A">
        <w:rPr>
          <w:rFonts w:ascii="Times New Roman" w:hAnsi="Times New Roman" w:cs="Times New Roman"/>
          <w:color w:val="000000"/>
          <w:sz w:val="28"/>
          <w:szCs w:val="28"/>
        </w:rPr>
        <w:t>образ</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ые</w:t>
      </w:r>
      <w:r w:rsidRPr="00B3310A">
        <w:rPr>
          <w:rFonts w:ascii="Times New Roman" w:hAnsi="Times New Roman" w:cs="Times New Roman"/>
          <w:color w:val="000000"/>
          <w:spacing w:val="178"/>
          <w:sz w:val="28"/>
          <w:szCs w:val="28"/>
        </w:rPr>
        <w:t xml:space="preserve"> </w:t>
      </w:r>
      <w:r w:rsidRPr="00B3310A">
        <w:rPr>
          <w:rFonts w:ascii="Times New Roman" w:hAnsi="Times New Roman" w:cs="Times New Roman"/>
          <w:color w:val="000000"/>
          <w:sz w:val="28"/>
          <w:szCs w:val="28"/>
        </w:rPr>
        <w:t>способы деятель</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ост</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w:t>
      </w:r>
    </w:p>
    <w:p w:rsidR="00D5454F" w:rsidRPr="00B3310A" w:rsidRDefault="00D5454F" w:rsidP="00D5454F">
      <w:pPr>
        <w:widowControl w:val="0"/>
        <w:spacing w:line="240" w:lineRule="auto"/>
        <w:ind w:right="-44" w:firstLine="710"/>
        <w:rPr>
          <w:rFonts w:ascii="Times New Roman" w:hAnsi="Times New Roman" w:cs="Times New Roman"/>
          <w:color w:val="000000"/>
          <w:sz w:val="28"/>
          <w:szCs w:val="28"/>
        </w:rPr>
      </w:pPr>
      <w:r w:rsidRPr="00B3310A">
        <w:rPr>
          <w:rFonts w:ascii="Times New Roman" w:hAnsi="Times New Roman" w:cs="Times New Roman"/>
          <w:color w:val="000000"/>
          <w:w w:val="98"/>
          <w:sz w:val="28"/>
          <w:szCs w:val="28"/>
        </w:rPr>
        <w:t>-</w:t>
      </w:r>
      <w:r w:rsidRPr="00B3310A">
        <w:rPr>
          <w:rFonts w:ascii="Times New Roman" w:hAnsi="Times New Roman" w:cs="Times New Roman"/>
          <w:color w:val="000000"/>
          <w:spacing w:val="87"/>
          <w:sz w:val="28"/>
          <w:szCs w:val="28"/>
        </w:rPr>
        <w:t xml:space="preserve"> </w:t>
      </w:r>
      <w:r w:rsidRPr="00B3310A">
        <w:rPr>
          <w:rFonts w:ascii="Times New Roman" w:hAnsi="Times New Roman" w:cs="Times New Roman"/>
          <w:color w:val="000000"/>
          <w:sz w:val="28"/>
          <w:szCs w:val="28"/>
        </w:rPr>
        <w:t>т</w:t>
      </w:r>
      <w:r w:rsidRPr="00B3310A">
        <w:rPr>
          <w:rFonts w:ascii="Times New Roman" w:hAnsi="Times New Roman" w:cs="Times New Roman"/>
          <w:color w:val="000000"/>
          <w:spacing w:val="2"/>
          <w:sz w:val="28"/>
          <w:szCs w:val="28"/>
        </w:rPr>
        <w:t>р</w:t>
      </w:r>
      <w:r w:rsidRPr="00B3310A">
        <w:rPr>
          <w:rFonts w:ascii="Times New Roman" w:hAnsi="Times New Roman" w:cs="Times New Roman"/>
          <w:color w:val="000000"/>
          <w:spacing w:val="-3"/>
          <w:sz w:val="28"/>
          <w:szCs w:val="28"/>
        </w:rPr>
        <w:t>у</w:t>
      </w:r>
      <w:r w:rsidRPr="00B3310A">
        <w:rPr>
          <w:rFonts w:ascii="Times New Roman" w:hAnsi="Times New Roman" w:cs="Times New Roman"/>
          <w:color w:val="000000"/>
          <w:sz w:val="28"/>
          <w:szCs w:val="28"/>
        </w:rPr>
        <w:t>дов</w:t>
      </w:r>
      <w:r w:rsidRPr="00B3310A">
        <w:rPr>
          <w:rFonts w:ascii="Times New Roman" w:hAnsi="Times New Roman" w:cs="Times New Roman"/>
          <w:color w:val="000000"/>
          <w:spacing w:val="-1"/>
          <w:sz w:val="28"/>
          <w:szCs w:val="28"/>
        </w:rPr>
        <w:t>ые</w:t>
      </w:r>
      <w:r w:rsidRPr="00B3310A">
        <w:rPr>
          <w:rFonts w:ascii="Times New Roman" w:hAnsi="Times New Roman" w:cs="Times New Roman"/>
          <w:color w:val="000000"/>
          <w:sz w:val="28"/>
          <w:szCs w:val="28"/>
        </w:rPr>
        <w:t>,</w:t>
      </w:r>
      <w:r w:rsidRPr="00B3310A">
        <w:rPr>
          <w:rFonts w:ascii="Times New Roman" w:hAnsi="Times New Roman" w:cs="Times New Roman"/>
          <w:color w:val="000000"/>
          <w:spacing w:val="86"/>
          <w:sz w:val="28"/>
          <w:szCs w:val="28"/>
        </w:rPr>
        <w:t xml:space="preserve"> </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гров</w:t>
      </w:r>
      <w:r w:rsidRPr="00B3310A">
        <w:rPr>
          <w:rFonts w:ascii="Times New Roman" w:hAnsi="Times New Roman" w:cs="Times New Roman"/>
          <w:color w:val="000000"/>
          <w:spacing w:val="1"/>
          <w:sz w:val="28"/>
          <w:szCs w:val="28"/>
        </w:rPr>
        <w:t>ы</w:t>
      </w:r>
      <w:r w:rsidRPr="00B3310A">
        <w:rPr>
          <w:rFonts w:ascii="Times New Roman" w:hAnsi="Times New Roman" w:cs="Times New Roman"/>
          <w:color w:val="000000"/>
          <w:sz w:val="28"/>
          <w:szCs w:val="28"/>
        </w:rPr>
        <w:t>е,</w:t>
      </w:r>
      <w:r w:rsidRPr="00B3310A">
        <w:rPr>
          <w:rFonts w:ascii="Times New Roman" w:hAnsi="Times New Roman" w:cs="Times New Roman"/>
          <w:color w:val="000000"/>
          <w:spacing w:val="86"/>
          <w:sz w:val="28"/>
          <w:szCs w:val="28"/>
        </w:rPr>
        <w:t xml:space="preserve"> </w:t>
      </w:r>
      <w:r w:rsidRPr="00B3310A">
        <w:rPr>
          <w:rFonts w:ascii="Times New Roman" w:hAnsi="Times New Roman" w:cs="Times New Roman"/>
          <w:color w:val="000000"/>
          <w:spacing w:val="2"/>
          <w:sz w:val="28"/>
          <w:szCs w:val="28"/>
        </w:rPr>
        <w:t>х</w:t>
      </w:r>
      <w:r w:rsidRPr="00B3310A">
        <w:rPr>
          <w:rFonts w:ascii="Times New Roman" w:hAnsi="Times New Roman" w:cs="Times New Roman"/>
          <w:color w:val="000000"/>
          <w:spacing w:val="-3"/>
          <w:sz w:val="28"/>
          <w:szCs w:val="28"/>
        </w:rPr>
        <w:t>у</w:t>
      </w:r>
      <w:r w:rsidRPr="00B3310A">
        <w:rPr>
          <w:rFonts w:ascii="Times New Roman" w:hAnsi="Times New Roman" w:cs="Times New Roman"/>
          <w:color w:val="000000"/>
          <w:sz w:val="28"/>
          <w:szCs w:val="28"/>
        </w:rPr>
        <w:t>дож</w:t>
      </w:r>
      <w:r w:rsidRPr="00B3310A">
        <w:rPr>
          <w:rFonts w:ascii="Times New Roman" w:hAnsi="Times New Roman" w:cs="Times New Roman"/>
          <w:color w:val="000000"/>
          <w:spacing w:val="1"/>
          <w:sz w:val="28"/>
          <w:szCs w:val="28"/>
        </w:rPr>
        <w:t>е</w:t>
      </w:r>
      <w:r w:rsidRPr="00B3310A">
        <w:rPr>
          <w:rFonts w:ascii="Times New Roman" w:hAnsi="Times New Roman" w:cs="Times New Roman"/>
          <w:color w:val="000000"/>
          <w:sz w:val="28"/>
          <w:szCs w:val="28"/>
        </w:rPr>
        <w:t>стве</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ные,</w:t>
      </w:r>
      <w:r w:rsidRPr="00B3310A">
        <w:rPr>
          <w:rFonts w:ascii="Times New Roman" w:hAnsi="Times New Roman" w:cs="Times New Roman"/>
          <w:color w:val="000000"/>
          <w:spacing w:val="86"/>
          <w:sz w:val="28"/>
          <w:szCs w:val="28"/>
        </w:rPr>
        <w:t xml:space="preserve"> </w:t>
      </w:r>
      <w:r w:rsidRPr="00B3310A">
        <w:rPr>
          <w:rFonts w:ascii="Times New Roman" w:hAnsi="Times New Roman" w:cs="Times New Roman"/>
          <w:color w:val="000000"/>
          <w:sz w:val="28"/>
          <w:szCs w:val="28"/>
        </w:rPr>
        <w:t>дв</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г</w:t>
      </w:r>
      <w:r w:rsidRPr="00B3310A">
        <w:rPr>
          <w:rFonts w:ascii="Times New Roman" w:hAnsi="Times New Roman" w:cs="Times New Roman"/>
          <w:color w:val="000000"/>
          <w:spacing w:val="1"/>
          <w:sz w:val="28"/>
          <w:szCs w:val="28"/>
        </w:rPr>
        <w:t>ат</w:t>
      </w:r>
      <w:r w:rsidRPr="00B3310A">
        <w:rPr>
          <w:rFonts w:ascii="Times New Roman" w:hAnsi="Times New Roman" w:cs="Times New Roman"/>
          <w:color w:val="000000"/>
          <w:sz w:val="28"/>
          <w:szCs w:val="28"/>
        </w:rPr>
        <w:t>ель</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ые</w:t>
      </w:r>
      <w:r w:rsidRPr="00B3310A">
        <w:rPr>
          <w:rFonts w:ascii="Times New Roman" w:hAnsi="Times New Roman" w:cs="Times New Roman"/>
          <w:color w:val="000000"/>
          <w:spacing w:val="87"/>
          <w:sz w:val="28"/>
          <w:szCs w:val="28"/>
        </w:rPr>
        <w:t xml:space="preserve"> </w:t>
      </w:r>
      <w:r w:rsidRPr="00B3310A">
        <w:rPr>
          <w:rFonts w:ascii="Times New Roman" w:hAnsi="Times New Roman" w:cs="Times New Roman"/>
          <w:color w:val="000000"/>
          <w:spacing w:val="-2"/>
          <w:sz w:val="28"/>
          <w:szCs w:val="28"/>
        </w:rPr>
        <w:t>у</w:t>
      </w:r>
      <w:r w:rsidRPr="00B3310A">
        <w:rPr>
          <w:rFonts w:ascii="Times New Roman" w:hAnsi="Times New Roman" w:cs="Times New Roman"/>
          <w:color w:val="000000"/>
          <w:spacing w:val="-1"/>
          <w:sz w:val="28"/>
          <w:szCs w:val="28"/>
        </w:rPr>
        <w:t>ме</w:t>
      </w:r>
      <w:r w:rsidRPr="00B3310A">
        <w:rPr>
          <w:rFonts w:ascii="Times New Roman" w:hAnsi="Times New Roman" w:cs="Times New Roman"/>
          <w:color w:val="000000"/>
          <w:sz w:val="28"/>
          <w:szCs w:val="28"/>
        </w:rPr>
        <w:t>ния,</w:t>
      </w:r>
      <w:r w:rsidRPr="00B3310A">
        <w:rPr>
          <w:rFonts w:ascii="Times New Roman" w:hAnsi="Times New Roman" w:cs="Times New Roman"/>
          <w:color w:val="000000"/>
          <w:spacing w:val="86"/>
          <w:sz w:val="28"/>
          <w:szCs w:val="28"/>
        </w:rPr>
        <w:t xml:space="preserve"> </w:t>
      </w:r>
      <w:r w:rsidRPr="00B3310A">
        <w:rPr>
          <w:rFonts w:ascii="Times New Roman" w:hAnsi="Times New Roman" w:cs="Times New Roman"/>
          <w:color w:val="000000"/>
          <w:sz w:val="28"/>
          <w:szCs w:val="28"/>
        </w:rPr>
        <w:t>раз</w:t>
      </w:r>
      <w:r w:rsidRPr="00B3310A">
        <w:rPr>
          <w:rFonts w:ascii="Times New Roman" w:hAnsi="Times New Roman" w:cs="Times New Roman"/>
          <w:color w:val="000000"/>
          <w:spacing w:val="2"/>
          <w:sz w:val="28"/>
          <w:szCs w:val="28"/>
        </w:rPr>
        <w:t>в</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ть</w:t>
      </w:r>
      <w:r w:rsidRPr="00B3310A">
        <w:rPr>
          <w:rFonts w:ascii="Times New Roman" w:hAnsi="Times New Roman" w:cs="Times New Roman"/>
          <w:color w:val="000000"/>
          <w:spacing w:val="87"/>
          <w:sz w:val="28"/>
          <w:szCs w:val="28"/>
        </w:rPr>
        <w:t xml:space="preserve"> </w:t>
      </w:r>
      <w:r w:rsidRPr="00B3310A">
        <w:rPr>
          <w:rFonts w:ascii="Times New Roman" w:hAnsi="Times New Roman" w:cs="Times New Roman"/>
          <w:color w:val="000000"/>
          <w:sz w:val="28"/>
          <w:szCs w:val="28"/>
        </w:rPr>
        <w:t>а</w:t>
      </w:r>
      <w:r w:rsidRPr="00B3310A">
        <w:rPr>
          <w:rFonts w:ascii="Times New Roman" w:hAnsi="Times New Roman" w:cs="Times New Roman"/>
          <w:color w:val="000000"/>
          <w:sz w:val="28"/>
          <w:szCs w:val="28"/>
        </w:rPr>
        <w:t>к</w:t>
      </w:r>
      <w:r w:rsidRPr="00B3310A">
        <w:rPr>
          <w:rFonts w:ascii="Times New Roman" w:hAnsi="Times New Roman" w:cs="Times New Roman"/>
          <w:color w:val="000000"/>
          <w:sz w:val="28"/>
          <w:szCs w:val="28"/>
        </w:rPr>
        <w:t>тивность</w:t>
      </w:r>
      <w:r w:rsidRPr="00B3310A">
        <w:rPr>
          <w:rFonts w:ascii="Times New Roman" w:hAnsi="Times New Roman" w:cs="Times New Roman"/>
          <w:color w:val="000000"/>
          <w:spacing w:val="82"/>
          <w:sz w:val="28"/>
          <w:szCs w:val="28"/>
        </w:rPr>
        <w:t xml:space="preserve"> </w:t>
      </w:r>
      <w:r w:rsidRPr="00B3310A">
        <w:rPr>
          <w:rFonts w:ascii="Times New Roman" w:hAnsi="Times New Roman" w:cs="Times New Roman"/>
          <w:color w:val="000000"/>
          <w:sz w:val="28"/>
          <w:szCs w:val="28"/>
        </w:rPr>
        <w:t>и про</w:t>
      </w:r>
      <w:r w:rsidRPr="00B3310A">
        <w:rPr>
          <w:rFonts w:ascii="Times New Roman" w:hAnsi="Times New Roman" w:cs="Times New Roman"/>
          <w:color w:val="000000"/>
          <w:spacing w:val="3"/>
          <w:sz w:val="28"/>
          <w:szCs w:val="28"/>
        </w:rPr>
        <w:t>б</w:t>
      </w:r>
      <w:r w:rsidRPr="00B3310A">
        <w:rPr>
          <w:rFonts w:ascii="Times New Roman" w:hAnsi="Times New Roman" w:cs="Times New Roman"/>
          <w:color w:val="000000"/>
          <w:spacing w:val="-6"/>
          <w:sz w:val="28"/>
          <w:szCs w:val="28"/>
        </w:rPr>
        <w:t>у</w:t>
      </w:r>
      <w:r w:rsidRPr="00B3310A">
        <w:rPr>
          <w:rFonts w:ascii="Times New Roman" w:hAnsi="Times New Roman" w:cs="Times New Roman"/>
          <w:color w:val="000000"/>
          <w:sz w:val="28"/>
          <w:szCs w:val="28"/>
        </w:rPr>
        <w:t>ди</w:t>
      </w:r>
      <w:r w:rsidRPr="00B3310A">
        <w:rPr>
          <w:rFonts w:ascii="Times New Roman" w:hAnsi="Times New Roman" w:cs="Times New Roman"/>
          <w:color w:val="000000"/>
          <w:spacing w:val="1"/>
          <w:sz w:val="28"/>
          <w:szCs w:val="28"/>
        </w:rPr>
        <w:t>т</w:t>
      </w:r>
      <w:r w:rsidRPr="00B3310A">
        <w:rPr>
          <w:rFonts w:ascii="Times New Roman" w:hAnsi="Times New Roman" w:cs="Times New Roman"/>
          <w:color w:val="000000"/>
          <w:sz w:val="28"/>
          <w:szCs w:val="28"/>
        </w:rPr>
        <w:t>ь</w:t>
      </w:r>
      <w:r w:rsidRPr="00B3310A">
        <w:rPr>
          <w:rFonts w:ascii="Times New Roman" w:hAnsi="Times New Roman" w:cs="Times New Roman"/>
          <w:color w:val="000000"/>
          <w:spacing w:val="1"/>
          <w:sz w:val="28"/>
          <w:szCs w:val="28"/>
        </w:rPr>
        <w:t xml:space="preserve"> </w:t>
      </w:r>
      <w:r w:rsidRPr="00B3310A">
        <w:rPr>
          <w:rFonts w:ascii="Times New Roman" w:hAnsi="Times New Roman" w:cs="Times New Roman"/>
          <w:color w:val="000000"/>
          <w:sz w:val="28"/>
          <w:szCs w:val="28"/>
        </w:rPr>
        <w:t>стр</w:t>
      </w:r>
      <w:r w:rsidRPr="00B3310A">
        <w:rPr>
          <w:rFonts w:ascii="Times New Roman" w:hAnsi="Times New Roman" w:cs="Times New Roman"/>
          <w:color w:val="000000"/>
          <w:spacing w:val="-1"/>
          <w:sz w:val="28"/>
          <w:szCs w:val="28"/>
        </w:rPr>
        <w:t>е</w:t>
      </w:r>
      <w:r w:rsidRPr="00B3310A">
        <w:rPr>
          <w:rFonts w:ascii="Times New Roman" w:hAnsi="Times New Roman" w:cs="Times New Roman"/>
          <w:color w:val="000000"/>
          <w:sz w:val="28"/>
          <w:szCs w:val="28"/>
        </w:rPr>
        <w:t>мл</w:t>
      </w:r>
      <w:r w:rsidRPr="00B3310A">
        <w:rPr>
          <w:rFonts w:ascii="Times New Roman" w:hAnsi="Times New Roman" w:cs="Times New Roman"/>
          <w:color w:val="000000"/>
          <w:spacing w:val="-1"/>
          <w:sz w:val="28"/>
          <w:szCs w:val="28"/>
        </w:rPr>
        <w:t>е</w:t>
      </w:r>
      <w:r w:rsidRPr="00B3310A">
        <w:rPr>
          <w:rFonts w:ascii="Times New Roman" w:hAnsi="Times New Roman" w:cs="Times New Roman"/>
          <w:color w:val="000000"/>
          <w:spacing w:val="1"/>
          <w:sz w:val="28"/>
          <w:szCs w:val="28"/>
        </w:rPr>
        <w:t>ни</w:t>
      </w:r>
      <w:r w:rsidRPr="00B3310A">
        <w:rPr>
          <w:rFonts w:ascii="Times New Roman" w:hAnsi="Times New Roman" w:cs="Times New Roman"/>
          <w:color w:val="000000"/>
          <w:sz w:val="28"/>
          <w:szCs w:val="28"/>
        </w:rPr>
        <w:t>е</w:t>
      </w:r>
      <w:r w:rsidRPr="00B3310A">
        <w:rPr>
          <w:rFonts w:ascii="Times New Roman" w:hAnsi="Times New Roman" w:cs="Times New Roman"/>
          <w:color w:val="000000"/>
          <w:spacing w:val="1"/>
          <w:sz w:val="28"/>
          <w:szCs w:val="28"/>
        </w:rPr>
        <w:t xml:space="preserve"> </w:t>
      </w:r>
      <w:r w:rsidRPr="00B3310A">
        <w:rPr>
          <w:rFonts w:ascii="Times New Roman" w:hAnsi="Times New Roman" w:cs="Times New Roman"/>
          <w:color w:val="000000"/>
          <w:sz w:val="28"/>
          <w:szCs w:val="28"/>
        </w:rPr>
        <w:t>к</w:t>
      </w:r>
      <w:r w:rsidRPr="00B3310A">
        <w:rPr>
          <w:rFonts w:ascii="Times New Roman" w:hAnsi="Times New Roman" w:cs="Times New Roman"/>
          <w:color w:val="000000"/>
          <w:spacing w:val="1"/>
          <w:sz w:val="28"/>
          <w:szCs w:val="28"/>
        </w:rPr>
        <w:t xml:space="preserve"> </w:t>
      </w:r>
      <w:r w:rsidRPr="00B3310A">
        <w:rPr>
          <w:rFonts w:ascii="Times New Roman" w:hAnsi="Times New Roman" w:cs="Times New Roman"/>
          <w:color w:val="000000"/>
          <w:sz w:val="28"/>
          <w:szCs w:val="28"/>
        </w:rPr>
        <w:t>с</w:t>
      </w:r>
      <w:r w:rsidRPr="00B3310A">
        <w:rPr>
          <w:rFonts w:ascii="Times New Roman" w:hAnsi="Times New Roman" w:cs="Times New Roman"/>
          <w:color w:val="000000"/>
          <w:spacing w:val="-1"/>
          <w:sz w:val="28"/>
          <w:szCs w:val="28"/>
        </w:rPr>
        <w:t>а</w:t>
      </w:r>
      <w:r w:rsidRPr="00B3310A">
        <w:rPr>
          <w:rFonts w:ascii="Times New Roman" w:hAnsi="Times New Roman" w:cs="Times New Roman"/>
          <w:color w:val="000000"/>
          <w:sz w:val="28"/>
          <w:szCs w:val="28"/>
        </w:rPr>
        <w:t>мо</w:t>
      </w:r>
      <w:r w:rsidRPr="00B3310A">
        <w:rPr>
          <w:rFonts w:ascii="Times New Roman" w:hAnsi="Times New Roman" w:cs="Times New Roman"/>
          <w:color w:val="000000"/>
          <w:spacing w:val="-1"/>
          <w:sz w:val="28"/>
          <w:szCs w:val="28"/>
        </w:rPr>
        <w:t>с</w:t>
      </w:r>
      <w:r w:rsidRPr="00B3310A">
        <w:rPr>
          <w:rFonts w:ascii="Times New Roman" w:hAnsi="Times New Roman" w:cs="Times New Roman"/>
          <w:color w:val="000000"/>
          <w:sz w:val="28"/>
          <w:szCs w:val="28"/>
        </w:rPr>
        <w:t>тоятел</w:t>
      </w:r>
      <w:r w:rsidRPr="00B3310A">
        <w:rPr>
          <w:rFonts w:ascii="Times New Roman" w:hAnsi="Times New Roman" w:cs="Times New Roman"/>
          <w:color w:val="000000"/>
          <w:spacing w:val="1"/>
          <w:sz w:val="28"/>
          <w:szCs w:val="28"/>
        </w:rPr>
        <w:t>ьн</w:t>
      </w:r>
      <w:r w:rsidRPr="00B3310A">
        <w:rPr>
          <w:rFonts w:ascii="Times New Roman" w:hAnsi="Times New Roman" w:cs="Times New Roman"/>
          <w:color w:val="000000"/>
          <w:sz w:val="28"/>
          <w:szCs w:val="28"/>
        </w:rPr>
        <w:t>ости</w:t>
      </w:r>
      <w:r w:rsidRPr="00B3310A">
        <w:rPr>
          <w:rFonts w:ascii="Times New Roman" w:hAnsi="Times New Roman" w:cs="Times New Roman"/>
          <w:color w:val="000000"/>
          <w:spacing w:val="1"/>
          <w:sz w:val="28"/>
          <w:szCs w:val="28"/>
        </w:rPr>
        <w:t xml:space="preserve"> и </w:t>
      </w:r>
      <w:r w:rsidRPr="00B3310A">
        <w:rPr>
          <w:rFonts w:ascii="Times New Roman" w:hAnsi="Times New Roman" w:cs="Times New Roman"/>
          <w:color w:val="000000"/>
          <w:spacing w:val="-1"/>
          <w:sz w:val="28"/>
          <w:szCs w:val="28"/>
        </w:rPr>
        <w:t>т</w:t>
      </w:r>
      <w:r w:rsidRPr="00B3310A">
        <w:rPr>
          <w:rFonts w:ascii="Times New Roman" w:hAnsi="Times New Roman" w:cs="Times New Roman"/>
          <w:color w:val="000000"/>
          <w:sz w:val="28"/>
          <w:szCs w:val="28"/>
        </w:rPr>
        <w:t>вор</w:t>
      </w:r>
      <w:r w:rsidRPr="00B3310A">
        <w:rPr>
          <w:rFonts w:ascii="Times New Roman" w:hAnsi="Times New Roman" w:cs="Times New Roman"/>
          <w:color w:val="000000"/>
          <w:spacing w:val="-1"/>
          <w:sz w:val="28"/>
          <w:szCs w:val="28"/>
        </w:rPr>
        <w:t>чес</w:t>
      </w:r>
      <w:r w:rsidRPr="00B3310A">
        <w:rPr>
          <w:rFonts w:ascii="Times New Roman" w:hAnsi="Times New Roman" w:cs="Times New Roman"/>
          <w:color w:val="000000"/>
          <w:sz w:val="28"/>
          <w:szCs w:val="28"/>
        </w:rPr>
        <w:t>т</w:t>
      </w:r>
      <w:r w:rsidRPr="00B3310A">
        <w:rPr>
          <w:rFonts w:ascii="Times New Roman" w:hAnsi="Times New Roman" w:cs="Times New Roman"/>
          <w:color w:val="000000"/>
          <w:spacing w:val="4"/>
          <w:sz w:val="28"/>
          <w:szCs w:val="28"/>
        </w:rPr>
        <w:t>в</w:t>
      </w:r>
      <w:r w:rsidRPr="00B3310A">
        <w:rPr>
          <w:rFonts w:ascii="Times New Roman" w:hAnsi="Times New Roman" w:cs="Times New Roman"/>
          <w:color w:val="000000"/>
          <w:spacing w:val="-4"/>
          <w:sz w:val="28"/>
          <w:szCs w:val="28"/>
        </w:rPr>
        <w:t>у</w:t>
      </w:r>
      <w:r w:rsidRPr="00B3310A">
        <w:rPr>
          <w:rFonts w:ascii="Times New Roman" w:hAnsi="Times New Roman" w:cs="Times New Roman"/>
          <w:color w:val="000000"/>
          <w:sz w:val="28"/>
          <w:szCs w:val="28"/>
        </w:rPr>
        <w:t>.</w:t>
      </w:r>
    </w:p>
    <w:p w:rsidR="00D5454F" w:rsidRPr="00B3310A" w:rsidRDefault="00D5454F" w:rsidP="00B3310A">
      <w:pPr>
        <w:widowControl w:val="0"/>
        <w:tabs>
          <w:tab w:val="left" w:pos="3858"/>
          <w:tab w:val="left" w:pos="5514"/>
          <w:tab w:val="left" w:pos="7280"/>
          <w:tab w:val="left" w:pos="8278"/>
          <w:tab w:val="left" w:pos="9122"/>
        </w:tabs>
        <w:spacing w:line="240" w:lineRule="auto"/>
        <w:ind w:right="-12" w:firstLine="710"/>
        <w:rPr>
          <w:rFonts w:ascii="Times New Roman" w:hAnsi="Times New Roman" w:cs="Times New Roman"/>
          <w:color w:val="000000"/>
          <w:sz w:val="28"/>
          <w:szCs w:val="28"/>
        </w:rPr>
      </w:pPr>
      <w:r w:rsidRPr="00B3310A">
        <w:rPr>
          <w:rFonts w:ascii="Times New Roman" w:hAnsi="Times New Roman" w:cs="Times New Roman"/>
          <w:color w:val="000000"/>
          <w:w w:val="98"/>
          <w:sz w:val="28"/>
          <w:szCs w:val="28"/>
        </w:rPr>
        <w:t>-</w:t>
      </w:r>
      <w:r w:rsidRPr="00B3310A">
        <w:rPr>
          <w:rFonts w:ascii="Times New Roman" w:hAnsi="Times New Roman" w:cs="Times New Roman"/>
          <w:color w:val="000000"/>
          <w:spacing w:val="147"/>
          <w:sz w:val="28"/>
          <w:szCs w:val="28"/>
        </w:rPr>
        <w:t xml:space="preserve"> </w:t>
      </w:r>
      <w:proofErr w:type="spellStart"/>
      <w:r w:rsidRPr="00B3310A">
        <w:rPr>
          <w:rFonts w:ascii="Times New Roman" w:hAnsi="Times New Roman" w:cs="Times New Roman"/>
          <w:b/>
          <w:bCs/>
          <w:color w:val="000000"/>
          <w:sz w:val="28"/>
          <w:szCs w:val="28"/>
        </w:rPr>
        <w:t>О</w:t>
      </w:r>
      <w:r w:rsidRPr="00B3310A">
        <w:rPr>
          <w:rFonts w:ascii="Times New Roman" w:hAnsi="Times New Roman" w:cs="Times New Roman"/>
          <w:b/>
          <w:bCs/>
          <w:color w:val="000000"/>
          <w:spacing w:val="3"/>
          <w:sz w:val="28"/>
          <w:szCs w:val="28"/>
        </w:rPr>
        <w:t>б</w:t>
      </w:r>
      <w:r w:rsidRPr="00B3310A">
        <w:rPr>
          <w:rFonts w:ascii="Times New Roman" w:hAnsi="Times New Roman" w:cs="Times New Roman"/>
          <w:b/>
          <w:bCs/>
          <w:color w:val="000000"/>
          <w:spacing w:val="-3"/>
          <w:sz w:val="28"/>
          <w:szCs w:val="28"/>
        </w:rPr>
        <w:t>щ</w:t>
      </w:r>
      <w:r w:rsidRPr="00B3310A">
        <w:rPr>
          <w:rFonts w:ascii="Times New Roman" w:hAnsi="Times New Roman" w:cs="Times New Roman"/>
          <w:b/>
          <w:bCs/>
          <w:color w:val="000000"/>
          <w:spacing w:val="-1"/>
          <w:sz w:val="28"/>
          <w:szCs w:val="28"/>
        </w:rPr>
        <w:t>е</w:t>
      </w:r>
      <w:r w:rsidRPr="00B3310A">
        <w:rPr>
          <w:rFonts w:ascii="Times New Roman" w:hAnsi="Times New Roman" w:cs="Times New Roman"/>
          <w:b/>
          <w:bCs/>
          <w:color w:val="000000"/>
          <w:sz w:val="28"/>
          <w:szCs w:val="28"/>
        </w:rPr>
        <w:t>и</w:t>
      </w:r>
      <w:r w:rsidRPr="00B3310A">
        <w:rPr>
          <w:rFonts w:ascii="Times New Roman" w:hAnsi="Times New Roman" w:cs="Times New Roman"/>
          <w:b/>
          <w:bCs/>
          <w:color w:val="000000"/>
          <w:spacing w:val="1"/>
          <w:sz w:val="28"/>
          <w:szCs w:val="28"/>
        </w:rPr>
        <w:t>н</w:t>
      </w:r>
      <w:r w:rsidRPr="00B3310A">
        <w:rPr>
          <w:rFonts w:ascii="Times New Roman" w:hAnsi="Times New Roman" w:cs="Times New Roman"/>
          <w:b/>
          <w:bCs/>
          <w:color w:val="000000"/>
          <w:spacing w:val="2"/>
          <w:sz w:val="28"/>
          <w:szCs w:val="28"/>
        </w:rPr>
        <w:t>т</w:t>
      </w:r>
      <w:r w:rsidRPr="00B3310A">
        <w:rPr>
          <w:rFonts w:ascii="Times New Roman" w:hAnsi="Times New Roman" w:cs="Times New Roman"/>
          <w:b/>
          <w:bCs/>
          <w:color w:val="000000"/>
          <w:sz w:val="28"/>
          <w:szCs w:val="28"/>
        </w:rPr>
        <w:t>елл</w:t>
      </w:r>
      <w:r w:rsidRPr="00B3310A">
        <w:rPr>
          <w:rFonts w:ascii="Times New Roman" w:hAnsi="Times New Roman" w:cs="Times New Roman"/>
          <w:b/>
          <w:bCs/>
          <w:color w:val="000000"/>
          <w:spacing w:val="-1"/>
          <w:sz w:val="28"/>
          <w:szCs w:val="28"/>
        </w:rPr>
        <w:t>е</w:t>
      </w:r>
      <w:r w:rsidRPr="00B3310A">
        <w:rPr>
          <w:rFonts w:ascii="Times New Roman" w:hAnsi="Times New Roman" w:cs="Times New Roman"/>
          <w:b/>
          <w:bCs/>
          <w:color w:val="000000"/>
          <w:sz w:val="28"/>
          <w:szCs w:val="28"/>
        </w:rPr>
        <w:t>к</w:t>
      </w:r>
      <w:r w:rsidRPr="00B3310A">
        <w:rPr>
          <w:rFonts w:ascii="Times New Roman" w:hAnsi="Times New Roman" w:cs="Times New Roman"/>
          <w:b/>
          <w:bCs/>
          <w:color w:val="000000"/>
          <w:spacing w:val="2"/>
          <w:sz w:val="28"/>
          <w:szCs w:val="28"/>
        </w:rPr>
        <w:t>т</w:t>
      </w:r>
      <w:r w:rsidRPr="00B3310A">
        <w:rPr>
          <w:rFonts w:ascii="Times New Roman" w:hAnsi="Times New Roman" w:cs="Times New Roman"/>
          <w:b/>
          <w:bCs/>
          <w:color w:val="000000"/>
          <w:sz w:val="28"/>
          <w:szCs w:val="28"/>
        </w:rPr>
        <w:t>уал</w:t>
      </w:r>
      <w:r w:rsidRPr="00B3310A">
        <w:rPr>
          <w:rFonts w:ascii="Times New Roman" w:hAnsi="Times New Roman" w:cs="Times New Roman"/>
          <w:b/>
          <w:bCs/>
          <w:color w:val="000000"/>
          <w:spacing w:val="-2"/>
          <w:sz w:val="28"/>
          <w:szCs w:val="28"/>
        </w:rPr>
        <w:t>ь</w:t>
      </w:r>
      <w:r w:rsidRPr="00B3310A">
        <w:rPr>
          <w:rFonts w:ascii="Times New Roman" w:hAnsi="Times New Roman" w:cs="Times New Roman"/>
          <w:b/>
          <w:bCs/>
          <w:color w:val="000000"/>
          <w:spacing w:val="-1"/>
          <w:sz w:val="28"/>
          <w:szCs w:val="28"/>
        </w:rPr>
        <w:t>н</w:t>
      </w:r>
      <w:r w:rsidRPr="00B3310A">
        <w:rPr>
          <w:rFonts w:ascii="Times New Roman" w:hAnsi="Times New Roman" w:cs="Times New Roman"/>
          <w:b/>
          <w:bCs/>
          <w:color w:val="000000"/>
          <w:sz w:val="28"/>
          <w:szCs w:val="28"/>
        </w:rPr>
        <w:t>ое</w:t>
      </w:r>
      <w:proofErr w:type="spellEnd"/>
      <w:r w:rsidR="00B3310A">
        <w:rPr>
          <w:rFonts w:ascii="Times New Roman" w:hAnsi="Times New Roman" w:cs="Times New Roman"/>
          <w:color w:val="000000"/>
          <w:sz w:val="28"/>
          <w:szCs w:val="28"/>
        </w:rPr>
        <w:t xml:space="preserve">  </w:t>
      </w:r>
      <w:r w:rsidRPr="00B3310A">
        <w:rPr>
          <w:rFonts w:ascii="Times New Roman" w:hAnsi="Times New Roman" w:cs="Times New Roman"/>
          <w:b/>
          <w:bCs/>
          <w:color w:val="000000"/>
          <w:sz w:val="28"/>
          <w:szCs w:val="28"/>
        </w:rPr>
        <w:t>на</w:t>
      </w:r>
      <w:r w:rsidRPr="00B3310A">
        <w:rPr>
          <w:rFonts w:ascii="Times New Roman" w:hAnsi="Times New Roman" w:cs="Times New Roman"/>
          <w:b/>
          <w:bCs/>
          <w:color w:val="000000"/>
          <w:spacing w:val="1"/>
          <w:sz w:val="28"/>
          <w:szCs w:val="28"/>
        </w:rPr>
        <w:t>пр</w:t>
      </w:r>
      <w:r w:rsidRPr="00B3310A">
        <w:rPr>
          <w:rFonts w:ascii="Times New Roman" w:hAnsi="Times New Roman" w:cs="Times New Roman"/>
          <w:b/>
          <w:bCs/>
          <w:color w:val="000000"/>
          <w:sz w:val="28"/>
          <w:szCs w:val="28"/>
        </w:rPr>
        <w:t>авл</w:t>
      </w:r>
      <w:r w:rsidRPr="00B3310A">
        <w:rPr>
          <w:rFonts w:ascii="Times New Roman" w:hAnsi="Times New Roman" w:cs="Times New Roman"/>
          <w:b/>
          <w:bCs/>
          <w:color w:val="000000"/>
          <w:spacing w:val="-1"/>
          <w:sz w:val="28"/>
          <w:szCs w:val="28"/>
        </w:rPr>
        <w:t>е</w:t>
      </w:r>
      <w:r w:rsidRPr="00B3310A">
        <w:rPr>
          <w:rFonts w:ascii="Times New Roman" w:hAnsi="Times New Roman" w:cs="Times New Roman"/>
          <w:b/>
          <w:bCs/>
          <w:color w:val="000000"/>
          <w:sz w:val="28"/>
          <w:szCs w:val="28"/>
        </w:rPr>
        <w:t>н</w:t>
      </w:r>
      <w:r w:rsidRPr="00B3310A">
        <w:rPr>
          <w:rFonts w:ascii="Times New Roman" w:hAnsi="Times New Roman" w:cs="Times New Roman"/>
          <w:b/>
          <w:bCs/>
          <w:color w:val="000000"/>
          <w:spacing w:val="1"/>
          <w:sz w:val="28"/>
          <w:szCs w:val="28"/>
        </w:rPr>
        <w:t>и</w:t>
      </w:r>
      <w:r w:rsidRPr="00B3310A">
        <w:rPr>
          <w:rFonts w:ascii="Times New Roman" w:hAnsi="Times New Roman" w:cs="Times New Roman"/>
          <w:b/>
          <w:bCs/>
          <w:color w:val="000000"/>
          <w:sz w:val="28"/>
          <w:szCs w:val="28"/>
        </w:rPr>
        <w:t>е</w:t>
      </w:r>
      <w:r w:rsidR="00B3310A">
        <w:rPr>
          <w:rFonts w:ascii="Times New Roman" w:hAnsi="Times New Roman" w:cs="Times New Roman"/>
          <w:color w:val="000000"/>
          <w:sz w:val="28"/>
          <w:szCs w:val="28"/>
        </w:rPr>
        <w:t xml:space="preserve">  </w:t>
      </w:r>
      <w:r w:rsidRPr="00B3310A">
        <w:rPr>
          <w:rFonts w:ascii="Times New Roman" w:hAnsi="Times New Roman" w:cs="Times New Roman"/>
          <w:color w:val="000000"/>
          <w:sz w:val="28"/>
          <w:szCs w:val="28"/>
        </w:rPr>
        <w:t>п</w:t>
      </w:r>
      <w:r w:rsidRPr="00B3310A">
        <w:rPr>
          <w:rFonts w:ascii="Times New Roman" w:hAnsi="Times New Roman" w:cs="Times New Roman"/>
          <w:color w:val="000000"/>
          <w:spacing w:val="-1"/>
          <w:sz w:val="28"/>
          <w:szCs w:val="28"/>
        </w:rPr>
        <w:t>ре</w:t>
      </w:r>
      <w:r w:rsidRPr="00B3310A">
        <w:rPr>
          <w:rFonts w:ascii="Times New Roman" w:hAnsi="Times New Roman" w:cs="Times New Roman"/>
          <w:color w:val="000000"/>
          <w:sz w:val="28"/>
          <w:szCs w:val="28"/>
        </w:rPr>
        <w:t>д</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аз</w:t>
      </w:r>
      <w:r w:rsidRPr="00B3310A">
        <w:rPr>
          <w:rFonts w:ascii="Times New Roman" w:hAnsi="Times New Roman" w:cs="Times New Roman"/>
          <w:color w:val="000000"/>
          <w:spacing w:val="1"/>
          <w:sz w:val="28"/>
          <w:szCs w:val="28"/>
        </w:rPr>
        <w:t>н</w:t>
      </w:r>
      <w:r w:rsidR="00B3310A">
        <w:rPr>
          <w:rFonts w:ascii="Times New Roman" w:hAnsi="Times New Roman" w:cs="Times New Roman"/>
          <w:color w:val="000000"/>
          <w:sz w:val="28"/>
          <w:szCs w:val="28"/>
        </w:rPr>
        <w:t xml:space="preserve">ачено помочь детям </w:t>
      </w:r>
      <w:r w:rsidRPr="00B3310A">
        <w:rPr>
          <w:rFonts w:ascii="Times New Roman" w:hAnsi="Times New Roman" w:cs="Times New Roman"/>
          <w:color w:val="000000"/>
          <w:sz w:val="28"/>
          <w:szCs w:val="28"/>
        </w:rPr>
        <w:t>освоить раз</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ообраз</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ые</w:t>
      </w:r>
      <w:r w:rsidRPr="00B3310A">
        <w:rPr>
          <w:rFonts w:ascii="Times New Roman" w:hAnsi="Times New Roman" w:cs="Times New Roman"/>
          <w:color w:val="000000"/>
          <w:spacing w:val="32"/>
          <w:sz w:val="28"/>
          <w:szCs w:val="28"/>
        </w:rPr>
        <w:t xml:space="preserve"> </w:t>
      </w:r>
      <w:r w:rsidRPr="00B3310A">
        <w:rPr>
          <w:rFonts w:ascii="Times New Roman" w:hAnsi="Times New Roman" w:cs="Times New Roman"/>
          <w:color w:val="000000"/>
          <w:sz w:val="28"/>
          <w:szCs w:val="28"/>
        </w:rPr>
        <w:t>дос</w:t>
      </w:r>
      <w:r w:rsidRPr="00B3310A">
        <w:rPr>
          <w:rFonts w:ascii="Times New Roman" w:hAnsi="Times New Roman" w:cs="Times New Roman"/>
          <w:color w:val="000000"/>
          <w:spacing w:val="2"/>
          <w:sz w:val="28"/>
          <w:szCs w:val="28"/>
        </w:rPr>
        <w:t>т</w:t>
      </w:r>
      <w:r w:rsidRPr="00B3310A">
        <w:rPr>
          <w:rFonts w:ascii="Times New Roman" w:hAnsi="Times New Roman" w:cs="Times New Roman"/>
          <w:color w:val="000000"/>
          <w:spacing w:val="-6"/>
          <w:sz w:val="28"/>
          <w:szCs w:val="28"/>
        </w:rPr>
        <w:t>у</w:t>
      </w:r>
      <w:r w:rsidRPr="00B3310A">
        <w:rPr>
          <w:rFonts w:ascii="Times New Roman" w:hAnsi="Times New Roman" w:cs="Times New Roman"/>
          <w:color w:val="000000"/>
          <w:sz w:val="28"/>
          <w:szCs w:val="28"/>
        </w:rPr>
        <w:t>п</w:t>
      </w:r>
      <w:r w:rsidRPr="00B3310A">
        <w:rPr>
          <w:rFonts w:ascii="Times New Roman" w:hAnsi="Times New Roman" w:cs="Times New Roman"/>
          <w:color w:val="000000"/>
          <w:spacing w:val="4"/>
          <w:sz w:val="28"/>
          <w:szCs w:val="28"/>
        </w:rPr>
        <w:t>н</w:t>
      </w:r>
      <w:r w:rsidRPr="00B3310A">
        <w:rPr>
          <w:rFonts w:ascii="Times New Roman" w:hAnsi="Times New Roman" w:cs="Times New Roman"/>
          <w:color w:val="000000"/>
          <w:sz w:val="28"/>
          <w:szCs w:val="28"/>
        </w:rPr>
        <w:t>ые</w:t>
      </w:r>
      <w:r w:rsidRPr="00B3310A">
        <w:rPr>
          <w:rFonts w:ascii="Times New Roman" w:hAnsi="Times New Roman" w:cs="Times New Roman"/>
          <w:color w:val="000000"/>
          <w:spacing w:val="32"/>
          <w:sz w:val="28"/>
          <w:szCs w:val="28"/>
        </w:rPr>
        <w:t xml:space="preserve"> </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м</w:t>
      </w:r>
      <w:r w:rsidRPr="00B3310A">
        <w:rPr>
          <w:rFonts w:ascii="Times New Roman" w:hAnsi="Times New Roman" w:cs="Times New Roman"/>
          <w:color w:val="000000"/>
          <w:spacing w:val="35"/>
          <w:sz w:val="28"/>
          <w:szCs w:val="28"/>
        </w:rPr>
        <w:t xml:space="preserve"> </w:t>
      </w:r>
      <w:r w:rsidRPr="00B3310A">
        <w:rPr>
          <w:rFonts w:ascii="Times New Roman" w:hAnsi="Times New Roman" w:cs="Times New Roman"/>
          <w:color w:val="000000"/>
          <w:sz w:val="28"/>
          <w:szCs w:val="28"/>
        </w:rPr>
        <w:t>способы</w:t>
      </w:r>
      <w:r w:rsidRPr="00B3310A">
        <w:rPr>
          <w:rFonts w:ascii="Times New Roman" w:hAnsi="Times New Roman" w:cs="Times New Roman"/>
          <w:color w:val="000000"/>
          <w:spacing w:val="33"/>
          <w:sz w:val="28"/>
          <w:szCs w:val="28"/>
        </w:rPr>
        <w:t xml:space="preserve"> </w:t>
      </w:r>
      <w:r w:rsidRPr="00B3310A">
        <w:rPr>
          <w:rFonts w:ascii="Times New Roman" w:hAnsi="Times New Roman" w:cs="Times New Roman"/>
          <w:color w:val="000000"/>
          <w:spacing w:val="1"/>
          <w:sz w:val="28"/>
          <w:szCs w:val="28"/>
        </w:rPr>
        <w:t>п</w:t>
      </w:r>
      <w:r w:rsidRPr="00B3310A">
        <w:rPr>
          <w:rFonts w:ascii="Times New Roman" w:hAnsi="Times New Roman" w:cs="Times New Roman"/>
          <w:color w:val="000000"/>
          <w:sz w:val="28"/>
          <w:szCs w:val="28"/>
        </w:rPr>
        <w:t>о</w:t>
      </w:r>
      <w:r w:rsidRPr="00B3310A">
        <w:rPr>
          <w:rFonts w:ascii="Times New Roman" w:hAnsi="Times New Roman" w:cs="Times New Roman"/>
          <w:color w:val="000000"/>
          <w:spacing w:val="1"/>
          <w:sz w:val="28"/>
          <w:szCs w:val="28"/>
        </w:rPr>
        <w:t>зн</w:t>
      </w:r>
      <w:r w:rsidRPr="00B3310A">
        <w:rPr>
          <w:rFonts w:ascii="Times New Roman" w:hAnsi="Times New Roman" w:cs="Times New Roman"/>
          <w:color w:val="000000"/>
          <w:sz w:val="28"/>
          <w:szCs w:val="28"/>
        </w:rPr>
        <w:t>а</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ия</w:t>
      </w:r>
      <w:r w:rsidRPr="00B3310A">
        <w:rPr>
          <w:rFonts w:ascii="Times New Roman" w:hAnsi="Times New Roman" w:cs="Times New Roman"/>
          <w:color w:val="000000"/>
          <w:spacing w:val="34"/>
          <w:sz w:val="28"/>
          <w:szCs w:val="28"/>
        </w:rPr>
        <w:t xml:space="preserve"> </w:t>
      </w:r>
      <w:r w:rsidRPr="00B3310A">
        <w:rPr>
          <w:rFonts w:ascii="Times New Roman" w:hAnsi="Times New Roman" w:cs="Times New Roman"/>
          <w:color w:val="000000"/>
          <w:sz w:val="28"/>
          <w:szCs w:val="28"/>
        </w:rPr>
        <w:t>о</w:t>
      </w:r>
      <w:r w:rsidRPr="00B3310A">
        <w:rPr>
          <w:rFonts w:ascii="Times New Roman" w:hAnsi="Times New Roman" w:cs="Times New Roman"/>
          <w:color w:val="000000"/>
          <w:spacing w:val="1"/>
          <w:sz w:val="28"/>
          <w:szCs w:val="28"/>
        </w:rPr>
        <w:t>к</w:t>
      </w:r>
      <w:r w:rsidRPr="00B3310A">
        <w:rPr>
          <w:rFonts w:ascii="Times New Roman" w:hAnsi="Times New Roman" w:cs="Times New Roman"/>
          <w:color w:val="000000"/>
          <w:spacing w:val="2"/>
          <w:sz w:val="28"/>
          <w:szCs w:val="28"/>
        </w:rPr>
        <w:t>р</w:t>
      </w:r>
      <w:r w:rsidRPr="00B3310A">
        <w:rPr>
          <w:rFonts w:ascii="Times New Roman" w:hAnsi="Times New Roman" w:cs="Times New Roman"/>
          <w:color w:val="000000"/>
          <w:spacing w:val="-4"/>
          <w:sz w:val="28"/>
          <w:szCs w:val="28"/>
        </w:rPr>
        <w:t>у</w:t>
      </w:r>
      <w:r w:rsidRPr="00B3310A">
        <w:rPr>
          <w:rFonts w:ascii="Times New Roman" w:hAnsi="Times New Roman" w:cs="Times New Roman"/>
          <w:color w:val="000000"/>
          <w:sz w:val="28"/>
          <w:szCs w:val="28"/>
        </w:rPr>
        <w:t>ж</w:t>
      </w:r>
      <w:r w:rsidRPr="00B3310A">
        <w:rPr>
          <w:rFonts w:ascii="Times New Roman" w:hAnsi="Times New Roman" w:cs="Times New Roman"/>
          <w:color w:val="000000"/>
          <w:spacing w:val="-1"/>
          <w:sz w:val="28"/>
          <w:szCs w:val="28"/>
        </w:rPr>
        <w:t>а</w:t>
      </w:r>
      <w:r w:rsidRPr="00B3310A">
        <w:rPr>
          <w:rFonts w:ascii="Times New Roman" w:hAnsi="Times New Roman" w:cs="Times New Roman"/>
          <w:color w:val="000000"/>
          <w:sz w:val="28"/>
          <w:szCs w:val="28"/>
        </w:rPr>
        <w:t>ющего</w:t>
      </w:r>
      <w:r w:rsidRPr="00B3310A">
        <w:rPr>
          <w:rFonts w:ascii="Times New Roman" w:hAnsi="Times New Roman" w:cs="Times New Roman"/>
          <w:color w:val="000000"/>
          <w:spacing w:val="35"/>
          <w:sz w:val="28"/>
          <w:szCs w:val="28"/>
        </w:rPr>
        <w:t xml:space="preserve"> </w:t>
      </w:r>
      <w:r w:rsidRPr="00B3310A">
        <w:rPr>
          <w:rFonts w:ascii="Times New Roman" w:hAnsi="Times New Roman" w:cs="Times New Roman"/>
          <w:color w:val="000000"/>
          <w:sz w:val="28"/>
          <w:szCs w:val="28"/>
        </w:rPr>
        <w:t>мира,</w:t>
      </w:r>
      <w:r w:rsidRPr="00B3310A">
        <w:rPr>
          <w:rFonts w:ascii="Times New Roman" w:hAnsi="Times New Roman" w:cs="Times New Roman"/>
          <w:color w:val="000000"/>
          <w:spacing w:val="35"/>
          <w:sz w:val="28"/>
          <w:szCs w:val="28"/>
        </w:rPr>
        <w:t xml:space="preserve"> </w:t>
      </w:r>
      <w:r w:rsidRPr="00B3310A">
        <w:rPr>
          <w:rFonts w:ascii="Times New Roman" w:hAnsi="Times New Roman" w:cs="Times New Roman"/>
          <w:color w:val="000000"/>
          <w:sz w:val="28"/>
          <w:szCs w:val="28"/>
        </w:rPr>
        <w:t>ра</w:t>
      </w:r>
      <w:r w:rsidRPr="00B3310A">
        <w:rPr>
          <w:rFonts w:ascii="Times New Roman" w:hAnsi="Times New Roman" w:cs="Times New Roman"/>
          <w:color w:val="000000"/>
          <w:sz w:val="28"/>
          <w:szCs w:val="28"/>
        </w:rPr>
        <w:t>з</w:t>
      </w:r>
      <w:r w:rsidRPr="00B3310A">
        <w:rPr>
          <w:rFonts w:ascii="Times New Roman" w:hAnsi="Times New Roman" w:cs="Times New Roman"/>
          <w:color w:val="000000"/>
          <w:sz w:val="28"/>
          <w:szCs w:val="28"/>
        </w:rPr>
        <w:t>в</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ть</w:t>
      </w:r>
      <w:r w:rsidRPr="00B3310A">
        <w:rPr>
          <w:rFonts w:ascii="Times New Roman" w:hAnsi="Times New Roman" w:cs="Times New Roman"/>
          <w:color w:val="000000"/>
          <w:spacing w:val="34"/>
          <w:sz w:val="28"/>
          <w:szCs w:val="28"/>
        </w:rPr>
        <w:t xml:space="preserve"> </w:t>
      </w:r>
      <w:r w:rsidRPr="00B3310A">
        <w:rPr>
          <w:rFonts w:ascii="Times New Roman" w:hAnsi="Times New Roman" w:cs="Times New Roman"/>
          <w:color w:val="000000"/>
          <w:spacing w:val="1"/>
          <w:sz w:val="28"/>
          <w:szCs w:val="28"/>
        </w:rPr>
        <w:t>п</w:t>
      </w:r>
      <w:r w:rsidRPr="00B3310A">
        <w:rPr>
          <w:rFonts w:ascii="Times New Roman" w:hAnsi="Times New Roman" w:cs="Times New Roman"/>
          <w:color w:val="000000"/>
          <w:sz w:val="28"/>
          <w:szCs w:val="28"/>
        </w:rPr>
        <w:t>ознав</w:t>
      </w:r>
      <w:r w:rsidRPr="00B3310A">
        <w:rPr>
          <w:rFonts w:ascii="Times New Roman" w:hAnsi="Times New Roman" w:cs="Times New Roman"/>
          <w:color w:val="000000"/>
          <w:spacing w:val="-1"/>
          <w:sz w:val="28"/>
          <w:szCs w:val="28"/>
        </w:rPr>
        <w:t>а</w:t>
      </w:r>
      <w:r w:rsidRPr="00B3310A">
        <w:rPr>
          <w:rFonts w:ascii="Times New Roman" w:hAnsi="Times New Roman" w:cs="Times New Roman"/>
          <w:color w:val="000000"/>
          <w:sz w:val="28"/>
          <w:szCs w:val="28"/>
        </w:rPr>
        <w:t>тель</w:t>
      </w:r>
      <w:r w:rsidRPr="00B3310A">
        <w:rPr>
          <w:rFonts w:ascii="Times New Roman" w:hAnsi="Times New Roman" w:cs="Times New Roman"/>
          <w:color w:val="000000"/>
          <w:spacing w:val="3"/>
          <w:sz w:val="28"/>
          <w:szCs w:val="28"/>
        </w:rPr>
        <w:t>н</w:t>
      </w:r>
      <w:r w:rsidRPr="00B3310A">
        <w:rPr>
          <w:rFonts w:ascii="Times New Roman" w:hAnsi="Times New Roman" w:cs="Times New Roman"/>
          <w:color w:val="000000"/>
          <w:spacing w:val="-4"/>
          <w:sz w:val="28"/>
          <w:szCs w:val="28"/>
        </w:rPr>
        <w:t>у</w:t>
      </w:r>
      <w:r w:rsidRPr="00B3310A">
        <w:rPr>
          <w:rFonts w:ascii="Times New Roman" w:hAnsi="Times New Roman" w:cs="Times New Roman"/>
          <w:color w:val="000000"/>
          <w:sz w:val="28"/>
          <w:szCs w:val="28"/>
        </w:rPr>
        <w:t>ю акт</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в</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 xml:space="preserve">ость, </w:t>
      </w:r>
      <w:r w:rsidRPr="00B3310A">
        <w:rPr>
          <w:rFonts w:ascii="Times New Roman" w:hAnsi="Times New Roman" w:cs="Times New Roman"/>
          <w:color w:val="000000"/>
          <w:spacing w:val="-1"/>
          <w:sz w:val="28"/>
          <w:szCs w:val="28"/>
        </w:rPr>
        <w:t>л</w:t>
      </w:r>
      <w:r w:rsidRPr="00B3310A">
        <w:rPr>
          <w:rFonts w:ascii="Times New Roman" w:hAnsi="Times New Roman" w:cs="Times New Roman"/>
          <w:color w:val="000000"/>
          <w:sz w:val="28"/>
          <w:szCs w:val="28"/>
        </w:rPr>
        <w:t>юбознатель</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ость;</w:t>
      </w:r>
    </w:p>
    <w:p w:rsidR="00D5454F" w:rsidRPr="00B3310A" w:rsidRDefault="00D5454F" w:rsidP="00D5454F">
      <w:pPr>
        <w:widowControl w:val="0"/>
        <w:spacing w:line="240" w:lineRule="auto"/>
        <w:ind w:right="-10" w:firstLine="710"/>
        <w:jc w:val="both"/>
        <w:rPr>
          <w:rFonts w:ascii="Times New Roman" w:hAnsi="Times New Roman" w:cs="Times New Roman"/>
          <w:color w:val="000000"/>
          <w:sz w:val="28"/>
          <w:szCs w:val="28"/>
        </w:rPr>
      </w:pPr>
      <w:r w:rsidRPr="00B3310A">
        <w:rPr>
          <w:rFonts w:ascii="Times New Roman" w:hAnsi="Times New Roman" w:cs="Times New Roman"/>
          <w:color w:val="000000"/>
          <w:w w:val="98"/>
          <w:sz w:val="28"/>
          <w:szCs w:val="28"/>
        </w:rPr>
        <w:t>-</w:t>
      </w:r>
      <w:r w:rsidRPr="00B3310A">
        <w:rPr>
          <w:rFonts w:ascii="Times New Roman" w:hAnsi="Times New Roman" w:cs="Times New Roman"/>
          <w:color w:val="000000"/>
          <w:spacing w:val="41"/>
          <w:sz w:val="28"/>
          <w:szCs w:val="28"/>
        </w:rPr>
        <w:t xml:space="preserve"> </w:t>
      </w:r>
      <w:r w:rsidRPr="00B3310A">
        <w:rPr>
          <w:rFonts w:ascii="Times New Roman" w:hAnsi="Times New Roman" w:cs="Times New Roman"/>
          <w:b/>
          <w:bCs/>
          <w:color w:val="000000"/>
          <w:sz w:val="28"/>
          <w:szCs w:val="28"/>
        </w:rPr>
        <w:t>О</w:t>
      </w:r>
      <w:r w:rsidRPr="00B3310A">
        <w:rPr>
          <w:rFonts w:ascii="Times New Roman" w:hAnsi="Times New Roman" w:cs="Times New Roman"/>
          <w:b/>
          <w:bCs/>
          <w:color w:val="000000"/>
          <w:spacing w:val="3"/>
          <w:sz w:val="28"/>
          <w:szCs w:val="28"/>
        </w:rPr>
        <w:t>б</w:t>
      </w:r>
      <w:r w:rsidRPr="00B3310A">
        <w:rPr>
          <w:rFonts w:ascii="Times New Roman" w:hAnsi="Times New Roman" w:cs="Times New Roman"/>
          <w:b/>
          <w:bCs/>
          <w:color w:val="000000"/>
          <w:spacing w:val="-2"/>
          <w:sz w:val="28"/>
          <w:szCs w:val="28"/>
        </w:rPr>
        <w:t>щ</w:t>
      </w:r>
      <w:r w:rsidRPr="00B3310A">
        <w:rPr>
          <w:rFonts w:ascii="Times New Roman" w:hAnsi="Times New Roman" w:cs="Times New Roman"/>
          <w:b/>
          <w:bCs/>
          <w:color w:val="000000"/>
          <w:spacing w:val="-1"/>
          <w:sz w:val="28"/>
          <w:szCs w:val="28"/>
        </w:rPr>
        <w:t>е</w:t>
      </w:r>
      <w:r w:rsidRPr="00B3310A">
        <w:rPr>
          <w:rFonts w:ascii="Times New Roman" w:hAnsi="Times New Roman" w:cs="Times New Roman"/>
          <w:b/>
          <w:bCs/>
          <w:color w:val="000000"/>
          <w:sz w:val="28"/>
          <w:szCs w:val="28"/>
        </w:rPr>
        <w:t>куль</w:t>
      </w:r>
      <w:r w:rsidRPr="00B3310A">
        <w:rPr>
          <w:rFonts w:ascii="Times New Roman" w:hAnsi="Times New Roman" w:cs="Times New Roman"/>
          <w:b/>
          <w:bCs/>
          <w:color w:val="000000"/>
          <w:spacing w:val="2"/>
          <w:sz w:val="28"/>
          <w:szCs w:val="28"/>
        </w:rPr>
        <w:t>т</w:t>
      </w:r>
      <w:r w:rsidRPr="00B3310A">
        <w:rPr>
          <w:rFonts w:ascii="Times New Roman" w:hAnsi="Times New Roman" w:cs="Times New Roman"/>
          <w:b/>
          <w:bCs/>
          <w:color w:val="000000"/>
          <w:sz w:val="28"/>
          <w:szCs w:val="28"/>
        </w:rPr>
        <w:t>ур</w:t>
      </w:r>
      <w:r w:rsidRPr="00B3310A">
        <w:rPr>
          <w:rFonts w:ascii="Times New Roman" w:hAnsi="Times New Roman" w:cs="Times New Roman"/>
          <w:b/>
          <w:bCs/>
          <w:color w:val="000000"/>
          <w:spacing w:val="1"/>
          <w:sz w:val="28"/>
          <w:szCs w:val="28"/>
        </w:rPr>
        <w:t>н</w:t>
      </w:r>
      <w:r w:rsidRPr="00B3310A">
        <w:rPr>
          <w:rFonts w:ascii="Times New Roman" w:hAnsi="Times New Roman" w:cs="Times New Roman"/>
          <w:b/>
          <w:bCs/>
          <w:color w:val="000000"/>
          <w:sz w:val="28"/>
          <w:szCs w:val="28"/>
        </w:rPr>
        <w:t>ая</w:t>
      </w:r>
      <w:r w:rsidRPr="00B3310A">
        <w:rPr>
          <w:rFonts w:ascii="Times New Roman" w:hAnsi="Times New Roman" w:cs="Times New Roman"/>
          <w:color w:val="000000"/>
          <w:spacing w:val="38"/>
          <w:sz w:val="28"/>
          <w:szCs w:val="28"/>
        </w:rPr>
        <w:t xml:space="preserve"> </w:t>
      </w:r>
      <w:r w:rsidRPr="00B3310A">
        <w:rPr>
          <w:rFonts w:ascii="Times New Roman" w:hAnsi="Times New Roman" w:cs="Times New Roman"/>
          <w:b/>
          <w:bCs/>
          <w:color w:val="000000"/>
          <w:spacing w:val="1"/>
          <w:sz w:val="28"/>
          <w:szCs w:val="28"/>
        </w:rPr>
        <w:t>д</w:t>
      </w:r>
      <w:r w:rsidRPr="00B3310A">
        <w:rPr>
          <w:rFonts w:ascii="Times New Roman" w:hAnsi="Times New Roman" w:cs="Times New Roman"/>
          <w:b/>
          <w:bCs/>
          <w:color w:val="000000"/>
          <w:sz w:val="28"/>
          <w:szCs w:val="28"/>
        </w:rPr>
        <w:t>ея</w:t>
      </w:r>
      <w:r w:rsidRPr="00B3310A">
        <w:rPr>
          <w:rFonts w:ascii="Times New Roman" w:hAnsi="Times New Roman" w:cs="Times New Roman"/>
          <w:b/>
          <w:bCs/>
          <w:color w:val="000000"/>
          <w:spacing w:val="1"/>
          <w:sz w:val="28"/>
          <w:szCs w:val="28"/>
        </w:rPr>
        <w:t>т</w:t>
      </w:r>
      <w:r w:rsidRPr="00B3310A">
        <w:rPr>
          <w:rFonts w:ascii="Times New Roman" w:hAnsi="Times New Roman" w:cs="Times New Roman"/>
          <w:b/>
          <w:bCs/>
          <w:color w:val="000000"/>
          <w:sz w:val="28"/>
          <w:szCs w:val="28"/>
        </w:rPr>
        <w:t>ельнос</w:t>
      </w:r>
      <w:r w:rsidRPr="00B3310A">
        <w:rPr>
          <w:rFonts w:ascii="Times New Roman" w:hAnsi="Times New Roman" w:cs="Times New Roman"/>
          <w:b/>
          <w:bCs/>
          <w:color w:val="000000"/>
          <w:spacing w:val="1"/>
          <w:sz w:val="28"/>
          <w:szCs w:val="28"/>
        </w:rPr>
        <w:t>т</w:t>
      </w:r>
      <w:r w:rsidRPr="00B3310A">
        <w:rPr>
          <w:rFonts w:ascii="Times New Roman" w:hAnsi="Times New Roman" w:cs="Times New Roman"/>
          <w:b/>
          <w:bCs/>
          <w:color w:val="000000"/>
          <w:sz w:val="28"/>
          <w:szCs w:val="28"/>
        </w:rPr>
        <w:t>ь</w:t>
      </w:r>
      <w:r w:rsidRPr="00B3310A">
        <w:rPr>
          <w:rFonts w:ascii="Times New Roman" w:hAnsi="Times New Roman" w:cs="Times New Roman"/>
          <w:color w:val="000000"/>
          <w:spacing w:val="41"/>
          <w:sz w:val="28"/>
          <w:szCs w:val="28"/>
        </w:rPr>
        <w:t xml:space="preserve"> </w:t>
      </w:r>
      <w:r w:rsidRPr="00B3310A">
        <w:rPr>
          <w:rFonts w:ascii="Times New Roman" w:hAnsi="Times New Roman" w:cs="Times New Roman"/>
          <w:color w:val="000000"/>
          <w:sz w:val="28"/>
          <w:szCs w:val="28"/>
        </w:rPr>
        <w:t>ор</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е</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т</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pacing w:val="2"/>
          <w:sz w:val="28"/>
          <w:szCs w:val="28"/>
        </w:rPr>
        <w:t>р</w:t>
      </w:r>
      <w:r w:rsidRPr="00B3310A">
        <w:rPr>
          <w:rFonts w:ascii="Times New Roman" w:hAnsi="Times New Roman" w:cs="Times New Roman"/>
          <w:color w:val="000000"/>
          <w:spacing w:val="-6"/>
          <w:sz w:val="28"/>
          <w:szCs w:val="28"/>
        </w:rPr>
        <w:t>у</w:t>
      </w:r>
      <w:r w:rsidRPr="00B3310A">
        <w:rPr>
          <w:rFonts w:ascii="Times New Roman" w:hAnsi="Times New Roman" w:cs="Times New Roman"/>
          <w:color w:val="000000"/>
          <w:sz w:val="28"/>
          <w:szCs w:val="28"/>
        </w:rPr>
        <w:t>ет</w:t>
      </w:r>
      <w:r w:rsidRPr="00B3310A">
        <w:rPr>
          <w:rFonts w:ascii="Times New Roman" w:hAnsi="Times New Roman" w:cs="Times New Roman"/>
          <w:color w:val="000000"/>
          <w:spacing w:val="41"/>
          <w:sz w:val="28"/>
          <w:szCs w:val="28"/>
        </w:rPr>
        <w:t xml:space="preserve"> </w:t>
      </w:r>
      <w:r w:rsidRPr="00B3310A">
        <w:rPr>
          <w:rFonts w:ascii="Times New Roman" w:hAnsi="Times New Roman" w:cs="Times New Roman"/>
          <w:color w:val="000000"/>
          <w:sz w:val="28"/>
          <w:szCs w:val="28"/>
        </w:rPr>
        <w:t>детей</w:t>
      </w:r>
      <w:r w:rsidRPr="00B3310A">
        <w:rPr>
          <w:rFonts w:ascii="Times New Roman" w:hAnsi="Times New Roman" w:cs="Times New Roman"/>
          <w:color w:val="000000"/>
          <w:spacing w:val="40"/>
          <w:sz w:val="28"/>
          <w:szCs w:val="28"/>
        </w:rPr>
        <w:t xml:space="preserve"> </w:t>
      </w:r>
      <w:r w:rsidRPr="00B3310A">
        <w:rPr>
          <w:rFonts w:ascii="Times New Roman" w:hAnsi="Times New Roman" w:cs="Times New Roman"/>
          <w:color w:val="000000"/>
          <w:spacing w:val="1"/>
          <w:sz w:val="28"/>
          <w:szCs w:val="28"/>
        </w:rPr>
        <w:t>на</w:t>
      </w:r>
      <w:r w:rsidRPr="00B3310A">
        <w:rPr>
          <w:rFonts w:ascii="Times New Roman" w:hAnsi="Times New Roman" w:cs="Times New Roman"/>
          <w:color w:val="000000"/>
          <w:spacing w:val="39"/>
          <w:sz w:val="28"/>
          <w:szCs w:val="28"/>
        </w:rPr>
        <w:t xml:space="preserve"> </w:t>
      </w:r>
      <w:r w:rsidRPr="00B3310A">
        <w:rPr>
          <w:rFonts w:ascii="Times New Roman" w:hAnsi="Times New Roman" w:cs="Times New Roman"/>
          <w:color w:val="000000"/>
          <w:sz w:val="28"/>
          <w:szCs w:val="28"/>
        </w:rPr>
        <w:t>доброжела</w:t>
      </w:r>
      <w:r w:rsidRPr="00B3310A">
        <w:rPr>
          <w:rFonts w:ascii="Times New Roman" w:hAnsi="Times New Roman" w:cs="Times New Roman"/>
          <w:color w:val="000000"/>
          <w:spacing w:val="-1"/>
          <w:sz w:val="28"/>
          <w:szCs w:val="28"/>
        </w:rPr>
        <w:t>те</w:t>
      </w:r>
      <w:r w:rsidRPr="00B3310A">
        <w:rPr>
          <w:rFonts w:ascii="Times New Roman" w:hAnsi="Times New Roman" w:cs="Times New Roman"/>
          <w:color w:val="000000"/>
          <w:sz w:val="28"/>
          <w:szCs w:val="28"/>
        </w:rPr>
        <w:t>льное,</w:t>
      </w:r>
      <w:r w:rsidRPr="00B3310A">
        <w:rPr>
          <w:rFonts w:ascii="Times New Roman" w:hAnsi="Times New Roman" w:cs="Times New Roman"/>
          <w:color w:val="000000"/>
          <w:spacing w:val="40"/>
          <w:sz w:val="28"/>
          <w:szCs w:val="28"/>
        </w:rPr>
        <w:t xml:space="preserve"> </w:t>
      </w:r>
      <w:r w:rsidRPr="00B3310A">
        <w:rPr>
          <w:rFonts w:ascii="Times New Roman" w:hAnsi="Times New Roman" w:cs="Times New Roman"/>
          <w:color w:val="000000"/>
          <w:sz w:val="28"/>
          <w:szCs w:val="28"/>
        </w:rPr>
        <w:t>бережное, забо</w:t>
      </w:r>
      <w:r w:rsidRPr="00B3310A">
        <w:rPr>
          <w:rFonts w:ascii="Times New Roman" w:hAnsi="Times New Roman" w:cs="Times New Roman"/>
          <w:color w:val="000000"/>
          <w:spacing w:val="1"/>
          <w:sz w:val="28"/>
          <w:szCs w:val="28"/>
        </w:rPr>
        <w:t>т</w:t>
      </w:r>
      <w:r w:rsidRPr="00B3310A">
        <w:rPr>
          <w:rFonts w:ascii="Times New Roman" w:hAnsi="Times New Roman" w:cs="Times New Roman"/>
          <w:color w:val="000000"/>
          <w:sz w:val="28"/>
          <w:szCs w:val="28"/>
        </w:rPr>
        <w:t>л</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вое</w:t>
      </w:r>
      <w:r w:rsidRPr="00B3310A">
        <w:rPr>
          <w:rFonts w:ascii="Times New Roman" w:hAnsi="Times New Roman" w:cs="Times New Roman"/>
          <w:color w:val="000000"/>
          <w:spacing w:val="1"/>
          <w:sz w:val="28"/>
          <w:szCs w:val="28"/>
        </w:rPr>
        <w:t xml:space="preserve"> </w:t>
      </w:r>
      <w:r w:rsidRPr="00B3310A">
        <w:rPr>
          <w:rFonts w:ascii="Times New Roman" w:hAnsi="Times New Roman" w:cs="Times New Roman"/>
          <w:color w:val="000000"/>
          <w:sz w:val="28"/>
          <w:szCs w:val="28"/>
        </w:rPr>
        <w:t>от</w:t>
      </w:r>
      <w:r w:rsidRPr="00B3310A">
        <w:rPr>
          <w:rFonts w:ascii="Times New Roman" w:hAnsi="Times New Roman" w:cs="Times New Roman"/>
          <w:color w:val="000000"/>
          <w:spacing w:val="2"/>
          <w:sz w:val="28"/>
          <w:szCs w:val="28"/>
        </w:rPr>
        <w:t>н</w:t>
      </w:r>
      <w:r w:rsidRPr="00B3310A">
        <w:rPr>
          <w:rFonts w:ascii="Times New Roman" w:hAnsi="Times New Roman" w:cs="Times New Roman"/>
          <w:color w:val="000000"/>
          <w:sz w:val="28"/>
          <w:szCs w:val="28"/>
        </w:rPr>
        <w:t>ошен</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е к</w:t>
      </w:r>
      <w:r w:rsidRPr="00B3310A">
        <w:rPr>
          <w:rFonts w:ascii="Times New Roman" w:hAnsi="Times New Roman" w:cs="Times New Roman"/>
          <w:color w:val="000000"/>
          <w:spacing w:val="2"/>
          <w:sz w:val="28"/>
          <w:szCs w:val="28"/>
        </w:rPr>
        <w:t xml:space="preserve"> </w:t>
      </w:r>
      <w:r w:rsidRPr="00B3310A">
        <w:rPr>
          <w:rFonts w:ascii="Times New Roman" w:hAnsi="Times New Roman" w:cs="Times New Roman"/>
          <w:color w:val="000000"/>
          <w:sz w:val="28"/>
          <w:szCs w:val="28"/>
        </w:rPr>
        <w:t>м</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pacing w:val="2"/>
          <w:sz w:val="28"/>
          <w:szCs w:val="28"/>
        </w:rPr>
        <w:t>р</w:t>
      </w:r>
      <w:r w:rsidRPr="00B3310A">
        <w:rPr>
          <w:rFonts w:ascii="Times New Roman" w:hAnsi="Times New Roman" w:cs="Times New Roman"/>
          <w:color w:val="000000"/>
          <w:spacing w:val="-4"/>
          <w:sz w:val="28"/>
          <w:szCs w:val="28"/>
        </w:rPr>
        <w:t>у</w:t>
      </w:r>
      <w:r w:rsidRPr="00B3310A">
        <w:rPr>
          <w:rFonts w:ascii="Times New Roman" w:hAnsi="Times New Roman" w:cs="Times New Roman"/>
          <w:color w:val="000000"/>
          <w:sz w:val="28"/>
          <w:szCs w:val="28"/>
        </w:rPr>
        <w:t>,</w:t>
      </w:r>
      <w:r w:rsidRPr="00B3310A">
        <w:rPr>
          <w:rFonts w:ascii="Times New Roman" w:hAnsi="Times New Roman" w:cs="Times New Roman"/>
          <w:color w:val="000000"/>
          <w:spacing w:val="1"/>
          <w:sz w:val="28"/>
          <w:szCs w:val="28"/>
        </w:rPr>
        <w:t xml:space="preserve"> </w:t>
      </w:r>
      <w:r w:rsidRPr="00B3310A">
        <w:rPr>
          <w:rFonts w:ascii="Times New Roman" w:hAnsi="Times New Roman" w:cs="Times New Roman"/>
          <w:color w:val="000000"/>
          <w:sz w:val="28"/>
          <w:szCs w:val="28"/>
        </w:rPr>
        <w:t>формирован</w:t>
      </w:r>
      <w:r w:rsidRPr="00B3310A">
        <w:rPr>
          <w:rFonts w:ascii="Times New Roman" w:hAnsi="Times New Roman" w:cs="Times New Roman"/>
          <w:color w:val="000000"/>
          <w:spacing w:val="6"/>
          <w:sz w:val="28"/>
          <w:szCs w:val="28"/>
        </w:rPr>
        <w:t>и</w:t>
      </w:r>
      <w:r w:rsidRPr="00B3310A">
        <w:rPr>
          <w:rFonts w:ascii="Times New Roman" w:hAnsi="Times New Roman" w:cs="Times New Roman"/>
          <w:color w:val="000000"/>
          <w:sz w:val="28"/>
          <w:szCs w:val="28"/>
        </w:rPr>
        <w:t>е</w:t>
      </w:r>
      <w:r w:rsidRPr="00B3310A">
        <w:rPr>
          <w:rFonts w:ascii="Times New Roman" w:hAnsi="Times New Roman" w:cs="Times New Roman"/>
          <w:color w:val="000000"/>
          <w:spacing w:val="3"/>
          <w:sz w:val="28"/>
          <w:szCs w:val="28"/>
        </w:rPr>
        <w:t xml:space="preserve"> </w:t>
      </w:r>
      <w:r w:rsidRPr="00B3310A">
        <w:rPr>
          <w:rFonts w:ascii="Times New Roman" w:hAnsi="Times New Roman" w:cs="Times New Roman"/>
          <w:color w:val="000000"/>
          <w:sz w:val="28"/>
          <w:szCs w:val="28"/>
        </w:rPr>
        <w:t>акт</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в</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pacing w:val="-1"/>
          <w:sz w:val="28"/>
          <w:szCs w:val="28"/>
        </w:rPr>
        <w:t>о</w:t>
      </w:r>
      <w:r w:rsidRPr="00B3310A">
        <w:rPr>
          <w:rFonts w:ascii="Times New Roman" w:hAnsi="Times New Roman" w:cs="Times New Roman"/>
          <w:color w:val="000000"/>
          <w:sz w:val="28"/>
          <w:szCs w:val="28"/>
        </w:rPr>
        <w:t>й</w:t>
      </w:r>
      <w:r w:rsidRPr="00B3310A">
        <w:rPr>
          <w:rFonts w:ascii="Times New Roman" w:hAnsi="Times New Roman" w:cs="Times New Roman"/>
          <w:color w:val="000000"/>
          <w:spacing w:val="2"/>
          <w:sz w:val="28"/>
          <w:szCs w:val="28"/>
        </w:rPr>
        <w:t xml:space="preserve"> </w:t>
      </w:r>
      <w:r w:rsidRPr="00B3310A">
        <w:rPr>
          <w:rFonts w:ascii="Times New Roman" w:hAnsi="Times New Roman" w:cs="Times New Roman"/>
          <w:color w:val="000000"/>
          <w:sz w:val="28"/>
          <w:szCs w:val="28"/>
        </w:rPr>
        <w:t>жизнен</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ой</w:t>
      </w:r>
      <w:r w:rsidRPr="00B3310A">
        <w:rPr>
          <w:rFonts w:ascii="Times New Roman" w:hAnsi="Times New Roman" w:cs="Times New Roman"/>
          <w:color w:val="000000"/>
          <w:spacing w:val="2"/>
          <w:sz w:val="28"/>
          <w:szCs w:val="28"/>
        </w:rPr>
        <w:t xml:space="preserve"> </w:t>
      </w:r>
      <w:r w:rsidRPr="00B3310A">
        <w:rPr>
          <w:rFonts w:ascii="Times New Roman" w:hAnsi="Times New Roman" w:cs="Times New Roman"/>
          <w:color w:val="000000"/>
          <w:spacing w:val="1"/>
          <w:sz w:val="28"/>
          <w:szCs w:val="28"/>
        </w:rPr>
        <w:t>п</w:t>
      </w:r>
      <w:r w:rsidRPr="00B3310A">
        <w:rPr>
          <w:rFonts w:ascii="Times New Roman" w:hAnsi="Times New Roman" w:cs="Times New Roman"/>
          <w:color w:val="000000"/>
          <w:spacing w:val="-1"/>
          <w:sz w:val="28"/>
          <w:szCs w:val="28"/>
        </w:rPr>
        <w:t>о</w:t>
      </w:r>
      <w:r w:rsidRPr="00B3310A">
        <w:rPr>
          <w:rFonts w:ascii="Times New Roman" w:hAnsi="Times New Roman" w:cs="Times New Roman"/>
          <w:color w:val="000000"/>
          <w:sz w:val="28"/>
          <w:szCs w:val="28"/>
        </w:rPr>
        <w:t>з</w:t>
      </w:r>
      <w:r w:rsidRPr="00B3310A">
        <w:rPr>
          <w:rFonts w:ascii="Times New Roman" w:hAnsi="Times New Roman" w:cs="Times New Roman"/>
          <w:color w:val="000000"/>
          <w:sz w:val="28"/>
          <w:szCs w:val="28"/>
        </w:rPr>
        <w:t>и</w:t>
      </w:r>
      <w:r w:rsidRPr="00B3310A">
        <w:rPr>
          <w:rFonts w:ascii="Times New Roman" w:hAnsi="Times New Roman" w:cs="Times New Roman"/>
          <w:color w:val="000000"/>
          <w:sz w:val="28"/>
          <w:szCs w:val="28"/>
        </w:rPr>
        <w:t>ци</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w:t>
      </w:r>
      <w:r w:rsidRPr="00B3310A">
        <w:rPr>
          <w:rFonts w:ascii="Times New Roman" w:hAnsi="Times New Roman" w:cs="Times New Roman"/>
          <w:color w:val="000000"/>
          <w:spacing w:val="2"/>
          <w:sz w:val="28"/>
          <w:szCs w:val="28"/>
        </w:rPr>
        <w:t xml:space="preserve"> </w:t>
      </w:r>
      <w:r w:rsidRPr="00B3310A">
        <w:rPr>
          <w:rFonts w:ascii="Times New Roman" w:hAnsi="Times New Roman" w:cs="Times New Roman"/>
          <w:color w:val="000000"/>
          <w:spacing w:val="-1"/>
          <w:sz w:val="28"/>
          <w:szCs w:val="28"/>
        </w:rPr>
        <w:t>л</w:t>
      </w:r>
      <w:r w:rsidRPr="00B3310A">
        <w:rPr>
          <w:rFonts w:ascii="Times New Roman" w:hAnsi="Times New Roman" w:cs="Times New Roman"/>
          <w:color w:val="000000"/>
          <w:sz w:val="28"/>
          <w:szCs w:val="28"/>
        </w:rPr>
        <w:t>идерских</w:t>
      </w:r>
      <w:r w:rsidRPr="00B3310A">
        <w:rPr>
          <w:rFonts w:ascii="Times New Roman" w:hAnsi="Times New Roman" w:cs="Times New Roman"/>
          <w:color w:val="000000"/>
          <w:spacing w:val="3"/>
          <w:sz w:val="28"/>
          <w:szCs w:val="28"/>
        </w:rPr>
        <w:t xml:space="preserve"> </w:t>
      </w:r>
      <w:r w:rsidRPr="00B3310A">
        <w:rPr>
          <w:rFonts w:ascii="Times New Roman" w:hAnsi="Times New Roman" w:cs="Times New Roman"/>
          <w:color w:val="000000"/>
          <w:spacing w:val="1"/>
          <w:sz w:val="28"/>
          <w:szCs w:val="28"/>
        </w:rPr>
        <w:t>к</w:t>
      </w:r>
      <w:r w:rsidRPr="00B3310A">
        <w:rPr>
          <w:rFonts w:ascii="Times New Roman" w:hAnsi="Times New Roman" w:cs="Times New Roman"/>
          <w:color w:val="000000"/>
          <w:sz w:val="28"/>
          <w:szCs w:val="28"/>
        </w:rPr>
        <w:t>ачеств, орган</w:t>
      </w:r>
      <w:r w:rsidRPr="00B3310A">
        <w:rPr>
          <w:rFonts w:ascii="Times New Roman" w:hAnsi="Times New Roman" w:cs="Times New Roman"/>
          <w:color w:val="000000"/>
          <w:spacing w:val="1"/>
          <w:sz w:val="28"/>
          <w:szCs w:val="28"/>
        </w:rPr>
        <w:t>из</w:t>
      </w:r>
      <w:r w:rsidRPr="00B3310A">
        <w:rPr>
          <w:rFonts w:ascii="Times New Roman" w:hAnsi="Times New Roman" w:cs="Times New Roman"/>
          <w:color w:val="000000"/>
          <w:sz w:val="28"/>
          <w:szCs w:val="28"/>
        </w:rPr>
        <w:t>аторск</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х</w:t>
      </w:r>
      <w:r w:rsidRPr="00B3310A">
        <w:rPr>
          <w:rFonts w:ascii="Times New Roman" w:hAnsi="Times New Roman" w:cs="Times New Roman"/>
          <w:color w:val="000000"/>
          <w:spacing w:val="4"/>
          <w:sz w:val="28"/>
          <w:szCs w:val="28"/>
        </w:rPr>
        <w:t xml:space="preserve"> </w:t>
      </w:r>
      <w:r w:rsidRPr="00B3310A">
        <w:rPr>
          <w:rFonts w:ascii="Times New Roman" w:hAnsi="Times New Roman" w:cs="Times New Roman"/>
          <w:color w:val="000000"/>
          <w:spacing w:val="-6"/>
          <w:sz w:val="28"/>
          <w:szCs w:val="28"/>
        </w:rPr>
        <w:t>у</w:t>
      </w:r>
      <w:r w:rsidRPr="00B3310A">
        <w:rPr>
          <w:rFonts w:ascii="Times New Roman" w:hAnsi="Times New Roman" w:cs="Times New Roman"/>
          <w:color w:val="000000"/>
          <w:spacing w:val="-1"/>
          <w:sz w:val="28"/>
          <w:szCs w:val="28"/>
        </w:rPr>
        <w:t>ме</w:t>
      </w:r>
      <w:r w:rsidRPr="00B3310A">
        <w:rPr>
          <w:rFonts w:ascii="Times New Roman" w:hAnsi="Times New Roman" w:cs="Times New Roman"/>
          <w:color w:val="000000"/>
          <w:sz w:val="28"/>
          <w:szCs w:val="28"/>
        </w:rPr>
        <w:t>н</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й</w:t>
      </w:r>
      <w:r w:rsidRPr="00B3310A">
        <w:rPr>
          <w:rFonts w:ascii="Times New Roman" w:hAnsi="Times New Roman" w:cs="Times New Roman"/>
          <w:color w:val="000000"/>
          <w:spacing w:val="1"/>
          <w:sz w:val="28"/>
          <w:szCs w:val="28"/>
        </w:rPr>
        <w:t xml:space="preserve"> и н</w:t>
      </w:r>
      <w:r w:rsidRPr="00B3310A">
        <w:rPr>
          <w:rFonts w:ascii="Times New Roman" w:hAnsi="Times New Roman" w:cs="Times New Roman"/>
          <w:color w:val="000000"/>
          <w:sz w:val="28"/>
          <w:szCs w:val="28"/>
        </w:rPr>
        <w:t>авыков.</w:t>
      </w:r>
    </w:p>
    <w:p w:rsidR="00D5454F" w:rsidRPr="00B3310A" w:rsidRDefault="00D5454F" w:rsidP="00D5454F">
      <w:pPr>
        <w:widowControl w:val="0"/>
        <w:spacing w:line="240" w:lineRule="auto"/>
        <w:ind w:right="-10"/>
        <w:jc w:val="both"/>
        <w:rPr>
          <w:rStyle w:val="12pt127"/>
          <w:rFonts w:ascii="Times New Roman" w:hAnsi="Times New Roman" w:cs="Times New Roman"/>
          <w:color w:val="000000"/>
          <w:sz w:val="28"/>
          <w:szCs w:val="28"/>
        </w:rPr>
      </w:pPr>
      <w:r w:rsidRPr="00B3310A">
        <w:rPr>
          <w:rFonts w:ascii="Times New Roman" w:hAnsi="Times New Roman" w:cs="Times New Roman"/>
          <w:color w:val="000000"/>
          <w:spacing w:val="-1"/>
          <w:sz w:val="28"/>
          <w:szCs w:val="28"/>
        </w:rPr>
        <w:t>В</w:t>
      </w:r>
      <w:r w:rsidRPr="00B3310A">
        <w:rPr>
          <w:rFonts w:ascii="Times New Roman" w:hAnsi="Times New Roman" w:cs="Times New Roman"/>
          <w:color w:val="000000"/>
          <w:sz w:val="28"/>
          <w:szCs w:val="28"/>
        </w:rPr>
        <w:t>н</w:t>
      </w:r>
      <w:r w:rsidRPr="00B3310A">
        <w:rPr>
          <w:rFonts w:ascii="Times New Roman" w:hAnsi="Times New Roman" w:cs="Times New Roman"/>
          <w:color w:val="000000"/>
          <w:spacing w:val="4"/>
          <w:sz w:val="28"/>
          <w:szCs w:val="28"/>
        </w:rPr>
        <w:t>е</w:t>
      </w:r>
      <w:r w:rsidRPr="00B3310A">
        <w:rPr>
          <w:rFonts w:ascii="Times New Roman" w:hAnsi="Times New Roman" w:cs="Times New Roman"/>
          <w:color w:val="000000"/>
          <w:spacing w:val="-4"/>
          <w:sz w:val="28"/>
          <w:szCs w:val="28"/>
        </w:rPr>
        <w:t>у</w:t>
      </w:r>
      <w:r w:rsidRPr="00B3310A">
        <w:rPr>
          <w:rFonts w:ascii="Times New Roman" w:hAnsi="Times New Roman" w:cs="Times New Roman"/>
          <w:color w:val="000000"/>
          <w:sz w:val="28"/>
          <w:szCs w:val="28"/>
        </w:rPr>
        <w:t>ро</w:t>
      </w:r>
      <w:r w:rsidRPr="00B3310A">
        <w:rPr>
          <w:rFonts w:ascii="Times New Roman" w:hAnsi="Times New Roman" w:cs="Times New Roman"/>
          <w:color w:val="000000"/>
          <w:spacing w:val="-1"/>
          <w:sz w:val="28"/>
          <w:szCs w:val="28"/>
        </w:rPr>
        <w:t>ч</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ая деятель</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о</w:t>
      </w:r>
      <w:r w:rsidRPr="00B3310A">
        <w:rPr>
          <w:rFonts w:ascii="Times New Roman" w:hAnsi="Times New Roman" w:cs="Times New Roman"/>
          <w:color w:val="000000"/>
          <w:spacing w:val="1"/>
          <w:sz w:val="28"/>
          <w:szCs w:val="28"/>
        </w:rPr>
        <w:t>ст</w:t>
      </w:r>
      <w:r w:rsidRPr="00B3310A">
        <w:rPr>
          <w:rFonts w:ascii="Times New Roman" w:hAnsi="Times New Roman" w:cs="Times New Roman"/>
          <w:color w:val="000000"/>
          <w:sz w:val="28"/>
          <w:szCs w:val="28"/>
        </w:rPr>
        <w:t>ь орга</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pacing w:val="3"/>
          <w:sz w:val="28"/>
          <w:szCs w:val="28"/>
        </w:rPr>
        <w:t>з</w:t>
      </w:r>
      <w:r w:rsidRPr="00B3310A">
        <w:rPr>
          <w:rFonts w:ascii="Times New Roman" w:hAnsi="Times New Roman" w:cs="Times New Roman"/>
          <w:color w:val="000000"/>
          <w:spacing w:val="-4"/>
          <w:sz w:val="28"/>
          <w:szCs w:val="28"/>
        </w:rPr>
        <w:t>у</w:t>
      </w:r>
      <w:r w:rsidRPr="00B3310A">
        <w:rPr>
          <w:rFonts w:ascii="Times New Roman" w:hAnsi="Times New Roman" w:cs="Times New Roman"/>
          <w:color w:val="000000"/>
          <w:spacing w:val="-1"/>
          <w:sz w:val="28"/>
          <w:szCs w:val="28"/>
        </w:rPr>
        <w:t>е</w:t>
      </w:r>
      <w:r w:rsidRPr="00B3310A">
        <w:rPr>
          <w:rFonts w:ascii="Times New Roman" w:hAnsi="Times New Roman" w:cs="Times New Roman"/>
          <w:color w:val="000000"/>
          <w:sz w:val="28"/>
          <w:szCs w:val="28"/>
        </w:rPr>
        <w:t>тся ч</w:t>
      </w:r>
      <w:r w:rsidRPr="00B3310A">
        <w:rPr>
          <w:rFonts w:ascii="Times New Roman" w:hAnsi="Times New Roman" w:cs="Times New Roman"/>
          <w:color w:val="000000"/>
          <w:spacing w:val="-1"/>
          <w:sz w:val="28"/>
          <w:szCs w:val="28"/>
        </w:rPr>
        <w:t>е</w:t>
      </w:r>
      <w:r w:rsidRPr="00B3310A">
        <w:rPr>
          <w:rFonts w:ascii="Times New Roman" w:hAnsi="Times New Roman" w:cs="Times New Roman"/>
          <w:color w:val="000000"/>
          <w:spacing w:val="1"/>
          <w:sz w:val="28"/>
          <w:szCs w:val="28"/>
        </w:rPr>
        <w:t>р</w:t>
      </w:r>
      <w:r w:rsidRPr="00B3310A">
        <w:rPr>
          <w:rFonts w:ascii="Times New Roman" w:hAnsi="Times New Roman" w:cs="Times New Roman"/>
          <w:color w:val="000000"/>
          <w:sz w:val="28"/>
          <w:szCs w:val="28"/>
        </w:rPr>
        <w:t xml:space="preserve">ез </w:t>
      </w:r>
      <w:r w:rsidRPr="00B3310A">
        <w:rPr>
          <w:rFonts w:ascii="Times New Roman" w:hAnsi="Times New Roman" w:cs="Times New Roman"/>
          <w:color w:val="000000"/>
          <w:spacing w:val="2"/>
          <w:sz w:val="28"/>
          <w:szCs w:val="28"/>
        </w:rPr>
        <w:t>такие</w:t>
      </w:r>
      <w:r w:rsidRPr="00B3310A">
        <w:rPr>
          <w:rFonts w:ascii="Times New Roman" w:hAnsi="Times New Roman" w:cs="Times New Roman"/>
          <w:color w:val="000000"/>
          <w:sz w:val="28"/>
          <w:szCs w:val="28"/>
        </w:rPr>
        <w:t xml:space="preserve"> формы </w:t>
      </w:r>
      <w:r w:rsidRPr="00B3310A">
        <w:rPr>
          <w:rStyle w:val="12pt127"/>
          <w:rFonts w:ascii="Times New Roman" w:hAnsi="Times New Roman" w:cs="Times New Roman"/>
          <w:sz w:val="28"/>
          <w:szCs w:val="28"/>
        </w:rPr>
        <w:t>как художественные, культурологические, филологические, хоровые студии, сетевые сообщества, секции, конференции, олимпиады, экскурсии, соревнования, поисковые и научные исслед</w:t>
      </w:r>
      <w:r w:rsidRPr="00B3310A">
        <w:rPr>
          <w:rStyle w:val="12pt127"/>
          <w:rFonts w:ascii="Times New Roman" w:hAnsi="Times New Roman" w:cs="Times New Roman"/>
          <w:sz w:val="28"/>
          <w:szCs w:val="28"/>
        </w:rPr>
        <w:t>о</w:t>
      </w:r>
      <w:r w:rsidRPr="00B3310A">
        <w:rPr>
          <w:rStyle w:val="12pt127"/>
          <w:rFonts w:ascii="Times New Roman" w:hAnsi="Times New Roman" w:cs="Times New Roman"/>
          <w:sz w:val="28"/>
          <w:szCs w:val="28"/>
        </w:rPr>
        <w:t>вания и другие формы на добровольной основе в соответствии с выбором участн</w:t>
      </w:r>
      <w:r w:rsidRPr="00B3310A">
        <w:rPr>
          <w:rStyle w:val="12pt127"/>
          <w:rFonts w:ascii="Times New Roman" w:hAnsi="Times New Roman" w:cs="Times New Roman"/>
          <w:sz w:val="28"/>
          <w:szCs w:val="28"/>
        </w:rPr>
        <w:t>и</w:t>
      </w:r>
      <w:r w:rsidRPr="00B3310A">
        <w:rPr>
          <w:rStyle w:val="12pt127"/>
          <w:rFonts w:ascii="Times New Roman" w:hAnsi="Times New Roman" w:cs="Times New Roman"/>
          <w:sz w:val="28"/>
          <w:szCs w:val="28"/>
        </w:rPr>
        <w:t>ков образовательных отношений.</w:t>
      </w:r>
    </w:p>
    <w:p w:rsidR="00D5454F" w:rsidRPr="00B3310A" w:rsidRDefault="00D5454F" w:rsidP="00D5454F">
      <w:pPr>
        <w:spacing w:line="240" w:lineRule="auto"/>
        <w:jc w:val="both"/>
        <w:rPr>
          <w:rStyle w:val="12pt127"/>
          <w:rFonts w:ascii="Times New Roman" w:hAnsi="Times New Roman" w:cs="Times New Roman"/>
          <w:sz w:val="28"/>
          <w:szCs w:val="28"/>
        </w:rPr>
      </w:pPr>
      <w:r w:rsidRPr="00B3310A">
        <w:rPr>
          <w:rStyle w:val="12pt127"/>
          <w:rFonts w:ascii="Times New Roman" w:hAnsi="Times New Roman" w:cs="Times New Roman"/>
          <w:sz w:val="28"/>
          <w:szCs w:val="28"/>
        </w:rPr>
        <w:t>1.5. Количество занятий внеурочной деятельности для каждого обучающегося опр</w:t>
      </w:r>
      <w:r w:rsidRPr="00B3310A">
        <w:rPr>
          <w:rStyle w:val="12pt127"/>
          <w:rFonts w:ascii="Times New Roman" w:hAnsi="Times New Roman" w:cs="Times New Roman"/>
          <w:sz w:val="28"/>
          <w:szCs w:val="28"/>
        </w:rPr>
        <w:t>е</w:t>
      </w:r>
      <w:r w:rsidRPr="00B3310A">
        <w:rPr>
          <w:rStyle w:val="12pt127"/>
          <w:rFonts w:ascii="Times New Roman" w:hAnsi="Times New Roman" w:cs="Times New Roman"/>
          <w:sz w:val="28"/>
          <w:szCs w:val="28"/>
        </w:rPr>
        <w:t>деляется его родителями (законными представителями) с учётом занятости обуч</w:t>
      </w:r>
      <w:r w:rsidRPr="00B3310A">
        <w:rPr>
          <w:rStyle w:val="12pt127"/>
          <w:rFonts w:ascii="Times New Roman" w:hAnsi="Times New Roman" w:cs="Times New Roman"/>
          <w:sz w:val="28"/>
          <w:szCs w:val="28"/>
        </w:rPr>
        <w:t>а</w:t>
      </w:r>
      <w:r w:rsidRPr="00B3310A">
        <w:rPr>
          <w:rStyle w:val="12pt127"/>
          <w:rFonts w:ascii="Times New Roman" w:hAnsi="Times New Roman" w:cs="Times New Roman"/>
          <w:sz w:val="28"/>
          <w:szCs w:val="28"/>
        </w:rPr>
        <w:t>ющихся во второй половине дня.</w:t>
      </w:r>
    </w:p>
    <w:p w:rsidR="00D5454F" w:rsidRPr="00B3310A" w:rsidRDefault="00D5454F" w:rsidP="00D5454F">
      <w:pPr>
        <w:spacing w:line="240" w:lineRule="auto"/>
        <w:jc w:val="both"/>
        <w:rPr>
          <w:rStyle w:val="12pt127"/>
          <w:rFonts w:ascii="Times New Roman" w:hAnsi="Times New Roman" w:cs="Times New Roman"/>
          <w:sz w:val="28"/>
          <w:szCs w:val="28"/>
        </w:rPr>
      </w:pPr>
      <w:r w:rsidRPr="00B3310A">
        <w:rPr>
          <w:rStyle w:val="12pt127"/>
          <w:rFonts w:ascii="Times New Roman" w:hAnsi="Times New Roman" w:cs="Times New Roman"/>
          <w:sz w:val="28"/>
          <w:szCs w:val="28"/>
        </w:rPr>
        <w:lastRenderedPageBreak/>
        <w:t xml:space="preserve">1.6. Чередование учебной и внеурочной деятельности устанавливается календарным учебным графиком. Время, отведённое на внеурочную деятельность, не учитывается при определении максимально допустимой недельной нагрузки </w:t>
      </w:r>
      <w:proofErr w:type="gramStart"/>
      <w:r w:rsidRPr="00B3310A">
        <w:rPr>
          <w:rStyle w:val="12pt127"/>
          <w:rFonts w:ascii="Times New Roman" w:hAnsi="Times New Roman" w:cs="Times New Roman"/>
          <w:sz w:val="28"/>
          <w:szCs w:val="28"/>
        </w:rPr>
        <w:t>обучающихся</w:t>
      </w:r>
      <w:proofErr w:type="gramEnd"/>
      <w:r w:rsidRPr="00B3310A">
        <w:rPr>
          <w:rStyle w:val="12pt127"/>
          <w:rFonts w:ascii="Times New Roman" w:hAnsi="Times New Roman" w:cs="Times New Roman"/>
          <w:sz w:val="28"/>
          <w:szCs w:val="28"/>
        </w:rPr>
        <w:t>.</w:t>
      </w:r>
    </w:p>
    <w:p w:rsidR="00D5454F" w:rsidRPr="00B3310A" w:rsidRDefault="00D5454F" w:rsidP="00D5454F">
      <w:pPr>
        <w:spacing w:line="240" w:lineRule="auto"/>
        <w:jc w:val="both"/>
        <w:rPr>
          <w:rStyle w:val="12pt127"/>
          <w:rFonts w:ascii="Times New Roman" w:hAnsi="Times New Roman" w:cs="Times New Roman"/>
          <w:sz w:val="28"/>
          <w:szCs w:val="28"/>
        </w:rPr>
      </w:pPr>
      <w:r w:rsidRPr="00B3310A">
        <w:rPr>
          <w:rStyle w:val="12pt127"/>
          <w:rFonts w:ascii="Times New Roman" w:hAnsi="Times New Roman" w:cs="Times New Roman"/>
          <w:sz w:val="28"/>
          <w:szCs w:val="28"/>
        </w:rPr>
        <w:t>1.7.  В соответствии с санитарно-эпидемиологическими нормами и правилами. Зан</w:t>
      </w:r>
      <w:r w:rsidRPr="00B3310A">
        <w:rPr>
          <w:rStyle w:val="12pt127"/>
          <w:rFonts w:ascii="Times New Roman" w:hAnsi="Times New Roman" w:cs="Times New Roman"/>
          <w:sz w:val="28"/>
          <w:szCs w:val="28"/>
        </w:rPr>
        <w:t>я</w:t>
      </w:r>
      <w:r w:rsidRPr="00B3310A">
        <w:rPr>
          <w:rStyle w:val="12pt127"/>
          <w:rFonts w:ascii="Times New Roman" w:hAnsi="Times New Roman" w:cs="Times New Roman"/>
          <w:sz w:val="28"/>
          <w:szCs w:val="28"/>
        </w:rPr>
        <w:t xml:space="preserve">тия в рамках внеурочной деятельности для 1 – 4 классов -  в 13.50, но не ранее чем через 1 час после окончания уроков. </w:t>
      </w:r>
    </w:p>
    <w:p w:rsidR="00D5454F" w:rsidRPr="00B3310A" w:rsidRDefault="00D5454F" w:rsidP="00D5454F">
      <w:pPr>
        <w:spacing w:line="240" w:lineRule="auto"/>
        <w:jc w:val="both"/>
        <w:rPr>
          <w:rStyle w:val="12pt127"/>
          <w:rFonts w:ascii="Times New Roman" w:hAnsi="Times New Roman" w:cs="Times New Roman"/>
          <w:sz w:val="28"/>
          <w:szCs w:val="28"/>
        </w:rPr>
      </w:pPr>
      <w:r w:rsidRPr="00B3310A">
        <w:rPr>
          <w:rStyle w:val="12pt127"/>
          <w:rFonts w:ascii="Times New Roman" w:hAnsi="Times New Roman" w:cs="Times New Roman"/>
          <w:sz w:val="28"/>
          <w:szCs w:val="28"/>
        </w:rPr>
        <w:t>1.8. Расписание занятий внеурочной деятельности формируется отдельное от расп</w:t>
      </w:r>
      <w:r w:rsidRPr="00B3310A">
        <w:rPr>
          <w:rStyle w:val="12pt127"/>
          <w:rFonts w:ascii="Times New Roman" w:hAnsi="Times New Roman" w:cs="Times New Roman"/>
          <w:sz w:val="28"/>
          <w:szCs w:val="28"/>
        </w:rPr>
        <w:t>и</w:t>
      </w:r>
      <w:r w:rsidRPr="00B3310A">
        <w:rPr>
          <w:rStyle w:val="12pt127"/>
          <w:rFonts w:ascii="Times New Roman" w:hAnsi="Times New Roman" w:cs="Times New Roman"/>
          <w:sz w:val="28"/>
          <w:szCs w:val="28"/>
        </w:rPr>
        <w:t>сания уроков. Продолжительность занятия внеурочной деятельности составляет 35-45 минут. Для обучающихся 1 классов в первом полугодии продолжительность з</w:t>
      </w:r>
      <w:r w:rsidRPr="00B3310A">
        <w:rPr>
          <w:rStyle w:val="12pt127"/>
          <w:rFonts w:ascii="Times New Roman" w:hAnsi="Times New Roman" w:cs="Times New Roman"/>
          <w:sz w:val="28"/>
          <w:szCs w:val="28"/>
        </w:rPr>
        <w:t>а</w:t>
      </w:r>
      <w:r w:rsidRPr="00B3310A">
        <w:rPr>
          <w:rStyle w:val="12pt127"/>
          <w:rFonts w:ascii="Times New Roman" w:hAnsi="Times New Roman" w:cs="Times New Roman"/>
          <w:sz w:val="28"/>
          <w:szCs w:val="28"/>
        </w:rPr>
        <w:t>нятия внеурочной деятельности не превышает 35 минут.</w:t>
      </w:r>
    </w:p>
    <w:p w:rsidR="00D5454F" w:rsidRPr="00B3310A" w:rsidRDefault="00D5454F" w:rsidP="00D5454F">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2. Особенности организации внеурочной деятельности при реализации осно</w:t>
      </w:r>
      <w:r w:rsidRPr="00B3310A">
        <w:rPr>
          <w:rFonts w:ascii="Times New Roman" w:hAnsi="Times New Roman" w:cs="Times New Roman"/>
          <w:b/>
          <w:sz w:val="28"/>
          <w:szCs w:val="28"/>
        </w:rPr>
        <w:t>в</w:t>
      </w:r>
      <w:r w:rsidRPr="00B3310A">
        <w:rPr>
          <w:rFonts w:ascii="Times New Roman" w:hAnsi="Times New Roman" w:cs="Times New Roman"/>
          <w:b/>
          <w:sz w:val="28"/>
          <w:szCs w:val="28"/>
        </w:rPr>
        <w:t>ной общеобразовательной программы начального общего образования</w:t>
      </w: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2.1. Цели организации внеурочной деятельности на уровне начального общего обр</w:t>
      </w:r>
      <w:r w:rsidRPr="00B3310A">
        <w:rPr>
          <w:rFonts w:ascii="Times New Roman" w:hAnsi="Times New Roman" w:cs="Times New Roman"/>
          <w:sz w:val="28"/>
          <w:szCs w:val="28"/>
        </w:rPr>
        <w:t>а</w:t>
      </w:r>
      <w:r w:rsidRPr="00B3310A">
        <w:rPr>
          <w:rFonts w:ascii="Times New Roman" w:hAnsi="Times New Roman" w:cs="Times New Roman"/>
          <w:sz w:val="28"/>
          <w:szCs w:val="28"/>
        </w:rPr>
        <w:t>зования: обеспечение соответствующей возрасту адаптации ребёнка в образовател</w:t>
      </w:r>
      <w:r w:rsidRPr="00B3310A">
        <w:rPr>
          <w:rFonts w:ascii="Times New Roman" w:hAnsi="Times New Roman" w:cs="Times New Roman"/>
          <w:sz w:val="28"/>
          <w:szCs w:val="28"/>
        </w:rPr>
        <w:t>ь</w:t>
      </w:r>
      <w:r w:rsidRPr="00B3310A">
        <w:rPr>
          <w:rFonts w:ascii="Times New Roman" w:hAnsi="Times New Roman" w:cs="Times New Roman"/>
          <w:sz w:val="28"/>
          <w:szCs w:val="28"/>
        </w:rPr>
        <w:t>ной организации, создание благоприятных условий для развития ребёнка, учёт его возрастных и индивидуальных особенностей.</w:t>
      </w: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 xml:space="preserve"> 2.2. Формы организации внеурочной деятельности, как и в целом образовательной деятельности, в рамках реализации основной образовательной программы начальн</w:t>
      </w:r>
      <w:r w:rsidRPr="00B3310A">
        <w:rPr>
          <w:rFonts w:ascii="Times New Roman" w:hAnsi="Times New Roman" w:cs="Times New Roman"/>
          <w:sz w:val="28"/>
          <w:szCs w:val="28"/>
        </w:rPr>
        <w:t>о</w:t>
      </w:r>
      <w:r w:rsidRPr="00B3310A">
        <w:rPr>
          <w:rFonts w:ascii="Times New Roman" w:hAnsi="Times New Roman" w:cs="Times New Roman"/>
          <w:sz w:val="28"/>
          <w:szCs w:val="28"/>
        </w:rPr>
        <w:t xml:space="preserve">го общего образования определяет образовательная организация. </w:t>
      </w:r>
    </w:p>
    <w:p w:rsidR="00D5454F" w:rsidRPr="00B3310A" w:rsidRDefault="00D5454F" w:rsidP="00D5454F">
      <w:pPr>
        <w:pStyle w:val="ConsPlusNormal"/>
        <w:widowControl/>
        <w:jc w:val="both"/>
        <w:rPr>
          <w:rFonts w:ascii="Times New Roman" w:hAnsi="Times New Roman" w:cs="Times New Roman"/>
          <w:sz w:val="28"/>
          <w:szCs w:val="28"/>
        </w:rPr>
      </w:pPr>
      <w:proofErr w:type="gramStart"/>
      <w:r w:rsidRPr="00B3310A">
        <w:rPr>
          <w:rFonts w:ascii="Times New Roman" w:hAnsi="Times New Roman" w:cs="Times New Roman"/>
          <w:sz w:val="28"/>
          <w:szCs w:val="28"/>
        </w:rPr>
        <w:t>Содержание занятий, предусмотренных во внеурочной деятельности, должно ос</w:t>
      </w:r>
      <w:r w:rsidRPr="00B3310A">
        <w:rPr>
          <w:rFonts w:ascii="Times New Roman" w:hAnsi="Times New Roman" w:cs="Times New Roman"/>
          <w:sz w:val="28"/>
          <w:szCs w:val="28"/>
        </w:rPr>
        <w:t>у</w:t>
      </w:r>
      <w:r w:rsidRPr="00B3310A">
        <w:rPr>
          <w:rFonts w:ascii="Times New Roman" w:hAnsi="Times New Roman" w:cs="Times New Roman"/>
          <w:sz w:val="28"/>
          <w:szCs w:val="28"/>
        </w:rPr>
        <w:t>ществляться в таких формах как художественные, культурологические, филологич</w:t>
      </w:r>
      <w:r w:rsidRPr="00B3310A">
        <w:rPr>
          <w:rFonts w:ascii="Times New Roman" w:hAnsi="Times New Roman" w:cs="Times New Roman"/>
          <w:sz w:val="28"/>
          <w:szCs w:val="28"/>
        </w:rPr>
        <w:t>е</w:t>
      </w:r>
      <w:r w:rsidRPr="00B3310A">
        <w:rPr>
          <w:rFonts w:ascii="Times New Roman" w:hAnsi="Times New Roman" w:cs="Times New Roman"/>
          <w:sz w:val="28"/>
          <w:szCs w:val="28"/>
        </w:rPr>
        <w:t>ские, хоровые студии, сетевые сообщества, школьные спортивные клубы и секции, конференции, олимпиады, военно-патриотические объединения, экскурсии, соре</w:t>
      </w:r>
      <w:r w:rsidRPr="00B3310A">
        <w:rPr>
          <w:rFonts w:ascii="Times New Roman" w:hAnsi="Times New Roman" w:cs="Times New Roman"/>
          <w:sz w:val="28"/>
          <w:szCs w:val="28"/>
        </w:rPr>
        <w:t>в</w:t>
      </w:r>
      <w:r w:rsidRPr="00B3310A">
        <w:rPr>
          <w:rFonts w:ascii="Times New Roman" w:hAnsi="Times New Roman" w:cs="Times New Roman"/>
          <w:sz w:val="28"/>
          <w:szCs w:val="28"/>
        </w:rPr>
        <w:t xml:space="preserve">нования, поисковые и научные исследования, общественно полезные практики и другие формы. </w:t>
      </w:r>
      <w:proofErr w:type="gramEnd"/>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2.3. Учебный план и план внеурочной деятельности являются основными организ</w:t>
      </w:r>
      <w:r w:rsidRPr="00B3310A">
        <w:rPr>
          <w:rFonts w:ascii="Times New Roman" w:hAnsi="Times New Roman" w:cs="Times New Roman"/>
          <w:sz w:val="28"/>
          <w:szCs w:val="28"/>
        </w:rPr>
        <w:t>а</w:t>
      </w:r>
      <w:r w:rsidRPr="00B3310A">
        <w:rPr>
          <w:rFonts w:ascii="Times New Roman" w:hAnsi="Times New Roman" w:cs="Times New Roman"/>
          <w:sz w:val="28"/>
          <w:szCs w:val="28"/>
        </w:rPr>
        <w:t>ционными механизмами реализации основной образовательной программы. Соо</w:t>
      </w:r>
      <w:r w:rsidRPr="00B3310A">
        <w:rPr>
          <w:rFonts w:ascii="Times New Roman" w:hAnsi="Times New Roman" w:cs="Times New Roman"/>
          <w:sz w:val="28"/>
          <w:szCs w:val="28"/>
        </w:rPr>
        <w:t>т</w:t>
      </w:r>
      <w:r w:rsidRPr="00B3310A">
        <w:rPr>
          <w:rFonts w:ascii="Times New Roman" w:hAnsi="Times New Roman" w:cs="Times New Roman"/>
          <w:sz w:val="28"/>
          <w:szCs w:val="28"/>
        </w:rPr>
        <w:t>ношение обязательной части учебного плана начального общего образования, части, формируемой участниками образовательных отношений, и плана внеурочной де</w:t>
      </w:r>
      <w:r w:rsidRPr="00B3310A">
        <w:rPr>
          <w:rFonts w:ascii="Times New Roman" w:hAnsi="Times New Roman" w:cs="Times New Roman"/>
          <w:sz w:val="28"/>
          <w:szCs w:val="28"/>
        </w:rPr>
        <w:t>я</w:t>
      </w:r>
      <w:r w:rsidRPr="00B3310A">
        <w:rPr>
          <w:rFonts w:ascii="Times New Roman" w:hAnsi="Times New Roman" w:cs="Times New Roman"/>
          <w:sz w:val="28"/>
          <w:szCs w:val="28"/>
        </w:rPr>
        <w:t xml:space="preserve">тельности МКОУ «Средняя школа </w:t>
      </w:r>
      <w:proofErr w:type="gramStart"/>
      <w:r w:rsidRPr="00B3310A">
        <w:rPr>
          <w:rFonts w:ascii="Times New Roman" w:hAnsi="Times New Roman" w:cs="Times New Roman"/>
          <w:sz w:val="28"/>
          <w:szCs w:val="28"/>
        </w:rPr>
        <w:t>с</w:t>
      </w:r>
      <w:proofErr w:type="gramEnd"/>
      <w:r w:rsidRPr="00B3310A">
        <w:rPr>
          <w:rFonts w:ascii="Times New Roman" w:hAnsi="Times New Roman" w:cs="Times New Roman"/>
          <w:sz w:val="28"/>
          <w:szCs w:val="28"/>
        </w:rPr>
        <w:t xml:space="preserve">. Петропавловское» представлено в таблице: </w:t>
      </w:r>
    </w:p>
    <w:p w:rsidR="00D5454F" w:rsidRPr="00B3310A" w:rsidRDefault="00D5454F" w:rsidP="00D5454F">
      <w:pPr>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863"/>
        <w:gridCol w:w="863"/>
        <w:gridCol w:w="863"/>
        <w:gridCol w:w="864"/>
        <w:gridCol w:w="2451"/>
      </w:tblGrid>
      <w:tr w:rsidR="00D5454F" w:rsidRPr="00B3310A" w:rsidTr="00B3310A">
        <w:trPr>
          <w:jc w:val="center"/>
        </w:trPr>
        <w:tc>
          <w:tcPr>
            <w:tcW w:w="3652" w:type="dxa"/>
            <w:vMerge w:val="restart"/>
            <w:vAlign w:val="center"/>
          </w:tcPr>
          <w:p w:rsidR="00D5454F" w:rsidRPr="00B3310A" w:rsidRDefault="00D5454F" w:rsidP="00B3310A">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Направление внеурочной деятельности</w:t>
            </w:r>
          </w:p>
        </w:tc>
        <w:tc>
          <w:tcPr>
            <w:tcW w:w="3453" w:type="dxa"/>
            <w:gridSpan w:val="4"/>
            <w:vAlign w:val="center"/>
          </w:tcPr>
          <w:p w:rsidR="00D5454F" w:rsidRPr="00B3310A" w:rsidRDefault="00D5454F" w:rsidP="00B3310A">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Количество часов в год</w:t>
            </w:r>
          </w:p>
        </w:tc>
        <w:tc>
          <w:tcPr>
            <w:tcW w:w="2451" w:type="dxa"/>
          </w:tcPr>
          <w:p w:rsidR="00D5454F" w:rsidRPr="00B3310A" w:rsidRDefault="00D5454F" w:rsidP="00B3310A">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Всего за 4 года обучения</w:t>
            </w:r>
          </w:p>
        </w:tc>
      </w:tr>
      <w:tr w:rsidR="00D5454F" w:rsidRPr="00B3310A" w:rsidTr="00B3310A">
        <w:trPr>
          <w:jc w:val="center"/>
        </w:trPr>
        <w:tc>
          <w:tcPr>
            <w:tcW w:w="3652" w:type="dxa"/>
            <w:vMerge/>
            <w:vAlign w:val="center"/>
          </w:tcPr>
          <w:p w:rsidR="00D5454F" w:rsidRPr="00B3310A" w:rsidRDefault="00D5454F" w:rsidP="00B3310A">
            <w:pPr>
              <w:pStyle w:val="ConsPlusNormal"/>
              <w:widowControl/>
              <w:jc w:val="center"/>
              <w:rPr>
                <w:rFonts w:ascii="Times New Roman" w:hAnsi="Times New Roman" w:cs="Times New Roman"/>
                <w:sz w:val="28"/>
                <w:szCs w:val="28"/>
              </w:rPr>
            </w:pPr>
          </w:p>
        </w:tc>
        <w:tc>
          <w:tcPr>
            <w:tcW w:w="863" w:type="dxa"/>
            <w:vAlign w:val="center"/>
          </w:tcPr>
          <w:p w:rsidR="00D5454F" w:rsidRPr="00B3310A" w:rsidRDefault="00D5454F" w:rsidP="00B3310A">
            <w:pPr>
              <w:pStyle w:val="ConsPlusNormal"/>
              <w:widowControl/>
              <w:jc w:val="center"/>
              <w:rPr>
                <w:rFonts w:ascii="Times New Roman" w:hAnsi="Times New Roman" w:cs="Times New Roman"/>
                <w:b/>
                <w:sz w:val="28"/>
                <w:szCs w:val="28"/>
                <w:lang w:val="en-US"/>
              </w:rPr>
            </w:pPr>
            <w:r w:rsidRPr="00B3310A">
              <w:rPr>
                <w:rFonts w:ascii="Times New Roman" w:hAnsi="Times New Roman" w:cs="Times New Roman"/>
                <w:b/>
                <w:sz w:val="28"/>
                <w:szCs w:val="28"/>
                <w:lang w:val="en-US"/>
              </w:rPr>
              <w:t>I</w:t>
            </w:r>
          </w:p>
        </w:tc>
        <w:tc>
          <w:tcPr>
            <w:tcW w:w="863" w:type="dxa"/>
            <w:vAlign w:val="center"/>
          </w:tcPr>
          <w:p w:rsidR="00D5454F" w:rsidRPr="00B3310A" w:rsidRDefault="00D5454F" w:rsidP="00B3310A">
            <w:pPr>
              <w:pStyle w:val="ConsPlusNormal"/>
              <w:widowControl/>
              <w:jc w:val="center"/>
              <w:rPr>
                <w:rFonts w:ascii="Times New Roman" w:hAnsi="Times New Roman" w:cs="Times New Roman"/>
                <w:b/>
                <w:sz w:val="28"/>
                <w:szCs w:val="28"/>
                <w:lang w:val="en-US"/>
              </w:rPr>
            </w:pPr>
            <w:r w:rsidRPr="00B3310A">
              <w:rPr>
                <w:rFonts w:ascii="Times New Roman" w:hAnsi="Times New Roman" w:cs="Times New Roman"/>
                <w:b/>
                <w:sz w:val="28"/>
                <w:szCs w:val="28"/>
                <w:lang w:val="en-US"/>
              </w:rPr>
              <w:t>II</w:t>
            </w:r>
          </w:p>
        </w:tc>
        <w:tc>
          <w:tcPr>
            <w:tcW w:w="863" w:type="dxa"/>
            <w:vAlign w:val="center"/>
          </w:tcPr>
          <w:p w:rsidR="00D5454F" w:rsidRPr="00B3310A" w:rsidRDefault="00D5454F" w:rsidP="00B3310A">
            <w:pPr>
              <w:pStyle w:val="ConsPlusNormal"/>
              <w:widowControl/>
              <w:jc w:val="center"/>
              <w:rPr>
                <w:rFonts w:ascii="Times New Roman" w:hAnsi="Times New Roman" w:cs="Times New Roman"/>
                <w:b/>
                <w:sz w:val="28"/>
                <w:szCs w:val="28"/>
                <w:lang w:val="en-US"/>
              </w:rPr>
            </w:pPr>
            <w:r w:rsidRPr="00B3310A">
              <w:rPr>
                <w:rFonts w:ascii="Times New Roman" w:hAnsi="Times New Roman" w:cs="Times New Roman"/>
                <w:b/>
                <w:sz w:val="28"/>
                <w:szCs w:val="28"/>
                <w:lang w:val="en-US"/>
              </w:rPr>
              <w:t>III</w:t>
            </w:r>
          </w:p>
        </w:tc>
        <w:tc>
          <w:tcPr>
            <w:tcW w:w="864" w:type="dxa"/>
          </w:tcPr>
          <w:p w:rsidR="00D5454F" w:rsidRPr="00B3310A" w:rsidRDefault="00D5454F" w:rsidP="00B3310A">
            <w:pPr>
              <w:pStyle w:val="ConsPlusNormal"/>
              <w:widowControl/>
              <w:jc w:val="center"/>
              <w:rPr>
                <w:rFonts w:ascii="Times New Roman" w:hAnsi="Times New Roman" w:cs="Times New Roman"/>
                <w:b/>
                <w:sz w:val="28"/>
                <w:szCs w:val="28"/>
                <w:lang w:val="en-US"/>
              </w:rPr>
            </w:pPr>
            <w:r w:rsidRPr="00B3310A">
              <w:rPr>
                <w:rFonts w:ascii="Times New Roman" w:hAnsi="Times New Roman" w:cs="Times New Roman"/>
                <w:b/>
                <w:sz w:val="28"/>
                <w:szCs w:val="28"/>
                <w:lang w:val="en-US"/>
              </w:rPr>
              <w:t>IV</w:t>
            </w:r>
          </w:p>
        </w:tc>
        <w:tc>
          <w:tcPr>
            <w:tcW w:w="2451" w:type="dxa"/>
          </w:tcPr>
          <w:p w:rsidR="00D5454F" w:rsidRPr="00B3310A" w:rsidRDefault="00D5454F" w:rsidP="00B3310A">
            <w:pPr>
              <w:pStyle w:val="ConsPlusNormal"/>
              <w:widowControl/>
              <w:jc w:val="center"/>
              <w:rPr>
                <w:rFonts w:ascii="Times New Roman" w:hAnsi="Times New Roman" w:cs="Times New Roman"/>
                <w:b/>
                <w:sz w:val="28"/>
                <w:szCs w:val="28"/>
                <w:lang w:val="en-US"/>
              </w:rPr>
            </w:pPr>
          </w:p>
        </w:tc>
      </w:tr>
      <w:tr w:rsidR="00D5454F" w:rsidRPr="00B3310A" w:rsidTr="00B3310A">
        <w:trPr>
          <w:jc w:val="center"/>
        </w:trPr>
        <w:tc>
          <w:tcPr>
            <w:tcW w:w="3652" w:type="dxa"/>
            <w:vAlign w:val="center"/>
          </w:tcPr>
          <w:p w:rsidR="00D5454F" w:rsidRPr="00B3310A" w:rsidRDefault="00D5454F" w:rsidP="00B3310A">
            <w:pPr>
              <w:pStyle w:val="ConsPlusNormal"/>
              <w:widowControl/>
              <w:rPr>
                <w:rFonts w:ascii="Times New Roman" w:hAnsi="Times New Roman" w:cs="Times New Roman"/>
                <w:sz w:val="28"/>
                <w:szCs w:val="28"/>
              </w:rPr>
            </w:pPr>
            <w:r w:rsidRPr="00B3310A">
              <w:rPr>
                <w:rFonts w:ascii="Times New Roman" w:hAnsi="Times New Roman" w:cs="Times New Roman"/>
                <w:sz w:val="28"/>
                <w:szCs w:val="28"/>
              </w:rPr>
              <w:t>Обязательная часть учебн</w:t>
            </w:r>
            <w:r w:rsidRPr="00B3310A">
              <w:rPr>
                <w:rFonts w:ascii="Times New Roman" w:hAnsi="Times New Roman" w:cs="Times New Roman"/>
                <w:sz w:val="28"/>
                <w:szCs w:val="28"/>
              </w:rPr>
              <w:t>о</w:t>
            </w:r>
            <w:r w:rsidRPr="00B3310A">
              <w:rPr>
                <w:rFonts w:ascii="Times New Roman" w:hAnsi="Times New Roman" w:cs="Times New Roman"/>
                <w:sz w:val="28"/>
                <w:szCs w:val="28"/>
              </w:rPr>
              <w:t>го плана</w:t>
            </w:r>
          </w:p>
        </w:tc>
        <w:tc>
          <w:tcPr>
            <w:tcW w:w="863" w:type="dxa"/>
            <w:vAlign w:val="center"/>
          </w:tcPr>
          <w:p w:rsidR="00D5454F" w:rsidRPr="00B3310A" w:rsidRDefault="00D5454F" w:rsidP="00B3310A">
            <w:pPr>
              <w:jc w:val="center"/>
              <w:rPr>
                <w:rFonts w:ascii="Times New Roman" w:hAnsi="Times New Roman" w:cs="Times New Roman"/>
                <w:sz w:val="28"/>
                <w:szCs w:val="28"/>
              </w:rPr>
            </w:pPr>
            <w:r w:rsidRPr="00B3310A">
              <w:rPr>
                <w:rFonts w:ascii="Times New Roman" w:hAnsi="Times New Roman" w:cs="Times New Roman"/>
                <w:sz w:val="28"/>
                <w:szCs w:val="28"/>
              </w:rPr>
              <w:t>660</w:t>
            </w:r>
          </w:p>
        </w:tc>
        <w:tc>
          <w:tcPr>
            <w:tcW w:w="863" w:type="dxa"/>
            <w:vAlign w:val="center"/>
          </w:tcPr>
          <w:p w:rsidR="00D5454F" w:rsidRPr="00B3310A" w:rsidRDefault="00D5454F" w:rsidP="00B3310A">
            <w:pPr>
              <w:jc w:val="center"/>
              <w:rPr>
                <w:rFonts w:ascii="Times New Roman" w:hAnsi="Times New Roman" w:cs="Times New Roman"/>
                <w:sz w:val="28"/>
                <w:szCs w:val="28"/>
              </w:rPr>
            </w:pPr>
            <w:r w:rsidRPr="00B3310A">
              <w:rPr>
                <w:rFonts w:ascii="Times New Roman" w:hAnsi="Times New Roman" w:cs="Times New Roman"/>
                <w:sz w:val="28"/>
                <w:szCs w:val="28"/>
              </w:rPr>
              <w:t>748</w:t>
            </w:r>
          </w:p>
        </w:tc>
        <w:tc>
          <w:tcPr>
            <w:tcW w:w="863" w:type="dxa"/>
            <w:vAlign w:val="center"/>
          </w:tcPr>
          <w:p w:rsidR="00D5454F" w:rsidRPr="00B3310A" w:rsidRDefault="00D5454F" w:rsidP="00B3310A">
            <w:pPr>
              <w:jc w:val="center"/>
              <w:rPr>
                <w:rFonts w:ascii="Times New Roman" w:hAnsi="Times New Roman" w:cs="Times New Roman"/>
                <w:sz w:val="28"/>
                <w:szCs w:val="28"/>
              </w:rPr>
            </w:pPr>
            <w:r w:rsidRPr="00B3310A">
              <w:rPr>
                <w:rFonts w:ascii="Times New Roman" w:hAnsi="Times New Roman" w:cs="Times New Roman"/>
                <w:sz w:val="28"/>
                <w:szCs w:val="28"/>
              </w:rPr>
              <w:t>748</w:t>
            </w:r>
          </w:p>
        </w:tc>
        <w:tc>
          <w:tcPr>
            <w:tcW w:w="864" w:type="dxa"/>
            <w:vAlign w:val="center"/>
          </w:tcPr>
          <w:p w:rsidR="00D5454F" w:rsidRPr="00B3310A" w:rsidRDefault="00D5454F" w:rsidP="00B3310A">
            <w:pPr>
              <w:jc w:val="center"/>
              <w:rPr>
                <w:rFonts w:ascii="Times New Roman" w:hAnsi="Times New Roman" w:cs="Times New Roman"/>
                <w:sz w:val="28"/>
                <w:szCs w:val="28"/>
              </w:rPr>
            </w:pPr>
            <w:r w:rsidRPr="00B3310A">
              <w:rPr>
                <w:rFonts w:ascii="Times New Roman" w:hAnsi="Times New Roman" w:cs="Times New Roman"/>
                <w:sz w:val="28"/>
                <w:szCs w:val="28"/>
              </w:rPr>
              <w:t>748</w:t>
            </w:r>
          </w:p>
        </w:tc>
        <w:tc>
          <w:tcPr>
            <w:tcW w:w="2451" w:type="dxa"/>
            <w:vAlign w:val="center"/>
          </w:tcPr>
          <w:p w:rsidR="00D5454F" w:rsidRPr="00B3310A" w:rsidRDefault="00D5454F" w:rsidP="00B3310A">
            <w:pPr>
              <w:jc w:val="center"/>
              <w:rPr>
                <w:rFonts w:ascii="Times New Roman" w:hAnsi="Times New Roman" w:cs="Times New Roman"/>
                <w:sz w:val="28"/>
                <w:szCs w:val="28"/>
              </w:rPr>
            </w:pPr>
            <w:r w:rsidRPr="00B3310A">
              <w:rPr>
                <w:rFonts w:ascii="Times New Roman" w:hAnsi="Times New Roman" w:cs="Times New Roman"/>
                <w:sz w:val="28"/>
                <w:szCs w:val="28"/>
              </w:rPr>
              <w:t>2904</w:t>
            </w:r>
          </w:p>
        </w:tc>
      </w:tr>
      <w:tr w:rsidR="00D5454F" w:rsidRPr="00B3310A" w:rsidTr="00B3310A">
        <w:trPr>
          <w:jc w:val="center"/>
        </w:trPr>
        <w:tc>
          <w:tcPr>
            <w:tcW w:w="3652" w:type="dxa"/>
            <w:vAlign w:val="center"/>
          </w:tcPr>
          <w:p w:rsidR="00D5454F" w:rsidRPr="00B3310A" w:rsidRDefault="00D5454F" w:rsidP="00B3310A">
            <w:pPr>
              <w:pStyle w:val="ConsPlusNormal"/>
              <w:widowControl/>
              <w:rPr>
                <w:rFonts w:ascii="Times New Roman" w:hAnsi="Times New Roman" w:cs="Times New Roman"/>
                <w:sz w:val="28"/>
                <w:szCs w:val="28"/>
              </w:rPr>
            </w:pPr>
            <w:r w:rsidRPr="00B3310A">
              <w:rPr>
                <w:rFonts w:ascii="Times New Roman" w:hAnsi="Times New Roman" w:cs="Times New Roman"/>
                <w:sz w:val="28"/>
                <w:szCs w:val="28"/>
              </w:rPr>
              <w:t>Часть, формируемая учас</w:t>
            </w:r>
            <w:r w:rsidRPr="00B3310A">
              <w:rPr>
                <w:rFonts w:ascii="Times New Roman" w:hAnsi="Times New Roman" w:cs="Times New Roman"/>
                <w:sz w:val="28"/>
                <w:szCs w:val="28"/>
              </w:rPr>
              <w:t>т</w:t>
            </w:r>
            <w:r w:rsidRPr="00B3310A">
              <w:rPr>
                <w:rFonts w:ascii="Times New Roman" w:hAnsi="Times New Roman" w:cs="Times New Roman"/>
                <w:sz w:val="28"/>
                <w:szCs w:val="28"/>
              </w:rPr>
              <w:t>никами образовательных отношений</w:t>
            </w:r>
          </w:p>
        </w:tc>
        <w:tc>
          <w:tcPr>
            <w:tcW w:w="863" w:type="dxa"/>
            <w:vAlign w:val="center"/>
          </w:tcPr>
          <w:p w:rsidR="00D5454F" w:rsidRPr="00B3310A" w:rsidRDefault="00D5454F" w:rsidP="00B3310A">
            <w:pPr>
              <w:jc w:val="center"/>
              <w:rPr>
                <w:rFonts w:ascii="Times New Roman" w:hAnsi="Times New Roman" w:cs="Times New Roman"/>
                <w:sz w:val="28"/>
                <w:szCs w:val="28"/>
              </w:rPr>
            </w:pPr>
            <w:r w:rsidRPr="00B3310A">
              <w:rPr>
                <w:rFonts w:ascii="Times New Roman" w:hAnsi="Times New Roman" w:cs="Times New Roman"/>
                <w:sz w:val="28"/>
                <w:szCs w:val="28"/>
              </w:rPr>
              <w:t>33</w:t>
            </w:r>
          </w:p>
        </w:tc>
        <w:tc>
          <w:tcPr>
            <w:tcW w:w="863" w:type="dxa"/>
            <w:vAlign w:val="center"/>
          </w:tcPr>
          <w:p w:rsidR="00D5454F" w:rsidRPr="00B3310A" w:rsidRDefault="00D5454F" w:rsidP="00B3310A">
            <w:pPr>
              <w:jc w:val="center"/>
              <w:rPr>
                <w:rFonts w:ascii="Times New Roman" w:hAnsi="Times New Roman" w:cs="Times New Roman"/>
                <w:sz w:val="28"/>
                <w:szCs w:val="28"/>
              </w:rPr>
            </w:pPr>
            <w:r w:rsidRPr="00B3310A">
              <w:rPr>
                <w:rFonts w:ascii="Times New Roman" w:hAnsi="Times New Roman" w:cs="Times New Roman"/>
                <w:sz w:val="28"/>
                <w:szCs w:val="28"/>
              </w:rPr>
              <w:t>34</w:t>
            </w:r>
          </w:p>
        </w:tc>
        <w:tc>
          <w:tcPr>
            <w:tcW w:w="863" w:type="dxa"/>
            <w:vAlign w:val="center"/>
          </w:tcPr>
          <w:p w:rsidR="00D5454F" w:rsidRPr="00B3310A" w:rsidRDefault="00D5454F" w:rsidP="00B3310A">
            <w:pPr>
              <w:jc w:val="center"/>
              <w:rPr>
                <w:rFonts w:ascii="Times New Roman" w:hAnsi="Times New Roman" w:cs="Times New Roman"/>
                <w:sz w:val="28"/>
                <w:szCs w:val="28"/>
              </w:rPr>
            </w:pPr>
            <w:r w:rsidRPr="00B3310A">
              <w:rPr>
                <w:rFonts w:ascii="Times New Roman" w:hAnsi="Times New Roman" w:cs="Times New Roman"/>
                <w:sz w:val="28"/>
                <w:szCs w:val="28"/>
              </w:rPr>
              <w:t>34</w:t>
            </w:r>
          </w:p>
        </w:tc>
        <w:tc>
          <w:tcPr>
            <w:tcW w:w="864" w:type="dxa"/>
            <w:vAlign w:val="center"/>
          </w:tcPr>
          <w:p w:rsidR="00D5454F" w:rsidRPr="00B3310A" w:rsidRDefault="00D5454F" w:rsidP="00B3310A">
            <w:pPr>
              <w:jc w:val="center"/>
              <w:rPr>
                <w:rFonts w:ascii="Times New Roman" w:hAnsi="Times New Roman" w:cs="Times New Roman"/>
                <w:sz w:val="28"/>
                <w:szCs w:val="28"/>
              </w:rPr>
            </w:pPr>
            <w:r w:rsidRPr="00B3310A">
              <w:rPr>
                <w:rFonts w:ascii="Times New Roman" w:hAnsi="Times New Roman" w:cs="Times New Roman"/>
                <w:sz w:val="28"/>
                <w:szCs w:val="28"/>
              </w:rPr>
              <w:t>34</w:t>
            </w:r>
          </w:p>
        </w:tc>
        <w:tc>
          <w:tcPr>
            <w:tcW w:w="2451" w:type="dxa"/>
            <w:vAlign w:val="center"/>
          </w:tcPr>
          <w:p w:rsidR="00D5454F" w:rsidRPr="00B3310A" w:rsidRDefault="00D5454F" w:rsidP="00B3310A">
            <w:pPr>
              <w:jc w:val="center"/>
              <w:rPr>
                <w:rFonts w:ascii="Times New Roman" w:hAnsi="Times New Roman" w:cs="Times New Roman"/>
                <w:sz w:val="28"/>
                <w:szCs w:val="28"/>
              </w:rPr>
            </w:pPr>
            <w:r w:rsidRPr="00B3310A">
              <w:rPr>
                <w:rFonts w:ascii="Times New Roman" w:hAnsi="Times New Roman" w:cs="Times New Roman"/>
                <w:sz w:val="28"/>
                <w:szCs w:val="28"/>
              </w:rPr>
              <w:t>135</w:t>
            </w:r>
          </w:p>
        </w:tc>
      </w:tr>
      <w:tr w:rsidR="00D5454F" w:rsidRPr="00B3310A" w:rsidTr="00B3310A">
        <w:trPr>
          <w:jc w:val="center"/>
        </w:trPr>
        <w:tc>
          <w:tcPr>
            <w:tcW w:w="3652" w:type="dxa"/>
            <w:vAlign w:val="center"/>
          </w:tcPr>
          <w:p w:rsidR="00D5454F" w:rsidRPr="00B3310A" w:rsidRDefault="00D5454F" w:rsidP="00B3310A">
            <w:pPr>
              <w:pStyle w:val="ConsPlusNormal"/>
              <w:widowControl/>
              <w:rPr>
                <w:rFonts w:ascii="Times New Roman" w:hAnsi="Times New Roman" w:cs="Times New Roman"/>
                <w:sz w:val="28"/>
                <w:szCs w:val="28"/>
              </w:rPr>
            </w:pPr>
            <w:r w:rsidRPr="00B3310A">
              <w:rPr>
                <w:rFonts w:ascii="Times New Roman" w:hAnsi="Times New Roman" w:cs="Times New Roman"/>
                <w:sz w:val="28"/>
                <w:szCs w:val="28"/>
              </w:rPr>
              <w:t>Максимально допустимая недельная нагрузка</w:t>
            </w:r>
          </w:p>
        </w:tc>
        <w:tc>
          <w:tcPr>
            <w:tcW w:w="863"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693</w:t>
            </w:r>
          </w:p>
        </w:tc>
        <w:tc>
          <w:tcPr>
            <w:tcW w:w="863"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782</w:t>
            </w:r>
          </w:p>
        </w:tc>
        <w:tc>
          <w:tcPr>
            <w:tcW w:w="863"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782</w:t>
            </w:r>
          </w:p>
        </w:tc>
        <w:tc>
          <w:tcPr>
            <w:tcW w:w="864" w:type="dxa"/>
          </w:tcPr>
          <w:p w:rsidR="00D5454F" w:rsidRPr="00B3310A" w:rsidRDefault="00D5454F" w:rsidP="00B3310A">
            <w:pPr>
              <w:pStyle w:val="ConsPlusNormal"/>
              <w:widowControl/>
              <w:jc w:val="center"/>
              <w:rPr>
                <w:rFonts w:ascii="Times New Roman" w:hAnsi="Times New Roman" w:cs="Times New Roman"/>
                <w:sz w:val="28"/>
                <w:szCs w:val="28"/>
              </w:rPr>
            </w:pPr>
          </w:p>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782</w:t>
            </w:r>
          </w:p>
        </w:tc>
        <w:tc>
          <w:tcPr>
            <w:tcW w:w="2451" w:type="dxa"/>
          </w:tcPr>
          <w:p w:rsidR="00D5454F" w:rsidRPr="00B3310A" w:rsidRDefault="00D5454F" w:rsidP="00B3310A">
            <w:pPr>
              <w:pStyle w:val="ConsPlusNormal"/>
              <w:widowControl/>
              <w:jc w:val="center"/>
              <w:rPr>
                <w:rFonts w:ascii="Times New Roman" w:hAnsi="Times New Roman" w:cs="Times New Roman"/>
                <w:sz w:val="28"/>
                <w:szCs w:val="28"/>
              </w:rPr>
            </w:pPr>
          </w:p>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3039</w:t>
            </w:r>
          </w:p>
        </w:tc>
      </w:tr>
      <w:tr w:rsidR="00D5454F" w:rsidRPr="00B3310A" w:rsidTr="00B3310A">
        <w:trPr>
          <w:jc w:val="center"/>
        </w:trPr>
        <w:tc>
          <w:tcPr>
            <w:tcW w:w="3652" w:type="dxa"/>
            <w:vAlign w:val="center"/>
          </w:tcPr>
          <w:p w:rsidR="00D5454F" w:rsidRPr="00B3310A" w:rsidRDefault="00D5454F" w:rsidP="00B3310A">
            <w:pPr>
              <w:pStyle w:val="ConsPlusNormal"/>
              <w:widowControl/>
              <w:rPr>
                <w:rFonts w:ascii="Times New Roman" w:hAnsi="Times New Roman" w:cs="Times New Roman"/>
                <w:sz w:val="28"/>
                <w:szCs w:val="28"/>
              </w:rPr>
            </w:pPr>
            <w:r w:rsidRPr="00B3310A">
              <w:rPr>
                <w:rFonts w:ascii="Times New Roman" w:hAnsi="Times New Roman" w:cs="Times New Roman"/>
                <w:sz w:val="28"/>
                <w:szCs w:val="28"/>
              </w:rPr>
              <w:lastRenderedPageBreak/>
              <w:t>Внеурочная деятельность</w:t>
            </w:r>
          </w:p>
        </w:tc>
        <w:tc>
          <w:tcPr>
            <w:tcW w:w="863"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266</w:t>
            </w:r>
          </w:p>
        </w:tc>
        <w:tc>
          <w:tcPr>
            <w:tcW w:w="863"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304</w:t>
            </w:r>
          </w:p>
        </w:tc>
        <w:tc>
          <w:tcPr>
            <w:tcW w:w="863"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 xml:space="preserve"> 306</w:t>
            </w:r>
          </w:p>
        </w:tc>
        <w:tc>
          <w:tcPr>
            <w:tcW w:w="864" w:type="dxa"/>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306</w:t>
            </w:r>
          </w:p>
        </w:tc>
        <w:tc>
          <w:tcPr>
            <w:tcW w:w="2451"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 xml:space="preserve"> 1182</w:t>
            </w:r>
          </w:p>
        </w:tc>
      </w:tr>
    </w:tbl>
    <w:p w:rsidR="00D5454F" w:rsidRPr="00B3310A" w:rsidRDefault="00D5454F" w:rsidP="00D5454F">
      <w:pPr>
        <w:pStyle w:val="ConsPlusNormal"/>
        <w:widowControl/>
        <w:jc w:val="both"/>
        <w:rPr>
          <w:rFonts w:ascii="Times New Roman" w:hAnsi="Times New Roman" w:cs="Times New Roman"/>
          <w:b/>
          <w:sz w:val="28"/>
          <w:szCs w:val="28"/>
        </w:rPr>
      </w:pP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 xml:space="preserve">2.4. Годовой и недельный план организации внеурочной деятельности в </w:t>
      </w:r>
      <w:r w:rsidRPr="00B3310A">
        <w:rPr>
          <w:rFonts w:ascii="Times New Roman" w:hAnsi="Times New Roman" w:cs="Times New Roman"/>
          <w:sz w:val="28"/>
          <w:szCs w:val="28"/>
          <w:lang w:val="en-US"/>
        </w:rPr>
        <w:t>I</w:t>
      </w:r>
      <w:r w:rsidRPr="00B3310A">
        <w:rPr>
          <w:rFonts w:ascii="Times New Roman" w:hAnsi="Times New Roman" w:cs="Times New Roman"/>
          <w:sz w:val="28"/>
          <w:szCs w:val="28"/>
        </w:rPr>
        <w:t xml:space="preserve"> - </w:t>
      </w:r>
      <w:r w:rsidRPr="00B3310A">
        <w:rPr>
          <w:rFonts w:ascii="Times New Roman" w:hAnsi="Times New Roman" w:cs="Times New Roman"/>
          <w:sz w:val="28"/>
          <w:szCs w:val="28"/>
          <w:lang w:val="en-US"/>
        </w:rPr>
        <w:t>IV</w:t>
      </w:r>
      <w:r w:rsidRPr="00B3310A">
        <w:rPr>
          <w:rFonts w:ascii="Times New Roman" w:hAnsi="Times New Roman" w:cs="Times New Roman"/>
          <w:sz w:val="28"/>
          <w:szCs w:val="28"/>
        </w:rPr>
        <w:t xml:space="preserve"> общ</w:t>
      </w:r>
      <w:r w:rsidRPr="00B3310A">
        <w:rPr>
          <w:rFonts w:ascii="Times New Roman" w:hAnsi="Times New Roman" w:cs="Times New Roman"/>
          <w:sz w:val="28"/>
          <w:szCs w:val="28"/>
        </w:rPr>
        <w:t>е</w:t>
      </w:r>
      <w:r w:rsidRPr="00B3310A">
        <w:rPr>
          <w:rFonts w:ascii="Times New Roman" w:hAnsi="Times New Roman" w:cs="Times New Roman"/>
          <w:sz w:val="28"/>
          <w:szCs w:val="28"/>
        </w:rPr>
        <w:t>образовательных классах, реализующих образовательную программу в соответствии с ФГОС НОО</w:t>
      </w:r>
    </w:p>
    <w:p w:rsidR="00D5454F" w:rsidRPr="00B3310A" w:rsidRDefault="00D5454F" w:rsidP="00D5454F">
      <w:pPr>
        <w:pStyle w:val="ConsPlusNormal"/>
        <w:widowControl/>
        <w:jc w:val="center"/>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625"/>
        <w:gridCol w:w="636"/>
        <w:gridCol w:w="636"/>
        <w:gridCol w:w="636"/>
        <w:gridCol w:w="937"/>
        <w:gridCol w:w="574"/>
        <w:gridCol w:w="569"/>
        <w:gridCol w:w="590"/>
        <w:gridCol w:w="669"/>
        <w:gridCol w:w="919"/>
      </w:tblGrid>
      <w:tr w:rsidR="00D5454F" w:rsidRPr="00B3310A" w:rsidTr="00B3310A">
        <w:trPr>
          <w:jc w:val="center"/>
        </w:trPr>
        <w:tc>
          <w:tcPr>
            <w:tcW w:w="2892" w:type="dxa"/>
            <w:vMerge w:val="restart"/>
            <w:vAlign w:val="center"/>
          </w:tcPr>
          <w:p w:rsidR="00D5454F" w:rsidRPr="00B3310A" w:rsidRDefault="00D5454F" w:rsidP="00B3310A">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Направление вн</w:t>
            </w:r>
            <w:r w:rsidRPr="00B3310A">
              <w:rPr>
                <w:rFonts w:ascii="Times New Roman" w:hAnsi="Times New Roman" w:cs="Times New Roman"/>
                <w:b/>
                <w:sz w:val="28"/>
                <w:szCs w:val="28"/>
              </w:rPr>
              <w:t>е</w:t>
            </w:r>
            <w:r w:rsidRPr="00B3310A">
              <w:rPr>
                <w:rFonts w:ascii="Times New Roman" w:hAnsi="Times New Roman" w:cs="Times New Roman"/>
                <w:b/>
                <w:sz w:val="28"/>
                <w:szCs w:val="28"/>
              </w:rPr>
              <w:t>урочной деятельности</w:t>
            </w:r>
          </w:p>
        </w:tc>
        <w:tc>
          <w:tcPr>
            <w:tcW w:w="2451" w:type="dxa"/>
            <w:gridSpan w:val="4"/>
            <w:vAlign w:val="center"/>
          </w:tcPr>
          <w:p w:rsidR="00D5454F" w:rsidRPr="00B3310A" w:rsidRDefault="00D5454F" w:rsidP="00B3310A">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Количество часов в год</w:t>
            </w:r>
          </w:p>
        </w:tc>
        <w:tc>
          <w:tcPr>
            <w:tcW w:w="937" w:type="dxa"/>
            <w:vMerge w:val="restart"/>
            <w:vAlign w:val="center"/>
          </w:tcPr>
          <w:p w:rsidR="00D5454F" w:rsidRPr="00B3310A" w:rsidRDefault="00D5454F" w:rsidP="00B3310A">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Всего</w:t>
            </w:r>
          </w:p>
        </w:tc>
        <w:tc>
          <w:tcPr>
            <w:tcW w:w="2402" w:type="dxa"/>
            <w:gridSpan w:val="4"/>
            <w:vAlign w:val="center"/>
          </w:tcPr>
          <w:p w:rsidR="00D5454F" w:rsidRPr="00B3310A" w:rsidRDefault="00D5454F" w:rsidP="00B3310A">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Количество ч</w:t>
            </w:r>
            <w:r w:rsidRPr="00B3310A">
              <w:rPr>
                <w:rFonts w:ascii="Times New Roman" w:hAnsi="Times New Roman" w:cs="Times New Roman"/>
                <w:b/>
                <w:sz w:val="28"/>
                <w:szCs w:val="28"/>
              </w:rPr>
              <w:t>а</w:t>
            </w:r>
            <w:r w:rsidRPr="00B3310A">
              <w:rPr>
                <w:rFonts w:ascii="Times New Roman" w:hAnsi="Times New Roman" w:cs="Times New Roman"/>
                <w:b/>
                <w:sz w:val="28"/>
                <w:szCs w:val="28"/>
              </w:rPr>
              <w:t>сов в неделю</w:t>
            </w:r>
          </w:p>
        </w:tc>
        <w:tc>
          <w:tcPr>
            <w:tcW w:w="888" w:type="dxa"/>
            <w:vMerge w:val="restart"/>
            <w:vAlign w:val="center"/>
          </w:tcPr>
          <w:p w:rsidR="00D5454F" w:rsidRPr="00B3310A" w:rsidRDefault="00D5454F" w:rsidP="00B3310A">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Всего</w:t>
            </w:r>
          </w:p>
        </w:tc>
      </w:tr>
      <w:tr w:rsidR="00D5454F" w:rsidRPr="00B3310A" w:rsidTr="00B3310A">
        <w:trPr>
          <w:jc w:val="center"/>
        </w:trPr>
        <w:tc>
          <w:tcPr>
            <w:tcW w:w="2892" w:type="dxa"/>
            <w:vMerge/>
            <w:vAlign w:val="center"/>
          </w:tcPr>
          <w:p w:rsidR="00D5454F" w:rsidRPr="00B3310A" w:rsidRDefault="00D5454F" w:rsidP="00B3310A">
            <w:pPr>
              <w:pStyle w:val="ConsPlusNormal"/>
              <w:widowControl/>
              <w:jc w:val="center"/>
              <w:rPr>
                <w:rFonts w:ascii="Times New Roman" w:hAnsi="Times New Roman" w:cs="Times New Roman"/>
                <w:sz w:val="28"/>
                <w:szCs w:val="28"/>
              </w:rPr>
            </w:pPr>
          </w:p>
        </w:tc>
        <w:tc>
          <w:tcPr>
            <w:tcW w:w="625" w:type="dxa"/>
            <w:vAlign w:val="center"/>
          </w:tcPr>
          <w:p w:rsidR="00D5454F" w:rsidRPr="00B3310A" w:rsidRDefault="00D5454F" w:rsidP="00B3310A">
            <w:pPr>
              <w:pStyle w:val="ConsPlusNormal"/>
              <w:widowControl/>
              <w:jc w:val="center"/>
              <w:rPr>
                <w:rFonts w:ascii="Times New Roman" w:hAnsi="Times New Roman" w:cs="Times New Roman"/>
                <w:b/>
                <w:sz w:val="28"/>
                <w:szCs w:val="28"/>
                <w:lang w:val="en-US"/>
              </w:rPr>
            </w:pPr>
            <w:r w:rsidRPr="00B3310A">
              <w:rPr>
                <w:rFonts w:ascii="Times New Roman" w:hAnsi="Times New Roman" w:cs="Times New Roman"/>
                <w:b/>
                <w:sz w:val="28"/>
                <w:szCs w:val="28"/>
                <w:lang w:val="en-US"/>
              </w:rPr>
              <w:t>I</w:t>
            </w:r>
          </w:p>
        </w:tc>
        <w:tc>
          <w:tcPr>
            <w:tcW w:w="625" w:type="dxa"/>
            <w:vAlign w:val="center"/>
          </w:tcPr>
          <w:p w:rsidR="00D5454F" w:rsidRPr="00B3310A" w:rsidRDefault="00D5454F" w:rsidP="00B3310A">
            <w:pPr>
              <w:pStyle w:val="ConsPlusNormal"/>
              <w:widowControl/>
              <w:jc w:val="center"/>
              <w:rPr>
                <w:rFonts w:ascii="Times New Roman" w:hAnsi="Times New Roman" w:cs="Times New Roman"/>
                <w:b/>
                <w:sz w:val="28"/>
                <w:szCs w:val="28"/>
                <w:lang w:val="en-US"/>
              </w:rPr>
            </w:pPr>
            <w:r w:rsidRPr="00B3310A">
              <w:rPr>
                <w:rFonts w:ascii="Times New Roman" w:hAnsi="Times New Roman" w:cs="Times New Roman"/>
                <w:b/>
                <w:sz w:val="28"/>
                <w:szCs w:val="28"/>
                <w:lang w:val="en-US"/>
              </w:rPr>
              <w:t>II</w:t>
            </w:r>
          </w:p>
        </w:tc>
        <w:tc>
          <w:tcPr>
            <w:tcW w:w="625" w:type="dxa"/>
            <w:vAlign w:val="center"/>
          </w:tcPr>
          <w:p w:rsidR="00D5454F" w:rsidRPr="00B3310A" w:rsidRDefault="00D5454F" w:rsidP="00B3310A">
            <w:pPr>
              <w:pStyle w:val="ConsPlusNormal"/>
              <w:widowControl/>
              <w:jc w:val="center"/>
              <w:rPr>
                <w:rFonts w:ascii="Times New Roman" w:hAnsi="Times New Roman" w:cs="Times New Roman"/>
                <w:b/>
                <w:sz w:val="28"/>
                <w:szCs w:val="28"/>
                <w:lang w:val="en-US"/>
              </w:rPr>
            </w:pPr>
            <w:r w:rsidRPr="00B3310A">
              <w:rPr>
                <w:rFonts w:ascii="Times New Roman" w:hAnsi="Times New Roman" w:cs="Times New Roman"/>
                <w:b/>
                <w:sz w:val="28"/>
                <w:szCs w:val="28"/>
                <w:lang w:val="en-US"/>
              </w:rPr>
              <w:t>III</w:t>
            </w:r>
          </w:p>
        </w:tc>
        <w:tc>
          <w:tcPr>
            <w:tcW w:w="576" w:type="dxa"/>
          </w:tcPr>
          <w:p w:rsidR="00D5454F" w:rsidRPr="00B3310A" w:rsidRDefault="00D5454F" w:rsidP="00B3310A">
            <w:pPr>
              <w:pStyle w:val="ConsPlusNormal"/>
              <w:widowControl/>
              <w:jc w:val="center"/>
              <w:rPr>
                <w:rFonts w:ascii="Times New Roman" w:hAnsi="Times New Roman" w:cs="Times New Roman"/>
                <w:b/>
                <w:sz w:val="28"/>
                <w:szCs w:val="28"/>
                <w:lang w:val="en-US"/>
              </w:rPr>
            </w:pPr>
            <w:r w:rsidRPr="00B3310A">
              <w:rPr>
                <w:rFonts w:ascii="Times New Roman" w:hAnsi="Times New Roman" w:cs="Times New Roman"/>
                <w:b/>
                <w:sz w:val="28"/>
                <w:szCs w:val="28"/>
                <w:lang w:val="en-US"/>
              </w:rPr>
              <w:t>IV</w:t>
            </w:r>
          </w:p>
        </w:tc>
        <w:tc>
          <w:tcPr>
            <w:tcW w:w="937" w:type="dxa"/>
            <w:vMerge/>
            <w:vAlign w:val="center"/>
          </w:tcPr>
          <w:p w:rsidR="00D5454F" w:rsidRPr="00B3310A" w:rsidRDefault="00D5454F" w:rsidP="00B3310A">
            <w:pPr>
              <w:pStyle w:val="ConsPlusNormal"/>
              <w:widowControl/>
              <w:jc w:val="center"/>
              <w:rPr>
                <w:rFonts w:ascii="Times New Roman" w:hAnsi="Times New Roman" w:cs="Times New Roman"/>
                <w:b/>
                <w:sz w:val="28"/>
                <w:szCs w:val="28"/>
                <w:lang w:val="en-US"/>
              </w:rPr>
            </w:pPr>
          </w:p>
        </w:tc>
        <w:tc>
          <w:tcPr>
            <w:tcW w:w="574" w:type="dxa"/>
            <w:vAlign w:val="center"/>
          </w:tcPr>
          <w:p w:rsidR="00D5454F" w:rsidRPr="00B3310A" w:rsidRDefault="00D5454F" w:rsidP="00B3310A">
            <w:pPr>
              <w:pStyle w:val="ConsPlusNormal"/>
              <w:widowControl/>
              <w:jc w:val="center"/>
              <w:rPr>
                <w:rFonts w:ascii="Times New Roman" w:hAnsi="Times New Roman" w:cs="Times New Roman"/>
                <w:b/>
                <w:sz w:val="28"/>
                <w:szCs w:val="28"/>
                <w:lang w:val="en-US"/>
              </w:rPr>
            </w:pPr>
            <w:r w:rsidRPr="00B3310A">
              <w:rPr>
                <w:rFonts w:ascii="Times New Roman" w:hAnsi="Times New Roman" w:cs="Times New Roman"/>
                <w:b/>
                <w:sz w:val="28"/>
                <w:szCs w:val="28"/>
                <w:lang w:val="en-US"/>
              </w:rPr>
              <w:t>I</w:t>
            </w:r>
          </w:p>
        </w:tc>
        <w:tc>
          <w:tcPr>
            <w:tcW w:w="569" w:type="dxa"/>
            <w:vAlign w:val="center"/>
          </w:tcPr>
          <w:p w:rsidR="00D5454F" w:rsidRPr="00B3310A" w:rsidRDefault="00D5454F" w:rsidP="00B3310A">
            <w:pPr>
              <w:pStyle w:val="ConsPlusNormal"/>
              <w:widowControl/>
              <w:jc w:val="center"/>
              <w:rPr>
                <w:rFonts w:ascii="Times New Roman" w:hAnsi="Times New Roman" w:cs="Times New Roman"/>
                <w:b/>
                <w:sz w:val="28"/>
                <w:szCs w:val="28"/>
                <w:lang w:val="en-US"/>
              </w:rPr>
            </w:pPr>
            <w:r w:rsidRPr="00B3310A">
              <w:rPr>
                <w:rFonts w:ascii="Times New Roman" w:hAnsi="Times New Roman" w:cs="Times New Roman"/>
                <w:b/>
                <w:sz w:val="28"/>
                <w:szCs w:val="28"/>
                <w:lang w:val="en-US"/>
              </w:rPr>
              <w:t>II</w:t>
            </w:r>
          </w:p>
        </w:tc>
        <w:tc>
          <w:tcPr>
            <w:tcW w:w="590" w:type="dxa"/>
            <w:vAlign w:val="center"/>
          </w:tcPr>
          <w:p w:rsidR="00D5454F" w:rsidRPr="00B3310A" w:rsidRDefault="00D5454F" w:rsidP="00B3310A">
            <w:pPr>
              <w:pStyle w:val="ConsPlusNormal"/>
              <w:widowControl/>
              <w:jc w:val="center"/>
              <w:rPr>
                <w:rFonts w:ascii="Times New Roman" w:hAnsi="Times New Roman" w:cs="Times New Roman"/>
                <w:b/>
                <w:sz w:val="28"/>
                <w:szCs w:val="28"/>
                <w:lang w:val="en-US"/>
              </w:rPr>
            </w:pPr>
            <w:r w:rsidRPr="00B3310A">
              <w:rPr>
                <w:rFonts w:ascii="Times New Roman" w:hAnsi="Times New Roman" w:cs="Times New Roman"/>
                <w:b/>
                <w:sz w:val="28"/>
                <w:szCs w:val="28"/>
                <w:lang w:val="en-US"/>
              </w:rPr>
              <w:t>III</w:t>
            </w:r>
          </w:p>
        </w:tc>
        <w:tc>
          <w:tcPr>
            <w:tcW w:w="669" w:type="dxa"/>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b/>
                <w:sz w:val="28"/>
                <w:szCs w:val="28"/>
                <w:lang w:val="en-US"/>
              </w:rPr>
              <w:t>IV</w:t>
            </w:r>
          </w:p>
        </w:tc>
        <w:tc>
          <w:tcPr>
            <w:tcW w:w="888" w:type="dxa"/>
            <w:vMerge/>
            <w:vAlign w:val="center"/>
          </w:tcPr>
          <w:p w:rsidR="00D5454F" w:rsidRPr="00B3310A" w:rsidRDefault="00D5454F" w:rsidP="00B3310A">
            <w:pPr>
              <w:pStyle w:val="ConsPlusNormal"/>
              <w:widowControl/>
              <w:jc w:val="center"/>
              <w:rPr>
                <w:rFonts w:ascii="Times New Roman" w:hAnsi="Times New Roman" w:cs="Times New Roman"/>
                <w:sz w:val="28"/>
                <w:szCs w:val="28"/>
              </w:rPr>
            </w:pPr>
          </w:p>
        </w:tc>
      </w:tr>
      <w:tr w:rsidR="00D5454F" w:rsidRPr="00B3310A" w:rsidTr="00B3310A">
        <w:trPr>
          <w:jc w:val="center"/>
        </w:trPr>
        <w:tc>
          <w:tcPr>
            <w:tcW w:w="2892" w:type="dxa"/>
            <w:vAlign w:val="center"/>
          </w:tcPr>
          <w:p w:rsidR="00D5454F" w:rsidRPr="00B3310A" w:rsidRDefault="00D5454F" w:rsidP="00B3310A">
            <w:pPr>
              <w:pStyle w:val="ConsPlusNormal"/>
              <w:widowControl/>
              <w:rPr>
                <w:rFonts w:ascii="Times New Roman" w:hAnsi="Times New Roman" w:cs="Times New Roman"/>
                <w:sz w:val="28"/>
                <w:szCs w:val="28"/>
              </w:rPr>
            </w:pPr>
            <w:r w:rsidRPr="00B3310A">
              <w:rPr>
                <w:rFonts w:ascii="Times New Roman" w:hAnsi="Times New Roman" w:cs="Times New Roman"/>
                <w:sz w:val="28"/>
                <w:szCs w:val="28"/>
              </w:rPr>
              <w:t>Спортивно-оздоровительное</w:t>
            </w:r>
          </w:p>
        </w:tc>
        <w:tc>
          <w:tcPr>
            <w:tcW w:w="625"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64</w:t>
            </w:r>
          </w:p>
        </w:tc>
        <w:tc>
          <w:tcPr>
            <w:tcW w:w="625"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68</w:t>
            </w:r>
          </w:p>
        </w:tc>
        <w:tc>
          <w:tcPr>
            <w:tcW w:w="625"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68</w:t>
            </w:r>
          </w:p>
        </w:tc>
        <w:tc>
          <w:tcPr>
            <w:tcW w:w="576"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68</w:t>
            </w:r>
          </w:p>
        </w:tc>
        <w:tc>
          <w:tcPr>
            <w:tcW w:w="937"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268</w:t>
            </w:r>
          </w:p>
        </w:tc>
        <w:tc>
          <w:tcPr>
            <w:tcW w:w="574"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2</w:t>
            </w:r>
          </w:p>
        </w:tc>
        <w:tc>
          <w:tcPr>
            <w:tcW w:w="569"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 xml:space="preserve"> 2</w:t>
            </w:r>
          </w:p>
        </w:tc>
        <w:tc>
          <w:tcPr>
            <w:tcW w:w="590"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 xml:space="preserve"> 2</w:t>
            </w:r>
          </w:p>
        </w:tc>
        <w:tc>
          <w:tcPr>
            <w:tcW w:w="669"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 xml:space="preserve"> 2</w:t>
            </w:r>
          </w:p>
        </w:tc>
        <w:tc>
          <w:tcPr>
            <w:tcW w:w="888"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 xml:space="preserve">8 </w:t>
            </w:r>
          </w:p>
        </w:tc>
      </w:tr>
      <w:tr w:rsidR="00D5454F" w:rsidRPr="00B3310A" w:rsidTr="00B3310A">
        <w:trPr>
          <w:jc w:val="center"/>
        </w:trPr>
        <w:tc>
          <w:tcPr>
            <w:tcW w:w="2892" w:type="dxa"/>
            <w:vAlign w:val="center"/>
          </w:tcPr>
          <w:p w:rsidR="00D5454F" w:rsidRPr="00B3310A" w:rsidRDefault="00D5454F" w:rsidP="00B3310A">
            <w:pPr>
              <w:pStyle w:val="ConsPlusNormal"/>
              <w:widowControl/>
              <w:rPr>
                <w:rFonts w:ascii="Times New Roman" w:hAnsi="Times New Roman" w:cs="Times New Roman"/>
                <w:sz w:val="28"/>
                <w:szCs w:val="28"/>
              </w:rPr>
            </w:pPr>
            <w:r w:rsidRPr="00B3310A">
              <w:rPr>
                <w:rFonts w:ascii="Times New Roman" w:hAnsi="Times New Roman" w:cs="Times New Roman"/>
                <w:sz w:val="28"/>
                <w:szCs w:val="28"/>
              </w:rPr>
              <w:t>Духовно-нравственное</w:t>
            </w:r>
          </w:p>
        </w:tc>
        <w:tc>
          <w:tcPr>
            <w:tcW w:w="625" w:type="dxa"/>
            <w:shd w:val="clear" w:color="auto" w:fill="auto"/>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17</w:t>
            </w:r>
          </w:p>
        </w:tc>
        <w:tc>
          <w:tcPr>
            <w:tcW w:w="625" w:type="dxa"/>
            <w:shd w:val="clear" w:color="auto" w:fill="auto"/>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17</w:t>
            </w:r>
          </w:p>
        </w:tc>
        <w:tc>
          <w:tcPr>
            <w:tcW w:w="625"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17</w:t>
            </w:r>
          </w:p>
        </w:tc>
        <w:tc>
          <w:tcPr>
            <w:tcW w:w="576" w:type="dxa"/>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51</w:t>
            </w:r>
          </w:p>
        </w:tc>
        <w:tc>
          <w:tcPr>
            <w:tcW w:w="937"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 xml:space="preserve"> 102</w:t>
            </w:r>
          </w:p>
        </w:tc>
        <w:tc>
          <w:tcPr>
            <w:tcW w:w="574"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0,5</w:t>
            </w:r>
          </w:p>
        </w:tc>
        <w:tc>
          <w:tcPr>
            <w:tcW w:w="569" w:type="dxa"/>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0,5</w:t>
            </w:r>
          </w:p>
        </w:tc>
        <w:tc>
          <w:tcPr>
            <w:tcW w:w="590" w:type="dxa"/>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0,5</w:t>
            </w:r>
          </w:p>
        </w:tc>
        <w:tc>
          <w:tcPr>
            <w:tcW w:w="669" w:type="dxa"/>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1,5</w:t>
            </w:r>
          </w:p>
        </w:tc>
        <w:tc>
          <w:tcPr>
            <w:tcW w:w="888"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3</w:t>
            </w:r>
          </w:p>
        </w:tc>
      </w:tr>
      <w:tr w:rsidR="00D5454F" w:rsidRPr="00B3310A" w:rsidTr="00B3310A">
        <w:trPr>
          <w:jc w:val="center"/>
        </w:trPr>
        <w:tc>
          <w:tcPr>
            <w:tcW w:w="2892" w:type="dxa"/>
            <w:vAlign w:val="center"/>
          </w:tcPr>
          <w:p w:rsidR="00D5454F" w:rsidRPr="00B3310A" w:rsidRDefault="00D5454F" w:rsidP="00B3310A">
            <w:pPr>
              <w:pStyle w:val="ConsPlusNormal"/>
              <w:widowControl/>
              <w:rPr>
                <w:rFonts w:ascii="Times New Roman" w:hAnsi="Times New Roman" w:cs="Times New Roman"/>
                <w:sz w:val="28"/>
                <w:szCs w:val="28"/>
                <w:highlight w:val="yellow"/>
              </w:rPr>
            </w:pPr>
            <w:r w:rsidRPr="00B3310A">
              <w:rPr>
                <w:rFonts w:ascii="Times New Roman" w:hAnsi="Times New Roman" w:cs="Times New Roman"/>
                <w:sz w:val="28"/>
                <w:szCs w:val="28"/>
              </w:rPr>
              <w:t>Социальное</w:t>
            </w:r>
          </w:p>
        </w:tc>
        <w:tc>
          <w:tcPr>
            <w:tcW w:w="625"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34</w:t>
            </w:r>
          </w:p>
        </w:tc>
        <w:tc>
          <w:tcPr>
            <w:tcW w:w="625"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34</w:t>
            </w:r>
          </w:p>
        </w:tc>
        <w:tc>
          <w:tcPr>
            <w:tcW w:w="625"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34</w:t>
            </w:r>
          </w:p>
        </w:tc>
        <w:tc>
          <w:tcPr>
            <w:tcW w:w="576" w:type="dxa"/>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34</w:t>
            </w:r>
          </w:p>
        </w:tc>
        <w:tc>
          <w:tcPr>
            <w:tcW w:w="937"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 xml:space="preserve"> 136</w:t>
            </w:r>
          </w:p>
        </w:tc>
        <w:tc>
          <w:tcPr>
            <w:tcW w:w="574"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1</w:t>
            </w:r>
          </w:p>
        </w:tc>
        <w:tc>
          <w:tcPr>
            <w:tcW w:w="569" w:type="dxa"/>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1</w:t>
            </w:r>
          </w:p>
        </w:tc>
        <w:tc>
          <w:tcPr>
            <w:tcW w:w="590" w:type="dxa"/>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1</w:t>
            </w:r>
          </w:p>
        </w:tc>
        <w:tc>
          <w:tcPr>
            <w:tcW w:w="669" w:type="dxa"/>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1</w:t>
            </w:r>
          </w:p>
        </w:tc>
        <w:tc>
          <w:tcPr>
            <w:tcW w:w="888"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4</w:t>
            </w:r>
          </w:p>
        </w:tc>
      </w:tr>
      <w:tr w:rsidR="00D5454F" w:rsidRPr="00B3310A" w:rsidTr="00B3310A">
        <w:trPr>
          <w:jc w:val="center"/>
        </w:trPr>
        <w:tc>
          <w:tcPr>
            <w:tcW w:w="2892" w:type="dxa"/>
            <w:vAlign w:val="center"/>
          </w:tcPr>
          <w:p w:rsidR="00D5454F" w:rsidRPr="00B3310A" w:rsidRDefault="00D5454F" w:rsidP="00B3310A">
            <w:pPr>
              <w:pStyle w:val="ConsPlusNormal"/>
              <w:widowControl/>
              <w:rPr>
                <w:rFonts w:ascii="Times New Roman" w:hAnsi="Times New Roman" w:cs="Times New Roman"/>
                <w:sz w:val="28"/>
                <w:szCs w:val="28"/>
              </w:rPr>
            </w:pPr>
            <w:proofErr w:type="spellStart"/>
            <w:r w:rsidRPr="00B3310A">
              <w:rPr>
                <w:rFonts w:ascii="Times New Roman" w:hAnsi="Times New Roman" w:cs="Times New Roman"/>
                <w:sz w:val="28"/>
                <w:szCs w:val="28"/>
              </w:rPr>
              <w:t>Общеинтеллектуальное</w:t>
            </w:r>
            <w:proofErr w:type="spellEnd"/>
          </w:p>
        </w:tc>
        <w:tc>
          <w:tcPr>
            <w:tcW w:w="625"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 xml:space="preserve"> -</w:t>
            </w:r>
          </w:p>
        </w:tc>
        <w:tc>
          <w:tcPr>
            <w:tcW w:w="625"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51</w:t>
            </w:r>
          </w:p>
        </w:tc>
        <w:tc>
          <w:tcPr>
            <w:tcW w:w="625"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 xml:space="preserve"> 51</w:t>
            </w:r>
          </w:p>
        </w:tc>
        <w:tc>
          <w:tcPr>
            <w:tcW w:w="576" w:type="dxa"/>
          </w:tcPr>
          <w:p w:rsidR="00D5454F" w:rsidRPr="00B3310A" w:rsidRDefault="00D5454F" w:rsidP="00B3310A">
            <w:pPr>
              <w:pStyle w:val="ConsPlusNormal"/>
              <w:widowControl/>
              <w:rPr>
                <w:rFonts w:ascii="Times New Roman" w:hAnsi="Times New Roman" w:cs="Times New Roman"/>
                <w:sz w:val="28"/>
                <w:szCs w:val="28"/>
              </w:rPr>
            </w:pPr>
            <w:r w:rsidRPr="00B3310A">
              <w:rPr>
                <w:rFonts w:ascii="Times New Roman" w:hAnsi="Times New Roman" w:cs="Times New Roman"/>
                <w:sz w:val="28"/>
                <w:szCs w:val="28"/>
              </w:rPr>
              <w:t xml:space="preserve"> 17</w:t>
            </w:r>
          </w:p>
        </w:tc>
        <w:tc>
          <w:tcPr>
            <w:tcW w:w="937"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 xml:space="preserve"> 119</w:t>
            </w:r>
          </w:p>
        </w:tc>
        <w:tc>
          <w:tcPr>
            <w:tcW w:w="574"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w:t>
            </w:r>
          </w:p>
        </w:tc>
        <w:tc>
          <w:tcPr>
            <w:tcW w:w="569" w:type="dxa"/>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1,5</w:t>
            </w:r>
          </w:p>
        </w:tc>
        <w:tc>
          <w:tcPr>
            <w:tcW w:w="590" w:type="dxa"/>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1,5</w:t>
            </w:r>
          </w:p>
        </w:tc>
        <w:tc>
          <w:tcPr>
            <w:tcW w:w="669" w:type="dxa"/>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0,5</w:t>
            </w:r>
          </w:p>
        </w:tc>
        <w:tc>
          <w:tcPr>
            <w:tcW w:w="888"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3,5</w:t>
            </w:r>
          </w:p>
        </w:tc>
      </w:tr>
      <w:tr w:rsidR="00D5454F" w:rsidRPr="00B3310A" w:rsidTr="00B3310A">
        <w:trPr>
          <w:jc w:val="center"/>
        </w:trPr>
        <w:tc>
          <w:tcPr>
            <w:tcW w:w="2892" w:type="dxa"/>
            <w:vAlign w:val="center"/>
          </w:tcPr>
          <w:p w:rsidR="00D5454F" w:rsidRPr="00B3310A" w:rsidRDefault="00D5454F" w:rsidP="00B3310A">
            <w:pPr>
              <w:pStyle w:val="ConsPlusNormal"/>
              <w:widowControl/>
              <w:rPr>
                <w:rFonts w:ascii="Times New Roman" w:hAnsi="Times New Roman" w:cs="Times New Roman"/>
                <w:sz w:val="28"/>
                <w:szCs w:val="28"/>
              </w:rPr>
            </w:pPr>
            <w:r w:rsidRPr="00B3310A">
              <w:rPr>
                <w:rFonts w:ascii="Times New Roman" w:hAnsi="Times New Roman" w:cs="Times New Roman"/>
                <w:sz w:val="28"/>
                <w:szCs w:val="28"/>
              </w:rPr>
              <w:t>Общекультурное</w:t>
            </w:r>
          </w:p>
        </w:tc>
        <w:tc>
          <w:tcPr>
            <w:tcW w:w="625"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 xml:space="preserve">- </w:t>
            </w:r>
          </w:p>
        </w:tc>
        <w:tc>
          <w:tcPr>
            <w:tcW w:w="625"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 xml:space="preserve">- </w:t>
            </w:r>
          </w:p>
        </w:tc>
        <w:tc>
          <w:tcPr>
            <w:tcW w:w="625"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 xml:space="preserve"> -</w:t>
            </w:r>
          </w:p>
        </w:tc>
        <w:tc>
          <w:tcPr>
            <w:tcW w:w="576" w:type="dxa"/>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 xml:space="preserve"> -</w:t>
            </w:r>
          </w:p>
        </w:tc>
        <w:tc>
          <w:tcPr>
            <w:tcW w:w="937"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 xml:space="preserve"> -</w:t>
            </w:r>
          </w:p>
        </w:tc>
        <w:tc>
          <w:tcPr>
            <w:tcW w:w="574"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w:t>
            </w:r>
          </w:p>
        </w:tc>
        <w:tc>
          <w:tcPr>
            <w:tcW w:w="569" w:type="dxa"/>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w:t>
            </w:r>
          </w:p>
        </w:tc>
        <w:tc>
          <w:tcPr>
            <w:tcW w:w="590" w:type="dxa"/>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w:t>
            </w:r>
          </w:p>
        </w:tc>
        <w:tc>
          <w:tcPr>
            <w:tcW w:w="669" w:type="dxa"/>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w:t>
            </w:r>
          </w:p>
        </w:tc>
        <w:tc>
          <w:tcPr>
            <w:tcW w:w="888" w:type="dxa"/>
            <w:vAlign w:val="center"/>
          </w:tcPr>
          <w:p w:rsidR="00D5454F" w:rsidRPr="00B3310A" w:rsidRDefault="00D5454F" w:rsidP="00B3310A">
            <w:pPr>
              <w:pStyle w:val="ConsPlusNormal"/>
              <w:widowControl/>
              <w:jc w:val="center"/>
              <w:rPr>
                <w:rFonts w:ascii="Times New Roman" w:hAnsi="Times New Roman" w:cs="Times New Roman"/>
                <w:sz w:val="28"/>
                <w:szCs w:val="28"/>
              </w:rPr>
            </w:pPr>
            <w:r w:rsidRPr="00B3310A">
              <w:rPr>
                <w:rFonts w:ascii="Times New Roman" w:hAnsi="Times New Roman" w:cs="Times New Roman"/>
                <w:sz w:val="28"/>
                <w:szCs w:val="28"/>
              </w:rPr>
              <w:t>-</w:t>
            </w:r>
          </w:p>
        </w:tc>
      </w:tr>
      <w:tr w:rsidR="00D5454F" w:rsidRPr="00B3310A" w:rsidTr="00B3310A">
        <w:trPr>
          <w:jc w:val="center"/>
        </w:trPr>
        <w:tc>
          <w:tcPr>
            <w:tcW w:w="2892" w:type="dxa"/>
            <w:vAlign w:val="center"/>
          </w:tcPr>
          <w:p w:rsidR="00D5454F" w:rsidRPr="00B3310A" w:rsidRDefault="00D5454F" w:rsidP="00B3310A">
            <w:pPr>
              <w:pStyle w:val="ConsPlusNormal"/>
              <w:widowControl/>
              <w:rPr>
                <w:rFonts w:ascii="Times New Roman" w:hAnsi="Times New Roman" w:cs="Times New Roman"/>
                <w:b/>
                <w:sz w:val="28"/>
                <w:szCs w:val="28"/>
              </w:rPr>
            </w:pPr>
            <w:r w:rsidRPr="00B3310A">
              <w:rPr>
                <w:rFonts w:ascii="Times New Roman" w:hAnsi="Times New Roman" w:cs="Times New Roman"/>
                <w:b/>
                <w:sz w:val="28"/>
                <w:szCs w:val="28"/>
              </w:rPr>
              <w:t>Итого:</w:t>
            </w:r>
          </w:p>
        </w:tc>
        <w:tc>
          <w:tcPr>
            <w:tcW w:w="625" w:type="dxa"/>
            <w:vAlign w:val="center"/>
          </w:tcPr>
          <w:p w:rsidR="00D5454F" w:rsidRPr="00B3310A" w:rsidRDefault="00D5454F" w:rsidP="00B3310A">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 xml:space="preserve"> 68</w:t>
            </w:r>
          </w:p>
        </w:tc>
        <w:tc>
          <w:tcPr>
            <w:tcW w:w="625" w:type="dxa"/>
            <w:vAlign w:val="center"/>
          </w:tcPr>
          <w:p w:rsidR="00D5454F" w:rsidRPr="00B3310A" w:rsidRDefault="00D5454F" w:rsidP="00B3310A">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119</w:t>
            </w:r>
          </w:p>
        </w:tc>
        <w:tc>
          <w:tcPr>
            <w:tcW w:w="625" w:type="dxa"/>
            <w:vAlign w:val="center"/>
          </w:tcPr>
          <w:p w:rsidR="00D5454F" w:rsidRPr="00B3310A" w:rsidRDefault="00D5454F" w:rsidP="00B3310A">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170</w:t>
            </w:r>
          </w:p>
        </w:tc>
        <w:tc>
          <w:tcPr>
            <w:tcW w:w="576" w:type="dxa"/>
          </w:tcPr>
          <w:p w:rsidR="00D5454F" w:rsidRPr="00B3310A" w:rsidRDefault="00D5454F" w:rsidP="00B3310A">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170</w:t>
            </w:r>
          </w:p>
        </w:tc>
        <w:tc>
          <w:tcPr>
            <w:tcW w:w="937" w:type="dxa"/>
            <w:vAlign w:val="center"/>
          </w:tcPr>
          <w:p w:rsidR="00D5454F" w:rsidRPr="00B3310A" w:rsidRDefault="00D5454F" w:rsidP="00B3310A">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625</w:t>
            </w:r>
          </w:p>
        </w:tc>
        <w:tc>
          <w:tcPr>
            <w:tcW w:w="574" w:type="dxa"/>
            <w:vAlign w:val="center"/>
          </w:tcPr>
          <w:p w:rsidR="00D5454F" w:rsidRPr="00B3310A" w:rsidRDefault="00D5454F" w:rsidP="00B3310A">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3,5</w:t>
            </w:r>
          </w:p>
        </w:tc>
        <w:tc>
          <w:tcPr>
            <w:tcW w:w="569" w:type="dxa"/>
            <w:vAlign w:val="center"/>
          </w:tcPr>
          <w:p w:rsidR="00D5454F" w:rsidRPr="00B3310A" w:rsidRDefault="00D5454F" w:rsidP="00B3310A">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5</w:t>
            </w:r>
          </w:p>
        </w:tc>
        <w:tc>
          <w:tcPr>
            <w:tcW w:w="590" w:type="dxa"/>
            <w:vAlign w:val="center"/>
          </w:tcPr>
          <w:p w:rsidR="00D5454F" w:rsidRPr="00B3310A" w:rsidRDefault="00D5454F" w:rsidP="00B3310A">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5</w:t>
            </w:r>
          </w:p>
        </w:tc>
        <w:tc>
          <w:tcPr>
            <w:tcW w:w="669" w:type="dxa"/>
          </w:tcPr>
          <w:p w:rsidR="00D5454F" w:rsidRPr="00B3310A" w:rsidRDefault="00D5454F" w:rsidP="00B3310A">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5</w:t>
            </w:r>
          </w:p>
        </w:tc>
        <w:tc>
          <w:tcPr>
            <w:tcW w:w="888" w:type="dxa"/>
            <w:vAlign w:val="center"/>
          </w:tcPr>
          <w:p w:rsidR="00D5454F" w:rsidRPr="00B3310A" w:rsidRDefault="00D5454F" w:rsidP="00B3310A">
            <w:pPr>
              <w:pStyle w:val="ConsPlusNormal"/>
              <w:widowControl/>
              <w:jc w:val="center"/>
              <w:rPr>
                <w:rFonts w:ascii="Times New Roman" w:hAnsi="Times New Roman" w:cs="Times New Roman"/>
                <w:b/>
                <w:sz w:val="28"/>
                <w:szCs w:val="28"/>
              </w:rPr>
            </w:pPr>
            <w:r w:rsidRPr="00B3310A">
              <w:rPr>
                <w:rFonts w:ascii="Times New Roman" w:hAnsi="Times New Roman" w:cs="Times New Roman"/>
                <w:b/>
                <w:sz w:val="28"/>
                <w:szCs w:val="28"/>
              </w:rPr>
              <w:t xml:space="preserve"> 18,5</w:t>
            </w:r>
          </w:p>
        </w:tc>
      </w:tr>
    </w:tbl>
    <w:p w:rsidR="00D5454F" w:rsidRPr="00B3310A" w:rsidRDefault="00D5454F" w:rsidP="00D5454F">
      <w:pPr>
        <w:pStyle w:val="ConsPlusNormal"/>
        <w:widowControl/>
        <w:rPr>
          <w:rFonts w:ascii="Times New Roman" w:hAnsi="Times New Roman" w:cs="Times New Roman"/>
          <w:sz w:val="28"/>
          <w:szCs w:val="28"/>
        </w:rPr>
      </w:pP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 xml:space="preserve">2.5. Внеурочная деятельность в МКОУ «Средняя школа с. </w:t>
      </w:r>
      <w:proofErr w:type="gramStart"/>
      <w:r w:rsidRPr="00B3310A">
        <w:rPr>
          <w:rFonts w:ascii="Times New Roman" w:hAnsi="Times New Roman" w:cs="Times New Roman"/>
          <w:sz w:val="28"/>
          <w:szCs w:val="28"/>
        </w:rPr>
        <w:t>Петропавловское</w:t>
      </w:r>
      <w:proofErr w:type="gramEnd"/>
      <w:r w:rsidRPr="00B3310A">
        <w:rPr>
          <w:rFonts w:ascii="Times New Roman" w:hAnsi="Times New Roman" w:cs="Times New Roman"/>
          <w:sz w:val="28"/>
          <w:szCs w:val="28"/>
        </w:rPr>
        <w:t>» неп</w:t>
      </w:r>
      <w:r w:rsidRPr="00B3310A">
        <w:rPr>
          <w:rFonts w:ascii="Times New Roman" w:hAnsi="Times New Roman" w:cs="Times New Roman"/>
          <w:sz w:val="28"/>
          <w:szCs w:val="28"/>
        </w:rPr>
        <w:t>о</w:t>
      </w:r>
      <w:r w:rsidRPr="00B3310A">
        <w:rPr>
          <w:rFonts w:ascii="Times New Roman" w:hAnsi="Times New Roman" w:cs="Times New Roman"/>
          <w:sz w:val="28"/>
          <w:szCs w:val="28"/>
        </w:rPr>
        <w:t>средственно в образовательной организации.</w:t>
      </w: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2.6. При организации внеурочной деятельности используются программы линейных (тематических) курсов. В рамках реализации основной образовательной программы начального общего образования предусмотрено проведение тематических меропр</w:t>
      </w:r>
      <w:r w:rsidRPr="00B3310A">
        <w:rPr>
          <w:rFonts w:ascii="Times New Roman" w:hAnsi="Times New Roman" w:cs="Times New Roman"/>
          <w:sz w:val="28"/>
          <w:szCs w:val="28"/>
        </w:rPr>
        <w:t>и</w:t>
      </w:r>
      <w:r w:rsidRPr="00B3310A">
        <w:rPr>
          <w:rFonts w:ascii="Times New Roman" w:hAnsi="Times New Roman" w:cs="Times New Roman"/>
          <w:sz w:val="28"/>
          <w:szCs w:val="28"/>
        </w:rPr>
        <w:t>ятий по всем направлениям внеурочной деятельности.</w:t>
      </w: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2.7. Формы организации внеурочной деятельности по линейным (тематическим) курсам представлены спортивными секциями и кружками, культурологическим и научно-познавательным кружками.</w:t>
      </w:r>
    </w:p>
    <w:p w:rsidR="00D5454F" w:rsidRPr="00B3310A" w:rsidRDefault="00D5454F" w:rsidP="00D5454F">
      <w:pPr>
        <w:pStyle w:val="ConsPlusNormal"/>
        <w:widowControl/>
        <w:jc w:val="center"/>
        <w:rPr>
          <w:rFonts w:ascii="Times New Roman" w:hAnsi="Times New Roman" w:cs="Times New Roman"/>
          <w:b/>
          <w:sz w:val="28"/>
          <w:szCs w:val="28"/>
        </w:rPr>
      </w:pPr>
    </w:p>
    <w:p w:rsidR="00D5454F" w:rsidRPr="00B3310A" w:rsidRDefault="00D5454F" w:rsidP="00B3310A">
      <w:pPr>
        <w:jc w:val="center"/>
        <w:rPr>
          <w:rFonts w:ascii="Times New Roman" w:hAnsi="Times New Roman" w:cs="Times New Roman"/>
          <w:sz w:val="28"/>
          <w:szCs w:val="28"/>
        </w:rPr>
      </w:pPr>
      <w:r w:rsidRPr="00B3310A">
        <w:rPr>
          <w:rFonts w:ascii="Times New Roman" w:hAnsi="Times New Roman" w:cs="Times New Roman"/>
          <w:sz w:val="28"/>
          <w:szCs w:val="28"/>
        </w:rPr>
        <w:t>3. Содержание работы по направлениям внеурочной деятельности</w:t>
      </w:r>
    </w:p>
    <w:tbl>
      <w:tblPr>
        <w:tblStyle w:val="afff9"/>
        <w:tblW w:w="10031" w:type="dxa"/>
        <w:tblLayout w:type="fixed"/>
        <w:tblLook w:val="04A0" w:firstRow="1" w:lastRow="0" w:firstColumn="1" w:lastColumn="0" w:noHBand="0" w:noVBand="1"/>
      </w:tblPr>
      <w:tblGrid>
        <w:gridCol w:w="889"/>
        <w:gridCol w:w="2054"/>
        <w:gridCol w:w="708"/>
        <w:gridCol w:w="709"/>
        <w:gridCol w:w="709"/>
        <w:gridCol w:w="709"/>
        <w:gridCol w:w="851"/>
        <w:gridCol w:w="637"/>
        <w:gridCol w:w="638"/>
        <w:gridCol w:w="638"/>
        <w:gridCol w:w="638"/>
        <w:gridCol w:w="851"/>
      </w:tblGrid>
      <w:tr w:rsidR="00D5454F" w:rsidRPr="00B3310A" w:rsidTr="00B3310A">
        <w:trPr>
          <w:trHeight w:val="288"/>
        </w:trPr>
        <w:tc>
          <w:tcPr>
            <w:tcW w:w="2943" w:type="dxa"/>
            <w:gridSpan w:val="2"/>
            <w:vMerge w:val="restart"/>
          </w:tcPr>
          <w:p w:rsidR="00D5454F" w:rsidRPr="00B3310A" w:rsidRDefault="00D5454F" w:rsidP="00B3310A">
            <w:pPr>
              <w:jc w:val="center"/>
              <w:rPr>
                <w:b/>
                <w:sz w:val="28"/>
                <w:szCs w:val="28"/>
              </w:rPr>
            </w:pPr>
            <w:r w:rsidRPr="00B3310A">
              <w:rPr>
                <w:b/>
                <w:sz w:val="28"/>
                <w:szCs w:val="28"/>
              </w:rPr>
              <w:t>Направление вн</w:t>
            </w:r>
            <w:r w:rsidRPr="00B3310A">
              <w:rPr>
                <w:b/>
                <w:sz w:val="28"/>
                <w:szCs w:val="28"/>
              </w:rPr>
              <w:t>е</w:t>
            </w:r>
            <w:r w:rsidRPr="00B3310A">
              <w:rPr>
                <w:b/>
                <w:sz w:val="28"/>
                <w:szCs w:val="28"/>
              </w:rPr>
              <w:t>урочной деятельн</w:t>
            </w:r>
            <w:r w:rsidRPr="00B3310A">
              <w:rPr>
                <w:b/>
                <w:sz w:val="28"/>
                <w:szCs w:val="28"/>
              </w:rPr>
              <w:t>о</w:t>
            </w:r>
            <w:r w:rsidRPr="00B3310A">
              <w:rPr>
                <w:b/>
                <w:sz w:val="28"/>
                <w:szCs w:val="28"/>
              </w:rPr>
              <w:t>сти</w:t>
            </w:r>
          </w:p>
        </w:tc>
        <w:tc>
          <w:tcPr>
            <w:tcW w:w="2835" w:type="dxa"/>
            <w:gridSpan w:val="4"/>
          </w:tcPr>
          <w:p w:rsidR="00D5454F" w:rsidRPr="00B3310A" w:rsidRDefault="00D5454F" w:rsidP="00B3310A">
            <w:pPr>
              <w:jc w:val="center"/>
              <w:rPr>
                <w:b/>
                <w:sz w:val="28"/>
                <w:szCs w:val="28"/>
              </w:rPr>
            </w:pPr>
            <w:r w:rsidRPr="00B3310A">
              <w:rPr>
                <w:b/>
                <w:sz w:val="28"/>
                <w:szCs w:val="28"/>
              </w:rPr>
              <w:t>Кол-во часов в год</w:t>
            </w:r>
          </w:p>
        </w:tc>
        <w:tc>
          <w:tcPr>
            <w:tcW w:w="851" w:type="dxa"/>
            <w:vMerge w:val="restart"/>
          </w:tcPr>
          <w:p w:rsidR="00D5454F" w:rsidRPr="00B3310A" w:rsidRDefault="00D5454F" w:rsidP="00B3310A">
            <w:pPr>
              <w:jc w:val="center"/>
              <w:rPr>
                <w:b/>
                <w:sz w:val="28"/>
                <w:szCs w:val="28"/>
              </w:rPr>
            </w:pPr>
            <w:r w:rsidRPr="00B3310A">
              <w:rPr>
                <w:b/>
                <w:sz w:val="28"/>
                <w:szCs w:val="28"/>
              </w:rPr>
              <w:t>Вс</w:t>
            </w:r>
            <w:r w:rsidRPr="00B3310A">
              <w:rPr>
                <w:b/>
                <w:sz w:val="28"/>
                <w:szCs w:val="28"/>
              </w:rPr>
              <w:t>е</w:t>
            </w:r>
            <w:r w:rsidRPr="00B3310A">
              <w:rPr>
                <w:b/>
                <w:sz w:val="28"/>
                <w:szCs w:val="28"/>
              </w:rPr>
              <w:t>го</w:t>
            </w:r>
          </w:p>
        </w:tc>
        <w:tc>
          <w:tcPr>
            <w:tcW w:w="2551" w:type="dxa"/>
            <w:gridSpan w:val="4"/>
          </w:tcPr>
          <w:p w:rsidR="00D5454F" w:rsidRPr="00B3310A" w:rsidRDefault="00D5454F" w:rsidP="00B3310A">
            <w:pPr>
              <w:jc w:val="center"/>
              <w:rPr>
                <w:b/>
                <w:sz w:val="28"/>
                <w:szCs w:val="28"/>
              </w:rPr>
            </w:pPr>
            <w:r w:rsidRPr="00B3310A">
              <w:rPr>
                <w:b/>
                <w:sz w:val="28"/>
                <w:szCs w:val="28"/>
              </w:rPr>
              <w:t>Кол-во часов в неделю</w:t>
            </w:r>
          </w:p>
        </w:tc>
        <w:tc>
          <w:tcPr>
            <w:tcW w:w="851" w:type="dxa"/>
            <w:vMerge w:val="restart"/>
          </w:tcPr>
          <w:p w:rsidR="00D5454F" w:rsidRPr="00B3310A" w:rsidRDefault="00D5454F" w:rsidP="00B3310A">
            <w:pPr>
              <w:jc w:val="center"/>
              <w:rPr>
                <w:b/>
                <w:sz w:val="28"/>
                <w:szCs w:val="28"/>
              </w:rPr>
            </w:pPr>
            <w:r w:rsidRPr="00B3310A">
              <w:rPr>
                <w:b/>
                <w:sz w:val="28"/>
                <w:szCs w:val="28"/>
              </w:rPr>
              <w:t>Вс</w:t>
            </w:r>
            <w:r w:rsidRPr="00B3310A">
              <w:rPr>
                <w:b/>
                <w:sz w:val="28"/>
                <w:szCs w:val="28"/>
              </w:rPr>
              <w:t>е</w:t>
            </w:r>
            <w:r w:rsidRPr="00B3310A">
              <w:rPr>
                <w:b/>
                <w:sz w:val="28"/>
                <w:szCs w:val="28"/>
              </w:rPr>
              <w:t>го</w:t>
            </w:r>
          </w:p>
        </w:tc>
      </w:tr>
      <w:tr w:rsidR="00D5454F" w:rsidRPr="00B3310A" w:rsidTr="00B3310A">
        <w:trPr>
          <w:trHeight w:val="472"/>
        </w:trPr>
        <w:tc>
          <w:tcPr>
            <w:tcW w:w="2943" w:type="dxa"/>
            <w:gridSpan w:val="2"/>
            <w:vMerge/>
          </w:tcPr>
          <w:p w:rsidR="00D5454F" w:rsidRPr="00B3310A" w:rsidRDefault="00D5454F" w:rsidP="00B3310A">
            <w:pPr>
              <w:jc w:val="center"/>
              <w:rPr>
                <w:b/>
                <w:sz w:val="28"/>
                <w:szCs w:val="28"/>
              </w:rPr>
            </w:pPr>
          </w:p>
        </w:tc>
        <w:tc>
          <w:tcPr>
            <w:tcW w:w="708" w:type="dxa"/>
          </w:tcPr>
          <w:p w:rsidR="00D5454F" w:rsidRPr="00B3310A" w:rsidRDefault="00D5454F" w:rsidP="00B3310A">
            <w:pPr>
              <w:jc w:val="center"/>
              <w:rPr>
                <w:b/>
                <w:sz w:val="28"/>
                <w:szCs w:val="28"/>
                <w:lang w:val="en-US"/>
              </w:rPr>
            </w:pPr>
            <w:r w:rsidRPr="00B3310A">
              <w:rPr>
                <w:b/>
                <w:sz w:val="28"/>
                <w:szCs w:val="28"/>
                <w:lang w:val="en-US"/>
              </w:rPr>
              <w:t>I</w:t>
            </w:r>
          </w:p>
        </w:tc>
        <w:tc>
          <w:tcPr>
            <w:tcW w:w="709" w:type="dxa"/>
          </w:tcPr>
          <w:p w:rsidR="00D5454F" w:rsidRPr="00B3310A" w:rsidRDefault="00D5454F" w:rsidP="00B3310A">
            <w:pPr>
              <w:jc w:val="center"/>
              <w:rPr>
                <w:b/>
                <w:sz w:val="28"/>
                <w:szCs w:val="28"/>
                <w:lang w:val="en-US"/>
              </w:rPr>
            </w:pPr>
            <w:r w:rsidRPr="00B3310A">
              <w:rPr>
                <w:b/>
                <w:sz w:val="28"/>
                <w:szCs w:val="28"/>
                <w:lang w:val="en-US"/>
              </w:rPr>
              <w:t>II</w:t>
            </w:r>
          </w:p>
        </w:tc>
        <w:tc>
          <w:tcPr>
            <w:tcW w:w="709" w:type="dxa"/>
          </w:tcPr>
          <w:p w:rsidR="00D5454F" w:rsidRPr="00B3310A" w:rsidRDefault="00D5454F" w:rsidP="00B3310A">
            <w:pPr>
              <w:jc w:val="center"/>
              <w:rPr>
                <w:b/>
                <w:sz w:val="28"/>
                <w:szCs w:val="28"/>
                <w:lang w:val="en-US"/>
              </w:rPr>
            </w:pPr>
            <w:r w:rsidRPr="00B3310A">
              <w:rPr>
                <w:b/>
                <w:sz w:val="28"/>
                <w:szCs w:val="28"/>
                <w:lang w:val="en-US"/>
              </w:rPr>
              <w:t>III</w:t>
            </w:r>
          </w:p>
        </w:tc>
        <w:tc>
          <w:tcPr>
            <w:tcW w:w="709" w:type="dxa"/>
          </w:tcPr>
          <w:p w:rsidR="00D5454F" w:rsidRPr="00B3310A" w:rsidRDefault="00D5454F" w:rsidP="00B3310A">
            <w:pPr>
              <w:jc w:val="center"/>
              <w:rPr>
                <w:b/>
                <w:sz w:val="28"/>
                <w:szCs w:val="28"/>
                <w:lang w:val="en-US"/>
              </w:rPr>
            </w:pPr>
            <w:r w:rsidRPr="00B3310A">
              <w:rPr>
                <w:b/>
                <w:sz w:val="28"/>
                <w:szCs w:val="28"/>
                <w:lang w:val="en-US"/>
              </w:rPr>
              <w:t>IV</w:t>
            </w:r>
          </w:p>
        </w:tc>
        <w:tc>
          <w:tcPr>
            <w:tcW w:w="851" w:type="dxa"/>
            <w:vMerge/>
          </w:tcPr>
          <w:p w:rsidR="00D5454F" w:rsidRPr="00B3310A" w:rsidRDefault="00D5454F" w:rsidP="00B3310A">
            <w:pPr>
              <w:jc w:val="center"/>
              <w:rPr>
                <w:b/>
                <w:sz w:val="28"/>
                <w:szCs w:val="28"/>
              </w:rPr>
            </w:pPr>
          </w:p>
        </w:tc>
        <w:tc>
          <w:tcPr>
            <w:tcW w:w="637" w:type="dxa"/>
          </w:tcPr>
          <w:p w:rsidR="00D5454F" w:rsidRPr="00B3310A" w:rsidRDefault="00D5454F" w:rsidP="00B3310A">
            <w:pPr>
              <w:jc w:val="center"/>
              <w:rPr>
                <w:b/>
                <w:sz w:val="28"/>
                <w:szCs w:val="28"/>
                <w:lang w:val="en-US"/>
              </w:rPr>
            </w:pPr>
            <w:r w:rsidRPr="00B3310A">
              <w:rPr>
                <w:b/>
                <w:sz w:val="28"/>
                <w:szCs w:val="28"/>
                <w:lang w:val="en-US"/>
              </w:rPr>
              <w:t>I</w:t>
            </w:r>
          </w:p>
        </w:tc>
        <w:tc>
          <w:tcPr>
            <w:tcW w:w="638" w:type="dxa"/>
          </w:tcPr>
          <w:p w:rsidR="00D5454F" w:rsidRPr="00B3310A" w:rsidRDefault="00D5454F" w:rsidP="00B3310A">
            <w:pPr>
              <w:jc w:val="center"/>
              <w:rPr>
                <w:b/>
                <w:sz w:val="28"/>
                <w:szCs w:val="28"/>
                <w:lang w:val="en-US"/>
              </w:rPr>
            </w:pPr>
            <w:r w:rsidRPr="00B3310A">
              <w:rPr>
                <w:b/>
                <w:sz w:val="28"/>
                <w:szCs w:val="28"/>
                <w:lang w:val="en-US"/>
              </w:rPr>
              <w:t>II</w:t>
            </w:r>
          </w:p>
        </w:tc>
        <w:tc>
          <w:tcPr>
            <w:tcW w:w="638" w:type="dxa"/>
          </w:tcPr>
          <w:p w:rsidR="00D5454F" w:rsidRPr="00B3310A" w:rsidRDefault="00D5454F" w:rsidP="00B3310A">
            <w:pPr>
              <w:jc w:val="center"/>
              <w:rPr>
                <w:b/>
                <w:sz w:val="28"/>
                <w:szCs w:val="28"/>
                <w:lang w:val="en-US"/>
              </w:rPr>
            </w:pPr>
            <w:r w:rsidRPr="00B3310A">
              <w:rPr>
                <w:b/>
                <w:sz w:val="28"/>
                <w:szCs w:val="28"/>
                <w:lang w:val="en-US"/>
              </w:rPr>
              <w:t>III</w:t>
            </w:r>
          </w:p>
        </w:tc>
        <w:tc>
          <w:tcPr>
            <w:tcW w:w="638" w:type="dxa"/>
          </w:tcPr>
          <w:p w:rsidR="00D5454F" w:rsidRPr="00B3310A" w:rsidRDefault="00D5454F" w:rsidP="00B3310A">
            <w:pPr>
              <w:jc w:val="center"/>
              <w:rPr>
                <w:b/>
                <w:sz w:val="28"/>
                <w:szCs w:val="28"/>
                <w:lang w:val="en-US"/>
              </w:rPr>
            </w:pPr>
            <w:r w:rsidRPr="00B3310A">
              <w:rPr>
                <w:b/>
                <w:sz w:val="28"/>
                <w:szCs w:val="28"/>
                <w:lang w:val="en-US"/>
              </w:rPr>
              <w:t>IV</w:t>
            </w:r>
          </w:p>
        </w:tc>
        <w:tc>
          <w:tcPr>
            <w:tcW w:w="851" w:type="dxa"/>
            <w:vMerge/>
          </w:tcPr>
          <w:p w:rsidR="00D5454F" w:rsidRPr="00B3310A" w:rsidRDefault="00D5454F" w:rsidP="00B3310A">
            <w:pPr>
              <w:jc w:val="center"/>
              <w:rPr>
                <w:b/>
                <w:sz w:val="28"/>
                <w:szCs w:val="28"/>
              </w:rPr>
            </w:pPr>
          </w:p>
        </w:tc>
      </w:tr>
      <w:tr w:rsidR="00D5454F" w:rsidRPr="00B3310A" w:rsidTr="00B3310A">
        <w:tc>
          <w:tcPr>
            <w:tcW w:w="889" w:type="dxa"/>
            <w:vMerge w:val="restart"/>
          </w:tcPr>
          <w:p w:rsidR="00D5454F" w:rsidRPr="00B3310A" w:rsidRDefault="00D5454F" w:rsidP="00B3310A">
            <w:pPr>
              <w:rPr>
                <w:sz w:val="28"/>
                <w:szCs w:val="28"/>
              </w:rPr>
            </w:pPr>
            <w:r w:rsidRPr="00B3310A">
              <w:rPr>
                <w:sz w:val="28"/>
                <w:szCs w:val="28"/>
              </w:rPr>
              <w:t>Спорти</w:t>
            </w:r>
            <w:r w:rsidRPr="00B3310A">
              <w:rPr>
                <w:sz w:val="28"/>
                <w:szCs w:val="28"/>
              </w:rPr>
              <w:t>в</w:t>
            </w:r>
            <w:r w:rsidRPr="00B3310A">
              <w:rPr>
                <w:sz w:val="28"/>
                <w:szCs w:val="28"/>
              </w:rPr>
              <w:t>но-оздор</w:t>
            </w:r>
            <w:r w:rsidRPr="00B3310A">
              <w:rPr>
                <w:sz w:val="28"/>
                <w:szCs w:val="28"/>
              </w:rPr>
              <w:t>о</w:t>
            </w:r>
            <w:r w:rsidRPr="00B3310A">
              <w:rPr>
                <w:sz w:val="28"/>
                <w:szCs w:val="28"/>
              </w:rPr>
              <w:t>в</w:t>
            </w:r>
            <w:r w:rsidRPr="00B3310A">
              <w:rPr>
                <w:sz w:val="28"/>
                <w:szCs w:val="28"/>
              </w:rPr>
              <w:t>и</w:t>
            </w:r>
            <w:r w:rsidRPr="00B3310A">
              <w:rPr>
                <w:sz w:val="28"/>
                <w:szCs w:val="28"/>
              </w:rPr>
              <w:t>тел</w:t>
            </w:r>
            <w:r w:rsidRPr="00B3310A">
              <w:rPr>
                <w:sz w:val="28"/>
                <w:szCs w:val="28"/>
              </w:rPr>
              <w:t>ь</w:t>
            </w:r>
            <w:r w:rsidRPr="00B3310A">
              <w:rPr>
                <w:sz w:val="28"/>
                <w:szCs w:val="28"/>
              </w:rPr>
              <w:t>ное</w:t>
            </w:r>
          </w:p>
        </w:tc>
        <w:tc>
          <w:tcPr>
            <w:tcW w:w="2054" w:type="dxa"/>
          </w:tcPr>
          <w:p w:rsidR="00D5454F" w:rsidRPr="00B3310A" w:rsidRDefault="00D5454F" w:rsidP="00B3310A">
            <w:pPr>
              <w:rPr>
                <w:sz w:val="28"/>
                <w:szCs w:val="28"/>
              </w:rPr>
            </w:pPr>
            <w:r w:rsidRPr="00B3310A">
              <w:rPr>
                <w:sz w:val="28"/>
                <w:szCs w:val="28"/>
              </w:rPr>
              <w:t>Экскурсии, прогулки на свежем возд</w:t>
            </w:r>
            <w:r w:rsidRPr="00B3310A">
              <w:rPr>
                <w:sz w:val="28"/>
                <w:szCs w:val="28"/>
              </w:rPr>
              <w:t>у</w:t>
            </w:r>
            <w:r w:rsidRPr="00B3310A">
              <w:rPr>
                <w:sz w:val="28"/>
                <w:szCs w:val="28"/>
              </w:rPr>
              <w:t>хе</w:t>
            </w:r>
          </w:p>
        </w:tc>
        <w:tc>
          <w:tcPr>
            <w:tcW w:w="708" w:type="dxa"/>
          </w:tcPr>
          <w:p w:rsidR="00D5454F" w:rsidRPr="00B3310A" w:rsidRDefault="00D5454F" w:rsidP="00B3310A">
            <w:pPr>
              <w:jc w:val="center"/>
              <w:rPr>
                <w:sz w:val="28"/>
                <w:szCs w:val="28"/>
              </w:rPr>
            </w:pPr>
            <w:r w:rsidRPr="00B3310A">
              <w:rPr>
                <w:sz w:val="28"/>
                <w:szCs w:val="28"/>
              </w:rPr>
              <w:t>17</w:t>
            </w:r>
          </w:p>
        </w:tc>
        <w:tc>
          <w:tcPr>
            <w:tcW w:w="709" w:type="dxa"/>
          </w:tcPr>
          <w:p w:rsidR="00D5454F" w:rsidRPr="00B3310A" w:rsidRDefault="00D5454F" w:rsidP="00B3310A">
            <w:pPr>
              <w:jc w:val="center"/>
              <w:rPr>
                <w:sz w:val="28"/>
                <w:szCs w:val="28"/>
              </w:rPr>
            </w:pPr>
            <w:r w:rsidRPr="00B3310A">
              <w:rPr>
                <w:sz w:val="28"/>
                <w:szCs w:val="28"/>
              </w:rPr>
              <w:t>17</w:t>
            </w:r>
          </w:p>
        </w:tc>
        <w:tc>
          <w:tcPr>
            <w:tcW w:w="709" w:type="dxa"/>
          </w:tcPr>
          <w:p w:rsidR="00D5454F" w:rsidRPr="00B3310A" w:rsidRDefault="00D5454F" w:rsidP="00B3310A">
            <w:pPr>
              <w:jc w:val="center"/>
              <w:rPr>
                <w:sz w:val="28"/>
                <w:szCs w:val="28"/>
              </w:rPr>
            </w:pPr>
            <w:r w:rsidRPr="00B3310A">
              <w:rPr>
                <w:sz w:val="28"/>
                <w:szCs w:val="28"/>
              </w:rPr>
              <w:t>17</w:t>
            </w:r>
          </w:p>
        </w:tc>
        <w:tc>
          <w:tcPr>
            <w:tcW w:w="709" w:type="dxa"/>
          </w:tcPr>
          <w:p w:rsidR="00D5454F" w:rsidRPr="00B3310A" w:rsidRDefault="00D5454F" w:rsidP="00B3310A">
            <w:pPr>
              <w:jc w:val="center"/>
              <w:rPr>
                <w:sz w:val="28"/>
                <w:szCs w:val="28"/>
              </w:rPr>
            </w:pPr>
            <w:r w:rsidRPr="00B3310A">
              <w:rPr>
                <w:sz w:val="28"/>
                <w:szCs w:val="28"/>
              </w:rPr>
              <w:t>17</w:t>
            </w:r>
          </w:p>
        </w:tc>
        <w:tc>
          <w:tcPr>
            <w:tcW w:w="851" w:type="dxa"/>
          </w:tcPr>
          <w:p w:rsidR="00D5454F" w:rsidRPr="00B3310A" w:rsidRDefault="00D5454F" w:rsidP="00B3310A">
            <w:pPr>
              <w:jc w:val="center"/>
              <w:rPr>
                <w:sz w:val="28"/>
                <w:szCs w:val="28"/>
              </w:rPr>
            </w:pPr>
            <w:r w:rsidRPr="00B3310A">
              <w:rPr>
                <w:sz w:val="28"/>
                <w:szCs w:val="28"/>
              </w:rPr>
              <w:t>68</w:t>
            </w:r>
          </w:p>
        </w:tc>
        <w:tc>
          <w:tcPr>
            <w:tcW w:w="637" w:type="dxa"/>
          </w:tcPr>
          <w:p w:rsidR="00D5454F" w:rsidRPr="00B3310A" w:rsidRDefault="00D5454F" w:rsidP="00B3310A">
            <w:pPr>
              <w:jc w:val="center"/>
              <w:rPr>
                <w:sz w:val="28"/>
                <w:szCs w:val="28"/>
              </w:rPr>
            </w:pPr>
            <w:r w:rsidRPr="00B3310A">
              <w:rPr>
                <w:sz w:val="28"/>
                <w:szCs w:val="28"/>
              </w:rPr>
              <w:t>0,5</w:t>
            </w:r>
          </w:p>
        </w:tc>
        <w:tc>
          <w:tcPr>
            <w:tcW w:w="638" w:type="dxa"/>
          </w:tcPr>
          <w:p w:rsidR="00D5454F" w:rsidRPr="00B3310A" w:rsidRDefault="00D5454F" w:rsidP="00B3310A">
            <w:pPr>
              <w:jc w:val="center"/>
              <w:rPr>
                <w:sz w:val="28"/>
                <w:szCs w:val="28"/>
              </w:rPr>
            </w:pPr>
            <w:r w:rsidRPr="00B3310A">
              <w:rPr>
                <w:sz w:val="28"/>
                <w:szCs w:val="28"/>
              </w:rPr>
              <w:t>0,5</w:t>
            </w:r>
          </w:p>
        </w:tc>
        <w:tc>
          <w:tcPr>
            <w:tcW w:w="638" w:type="dxa"/>
          </w:tcPr>
          <w:p w:rsidR="00D5454F" w:rsidRPr="00B3310A" w:rsidRDefault="00D5454F" w:rsidP="00B3310A">
            <w:pPr>
              <w:jc w:val="center"/>
              <w:rPr>
                <w:sz w:val="28"/>
                <w:szCs w:val="28"/>
              </w:rPr>
            </w:pPr>
            <w:r w:rsidRPr="00B3310A">
              <w:rPr>
                <w:sz w:val="28"/>
                <w:szCs w:val="28"/>
              </w:rPr>
              <w:t>0,5</w:t>
            </w:r>
          </w:p>
        </w:tc>
        <w:tc>
          <w:tcPr>
            <w:tcW w:w="638" w:type="dxa"/>
          </w:tcPr>
          <w:p w:rsidR="00D5454F" w:rsidRPr="00B3310A" w:rsidRDefault="00D5454F" w:rsidP="00B3310A">
            <w:pPr>
              <w:jc w:val="center"/>
              <w:rPr>
                <w:sz w:val="28"/>
                <w:szCs w:val="28"/>
              </w:rPr>
            </w:pPr>
            <w:r w:rsidRPr="00B3310A">
              <w:rPr>
                <w:sz w:val="28"/>
                <w:szCs w:val="28"/>
              </w:rPr>
              <w:t>0,5</w:t>
            </w:r>
          </w:p>
        </w:tc>
        <w:tc>
          <w:tcPr>
            <w:tcW w:w="851" w:type="dxa"/>
          </w:tcPr>
          <w:p w:rsidR="00D5454F" w:rsidRPr="00B3310A" w:rsidRDefault="00D5454F" w:rsidP="00B3310A">
            <w:pPr>
              <w:jc w:val="center"/>
              <w:rPr>
                <w:sz w:val="28"/>
                <w:szCs w:val="28"/>
              </w:rPr>
            </w:pPr>
            <w:r w:rsidRPr="00B3310A">
              <w:rPr>
                <w:sz w:val="28"/>
                <w:szCs w:val="28"/>
              </w:rPr>
              <w:t>2</w:t>
            </w:r>
          </w:p>
        </w:tc>
      </w:tr>
      <w:tr w:rsidR="00D5454F" w:rsidRPr="00B3310A" w:rsidTr="00B3310A">
        <w:tc>
          <w:tcPr>
            <w:tcW w:w="889" w:type="dxa"/>
            <w:vMerge/>
          </w:tcPr>
          <w:p w:rsidR="00D5454F" w:rsidRPr="00B3310A" w:rsidRDefault="00D5454F" w:rsidP="00B3310A">
            <w:pPr>
              <w:rPr>
                <w:sz w:val="28"/>
                <w:szCs w:val="28"/>
              </w:rPr>
            </w:pPr>
          </w:p>
        </w:tc>
        <w:tc>
          <w:tcPr>
            <w:tcW w:w="2054" w:type="dxa"/>
          </w:tcPr>
          <w:p w:rsidR="00D5454F" w:rsidRPr="00B3310A" w:rsidRDefault="00D5454F" w:rsidP="00B3310A">
            <w:pPr>
              <w:rPr>
                <w:sz w:val="28"/>
                <w:szCs w:val="28"/>
              </w:rPr>
            </w:pPr>
            <w:r w:rsidRPr="00B3310A">
              <w:rPr>
                <w:sz w:val="28"/>
                <w:szCs w:val="28"/>
              </w:rPr>
              <w:t>Профилактика здорового о</w:t>
            </w:r>
            <w:r w:rsidRPr="00B3310A">
              <w:rPr>
                <w:sz w:val="28"/>
                <w:szCs w:val="28"/>
              </w:rPr>
              <w:t>б</w:t>
            </w:r>
            <w:r w:rsidRPr="00B3310A">
              <w:rPr>
                <w:sz w:val="28"/>
                <w:szCs w:val="28"/>
              </w:rPr>
              <w:t>раза жизни</w:t>
            </w:r>
          </w:p>
        </w:tc>
        <w:tc>
          <w:tcPr>
            <w:tcW w:w="708" w:type="dxa"/>
          </w:tcPr>
          <w:p w:rsidR="00D5454F" w:rsidRPr="00B3310A" w:rsidRDefault="00D5454F" w:rsidP="00B3310A">
            <w:pPr>
              <w:jc w:val="center"/>
              <w:rPr>
                <w:sz w:val="28"/>
                <w:szCs w:val="28"/>
              </w:rPr>
            </w:pPr>
            <w:r w:rsidRPr="00B3310A">
              <w:rPr>
                <w:sz w:val="28"/>
                <w:szCs w:val="28"/>
              </w:rPr>
              <w:t>17</w:t>
            </w:r>
          </w:p>
        </w:tc>
        <w:tc>
          <w:tcPr>
            <w:tcW w:w="709" w:type="dxa"/>
          </w:tcPr>
          <w:p w:rsidR="00D5454F" w:rsidRPr="00B3310A" w:rsidRDefault="00D5454F" w:rsidP="00B3310A">
            <w:pPr>
              <w:jc w:val="center"/>
              <w:rPr>
                <w:sz w:val="28"/>
                <w:szCs w:val="28"/>
              </w:rPr>
            </w:pPr>
            <w:r w:rsidRPr="00B3310A">
              <w:rPr>
                <w:sz w:val="28"/>
                <w:szCs w:val="28"/>
              </w:rPr>
              <w:t>17</w:t>
            </w:r>
          </w:p>
        </w:tc>
        <w:tc>
          <w:tcPr>
            <w:tcW w:w="709" w:type="dxa"/>
          </w:tcPr>
          <w:p w:rsidR="00D5454F" w:rsidRPr="00B3310A" w:rsidRDefault="00D5454F" w:rsidP="00B3310A">
            <w:pPr>
              <w:jc w:val="center"/>
              <w:rPr>
                <w:sz w:val="28"/>
                <w:szCs w:val="28"/>
              </w:rPr>
            </w:pPr>
            <w:r w:rsidRPr="00B3310A">
              <w:rPr>
                <w:sz w:val="28"/>
                <w:szCs w:val="28"/>
              </w:rPr>
              <w:t>17</w:t>
            </w:r>
          </w:p>
        </w:tc>
        <w:tc>
          <w:tcPr>
            <w:tcW w:w="709" w:type="dxa"/>
          </w:tcPr>
          <w:p w:rsidR="00D5454F" w:rsidRPr="00B3310A" w:rsidRDefault="00D5454F" w:rsidP="00B3310A">
            <w:pPr>
              <w:jc w:val="center"/>
              <w:rPr>
                <w:sz w:val="28"/>
                <w:szCs w:val="28"/>
              </w:rPr>
            </w:pPr>
            <w:r w:rsidRPr="00B3310A">
              <w:rPr>
                <w:sz w:val="28"/>
                <w:szCs w:val="28"/>
              </w:rPr>
              <w:t>17</w:t>
            </w:r>
          </w:p>
        </w:tc>
        <w:tc>
          <w:tcPr>
            <w:tcW w:w="851" w:type="dxa"/>
          </w:tcPr>
          <w:p w:rsidR="00D5454F" w:rsidRPr="00B3310A" w:rsidRDefault="00D5454F" w:rsidP="00B3310A">
            <w:pPr>
              <w:jc w:val="center"/>
              <w:rPr>
                <w:sz w:val="28"/>
                <w:szCs w:val="28"/>
              </w:rPr>
            </w:pPr>
            <w:r w:rsidRPr="00B3310A">
              <w:rPr>
                <w:sz w:val="28"/>
                <w:szCs w:val="28"/>
              </w:rPr>
              <w:t>68</w:t>
            </w:r>
          </w:p>
        </w:tc>
        <w:tc>
          <w:tcPr>
            <w:tcW w:w="637" w:type="dxa"/>
          </w:tcPr>
          <w:p w:rsidR="00D5454F" w:rsidRPr="00B3310A" w:rsidRDefault="00D5454F" w:rsidP="00B3310A">
            <w:pPr>
              <w:jc w:val="center"/>
              <w:rPr>
                <w:sz w:val="28"/>
                <w:szCs w:val="28"/>
              </w:rPr>
            </w:pPr>
            <w:r w:rsidRPr="00B3310A">
              <w:rPr>
                <w:sz w:val="28"/>
                <w:szCs w:val="28"/>
              </w:rPr>
              <w:t>0,5</w:t>
            </w:r>
          </w:p>
        </w:tc>
        <w:tc>
          <w:tcPr>
            <w:tcW w:w="638" w:type="dxa"/>
          </w:tcPr>
          <w:p w:rsidR="00D5454F" w:rsidRPr="00B3310A" w:rsidRDefault="00D5454F" w:rsidP="00B3310A">
            <w:pPr>
              <w:jc w:val="center"/>
              <w:rPr>
                <w:sz w:val="28"/>
                <w:szCs w:val="28"/>
              </w:rPr>
            </w:pPr>
            <w:r w:rsidRPr="00B3310A">
              <w:rPr>
                <w:sz w:val="28"/>
                <w:szCs w:val="28"/>
              </w:rPr>
              <w:t>0,5</w:t>
            </w:r>
          </w:p>
        </w:tc>
        <w:tc>
          <w:tcPr>
            <w:tcW w:w="638" w:type="dxa"/>
          </w:tcPr>
          <w:p w:rsidR="00D5454F" w:rsidRPr="00B3310A" w:rsidRDefault="00D5454F" w:rsidP="00B3310A">
            <w:pPr>
              <w:jc w:val="center"/>
              <w:rPr>
                <w:sz w:val="28"/>
                <w:szCs w:val="28"/>
              </w:rPr>
            </w:pPr>
            <w:r w:rsidRPr="00B3310A">
              <w:rPr>
                <w:sz w:val="28"/>
                <w:szCs w:val="28"/>
              </w:rPr>
              <w:t>0,5</w:t>
            </w:r>
          </w:p>
        </w:tc>
        <w:tc>
          <w:tcPr>
            <w:tcW w:w="638" w:type="dxa"/>
          </w:tcPr>
          <w:p w:rsidR="00D5454F" w:rsidRPr="00B3310A" w:rsidRDefault="00D5454F" w:rsidP="00B3310A">
            <w:pPr>
              <w:jc w:val="center"/>
              <w:rPr>
                <w:sz w:val="28"/>
                <w:szCs w:val="28"/>
              </w:rPr>
            </w:pPr>
            <w:r w:rsidRPr="00B3310A">
              <w:rPr>
                <w:sz w:val="28"/>
                <w:szCs w:val="28"/>
              </w:rPr>
              <w:t>0,5</w:t>
            </w:r>
          </w:p>
        </w:tc>
        <w:tc>
          <w:tcPr>
            <w:tcW w:w="851" w:type="dxa"/>
          </w:tcPr>
          <w:p w:rsidR="00D5454F" w:rsidRPr="00B3310A" w:rsidRDefault="00D5454F" w:rsidP="00B3310A">
            <w:pPr>
              <w:jc w:val="center"/>
              <w:rPr>
                <w:sz w:val="28"/>
                <w:szCs w:val="28"/>
              </w:rPr>
            </w:pPr>
            <w:r w:rsidRPr="00B3310A">
              <w:rPr>
                <w:sz w:val="28"/>
                <w:szCs w:val="28"/>
              </w:rPr>
              <w:t>2</w:t>
            </w:r>
          </w:p>
        </w:tc>
      </w:tr>
      <w:tr w:rsidR="00D5454F" w:rsidRPr="00B3310A" w:rsidTr="00B3310A">
        <w:tc>
          <w:tcPr>
            <w:tcW w:w="889" w:type="dxa"/>
            <w:vMerge/>
          </w:tcPr>
          <w:p w:rsidR="00D5454F" w:rsidRPr="00B3310A" w:rsidRDefault="00D5454F" w:rsidP="00B3310A">
            <w:pPr>
              <w:rPr>
                <w:sz w:val="28"/>
                <w:szCs w:val="28"/>
              </w:rPr>
            </w:pPr>
          </w:p>
        </w:tc>
        <w:tc>
          <w:tcPr>
            <w:tcW w:w="2054" w:type="dxa"/>
          </w:tcPr>
          <w:p w:rsidR="00D5454F" w:rsidRPr="00B3310A" w:rsidRDefault="00D5454F" w:rsidP="00B3310A">
            <w:pPr>
              <w:rPr>
                <w:sz w:val="28"/>
                <w:szCs w:val="28"/>
              </w:rPr>
            </w:pPr>
            <w:r w:rsidRPr="00B3310A">
              <w:rPr>
                <w:sz w:val="28"/>
                <w:szCs w:val="28"/>
              </w:rPr>
              <w:t>Секция «П</w:t>
            </w:r>
            <w:r w:rsidRPr="00B3310A">
              <w:rPr>
                <w:sz w:val="28"/>
                <w:szCs w:val="28"/>
              </w:rPr>
              <w:t>о</w:t>
            </w:r>
            <w:r w:rsidRPr="00B3310A">
              <w:rPr>
                <w:sz w:val="28"/>
                <w:szCs w:val="28"/>
              </w:rPr>
              <w:t xml:space="preserve">движные игры »  </w:t>
            </w:r>
          </w:p>
        </w:tc>
        <w:tc>
          <w:tcPr>
            <w:tcW w:w="708" w:type="dxa"/>
          </w:tcPr>
          <w:p w:rsidR="00D5454F" w:rsidRPr="00B3310A" w:rsidRDefault="00D5454F" w:rsidP="00B3310A">
            <w:pPr>
              <w:jc w:val="center"/>
              <w:rPr>
                <w:sz w:val="28"/>
                <w:szCs w:val="28"/>
              </w:rPr>
            </w:pPr>
            <w:r w:rsidRPr="00B3310A">
              <w:rPr>
                <w:sz w:val="28"/>
                <w:szCs w:val="28"/>
              </w:rPr>
              <w:t>30</w:t>
            </w:r>
          </w:p>
        </w:tc>
        <w:tc>
          <w:tcPr>
            <w:tcW w:w="709" w:type="dxa"/>
          </w:tcPr>
          <w:p w:rsidR="00D5454F" w:rsidRPr="00B3310A" w:rsidRDefault="00D5454F" w:rsidP="00B3310A">
            <w:pPr>
              <w:jc w:val="center"/>
              <w:rPr>
                <w:sz w:val="28"/>
                <w:szCs w:val="28"/>
              </w:rPr>
            </w:pPr>
            <w:r w:rsidRPr="00B3310A">
              <w:rPr>
                <w:sz w:val="28"/>
                <w:szCs w:val="28"/>
              </w:rPr>
              <w:t>34</w:t>
            </w:r>
          </w:p>
        </w:tc>
        <w:tc>
          <w:tcPr>
            <w:tcW w:w="709" w:type="dxa"/>
          </w:tcPr>
          <w:p w:rsidR="00D5454F" w:rsidRPr="00B3310A" w:rsidRDefault="00D5454F" w:rsidP="00B3310A">
            <w:pPr>
              <w:jc w:val="center"/>
              <w:rPr>
                <w:sz w:val="28"/>
                <w:szCs w:val="28"/>
              </w:rPr>
            </w:pPr>
            <w:r w:rsidRPr="00B3310A">
              <w:rPr>
                <w:sz w:val="28"/>
                <w:szCs w:val="28"/>
              </w:rPr>
              <w:t>34</w:t>
            </w:r>
          </w:p>
        </w:tc>
        <w:tc>
          <w:tcPr>
            <w:tcW w:w="709" w:type="dxa"/>
          </w:tcPr>
          <w:p w:rsidR="00D5454F" w:rsidRPr="00B3310A" w:rsidRDefault="00D5454F" w:rsidP="00B3310A">
            <w:pPr>
              <w:jc w:val="center"/>
              <w:rPr>
                <w:sz w:val="28"/>
                <w:szCs w:val="28"/>
              </w:rPr>
            </w:pPr>
            <w:r w:rsidRPr="00B3310A">
              <w:rPr>
                <w:sz w:val="28"/>
                <w:szCs w:val="28"/>
              </w:rPr>
              <w:t>34</w:t>
            </w:r>
          </w:p>
        </w:tc>
        <w:tc>
          <w:tcPr>
            <w:tcW w:w="851" w:type="dxa"/>
          </w:tcPr>
          <w:p w:rsidR="00D5454F" w:rsidRPr="00B3310A" w:rsidRDefault="00D5454F" w:rsidP="00B3310A">
            <w:pPr>
              <w:jc w:val="center"/>
              <w:rPr>
                <w:sz w:val="28"/>
                <w:szCs w:val="28"/>
              </w:rPr>
            </w:pPr>
            <w:r w:rsidRPr="00B3310A">
              <w:rPr>
                <w:sz w:val="28"/>
                <w:szCs w:val="28"/>
              </w:rPr>
              <w:t>132</w:t>
            </w:r>
          </w:p>
        </w:tc>
        <w:tc>
          <w:tcPr>
            <w:tcW w:w="637" w:type="dxa"/>
          </w:tcPr>
          <w:p w:rsidR="00D5454F" w:rsidRPr="00B3310A" w:rsidRDefault="00D5454F" w:rsidP="00B3310A">
            <w:pPr>
              <w:jc w:val="center"/>
              <w:rPr>
                <w:sz w:val="28"/>
                <w:szCs w:val="28"/>
              </w:rPr>
            </w:pPr>
            <w:r w:rsidRPr="00B3310A">
              <w:rPr>
                <w:sz w:val="28"/>
                <w:szCs w:val="28"/>
              </w:rPr>
              <w:t>1</w:t>
            </w:r>
          </w:p>
        </w:tc>
        <w:tc>
          <w:tcPr>
            <w:tcW w:w="638" w:type="dxa"/>
          </w:tcPr>
          <w:p w:rsidR="00D5454F" w:rsidRPr="00B3310A" w:rsidRDefault="00D5454F" w:rsidP="00B3310A">
            <w:pPr>
              <w:jc w:val="center"/>
              <w:rPr>
                <w:sz w:val="28"/>
                <w:szCs w:val="28"/>
              </w:rPr>
            </w:pPr>
            <w:r w:rsidRPr="00B3310A">
              <w:rPr>
                <w:sz w:val="28"/>
                <w:szCs w:val="28"/>
              </w:rPr>
              <w:t>1</w:t>
            </w:r>
          </w:p>
        </w:tc>
        <w:tc>
          <w:tcPr>
            <w:tcW w:w="638" w:type="dxa"/>
          </w:tcPr>
          <w:p w:rsidR="00D5454F" w:rsidRPr="00B3310A" w:rsidRDefault="00D5454F" w:rsidP="00B3310A">
            <w:pPr>
              <w:jc w:val="center"/>
              <w:rPr>
                <w:sz w:val="28"/>
                <w:szCs w:val="28"/>
              </w:rPr>
            </w:pPr>
            <w:r w:rsidRPr="00B3310A">
              <w:rPr>
                <w:sz w:val="28"/>
                <w:szCs w:val="28"/>
              </w:rPr>
              <w:t>1</w:t>
            </w:r>
          </w:p>
        </w:tc>
        <w:tc>
          <w:tcPr>
            <w:tcW w:w="638" w:type="dxa"/>
          </w:tcPr>
          <w:p w:rsidR="00D5454F" w:rsidRPr="00B3310A" w:rsidRDefault="00D5454F" w:rsidP="00B3310A">
            <w:pPr>
              <w:jc w:val="center"/>
              <w:rPr>
                <w:sz w:val="28"/>
                <w:szCs w:val="28"/>
              </w:rPr>
            </w:pPr>
            <w:r w:rsidRPr="00B3310A">
              <w:rPr>
                <w:sz w:val="28"/>
                <w:szCs w:val="28"/>
              </w:rPr>
              <w:t>1</w:t>
            </w:r>
          </w:p>
        </w:tc>
        <w:tc>
          <w:tcPr>
            <w:tcW w:w="851" w:type="dxa"/>
          </w:tcPr>
          <w:p w:rsidR="00D5454F" w:rsidRPr="00B3310A" w:rsidRDefault="00D5454F" w:rsidP="00B3310A">
            <w:pPr>
              <w:jc w:val="center"/>
              <w:rPr>
                <w:sz w:val="28"/>
                <w:szCs w:val="28"/>
              </w:rPr>
            </w:pPr>
            <w:r w:rsidRPr="00B3310A">
              <w:rPr>
                <w:sz w:val="28"/>
                <w:szCs w:val="28"/>
              </w:rPr>
              <w:t>4</w:t>
            </w:r>
          </w:p>
        </w:tc>
      </w:tr>
      <w:tr w:rsidR="00D5454F" w:rsidRPr="00B3310A" w:rsidTr="00B3310A">
        <w:trPr>
          <w:trHeight w:val="1564"/>
        </w:trPr>
        <w:tc>
          <w:tcPr>
            <w:tcW w:w="889" w:type="dxa"/>
            <w:vMerge w:val="restart"/>
          </w:tcPr>
          <w:p w:rsidR="00D5454F" w:rsidRPr="00B3310A" w:rsidRDefault="00D5454F" w:rsidP="00B3310A">
            <w:pPr>
              <w:rPr>
                <w:sz w:val="28"/>
                <w:szCs w:val="28"/>
              </w:rPr>
            </w:pPr>
            <w:r w:rsidRPr="00B3310A">
              <w:rPr>
                <w:sz w:val="28"/>
                <w:szCs w:val="28"/>
              </w:rPr>
              <w:lastRenderedPageBreak/>
              <w:t>Д</w:t>
            </w:r>
            <w:r w:rsidRPr="00B3310A">
              <w:rPr>
                <w:sz w:val="28"/>
                <w:szCs w:val="28"/>
              </w:rPr>
              <w:t>у</w:t>
            </w:r>
            <w:r w:rsidRPr="00B3310A">
              <w:rPr>
                <w:sz w:val="28"/>
                <w:szCs w:val="28"/>
              </w:rPr>
              <w:t>хо</w:t>
            </w:r>
            <w:r w:rsidRPr="00B3310A">
              <w:rPr>
                <w:sz w:val="28"/>
                <w:szCs w:val="28"/>
              </w:rPr>
              <w:t>в</w:t>
            </w:r>
            <w:r w:rsidRPr="00B3310A">
              <w:rPr>
                <w:sz w:val="28"/>
                <w:szCs w:val="28"/>
              </w:rPr>
              <w:t>но-нра</w:t>
            </w:r>
            <w:r w:rsidRPr="00B3310A">
              <w:rPr>
                <w:sz w:val="28"/>
                <w:szCs w:val="28"/>
              </w:rPr>
              <w:t>в</w:t>
            </w:r>
            <w:r w:rsidRPr="00B3310A">
              <w:rPr>
                <w:sz w:val="28"/>
                <w:szCs w:val="28"/>
              </w:rPr>
              <w:t>ственное</w:t>
            </w:r>
          </w:p>
        </w:tc>
        <w:tc>
          <w:tcPr>
            <w:tcW w:w="2054" w:type="dxa"/>
          </w:tcPr>
          <w:p w:rsidR="00D5454F" w:rsidRPr="00B3310A" w:rsidRDefault="00D5454F" w:rsidP="00B3310A">
            <w:pPr>
              <w:pStyle w:val="Default"/>
              <w:rPr>
                <w:sz w:val="28"/>
                <w:szCs w:val="28"/>
              </w:rPr>
            </w:pPr>
            <w:r w:rsidRPr="00B3310A">
              <w:rPr>
                <w:sz w:val="28"/>
                <w:szCs w:val="28"/>
              </w:rPr>
              <w:t>Классные часы по духовно-нравственному воспитанию (курс реализ</w:t>
            </w:r>
            <w:r w:rsidRPr="00B3310A">
              <w:rPr>
                <w:sz w:val="28"/>
                <w:szCs w:val="28"/>
              </w:rPr>
              <w:t>у</w:t>
            </w:r>
            <w:r w:rsidRPr="00B3310A">
              <w:rPr>
                <w:sz w:val="28"/>
                <w:szCs w:val="28"/>
              </w:rPr>
              <w:t>ется через с</w:t>
            </w:r>
            <w:r w:rsidRPr="00B3310A">
              <w:rPr>
                <w:sz w:val="28"/>
                <w:szCs w:val="28"/>
              </w:rPr>
              <w:t>и</w:t>
            </w:r>
            <w:r w:rsidRPr="00B3310A">
              <w:rPr>
                <w:sz w:val="28"/>
                <w:szCs w:val="28"/>
              </w:rPr>
              <w:t xml:space="preserve">стему </w:t>
            </w:r>
            <w:proofErr w:type="spellStart"/>
            <w:r w:rsidRPr="00B3310A">
              <w:rPr>
                <w:sz w:val="28"/>
                <w:szCs w:val="28"/>
              </w:rPr>
              <w:t>кл</w:t>
            </w:r>
            <w:proofErr w:type="spellEnd"/>
            <w:r w:rsidRPr="00B3310A">
              <w:rPr>
                <w:sz w:val="28"/>
                <w:szCs w:val="28"/>
              </w:rPr>
              <w:t>. ч</w:t>
            </w:r>
            <w:r w:rsidRPr="00B3310A">
              <w:rPr>
                <w:sz w:val="28"/>
                <w:szCs w:val="28"/>
              </w:rPr>
              <w:t>а</w:t>
            </w:r>
            <w:r w:rsidRPr="00B3310A">
              <w:rPr>
                <w:sz w:val="28"/>
                <w:szCs w:val="28"/>
              </w:rPr>
              <w:t>сов)</w:t>
            </w:r>
          </w:p>
        </w:tc>
        <w:tc>
          <w:tcPr>
            <w:tcW w:w="708" w:type="dxa"/>
          </w:tcPr>
          <w:p w:rsidR="00D5454F" w:rsidRPr="00B3310A" w:rsidRDefault="00D5454F" w:rsidP="00B3310A">
            <w:pPr>
              <w:jc w:val="center"/>
              <w:rPr>
                <w:sz w:val="28"/>
                <w:szCs w:val="28"/>
              </w:rPr>
            </w:pPr>
            <w:r w:rsidRPr="00B3310A">
              <w:rPr>
                <w:sz w:val="28"/>
                <w:szCs w:val="28"/>
              </w:rPr>
              <w:t>17</w:t>
            </w:r>
          </w:p>
        </w:tc>
        <w:tc>
          <w:tcPr>
            <w:tcW w:w="709" w:type="dxa"/>
          </w:tcPr>
          <w:p w:rsidR="00D5454F" w:rsidRPr="00B3310A" w:rsidRDefault="00D5454F" w:rsidP="00B3310A">
            <w:pPr>
              <w:jc w:val="center"/>
              <w:rPr>
                <w:sz w:val="28"/>
                <w:szCs w:val="28"/>
              </w:rPr>
            </w:pPr>
            <w:r w:rsidRPr="00B3310A">
              <w:rPr>
                <w:sz w:val="28"/>
                <w:szCs w:val="28"/>
              </w:rPr>
              <w:t>17</w:t>
            </w:r>
          </w:p>
        </w:tc>
        <w:tc>
          <w:tcPr>
            <w:tcW w:w="709" w:type="dxa"/>
          </w:tcPr>
          <w:p w:rsidR="00D5454F" w:rsidRPr="00B3310A" w:rsidRDefault="00D5454F" w:rsidP="00B3310A">
            <w:pPr>
              <w:jc w:val="center"/>
              <w:rPr>
                <w:sz w:val="28"/>
                <w:szCs w:val="28"/>
              </w:rPr>
            </w:pPr>
            <w:r w:rsidRPr="00B3310A">
              <w:rPr>
                <w:sz w:val="28"/>
                <w:szCs w:val="28"/>
              </w:rPr>
              <w:t>17</w:t>
            </w:r>
          </w:p>
        </w:tc>
        <w:tc>
          <w:tcPr>
            <w:tcW w:w="709" w:type="dxa"/>
          </w:tcPr>
          <w:p w:rsidR="00D5454F" w:rsidRPr="00B3310A" w:rsidRDefault="00D5454F" w:rsidP="00B3310A">
            <w:pPr>
              <w:jc w:val="center"/>
              <w:rPr>
                <w:sz w:val="28"/>
                <w:szCs w:val="28"/>
              </w:rPr>
            </w:pPr>
            <w:r w:rsidRPr="00B3310A">
              <w:rPr>
                <w:sz w:val="28"/>
                <w:szCs w:val="28"/>
              </w:rPr>
              <w:t>17</w:t>
            </w:r>
          </w:p>
        </w:tc>
        <w:tc>
          <w:tcPr>
            <w:tcW w:w="851" w:type="dxa"/>
          </w:tcPr>
          <w:p w:rsidR="00D5454F" w:rsidRPr="00B3310A" w:rsidRDefault="00D5454F" w:rsidP="00B3310A">
            <w:pPr>
              <w:jc w:val="center"/>
              <w:rPr>
                <w:sz w:val="28"/>
                <w:szCs w:val="28"/>
              </w:rPr>
            </w:pPr>
            <w:r w:rsidRPr="00B3310A">
              <w:rPr>
                <w:sz w:val="28"/>
                <w:szCs w:val="28"/>
              </w:rPr>
              <w:t>68</w:t>
            </w:r>
          </w:p>
        </w:tc>
        <w:tc>
          <w:tcPr>
            <w:tcW w:w="637" w:type="dxa"/>
          </w:tcPr>
          <w:p w:rsidR="00D5454F" w:rsidRPr="00B3310A" w:rsidRDefault="00D5454F" w:rsidP="00B3310A">
            <w:pPr>
              <w:jc w:val="center"/>
              <w:rPr>
                <w:sz w:val="28"/>
                <w:szCs w:val="28"/>
              </w:rPr>
            </w:pPr>
            <w:r w:rsidRPr="00B3310A">
              <w:rPr>
                <w:sz w:val="28"/>
                <w:szCs w:val="28"/>
              </w:rPr>
              <w:t>0,5</w:t>
            </w:r>
          </w:p>
        </w:tc>
        <w:tc>
          <w:tcPr>
            <w:tcW w:w="638" w:type="dxa"/>
          </w:tcPr>
          <w:p w:rsidR="00D5454F" w:rsidRPr="00B3310A" w:rsidRDefault="00D5454F" w:rsidP="00B3310A">
            <w:pPr>
              <w:jc w:val="center"/>
              <w:rPr>
                <w:sz w:val="28"/>
                <w:szCs w:val="28"/>
              </w:rPr>
            </w:pPr>
            <w:r w:rsidRPr="00B3310A">
              <w:rPr>
                <w:sz w:val="28"/>
                <w:szCs w:val="28"/>
              </w:rPr>
              <w:t>0,5</w:t>
            </w:r>
          </w:p>
        </w:tc>
        <w:tc>
          <w:tcPr>
            <w:tcW w:w="638" w:type="dxa"/>
          </w:tcPr>
          <w:p w:rsidR="00D5454F" w:rsidRPr="00B3310A" w:rsidRDefault="00D5454F" w:rsidP="00B3310A">
            <w:pPr>
              <w:jc w:val="center"/>
              <w:rPr>
                <w:sz w:val="28"/>
                <w:szCs w:val="28"/>
              </w:rPr>
            </w:pPr>
            <w:r w:rsidRPr="00B3310A">
              <w:rPr>
                <w:sz w:val="28"/>
                <w:szCs w:val="28"/>
              </w:rPr>
              <w:t>0,5</w:t>
            </w:r>
          </w:p>
        </w:tc>
        <w:tc>
          <w:tcPr>
            <w:tcW w:w="638" w:type="dxa"/>
          </w:tcPr>
          <w:p w:rsidR="00D5454F" w:rsidRPr="00B3310A" w:rsidRDefault="00D5454F" w:rsidP="00B3310A">
            <w:pPr>
              <w:jc w:val="center"/>
              <w:rPr>
                <w:sz w:val="28"/>
                <w:szCs w:val="28"/>
              </w:rPr>
            </w:pPr>
            <w:r w:rsidRPr="00B3310A">
              <w:rPr>
                <w:sz w:val="28"/>
                <w:szCs w:val="28"/>
              </w:rPr>
              <w:t>0,5</w:t>
            </w:r>
          </w:p>
        </w:tc>
        <w:tc>
          <w:tcPr>
            <w:tcW w:w="851" w:type="dxa"/>
          </w:tcPr>
          <w:p w:rsidR="00D5454F" w:rsidRPr="00B3310A" w:rsidRDefault="00D5454F" w:rsidP="00B3310A">
            <w:pPr>
              <w:jc w:val="center"/>
              <w:rPr>
                <w:sz w:val="28"/>
                <w:szCs w:val="28"/>
              </w:rPr>
            </w:pPr>
            <w:r w:rsidRPr="00B3310A">
              <w:rPr>
                <w:sz w:val="28"/>
                <w:szCs w:val="28"/>
              </w:rPr>
              <w:t>2</w:t>
            </w:r>
          </w:p>
        </w:tc>
      </w:tr>
      <w:tr w:rsidR="00D5454F" w:rsidRPr="00B3310A" w:rsidTr="00B3310A">
        <w:trPr>
          <w:trHeight w:val="851"/>
        </w:trPr>
        <w:tc>
          <w:tcPr>
            <w:tcW w:w="889" w:type="dxa"/>
            <w:vMerge/>
          </w:tcPr>
          <w:p w:rsidR="00D5454F" w:rsidRPr="00B3310A" w:rsidRDefault="00D5454F" w:rsidP="00B3310A">
            <w:pPr>
              <w:rPr>
                <w:sz w:val="28"/>
                <w:szCs w:val="28"/>
              </w:rPr>
            </w:pPr>
          </w:p>
        </w:tc>
        <w:tc>
          <w:tcPr>
            <w:tcW w:w="2054" w:type="dxa"/>
          </w:tcPr>
          <w:p w:rsidR="00D5454F" w:rsidRPr="00B3310A" w:rsidRDefault="00D5454F" w:rsidP="00B3310A">
            <w:pPr>
              <w:pStyle w:val="Default"/>
              <w:rPr>
                <w:sz w:val="28"/>
                <w:szCs w:val="28"/>
              </w:rPr>
            </w:pPr>
            <w:r w:rsidRPr="00B3310A">
              <w:rPr>
                <w:sz w:val="28"/>
                <w:szCs w:val="28"/>
              </w:rPr>
              <w:t>Клуб юного краеведа «Мой край родной»</w:t>
            </w:r>
          </w:p>
        </w:tc>
        <w:tc>
          <w:tcPr>
            <w:tcW w:w="708" w:type="dxa"/>
          </w:tcPr>
          <w:p w:rsidR="00D5454F" w:rsidRPr="00B3310A" w:rsidRDefault="00D5454F" w:rsidP="00B3310A">
            <w:pPr>
              <w:jc w:val="center"/>
              <w:rPr>
                <w:sz w:val="28"/>
                <w:szCs w:val="28"/>
              </w:rPr>
            </w:pPr>
            <w:r w:rsidRPr="00B3310A">
              <w:rPr>
                <w:sz w:val="28"/>
                <w:szCs w:val="28"/>
              </w:rPr>
              <w:t>-</w:t>
            </w:r>
          </w:p>
        </w:tc>
        <w:tc>
          <w:tcPr>
            <w:tcW w:w="709" w:type="dxa"/>
          </w:tcPr>
          <w:p w:rsidR="00D5454F" w:rsidRPr="00B3310A" w:rsidRDefault="00D5454F" w:rsidP="00B3310A">
            <w:pPr>
              <w:jc w:val="center"/>
              <w:rPr>
                <w:sz w:val="28"/>
                <w:szCs w:val="28"/>
              </w:rPr>
            </w:pPr>
            <w:r w:rsidRPr="00B3310A">
              <w:rPr>
                <w:sz w:val="28"/>
                <w:szCs w:val="28"/>
              </w:rPr>
              <w:t>-</w:t>
            </w:r>
          </w:p>
        </w:tc>
        <w:tc>
          <w:tcPr>
            <w:tcW w:w="709" w:type="dxa"/>
          </w:tcPr>
          <w:p w:rsidR="00D5454F" w:rsidRPr="00B3310A" w:rsidRDefault="00D5454F" w:rsidP="00B3310A">
            <w:pPr>
              <w:jc w:val="center"/>
              <w:rPr>
                <w:sz w:val="28"/>
                <w:szCs w:val="28"/>
              </w:rPr>
            </w:pPr>
            <w:r w:rsidRPr="00B3310A">
              <w:rPr>
                <w:sz w:val="28"/>
                <w:szCs w:val="28"/>
              </w:rPr>
              <w:t>-</w:t>
            </w:r>
          </w:p>
        </w:tc>
        <w:tc>
          <w:tcPr>
            <w:tcW w:w="709" w:type="dxa"/>
          </w:tcPr>
          <w:p w:rsidR="00D5454F" w:rsidRPr="00B3310A" w:rsidRDefault="00D5454F" w:rsidP="00B3310A">
            <w:pPr>
              <w:jc w:val="center"/>
              <w:rPr>
                <w:sz w:val="28"/>
                <w:szCs w:val="28"/>
              </w:rPr>
            </w:pPr>
            <w:r w:rsidRPr="00B3310A">
              <w:rPr>
                <w:sz w:val="28"/>
                <w:szCs w:val="28"/>
              </w:rPr>
              <w:t>34</w:t>
            </w:r>
          </w:p>
        </w:tc>
        <w:tc>
          <w:tcPr>
            <w:tcW w:w="851" w:type="dxa"/>
          </w:tcPr>
          <w:p w:rsidR="00D5454F" w:rsidRPr="00B3310A" w:rsidRDefault="00D5454F" w:rsidP="00B3310A">
            <w:pPr>
              <w:jc w:val="center"/>
              <w:rPr>
                <w:sz w:val="28"/>
                <w:szCs w:val="28"/>
              </w:rPr>
            </w:pPr>
            <w:r w:rsidRPr="00B3310A">
              <w:rPr>
                <w:sz w:val="28"/>
                <w:szCs w:val="28"/>
              </w:rPr>
              <w:t>34</w:t>
            </w:r>
          </w:p>
        </w:tc>
        <w:tc>
          <w:tcPr>
            <w:tcW w:w="637" w:type="dxa"/>
          </w:tcPr>
          <w:p w:rsidR="00D5454F" w:rsidRPr="00B3310A" w:rsidRDefault="00D5454F" w:rsidP="00B3310A">
            <w:pPr>
              <w:jc w:val="center"/>
              <w:rPr>
                <w:sz w:val="28"/>
                <w:szCs w:val="28"/>
              </w:rPr>
            </w:pPr>
            <w:r w:rsidRPr="00B3310A">
              <w:rPr>
                <w:sz w:val="28"/>
                <w:szCs w:val="28"/>
              </w:rPr>
              <w:t>-</w:t>
            </w:r>
          </w:p>
        </w:tc>
        <w:tc>
          <w:tcPr>
            <w:tcW w:w="638" w:type="dxa"/>
          </w:tcPr>
          <w:p w:rsidR="00D5454F" w:rsidRPr="00B3310A" w:rsidRDefault="00D5454F" w:rsidP="00B3310A">
            <w:pPr>
              <w:jc w:val="center"/>
              <w:rPr>
                <w:sz w:val="28"/>
                <w:szCs w:val="28"/>
              </w:rPr>
            </w:pPr>
            <w:r w:rsidRPr="00B3310A">
              <w:rPr>
                <w:sz w:val="28"/>
                <w:szCs w:val="28"/>
              </w:rPr>
              <w:t>-</w:t>
            </w:r>
          </w:p>
        </w:tc>
        <w:tc>
          <w:tcPr>
            <w:tcW w:w="638" w:type="dxa"/>
          </w:tcPr>
          <w:p w:rsidR="00D5454F" w:rsidRPr="00B3310A" w:rsidRDefault="00D5454F" w:rsidP="00B3310A">
            <w:pPr>
              <w:jc w:val="center"/>
              <w:rPr>
                <w:sz w:val="28"/>
                <w:szCs w:val="28"/>
              </w:rPr>
            </w:pPr>
            <w:r w:rsidRPr="00B3310A">
              <w:rPr>
                <w:sz w:val="28"/>
                <w:szCs w:val="28"/>
              </w:rPr>
              <w:t>-</w:t>
            </w:r>
          </w:p>
        </w:tc>
        <w:tc>
          <w:tcPr>
            <w:tcW w:w="638" w:type="dxa"/>
          </w:tcPr>
          <w:p w:rsidR="00D5454F" w:rsidRPr="00B3310A" w:rsidRDefault="00D5454F" w:rsidP="00B3310A">
            <w:pPr>
              <w:jc w:val="center"/>
              <w:rPr>
                <w:sz w:val="28"/>
                <w:szCs w:val="28"/>
              </w:rPr>
            </w:pPr>
            <w:r w:rsidRPr="00B3310A">
              <w:rPr>
                <w:sz w:val="28"/>
                <w:szCs w:val="28"/>
              </w:rPr>
              <w:t>1</w:t>
            </w:r>
          </w:p>
        </w:tc>
        <w:tc>
          <w:tcPr>
            <w:tcW w:w="851" w:type="dxa"/>
          </w:tcPr>
          <w:p w:rsidR="00D5454F" w:rsidRPr="00B3310A" w:rsidRDefault="00D5454F" w:rsidP="00B3310A">
            <w:pPr>
              <w:jc w:val="center"/>
              <w:rPr>
                <w:sz w:val="28"/>
                <w:szCs w:val="28"/>
              </w:rPr>
            </w:pPr>
            <w:r w:rsidRPr="00B3310A">
              <w:rPr>
                <w:sz w:val="28"/>
                <w:szCs w:val="28"/>
              </w:rPr>
              <w:t>1</w:t>
            </w:r>
          </w:p>
        </w:tc>
      </w:tr>
      <w:tr w:rsidR="00D5454F" w:rsidRPr="00B3310A" w:rsidTr="00B3310A">
        <w:tc>
          <w:tcPr>
            <w:tcW w:w="889" w:type="dxa"/>
            <w:vMerge w:val="restart"/>
          </w:tcPr>
          <w:p w:rsidR="00D5454F" w:rsidRPr="00B3310A" w:rsidRDefault="00D5454F" w:rsidP="00B3310A">
            <w:pPr>
              <w:rPr>
                <w:sz w:val="28"/>
                <w:szCs w:val="28"/>
              </w:rPr>
            </w:pPr>
            <w:r w:rsidRPr="00B3310A">
              <w:rPr>
                <w:sz w:val="28"/>
                <w:szCs w:val="28"/>
              </w:rPr>
              <w:t>С</w:t>
            </w:r>
            <w:r w:rsidRPr="00B3310A">
              <w:rPr>
                <w:sz w:val="28"/>
                <w:szCs w:val="28"/>
              </w:rPr>
              <w:t>о</w:t>
            </w:r>
            <w:r w:rsidRPr="00B3310A">
              <w:rPr>
                <w:sz w:val="28"/>
                <w:szCs w:val="28"/>
              </w:rPr>
              <w:t>ц</w:t>
            </w:r>
            <w:r w:rsidRPr="00B3310A">
              <w:rPr>
                <w:sz w:val="28"/>
                <w:szCs w:val="28"/>
              </w:rPr>
              <w:t>и</w:t>
            </w:r>
            <w:r w:rsidRPr="00B3310A">
              <w:rPr>
                <w:sz w:val="28"/>
                <w:szCs w:val="28"/>
              </w:rPr>
              <w:t>ал</w:t>
            </w:r>
            <w:r w:rsidRPr="00B3310A">
              <w:rPr>
                <w:sz w:val="28"/>
                <w:szCs w:val="28"/>
              </w:rPr>
              <w:t>ь</w:t>
            </w:r>
            <w:r w:rsidRPr="00B3310A">
              <w:rPr>
                <w:sz w:val="28"/>
                <w:szCs w:val="28"/>
              </w:rPr>
              <w:t>ное</w:t>
            </w:r>
          </w:p>
        </w:tc>
        <w:tc>
          <w:tcPr>
            <w:tcW w:w="2054" w:type="dxa"/>
          </w:tcPr>
          <w:p w:rsidR="00D5454F" w:rsidRPr="00B3310A" w:rsidRDefault="00D5454F" w:rsidP="00B3310A">
            <w:pPr>
              <w:rPr>
                <w:sz w:val="28"/>
                <w:szCs w:val="28"/>
              </w:rPr>
            </w:pPr>
            <w:r w:rsidRPr="00B3310A">
              <w:rPr>
                <w:sz w:val="28"/>
                <w:szCs w:val="28"/>
              </w:rPr>
              <w:t>Час труда - уход за кла</w:t>
            </w:r>
            <w:r w:rsidRPr="00B3310A">
              <w:rPr>
                <w:sz w:val="28"/>
                <w:szCs w:val="28"/>
              </w:rPr>
              <w:t>с</w:t>
            </w:r>
            <w:r w:rsidRPr="00B3310A">
              <w:rPr>
                <w:sz w:val="28"/>
                <w:szCs w:val="28"/>
              </w:rPr>
              <w:t>сом и растен</w:t>
            </w:r>
            <w:r w:rsidRPr="00B3310A">
              <w:rPr>
                <w:sz w:val="28"/>
                <w:szCs w:val="28"/>
              </w:rPr>
              <w:t>и</w:t>
            </w:r>
            <w:r w:rsidRPr="00B3310A">
              <w:rPr>
                <w:sz w:val="28"/>
                <w:szCs w:val="28"/>
              </w:rPr>
              <w:t>ями</w:t>
            </w:r>
          </w:p>
        </w:tc>
        <w:tc>
          <w:tcPr>
            <w:tcW w:w="708" w:type="dxa"/>
          </w:tcPr>
          <w:p w:rsidR="00D5454F" w:rsidRPr="00B3310A" w:rsidRDefault="00D5454F" w:rsidP="00B3310A">
            <w:pPr>
              <w:jc w:val="center"/>
              <w:rPr>
                <w:sz w:val="28"/>
                <w:szCs w:val="28"/>
              </w:rPr>
            </w:pPr>
            <w:r w:rsidRPr="00B3310A">
              <w:rPr>
                <w:sz w:val="28"/>
                <w:szCs w:val="28"/>
              </w:rPr>
              <w:t>17</w:t>
            </w:r>
          </w:p>
        </w:tc>
        <w:tc>
          <w:tcPr>
            <w:tcW w:w="709" w:type="dxa"/>
          </w:tcPr>
          <w:p w:rsidR="00D5454F" w:rsidRPr="00B3310A" w:rsidRDefault="00D5454F" w:rsidP="00B3310A">
            <w:pPr>
              <w:jc w:val="center"/>
              <w:rPr>
                <w:sz w:val="28"/>
                <w:szCs w:val="28"/>
              </w:rPr>
            </w:pPr>
            <w:r w:rsidRPr="00B3310A">
              <w:rPr>
                <w:sz w:val="28"/>
                <w:szCs w:val="28"/>
              </w:rPr>
              <w:t>17</w:t>
            </w:r>
          </w:p>
        </w:tc>
        <w:tc>
          <w:tcPr>
            <w:tcW w:w="709" w:type="dxa"/>
          </w:tcPr>
          <w:p w:rsidR="00D5454F" w:rsidRPr="00B3310A" w:rsidRDefault="00D5454F" w:rsidP="00B3310A">
            <w:pPr>
              <w:jc w:val="center"/>
              <w:rPr>
                <w:sz w:val="28"/>
                <w:szCs w:val="28"/>
              </w:rPr>
            </w:pPr>
            <w:r w:rsidRPr="00B3310A">
              <w:rPr>
                <w:sz w:val="28"/>
                <w:szCs w:val="28"/>
              </w:rPr>
              <w:t>17</w:t>
            </w:r>
          </w:p>
        </w:tc>
        <w:tc>
          <w:tcPr>
            <w:tcW w:w="709" w:type="dxa"/>
          </w:tcPr>
          <w:p w:rsidR="00D5454F" w:rsidRPr="00B3310A" w:rsidRDefault="00D5454F" w:rsidP="00B3310A">
            <w:pPr>
              <w:jc w:val="center"/>
              <w:rPr>
                <w:sz w:val="28"/>
                <w:szCs w:val="28"/>
              </w:rPr>
            </w:pPr>
            <w:r w:rsidRPr="00B3310A">
              <w:rPr>
                <w:sz w:val="28"/>
                <w:szCs w:val="28"/>
              </w:rPr>
              <w:t>17</w:t>
            </w:r>
          </w:p>
        </w:tc>
        <w:tc>
          <w:tcPr>
            <w:tcW w:w="851" w:type="dxa"/>
          </w:tcPr>
          <w:p w:rsidR="00D5454F" w:rsidRPr="00B3310A" w:rsidRDefault="00D5454F" w:rsidP="00B3310A">
            <w:pPr>
              <w:jc w:val="center"/>
              <w:rPr>
                <w:sz w:val="28"/>
                <w:szCs w:val="28"/>
              </w:rPr>
            </w:pPr>
            <w:r w:rsidRPr="00B3310A">
              <w:rPr>
                <w:sz w:val="28"/>
                <w:szCs w:val="28"/>
              </w:rPr>
              <w:t>68</w:t>
            </w:r>
          </w:p>
        </w:tc>
        <w:tc>
          <w:tcPr>
            <w:tcW w:w="637" w:type="dxa"/>
          </w:tcPr>
          <w:p w:rsidR="00D5454F" w:rsidRPr="00B3310A" w:rsidRDefault="00D5454F" w:rsidP="00B3310A">
            <w:pPr>
              <w:jc w:val="center"/>
              <w:rPr>
                <w:sz w:val="28"/>
                <w:szCs w:val="28"/>
              </w:rPr>
            </w:pPr>
            <w:r w:rsidRPr="00B3310A">
              <w:rPr>
                <w:sz w:val="28"/>
                <w:szCs w:val="28"/>
              </w:rPr>
              <w:t>0,5</w:t>
            </w:r>
          </w:p>
        </w:tc>
        <w:tc>
          <w:tcPr>
            <w:tcW w:w="638" w:type="dxa"/>
          </w:tcPr>
          <w:p w:rsidR="00D5454F" w:rsidRPr="00B3310A" w:rsidRDefault="00D5454F" w:rsidP="00B3310A">
            <w:pPr>
              <w:jc w:val="center"/>
              <w:rPr>
                <w:sz w:val="28"/>
                <w:szCs w:val="28"/>
              </w:rPr>
            </w:pPr>
            <w:r w:rsidRPr="00B3310A">
              <w:rPr>
                <w:sz w:val="28"/>
                <w:szCs w:val="28"/>
              </w:rPr>
              <w:t>0,5</w:t>
            </w:r>
          </w:p>
        </w:tc>
        <w:tc>
          <w:tcPr>
            <w:tcW w:w="638" w:type="dxa"/>
          </w:tcPr>
          <w:p w:rsidR="00D5454F" w:rsidRPr="00B3310A" w:rsidRDefault="00D5454F" w:rsidP="00B3310A">
            <w:pPr>
              <w:jc w:val="center"/>
              <w:rPr>
                <w:sz w:val="28"/>
                <w:szCs w:val="28"/>
              </w:rPr>
            </w:pPr>
            <w:r w:rsidRPr="00B3310A">
              <w:rPr>
                <w:sz w:val="28"/>
                <w:szCs w:val="28"/>
              </w:rPr>
              <w:t>0,5</w:t>
            </w:r>
          </w:p>
        </w:tc>
        <w:tc>
          <w:tcPr>
            <w:tcW w:w="638" w:type="dxa"/>
          </w:tcPr>
          <w:p w:rsidR="00D5454F" w:rsidRPr="00B3310A" w:rsidRDefault="00D5454F" w:rsidP="00B3310A">
            <w:pPr>
              <w:jc w:val="center"/>
              <w:rPr>
                <w:sz w:val="28"/>
                <w:szCs w:val="28"/>
              </w:rPr>
            </w:pPr>
            <w:r w:rsidRPr="00B3310A">
              <w:rPr>
                <w:sz w:val="28"/>
                <w:szCs w:val="28"/>
              </w:rPr>
              <w:t>0,5</w:t>
            </w:r>
          </w:p>
        </w:tc>
        <w:tc>
          <w:tcPr>
            <w:tcW w:w="851" w:type="dxa"/>
          </w:tcPr>
          <w:p w:rsidR="00D5454F" w:rsidRPr="00B3310A" w:rsidRDefault="00D5454F" w:rsidP="00B3310A">
            <w:pPr>
              <w:jc w:val="center"/>
              <w:rPr>
                <w:sz w:val="28"/>
                <w:szCs w:val="28"/>
              </w:rPr>
            </w:pPr>
            <w:r w:rsidRPr="00B3310A">
              <w:rPr>
                <w:sz w:val="28"/>
                <w:szCs w:val="28"/>
              </w:rPr>
              <w:t>2</w:t>
            </w:r>
          </w:p>
        </w:tc>
      </w:tr>
      <w:tr w:rsidR="00D5454F" w:rsidRPr="00B3310A" w:rsidTr="00B3310A">
        <w:tc>
          <w:tcPr>
            <w:tcW w:w="889" w:type="dxa"/>
            <w:vMerge/>
          </w:tcPr>
          <w:p w:rsidR="00D5454F" w:rsidRPr="00B3310A" w:rsidRDefault="00D5454F" w:rsidP="00B3310A">
            <w:pPr>
              <w:rPr>
                <w:sz w:val="28"/>
                <w:szCs w:val="28"/>
              </w:rPr>
            </w:pPr>
          </w:p>
        </w:tc>
        <w:tc>
          <w:tcPr>
            <w:tcW w:w="2054" w:type="dxa"/>
          </w:tcPr>
          <w:p w:rsidR="00D5454F" w:rsidRPr="00B3310A" w:rsidRDefault="00D5454F" w:rsidP="00B3310A">
            <w:pPr>
              <w:rPr>
                <w:sz w:val="28"/>
                <w:szCs w:val="28"/>
              </w:rPr>
            </w:pPr>
            <w:r w:rsidRPr="00B3310A">
              <w:rPr>
                <w:sz w:val="28"/>
                <w:szCs w:val="28"/>
              </w:rPr>
              <w:t>Профилакт</w:t>
            </w:r>
            <w:r w:rsidRPr="00B3310A">
              <w:rPr>
                <w:sz w:val="28"/>
                <w:szCs w:val="28"/>
              </w:rPr>
              <w:t>и</w:t>
            </w:r>
            <w:r w:rsidRPr="00B3310A">
              <w:rPr>
                <w:sz w:val="28"/>
                <w:szCs w:val="28"/>
              </w:rPr>
              <w:t>ческие беседы</w:t>
            </w:r>
          </w:p>
        </w:tc>
        <w:tc>
          <w:tcPr>
            <w:tcW w:w="708" w:type="dxa"/>
          </w:tcPr>
          <w:p w:rsidR="00D5454F" w:rsidRPr="00B3310A" w:rsidRDefault="00D5454F" w:rsidP="00B3310A">
            <w:pPr>
              <w:jc w:val="center"/>
              <w:rPr>
                <w:sz w:val="28"/>
                <w:szCs w:val="28"/>
              </w:rPr>
            </w:pPr>
            <w:r w:rsidRPr="00B3310A">
              <w:rPr>
                <w:sz w:val="28"/>
                <w:szCs w:val="28"/>
              </w:rPr>
              <w:t>17</w:t>
            </w:r>
          </w:p>
        </w:tc>
        <w:tc>
          <w:tcPr>
            <w:tcW w:w="709" w:type="dxa"/>
          </w:tcPr>
          <w:p w:rsidR="00D5454F" w:rsidRPr="00B3310A" w:rsidRDefault="00D5454F" w:rsidP="00B3310A">
            <w:pPr>
              <w:jc w:val="center"/>
              <w:rPr>
                <w:sz w:val="28"/>
                <w:szCs w:val="28"/>
              </w:rPr>
            </w:pPr>
            <w:r w:rsidRPr="00B3310A">
              <w:rPr>
                <w:sz w:val="28"/>
                <w:szCs w:val="28"/>
              </w:rPr>
              <w:t>17</w:t>
            </w:r>
          </w:p>
        </w:tc>
        <w:tc>
          <w:tcPr>
            <w:tcW w:w="709" w:type="dxa"/>
          </w:tcPr>
          <w:p w:rsidR="00D5454F" w:rsidRPr="00B3310A" w:rsidRDefault="00D5454F" w:rsidP="00B3310A">
            <w:pPr>
              <w:jc w:val="center"/>
              <w:rPr>
                <w:sz w:val="28"/>
                <w:szCs w:val="28"/>
              </w:rPr>
            </w:pPr>
            <w:r w:rsidRPr="00B3310A">
              <w:rPr>
                <w:sz w:val="28"/>
                <w:szCs w:val="28"/>
              </w:rPr>
              <w:t>17</w:t>
            </w:r>
          </w:p>
        </w:tc>
        <w:tc>
          <w:tcPr>
            <w:tcW w:w="709" w:type="dxa"/>
          </w:tcPr>
          <w:p w:rsidR="00D5454F" w:rsidRPr="00B3310A" w:rsidRDefault="00D5454F" w:rsidP="00B3310A">
            <w:pPr>
              <w:jc w:val="center"/>
              <w:rPr>
                <w:sz w:val="28"/>
                <w:szCs w:val="28"/>
              </w:rPr>
            </w:pPr>
            <w:r w:rsidRPr="00B3310A">
              <w:rPr>
                <w:sz w:val="28"/>
                <w:szCs w:val="28"/>
              </w:rPr>
              <w:t>17</w:t>
            </w:r>
          </w:p>
        </w:tc>
        <w:tc>
          <w:tcPr>
            <w:tcW w:w="851" w:type="dxa"/>
          </w:tcPr>
          <w:p w:rsidR="00D5454F" w:rsidRPr="00B3310A" w:rsidRDefault="00D5454F" w:rsidP="00B3310A">
            <w:pPr>
              <w:jc w:val="center"/>
              <w:rPr>
                <w:sz w:val="28"/>
                <w:szCs w:val="28"/>
              </w:rPr>
            </w:pPr>
            <w:r w:rsidRPr="00B3310A">
              <w:rPr>
                <w:sz w:val="28"/>
                <w:szCs w:val="28"/>
              </w:rPr>
              <w:t>68</w:t>
            </w:r>
          </w:p>
        </w:tc>
        <w:tc>
          <w:tcPr>
            <w:tcW w:w="637" w:type="dxa"/>
          </w:tcPr>
          <w:p w:rsidR="00D5454F" w:rsidRPr="00B3310A" w:rsidRDefault="00D5454F" w:rsidP="00B3310A">
            <w:pPr>
              <w:jc w:val="center"/>
              <w:rPr>
                <w:sz w:val="28"/>
                <w:szCs w:val="28"/>
              </w:rPr>
            </w:pPr>
            <w:r w:rsidRPr="00B3310A">
              <w:rPr>
                <w:sz w:val="28"/>
                <w:szCs w:val="28"/>
              </w:rPr>
              <w:t>0,5</w:t>
            </w:r>
          </w:p>
        </w:tc>
        <w:tc>
          <w:tcPr>
            <w:tcW w:w="638" w:type="dxa"/>
          </w:tcPr>
          <w:p w:rsidR="00D5454F" w:rsidRPr="00B3310A" w:rsidRDefault="00D5454F" w:rsidP="00B3310A">
            <w:pPr>
              <w:jc w:val="center"/>
              <w:rPr>
                <w:sz w:val="28"/>
                <w:szCs w:val="28"/>
              </w:rPr>
            </w:pPr>
            <w:r w:rsidRPr="00B3310A">
              <w:rPr>
                <w:sz w:val="28"/>
                <w:szCs w:val="28"/>
              </w:rPr>
              <w:t>0,5</w:t>
            </w:r>
          </w:p>
        </w:tc>
        <w:tc>
          <w:tcPr>
            <w:tcW w:w="638" w:type="dxa"/>
          </w:tcPr>
          <w:p w:rsidR="00D5454F" w:rsidRPr="00B3310A" w:rsidRDefault="00D5454F" w:rsidP="00B3310A">
            <w:pPr>
              <w:jc w:val="center"/>
              <w:rPr>
                <w:sz w:val="28"/>
                <w:szCs w:val="28"/>
              </w:rPr>
            </w:pPr>
            <w:r w:rsidRPr="00B3310A">
              <w:rPr>
                <w:sz w:val="28"/>
                <w:szCs w:val="28"/>
              </w:rPr>
              <w:t>0,5</w:t>
            </w:r>
          </w:p>
        </w:tc>
        <w:tc>
          <w:tcPr>
            <w:tcW w:w="638" w:type="dxa"/>
          </w:tcPr>
          <w:p w:rsidR="00D5454F" w:rsidRPr="00B3310A" w:rsidRDefault="00D5454F" w:rsidP="00B3310A">
            <w:pPr>
              <w:jc w:val="center"/>
              <w:rPr>
                <w:sz w:val="28"/>
                <w:szCs w:val="28"/>
              </w:rPr>
            </w:pPr>
            <w:r w:rsidRPr="00B3310A">
              <w:rPr>
                <w:sz w:val="28"/>
                <w:szCs w:val="28"/>
              </w:rPr>
              <w:t>0,5</w:t>
            </w:r>
          </w:p>
        </w:tc>
        <w:tc>
          <w:tcPr>
            <w:tcW w:w="851" w:type="dxa"/>
          </w:tcPr>
          <w:p w:rsidR="00D5454F" w:rsidRPr="00B3310A" w:rsidRDefault="00D5454F" w:rsidP="00B3310A">
            <w:pPr>
              <w:jc w:val="center"/>
              <w:rPr>
                <w:sz w:val="28"/>
                <w:szCs w:val="28"/>
              </w:rPr>
            </w:pPr>
            <w:r w:rsidRPr="00B3310A">
              <w:rPr>
                <w:sz w:val="28"/>
                <w:szCs w:val="28"/>
              </w:rPr>
              <w:t>2</w:t>
            </w:r>
          </w:p>
        </w:tc>
      </w:tr>
      <w:tr w:rsidR="00D5454F" w:rsidRPr="00B3310A" w:rsidTr="00B3310A">
        <w:tc>
          <w:tcPr>
            <w:tcW w:w="889" w:type="dxa"/>
            <w:vMerge w:val="restart"/>
          </w:tcPr>
          <w:p w:rsidR="00D5454F" w:rsidRPr="00B3310A" w:rsidRDefault="00D5454F" w:rsidP="00B3310A">
            <w:pPr>
              <w:rPr>
                <w:sz w:val="28"/>
                <w:szCs w:val="28"/>
              </w:rPr>
            </w:pPr>
            <w:proofErr w:type="spellStart"/>
            <w:r w:rsidRPr="00B3310A">
              <w:rPr>
                <w:sz w:val="28"/>
                <w:szCs w:val="28"/>
              </w:rPr>
              <w:t>О</w:t>
            </w:r>
            <w:r w:rsidRPr="00B3310A">
              <w:rPr>
                <w:sz w:val="28"/>
                <w:szCs w:val="28"/>
              </w:rPr>
              <w:t>б</w:t>
            </w:r>
            <w:r w:rsidRPr="00B3310A">
              <w:rPr>
                <w:sz w:val="28"/>
                <w:szCs w:val="28"/>
              </w:rPr>
              <w:t>щ</w:t>
            </w:r>
            <w:r w:rsidRPr="00B3310A">
              <w:rPr>
                <w:sz w:val="28"/>
                <w:szCs w:val="28"/>
              </w:rPr>
              <w:t>е</w:t>
            </w:r>
            <w:r w:rsidRPr="00B3310A">
              <w:rPr>
                <w:sz w:val="28"/>
                <w:szCs w:val="28"/>
              </w:rPr>
              <w:t>и</w:t>
            </w:r>
            <w:r w:rsidRPr="00B3310A">
              <w:rPr>
                <w:sz w:val="28"/>
                <w:szCs w:val="28"/>
              </w:rPr>
              <w:t>н</w:t>
            </w:r>
            <w:r w:rsidRPr="00B3310A">
              <w:rPr>
                <w:sz w:val="28"/>
                <w:szCs w:val="28"/>
              </w:rPr>
              <w:t>те</w:t>
            </w:r>
            <w:r w:rsidRPr="00B3310A">
              <w:rPr>
                <w:sz w:val="28"/>
                <w:szCs w:val="28"/>
              </w:rPr>
              <w:t>л</w:t>
            </w:r>
            <w:r w:rsidRPr="00B3310A">
              <w:rPr>
                <w:sz w:val="28"/>
                <w:szCs w:val="28"/>
              </w:rPr>
              <w:t>ле</w:t>
            </w:r>
            <w:r w:rsidRPr="00B3310A">
              <w:rPr>
                <w:sz w:val="28"/>
                <w:szCs w:val="28"/>
              </w:rPr>
              <w:t>к</w:t>
            </w:r>
            <w:r w:rsidRPr="00B3310A">
              <w:rPr>
                <w:sz w:val="28"/>
                <w:szCs w:val="28"/>
              </w:rPr>
              <w:t>т</w:t>
            </w:r>
            <w:r w:rsidRPr="00B3310A">
              <w:rPr>
                <w:sz w:val="28"/>
                <w:szCs w:val="28"/>
              </w:rPr>
              <w:t>у</w:t>
            </w:r>
            <w:r w:rsidRPr="00B3310A">
              <w:rPr>
                <w:sz w:val="28"/>
                <w:szCs w:val="28"/>
              </w:rPr>
              <w:t>ал</w:t>
            </w:r>
            <w:r w:rsidRPr="00B3310A">
              <w:rPr>
                <w:sz w:val="28"/>
                <w:szCs w:val="28"/>
              </w:rPr>
              <w:t>ь</w:t>
            </w:r>
            <w:r w:rsidRPr="00B3310A">
              <w:rPr>
                <w:sz w:val="28"/>
                <w:szCs w:val="28"/>
              </w:rPr>
              <w:t>ное</w:t>
            </w:r>
            <w:proofErr w:type="spellEnd"/>
          </w:p>
        </w:tc>
        <w:tc>
          <w:tcPr>
            <w:tcW w:w="2054" w:type="dxa"/>
          </w:tcPr>
          <w:p w:rsidR="00D5454F" w:rsidRPr="00B3310A" w:rsidRDefault="00D5454F" w:rsidP="00B3310A">
            <w:pPr>
              <w:rPr>
                <w:sz w:val="28"/>
                <w:szCs w:val="28"/>
              </w:rPr>
            </w:pPr>
            <w:r w:rsidRPr="00B3310A">
              <w:rPr>
                <w:sz w:val="28"/>
                <w:szCs w:val="28"/>
              </w:rPr>
              <w:t>Кружок «З</w:t>
            </w:r>
            <w:r w:rsidRPr="00B3310A">
              <w:rPr>
                <w:sz w:val="28"/>
                <w:szCs w:val="28"/>
              </w:rPr>
              <w:t>а</w:t>
            </w:r>
            <w:r w:rsidRPr="00B3310A">
              <w:rPr>
                <w:sz w:val="28"/>
                <w:szCs w:val="28"/>
              </w:rPr>
              <w:t>нимательная математика»</w:t>
            </w:r>
          </w:p>
        </w:tc>
        <w:tc>
          <w:tcPr>
            <w:tcW w:w="708" w:type="dxa"/>
          </w:tcPr>
          <w:p w:rsidR="00D5454F" w:rsidRPr="00B3310A" w:rsidRDefault="00D5454F" w:rsidP="00B3310A">
            <w:pPr>
              <w:jc w:val="center"/>
              <w:rPr>
                <w:sz w:val="28"/>
                <w:szCs w:val="28"/>
              </w:rPr>
            </w:pPr>
            <w:r w:rsidRPr="00B3310A">
              <w:rPr>
                <w:sz w:val="28"/>
                <w:szCs w:val="28"/>
              </w:rPr>
              <w:t xml:space="preserve">- </w:t>
            </w:r>
          </w:p>
        </w:tc>
        <w:tc>
          <w:tcPr>
            <w:tcW w:w="709" w:type="dxa"/>
          </w:tcPr>
          <w:p w:rsidR="00D5454F" w:rsidRPr="00B3310A" w:rsidRDefault="00D5454F" w:rsidP="00B3310A">
            <w:pPr>
              <w:jc w:val="center"/>
              <w:rPr>
                <w:sz w:val="28"/>
                <w:szCs w:val="28"/>
              </w:rPr>
            </w:pPr>
            <w:r w:rsidRPr="00B3310A">
              <w:rPr>
                <w:sz w:val="28"/>
                <w:szCs w:val="28"/>
              </w:rPr>
              <w:t>34</w:t>
            </w:r>
          </w:p>
        </w:tc>
        <w:tc>
          <w:tcPr>
            <w:tcW w:w="709" w:type="dxa"/>
          </w:tcPr>
          <w:p w:rsidR="00D5454F" w:rsidRPr="00B3310A" w:rsidRDefault="00D5454F" w:rsidP="00B3310A">
            <w:pPr>
              <w:jc w:val="center"/>
              <w:rPr>
                <w:sz w:val="28"/>
                <w:szCs w:val="28"/>
              </w:rPr>
            </w:pPr>
            <w:r w:rsidRPr="00B3310A">
              <w:rPr>
                <w:sz w:val="28"/>
                <w:szCs w:val="28"/>
              </w:rPr>
              <w:t>34</w:t>
            </w:r>
          </w:p>
        </w:tc>
        <w:tc>
          <w:tcPr>
            <w:tcW w:w="709" w:type="dxa"/>
          </w:tcPr>
          <w:p w:rsidR="00D5454F" w:rsidRPr="00B3310A" w:rsidRDefault="00D5454F" w:rsidP="00B3310A">
            <w:pPr>
              <w:jc w:val="center"/>
              <w:rPr>
                <w:sz w:val="28"/>
                <w:szCs w:val="28"/>
              </w:rPr>
            </w:pPr>
            <w:r w:rsidRPr="00B3310A">
              <w:rPr>
                <w:sz w:val="28"/>
                <w:szCs w:val="28"/>
              </w:rPr>
              <w:t>-</w:t>
            </w:r>
          </w:p>
        </w:tc>
        <w:tc>
          <w:tcPr>
            <w:tcW w:w="851" w:type="dxa"/>
          </w:tcPr>
          <w:p w:rsidR="00D5454F" w:rsidRPr="00B3310A" w:rsidRDefault="00D5454F" w:rsidP="00B3310A">
            <w:pPr>
              <w:jc w:val="center"/>
              <w:rPr>
                <w:sz w:val="28"/>
                <w:szCs w:val="28"/>
              </w:rPr>
            </w:pPr>
            <w:r w:rsidRPr="00B3310A">
              <w:rPr>
                <w:sz w:val="28"/>
                <w:szCs w:val="28"/>
              </w:rPr>
              <w:t>68</w:t>
            </w:r>
          </w:p>
        </w:tc>
        <w:tc>
          <w:tcPr>
            <w:tcW w:w="637" w:type="dxa"/>
          </w:tcPr>
          <w:p w:rsidR="00D5454F" w:rsidRPr="00B3310A" w:rsidRDefault="00D5454F" w:rsidP="00B3310A">
            <w:pPr>
              <w:jc w:val="center"/>
              <w:rPr>
                <w:sz w:val="28"/>
                <w:szCs w:val="28"/>
              </w:rPr>
            </w:pPr>
            <w:r w:rsidRPr="00B3310A">
              <w:rPr>
                <w:sz w:val="28"/>
                <w:szCs w:val="28"/>
              </w:rPr>
              <w:t>-</w:t>
            </w:r>
          </w:p>
        </w:tc>
        <w:tc>
          <w:tcPr>
            <w:tcW w:w="638" w:type="dxa"/>
          </w:tcPr>
          <w:p w:rsidR="00D5454F" w:rsidRPr="00B3310A" w:rsidRDefault="00D5454F" w:rsidP="00B3310A">
            <w:pPr>
              <w:jc w:val="center"/>
              <w:rPr>
                <w:sz w:val="28"/>
                <w:szCs w:val="28"/>
              </w:rPr>
            </w:pPr>
            <w:r w:rsidRPr="00B3310A">
              <w:rPr>
                <w:sz w:val="28"/>
                <w:szCs w:val="28"/>
              </w:rPr>
              <w:t>1</w:t>
            </w:r>
          </w:p>
        </w:tc>
        <w:tc>
          <w:tcPr>
            <w:tcW w:w="638" w:type="dxa"/>
          </w:tcPr>
          <w:p w:rsidR="00D5454F" w:rsidRPr="00B3310A" w:rsidRDefault="00D5454F" w:rsidP="00B3310A">
            <w:pPr>
              <w:jc w:val="center"/>
              <w:rPr>
                <w:sz w:val="28"/>
                <w:szCs w:val="28"/>
              </w:rPr>
            </w:pPr>
            <w:r w:rsidRPr="00B3310A">
              <w:rPr>
                <w:sz w:val="28"/>
                <w:szCs w:val="28"/>
              </w:rPr>
              <w:t>1</w:t>
            </w:r>
          </w:p>
        </w:tc>
        <w:tc>
          <w:tcPr>
            <w:tcW w:w="638" w:type="dxa"/>
          </w:tcPr>
          <w:p w:rsidR="00D5454F" w:rsidRPr="00B3310A" w:rsidRDefault="00D5454F" w:rsidP="00B3310A">
            <w:pPr>
              <w:jc w:val="center"/>
              <w:rPr>
                <w:sz w:val="28"/>
                <w:szCs w:val="28"/>
              </w:rPr>
            </w:pPr>
          </w:p>
        </w:tc>
        <w:tc>
          <w:tcPr>
            <w:tcW w:w="851" w:type="dxa"/>
          </w:tcPr>
          <w:p w:rsidR="00D5454F" w:rsidRPr="00B3310A" w:rsidRDefault="00D5454F" w:rsidP="00B3310A">
            <w:pPr>
              <w:jc w:val="center"/>
              <w:rPr>
                <w:sz w:val="28"/>
                <w:szCs w:val="28"/>
              </w:rPr>
            </w:pPr>
            <w:r w:rsidRPr="00B3310A">
              <w:rPr>
                <w:sz w:val="28"/>
                <w:szCs w:val="28"/>
              </w:rPr>
              <w:t>2</w:t>
            </w:r>
          </w:p>
        </w:tc>
      </w:tr>
      <w:tr w:rsidR="00D5454F" w:rsidRPr="00B3310A" w:rsidTr="00B3310A">
        <w:tc>
          <w:tcPr>
            <w:tcW w:w="889" w:type="dxa"/>
            <w:vMerge/>
          </w:tcPr>
          <w:p w:rsidR="00D5454F" w:rsidRPr="00B3310A" w:rsidRDefault="00D5454F" w:rsidP="00B3310A">
            <w:pPr>
              <w:rPr>
                <w:sz w:val="28"/>
                <w:szCs w:val="28"/>
              </w:rPr>
            </w:pPr>
          </w:p>
        </w:tc>
        <w:tc>
          <w:tcPr>
            <w:tcW w:w="2054" w:type="dxa"/>
          </w:tcPr>
          <w:p w:rsidR="00D5454F" w:rsidRPr="00B3310A" w:rsidRDefault="00D5454F" w:rsidP="00B3310A">
            <w:pPr>
              <w:rPr>
                <w:sz w:val="28"/>
                <w:szCs w:val="28"/>
              </w:rPr>
            </w:pPr>
            <w:r w:rsidRPr="00B3310A">
              <w:rPr>
                <w:sz w:val="28"/>
                <w:szCs w:val="28"/>
              </w:rPr>
              <w:t>Проектная д</w:t>
            </w:r>
            <w:r w:rsidRPr="00B3310A">
              <w:rPr>
                <w:sz w:val="28"/>
                <w:szCs w:val="28"/>
              </w:rPr>
              <w:t>е</w:t>
            </w:r>
            <w:r w:rsidRPr="00B3310A">
              <w:rPr>
                <w:sz w:val="28"/>
                <w:szCs w:val="28"/>
              </w:rPr>
              <w:t>ятельность</w:t>
            </w:r>
          </w:p>
        </w:tc>
        <w:tc>
          <w:tcPr>
            <w:tcW w:w="708" w:type="dxa"/>
          </w:tcPr>
          <w:p w:rsidR="00D5454F" w:rsidRPr="00B3310A" w:rsidRDefault="00D5454F" w:rsidP="00B3310A">
            <w:pPr>
              <w:jc w:val="center"/>
              <w:rPr>
                <w:sz w:val="28"/>
                <w:szCs w:val="28"/>
              </w:rPr>
            </w:pPr>
            <w:r w:rsidRPr="00B3310A">
              <w:rPr>
                <w:sz w:val="28"/>
                <w:szCs w:val="28"/>
              </w:rPr>
              <w:t>-</w:t>
            </w:r>
          </w:p>
        </w:tc>
        <w:tc>
          <w:tcPr>
            <w:tcW w:w="709" w:type="dxa"/>
          </w:tcPr>
          <w:p w:rsidR="00D5454F" w:rsidRPr="00B3310A" w:rsidRDefault="00D5454F" w:rsidP="00B3310A">
            <w:pPr>
              <w:jc w:val="center"/>
              <w:rPr>
                <w:sz w:val="28"/>
                <w:szCs w:val="28"/>
              </w:rPr>
            </w:pPr>
            <w:r w:rsidRPr="00B3310A">
              <w:rPr>
                <w:sz w:val="28"/>
                <w:szCs w:val="28"/>
              </w:rPr>
              <w:t>17</w:t>
            </w:r>
          </w:p>
        </w:tc>
        <w:tc>
          <w:tcPr>
            <w:tcW w:w="709" w:type="dxa"/>
          </w:tcPr>
          <w:p w:rsidR="00D5454F" w:rsidRPr="00B3310A" w:rsidRDefault="00D5454F" w:rsidP="00B3310A">
            <w:pPr>
              <w:jc w:val="center"/>
              <w:rPr>
                <w:sz w:val="28"/>
                <w:szCs w:val="28"/>
              </w:rPr>
            </w:pPr>
            <w:r w:rsidRPr="00B3310A">
              <w:rPr>
                <w:sz w:val="28"/>
                <w:szCs w:val="28"/>
              </w:rPr>
              <w:t>17</w:t>
            </w:r>
          </w:p>
        </w:tc>
        <w:tc>
          <w:tcPr>
            <w:tcW w:w="709" w:type="dxa"/>
          </w:tcPr>
          <w:p w:rsidR="00D5454F" w:rsidRPr="00B3310A" w:rsidRDefault="00D5454F" w:rsidP="00B3310A">
            <w:pPr>
              <w:jc w:val="center"/>
              <w:rPr>
                <w:sz w:val="28"/>
                <w:szCs w:val="28"/>
              </w:rPr>
            </w:pPr>
            <w:r w:rsidRPr="00B3310A">
              <w:rPr>
                <w:sz w:val="28"/>
                <w:szCs w:val="28"/>
              </w:rPr>
              <w:t>17</w:t>
            </w:r>
          </w:p>
        </w:tc>
        <w:tc>
          <w:tcPr>
            <w:tcW w:w="851" w:type="dxa"/>
          </w:tcPr>
          <w:p w:rsidR="00D5454F" w:rsidRPr="00B3310A" w:rsidRDefault="00D5454F" w:rsidP="00B3310A">
            <w:pPr>
              <w:jc w:val="center"/>
              <w:rPr>
                <w:sz w:val="28"/>
                <w:szCs w:val="28"/>
              </w:rPr>
            </w:pPr>
            <w:r w:rsidRPr="00B3310A">
              <w:rPr>
                <w:sz w:val="28"/>
                <w:szCs w:val="28"/>
              </w:rPr>
              <w:t>51</w:t>
            </w:r>
          </w:p>
        </w:tc>
        <w:tc>
          <w:tcPr>
            <w:tcW w:w="637" w:type="dxa"/>
          </w:tcPr>
          <w:p w:rsidR="00D5454F" w:rsidRPr="00B3310A" w:rsidRDefault="00D5454F" w:rsidP="00B3310A">
            <w:pPr>
              <w:jc w:val="center"/>
              <w:rPr>
                <w:sz w:val="28"/>
                <w:szCs w:val="28"/>
              </w:rPr>
            </w:pPr>
            <w:r w:rsidRPr="00B3310A">
              <w:rPr>
                <w:sz w:val="28"/>
                <w:szCs w:val="28"/>
              </w:rPr>
              <w:t>-</w:t>
            </w:r>
          </w:p>
        </w:tc>
        <w:tc>
          <w:tcPr>
            <w:tcW w:w="638" w:type="dxa"/>
          </w:tcPr>
          <w:p w:rsidR="00D5454F" w:rsidRPr="00B3310A" w:rsidRDefault="00D5454F" w:rsidP="00B3310A">
            <w:pPr>
              <w:jc w:val="center"/>
              <w:rPr>
                <w:sz w:val="28"/>
                <w:szCs w:val="28"/>
              </w:rPr>
            </w:pPr>
            <w:r w:rsidRPr="00B3310A">
              <w:rPr>
                <w:sz w:val="28"/>
                <w:szCs w:val="28"/>
              </w:rPr>
              <w:t>0,5</w:t>
            </w:r>
          </w:p>
        </w:tc>
        <w:tc>
          <w:tcPr>
            <w:tcW w:w="638" w:type="dxa"/>
          </w:tcPr>
          <w:p w:rsidR="00D5454F" w:rsidRPr="00B3310A" w:rsidRDefault="00D5454F" w:rsidP="00B3310A">
            <w:pPr>
              <w:jc w:val="center"/>
              <w:rPr>
                <w:sz w:val="28"/>
                <w:szCs w:val="28"/>
              </w:rPr>
            </w:pPr>
            <w:r w:rsidRPr="00B3310A">
              <w:rPr>
                <w:sz w:val="28"/>
                <w:szCs w:val="28"/>
              </w:rPr>
              <w:t>0,5</w:t>
            </w:r>
          </w:p>
        </w:tc>
        <w:tc>
          <w:tcPr>
            <w:tcW w:w="638" w:type="dxa"/>
          </w:tcPr>
          <w:p w:rsidR="00D5454F" w:rsidRPr="00B3310A" w:rsidRDefault="00D5454F" w:rsidP="00B3310A">
            <w:pPr>
              <w:jc w:val="center"/>
              <w:rPr>
                <w:sz w:val="28"/>
                <w:szCs w:val="28"/>
              </w:rPr>
            </w:pPr>
            <w:r w:rsidRPr="00B3310A">
              <w:rPr>
                <w:sz w:val="28"/>
                <w:szCs w:val="28"/>
              </w:rPr>
              <w:t>0,5</w:t>
            </w:r>
          </w:p>
        </w:tc>
        <w:tc>
          <w:tcPr>
            <w:tcW w:w="851" w:type="dxa"/>
          </w:tcPr>
          <w:p w:rsidR="00D5454F" w:rsidRPr="00B3310A" w:rsidRDefault="00D5454F" w:rsidP="00B3310A">
            <w:pPr>
              <w:jc w:val="center"/>
              <w:rPr>
                <w:sz w:val="28"/>
                <w:szCs w:val="28"/>
              </w:rPr>
            </w:pPr>
            <w:r w:rsidRPr="00B3310A">
              <w:rPr>
                <w:sz w:val="28"/>
                <w:szCs w:val="28"/>
              </w:rPr>
              <w:t>1,5</w:t>
            </w:r>
          </w:p>
        </w:tc>
      </w:tr>
      <w:tr w:rsidR="00D5454F" w:rsidRPr="00B3310A" w:rsidTr="00B3310A">
        <w:tc>
          <w:tcPr>
            <w:tcW w:w="889" w:type="dxa"/>
          </w:tcPr>
          <w:p w:rsidR="00D5454F" w:rsidRPr="00B3310A" w:rsidRDefault="00D5454F" w:rsidP="00B3310A">
            <w:pPr>
              <w:rPr>
                <w:sz w:val="28"/>
                <w:szCs w:val="28"/>
              </w:rPr>
            </w:pPr>
            <w:r w:rsidRPr="00B3310A">
              <w:rPr>
                <w:sz w:val="28"/>
                <w:szCs w:val="28"/>
              </w:rPr>
              <w:t>О</w:t>
            </w:r>
            <w:r w:rsidRPr="00B3310A">
              <w:rPr>
                <w:sz w:val="28"/>
                <w:szCs w:val="28"/>
              </w:rPr>
              <w:t>б</w:t>
            </w:r>
            <w:r w:rsidRPr="00B3310A">
              <w:rPr>
                <w:sz w:val="28"/>
                <w:szCs w:val="28"/>
              </w:rPr>
              <w:t>щекультурное</w:t>
            </w:r>
          </w:p>
        </w:tc>
        <w:tc>
          <w:tcPr>
            <w:tcW w:w="2054" w:type="dxa"/>
          </w:tcPr>
          <w:p w:rsidR="00D5454F" w:rsidRPr="00B3310A" w:rsidRDefault="00D5454F" w:rsidP="00B3310A">
            <w:pPr>
              <w:rPr>
                <w:sz w:val="28"/>
                <w:szCs w:val="28"/>
              </w:rPr>
            </w:pPr>
            <w:r w:rsidRPr="00B3310A">
              <w:rPr>
                <w:sz w:val="28"/>
                <w:szCs w:val="28"/>
              </w:rPr>
              <w:t xml:space="preserve"> Театральная студия (при СКДЦ «Русь»)</w:t>
            </w:r>
          </w:p>
        </w:tc>
        <w:tc>
          <w:tcPr>
            <w:tcW w:w="708" w:type="dxa"/>
          </w:tcPr>
          <w:p w:rsidR="00D5454F" w:rsidRPr="00B3310A" w:rsidRDefault="00D5454F" w:rsidP="00B3310A">
            <w:pPr>
              <w:jc w:val="center"/>
              <w:rPr>
                <w:sz w:val="28"/>
                <w:szCs w:val="28"/>
              </w:rPr>
            </w:pPr>
            <w:r w:rsidRPr="00B3310A">
              <w:rPr>
                <w:sz w:val="28"/>
                <w:szCs w:val="28"/>
              </w:rPr>
              <w:t>-</w:t>
            </w:r>
          </w:p>
        </w:tc>
        <w:tc>
          <w:tcPr>
            <w:tcW w:w="709" w:type="dxa"/>
          </w:tcPr>
          <w:p w:rsidR="00D5454F" w:rsidRPr="00B3310A" w:rsidRDefault="00D5454F" w:rsidP="00B3310A">
            <w:pPr>
              <w:jc w:val="center"/>
              <w:rPr>
                <w:sz w:val="28"/>
                <w:szCs w:val="28"/>
              </w:rPr>
            </w:pPr>
            <w:r w:rsidRPr="00B3310A">
              <w:rPr>
                <w:sz w:val="28"/>
                <w:szCs w:val="28"/>
              </w:rPr>
              <w:t>-</w:t>
            </w:r>
          </w:p>
        </w:tc>
        <w:tc>
          <w:tcPr>
            <w:tcW w:w="709" w:type="dxa"/>
          </w:tcPr>
          <w:p w:rsidR="00D5454F" w:rsidRPr="00B3310A" w:rsidRDefault="00D5454F" w:rsidP="00B3310A">
            <w:pPr>
              <w:jc w:val="center"/>
              <w:rPr>
                <w:sz w:val="28"/>
                <w:szCs w:val="28"/>
              </w:rPr>
            </w:pPr>
            <w:r w:rsidRPr="00B3310A">
              <w:rPr>
                <w:sz w:val="28"/>
                <w:szCs w:val="28"/>
              </w:rPr>
              <w:t>-</w:t>
            </w:r>
          </w:p>
        </w:tc>
        <w:tc>
          <w:tcPr>
            <w:tcW w:w="709" w:type="dxa"/>
          </w:tcPr>
          <w:p w:rsidR="00D5454F" w:rsidRPr="00B3310A" w:rsidRDefault="00D5454F" w:rsidP="00B3310A">
            <w:pPr>
              <w:jc w:val="center"/>
              <w:rPr>
                <w:sz w:val="28"/>
                <w:szCs w:val="28"/>
              </w:rPr>
            </w:pPr>
            <w:r w:rsidRPr="00B3310A">
              <w:rPr>
                <w:sz w:val="28"/>
                <w:szCs w:val="28"/>
              </w:rPr>
              <w:t>-</w:t>
            </w:r>
          </w:p>
        </w:tc>
        <w:tc>
          <w:tcPr>
            <w:tcW w:w="851" w:type="dxa"/>
          </w:tcPr>
          <w:p w:rsidR="00D5454F" w:rsidRPr="00B3310A" w:rsidRDefault="00D5454F" w:rsidP="00B3310A">
            <w:pPr>
              <w:jc w:val="center"/>
              <w:rPr>
                <w:sz w:val="28"/>
                <w:szCs w:val="28"/>
              </w:rPr>
            </w:pPr>
            <w:r w:rsidRPr="00B3310A">
              <w:rPr>
                <w:sz w:val="28"/>
                <w:szCs w:val="28"/>
              </w:rPr>
              <w:t>-</w:t>
            </w:r>
          </w:p>
        </w:tc>
        <w:tc>
          <w:tcPr>
            <w:tcW w:w="637" w:type="dxa"/>
          </w:tcPr>
          <w:p w:rsidR="00D5454F" w:rsidRPr="00B3310A" w:rsidRDefault="00D5454F" w:rsidP="00B3310A">
            <w:pPr>
              <w:jc w:val="center"/>
              <w:rPr>
                <w:sz w:val="28"/>
                <w:szCs w:val="28"/>
              </w:rPr>
            </w:pPr>
            <w:r w:rsidRPr="00B3310A">
              <w:rPr>
                <w:sz w:val="28"/>
                <w:szCs w:val="28"/>
              </w:rPr>
              <w:t>-</w:t>
            </w:r>
          </w:p>
        </w:tc>
        <w:tc>
          <w:tcPr>
            <w:tcW w:w="638" w:type="dxa"/>
          </w:tcPr>
          <w:p w:rsidR="00D5454F" w:rsidRPr="00B3310A" w:rsidRDefault="00D5454F" w:rsidP="00B3310A">
            <w:pPr>
              <w:jc w:val="center"/>
              <w:rPr>
                <w:sz w:val="28"/>
                <w:szCs w:val="28"/>
              </w:rPr>
            </w:pPr>
            <w:r w:rsidRPr="00B3310A">
              <w:rPr>
                <w:sz w:val="28"/>
                <w:szCs w:val="28"/>
              </w:rPr>
              <w:t>-</w:t>
            </w:r>
          </w:p>
        </w:tc>
        <w:tc>
          <w:tcPr>
            <w:tcW w:w="638" w:type="dxa"/>
          </w:tcPr>
          <w:p w:rsidR="00D5454F" w:rsidRPr="00B3310A" w:rsidRDefault="00D5454F" w:rsidP="00B3310A">
            <w:pPr>
              <w:jc w:val="center"/>
              <w:rPr>
                <w:sz w:val="28"/>
                <w:szCs w:val="28"/>
              </w:rPr>
            </w:pPr>
            <w:r w:rsidRPr="00B3310A">
              <w:rPr>
                <w:sz w:val="28"/>
                <w:szCs w:val="28"/>
              </w:rPr>
              <w:t>-</w:t>
            </w:r>
          </w:p>
        </w:tc>
        <w:tc>
          <w:tcPr>
            <w:tcW w:w="638" w:type="dxa"/>
          </w:tcPr>
          <w:p w:rsidR="00D5454F" w:rsidRPr="00B3310A" w:rsidRDefault="00D5454F" w:rsidP="00B3310A">
            <w:pPr>
              <w:jc w:val="center"/>
              <w:rPr>
                <w:sz w:val="28"/>
                <w:szCs w:val="28"/>
              </w:rPr>
            </w:pPr>
            <w:r w:rsidRPr="00B3310A">
              <w:rPr>
                <w:sz w:val="28"/>
                <w:szCs w:val="28"/>
              </w:rPr>
              <w:t>-</w:t>
            </w:r>
          </w:p>
        </w:tc>
        <w:tc>
          <w:tcPr>
            <w:tcW w:w="851" w:type="dxa"/>
          </w:tcPr>
          <w:p w:rsidR="00D5454F" w:rsidRPr="00B3310A" w:rsidRDefault="00D5454F" w:rsidP="00B3310A">
            <w:pPr>
              <w:jc w:val="center"/>
              <w:rPr>
                <w:sz w:val="28"/>
                <w:szCs w:val="28"/>
              </w:rPr>
            </w:pPr>
            <w:r w:rsidRPr="00B3310A">
              <w:rPr>
                <w:sz w:val="28"/>
                <w:szCs w:val="28"/>
              </w:rPr>
              <w:t>-</w:t>
            </w:r>
          </w:p>
        </w:tc>
      </w:tr>
      <w:tr w:rsidR="00D5454F" w:rsidRPr="00B3310A" w:rsidTr="00B3310A">
        <w:tc>
          <w:tcPr>
            <w:tcW w:w="889" w:type="dxa"/>
          </w:tcPr>
          <w:p w:rsidR="00D5454F" w:rsidRPr="00B3310A" w:rsidRDefault="00D5454F" w:rsidP="00B3310A">
            <w:pPr>
              <w:rPr>
                <w:b/>
                <w:sz w:val="28"/>
                <w:szCs w:val="28"/>
              </w:rPr>
            </w:pPr>
            <w:r w:rsidRPr="00B3310A">
              <w:rPr>
                <w:b/>
                <w:sz w:val="28"/>
                <w:szCs w:val="28"/>
              </w:rPr>
              <w:t>ИТОГО</w:t>
            </w:r>
          </w:p>
        </w:tc>
        <w:tc>
          <w:tcPr>
            <w:tcW w:w="2054" w:type="dxa"/>
          </w:tcPr>
          <w:p w:rsidR="00D5454F" w:rsidRPr="00B3310A" w:rsidRDefault="00D5454F" w:rsidP="00B3310A">
            <w:pPr>
              <w:rPr>
                <w:b/>
                <w:sz w:val="28"/>
                <w:szCs w:val="28"/>
              </w:rPr>
            </w:pPr>
          </w:p>
        </w:tc>
        <w:tc>
          <w:tcPr>
            <w:tcW w:w="708" w:type="dxa"/>
          </w:tcPr>
          <w:p w:rsidR="00D5454F" w:rsidRPr="00B3310A" w:rsidRDefault="00D5454F" w:rsidP="00B3310A">
            <w:pPr>
              <w:jc w:val="center"/>
              <w:rPr>
                <w:b/>
                <w:sz w:val="28"/>
                <w:szCs w:val="28"/>
              </w:rPr>
            </w:pPr>
            <w:r w:rsidRPr="00B3310A">
              <w:rPr>
                <w:b/>
                <w:sz w:val="28"/>
                <w:szCs w:val="28"/>
              </w:rPr>
              <w:t xml:space="preserve">115 </w:t>
            </w:r>
          </w:p>
        </w:tc>
        <w:tc>
          <w:tcPr>
            <w:tcW w:w="709" w:type="dxa"/>
          </w:tcPr>
          <w:p w:rsidR="00D5454F" w:rsidRPr="00B3310A" w:rsidRDefault="00D5454F" w:rsidP="00B3310A">
            <w:pPr>
              <w:jc w:val="center"/>
              <w:rPr>
                <w:b/>
                <w:sz w:val="28"/>
                <w:szCs w:val="28"/>
              </w:rPr>
            </w:pPr>
            <w:r w:rsidRPr="00B3310A">
              <w:rPr>
                <w:b/>
                <w:sz w:val="28"/>
                <w:szCs w:val="28"/>
              </w:rPr>
              <w:t xml:space="preserve">170 </w:t>
            </w:r>
          </w:p>
        </w:tc>
        <w:tc>
          <w:tcPr>
            <w:tcW w:w="709" w:type="dxa"/>
          </w:tcPr>
          <w:p w:rsidR="00D5454F" w:rsidRPr="00B3310A" w:rsidRDefault="00D5454F" w:rsidP="00B3310A">
            <w:pPr>
              <w:jc w:val="center"/>
              <w:rPr>
                <w:b/>
                <w:sz w:val="28"/>
                <w:szCs w:val="28"/>
              </w:rPr>
            </w:pPr>
            <w:r w:rsidRPr="00B3310A">
              <w:rPr>
                <w:b/>
                <w:sz w:val="28"/>
                <w:szCs w:val="28"/>
              </w:rPr>
              <w:t xml:space="preserve"> 170</w:t>
            </w:r>
          </w:p>
        </w:tc>
        <w:tc>
          <w:tcPr>
            <w:tcW w:w="709" w:type="dxa"/>
          </w:tcPr>
          <w:p w:rsidR="00D5454F" w:rsidRPr="00B3310A" w:rsidRDefault="00D5454F" w:rsidP="00B3310A">
            <w:pPr>
              <w:jc w:val="center"/>
              <w:rPr>
                <w:b/>
                <w:sz w:val="28"/>
                <w:szCs w:val="28"/>
              </w:rPr>
            </w:pPr>
            <w:r w:rsidRPr="00B3310A">
              <w:rPr>
                <w:b/>
                <w:sz w:val="28"/>
                <w:szCs w:val="28"/>
              </w:rPr>
              <w:t xml:space="preserve"> 170</w:t>
            </w:r>
          </w:p>
          <w:p w:rsidR="00D5454F" w:rsidRPr="00B3310A" w:rsidRDefault="00D5454F" w:rsidP="00B3310A">
            <w:pPr>
              <w:jc w:val="center"/>
              <w:rPr>
                <w:b/>
                <w:sz w:val="28"/>
                <w:szCs w:val="28"/>
              </w:rPr>
            </w:pPr>
          </w:p>
        </w:tc>
        <w:tc>
          <w:tcPr>
            <w:tcW w:w="851" w:type="dxa"/>
          </w:tcPr>
          <w:p w:rsidR="00D5454F" w:rsidRPr="00B3310A" w:rsidRDefault="00D5454F" w:rsidP="00B3310A">
            <w:pPr>
              <w:jc w:val="center"/>
              <w:rPr>
                <w:b/>
                <w:sz w:val="28"/>
                <w:szCs w:val="28"/>
              </w:rPr>
            </w:pPr>
            <w:r w:rsidRPr="00B3310A">
              <w:rPr>
                <w:b/>
                <w:sz w:val="28"/>
                <w:szCs w:val="28"/>
              </w:rPr>
              <w:t xml:space="preserve"> 625</w:t>
            </w:r>
          </w:p>
        </w:tc>
        <w:tc>
          <w:tcPr>
            <w:tcW w:w="637" w:type="dxa"/>
          </w:tcPr>
          <w:p w:rsidR="00D5454F" w:rsidRPr="00B3310A" w:rsidRDefault="00D5454F" w:rsidP="00B3310A">
            <w:pPr>
              <w:jc w:val="center"/>
              <w:rPr>
                <w:b/>
                <w:sz w:val="28"/>
                <w:szCs w:val="28"/>
              </w:rPr>
            </w:pPr>
            <w:r w:rsidRPr="00B3310A">
              <w:rPr>
                <w:b/>
                <w:sz w:val="28"/>
                <w:szCs w:val="28"/>
              </w:rPr>
              <w:t xml:space="preserve"> 3,5</w:t>
            </w:r>
          </w:p>
        </w:tc>
        <w:tc>
          <w:tcPr>
            <w:tcW w:w="638" w:type="dxa"/>
          </w:tcPr>
          <w:p w:rsidR="00D5454F" w:rsidRPr="00B3310A" w:rsidRDefault="00D5454F" w:rsidP="00B3310A">
            <w:pPr>
              <w:jc w:val="center"/>
              <w:rPr>
                <w:b/>
                <w:sz w:val="28"/>
                <w:szCs w:val="28"/>
              </w:rPr>
            </w:pPr>
            <w:r w:rsidRPr="00B3310A">
              <w:rPr>
                <w:b/>
                <w:sz w:val="28"/>
                <w:szCs w:val="28"/>
              </w:rPr>
              <w:t>5</w:t>
            </w:r>
          </w:p>
        </w:tc>
        <w:tc>
          <w:tcPr>
            <w:tcW w:w="638" w:type="dxa"/>
          </w:tcPr>
          <w:p w:rsidR="00D5454F" w:rsidRPr="00B3310A" w:rsidRDefault="00D5454F" w:rsidP="00B3310A">
            <w:pPr>
              <w:jc w:val="center"/>
              <w:rPr>
                <w:b/>
                <w:sz w:val="28"/>
                <w:szCs w:val="28"/>
              </w:rPr>
            </w:pPr>
            <w:r w:rsidRPr="00B3310A">
              <w:rPr>
                <w:b/>
                <w:sz w:val="28"/>
                <w:szCs w:val="28"/>
              </w:rPr>
              <w:t xml:space="preserve"> 5</w:t>
            </w:r>
          </w:p>
        </w:tc>
        <w:tc>
          <w:tcPr>
            <w:tcW w:w="638" w:type="dxa"/>
          </w:tcPr>
          <w:p w:rsidR="00D5454F" w:rsidRPr="00B3310A" w:rsidRDefault="00D5454F" w:rsidP="00B3310A">
            <w:pPr>
              <w:jc w:val="center"/>
              <w:rPr>
                <w:b/>
                <w:sz w:val="28"/>
                <w:szCs w:val="28"/>
              </w:rPr>
            </w:pPr>
            <w:r w:rsidRPr="00B3310A">
              <w:rPr>
                <w:b/>
                <w:sz w:val="28"/>
                <w:szCs w:val="28"/>
              </w:rPr>
              <w:t xml:space="preserve"> 5</w:t>
            </w:r>
          </w:p>
        </w:tc>
        <w:tc>
          <w:tcPr>
            <w:tcW w:w="851" w:type="dxa"/>
          </w:tcPr>
          <w:p w:rsidR="00D5454F" w:rsidRPr="00B3310A" w:rsidRDefault="00D5454F" w:rsidP="00B3310A">
            <w:pPr>
              <w:jc w:val="center"/>
              <w:rPr>
                <w:b/>
                <w:sz w:val="28"/>
                <w:szCs w:val="28"/>
              </w:rPr>
            </w:pPr>
            <w:r w:rsidRPr="00B3310A">
              <w:rPr>
                <w:b/>
                <w:sz w:val="28"/>
                <w:szCs w:val="28"/>
              </w:rPr>
              <w:t xml:space="preserve"> 18,5</w:t>
            </w:r>
          </w:p>
        </w:tc>
      </w:tr>
    </w:tbl>
    <w:p w:rsidR="00D5454F" w:rsidRPr="00B3310A" w:rsidRDefault="00D5454F" w:rsidP="00D5454F">
      <w:pPr>
        <w:pStyle w:val="ConsPlusNormal"/>
        <w:widowControl/>
        <w:jc w:val="both"/>
        <w:rPr>
          <w:rFonts w:ascii="Times New Roman" w:hAnsi="Times New Roman" w:cs="Times New Roman"/>
          <w:sz w:val="28"/>
          <w:szCs w:val="28"/>
        </w:rPr>
      </w:pPr>
    </w:p>
    <w:p w:rsidR="00D5454F" w:rsidRPr="00B3310A" w:rsidRDefault="00D5454F" w:rsidP="00D5454F">
      <w:pPr>
        <w:pStyle w:val="ConsPlusNormal"/>
        <w:widowControl/>
        <w:jc w:val="both"/>
        <w:rPr>
          <w:rFonts w:ascii="Times New Roman" w:hAnsi="Times New Roman" w:cs="Times New Roman"/>
          <w:sz w:val="28"/>
          <w:szCs w:val="28"/>
          <w:u w:val="single"/>
        </w:rPr>
      </w:pPr>
      <w:r w:rsidRPr="00B3310A">
        <w:rPr>
          <w:rFonts w:ascii="Times New Roman" w:hAnsi="Times New Roman" w:cs="Times New Roman"/>
          <w:sz w:val="28"/>
          <w:szCs w:val="28"/>
          <w:u w:val="single"/>
        </w:rPr>
        <w:t>Спортивно-оздоровительное направление.</w:t>
      </w: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В период младшего школьного возраста у ребенка закладываются основные навыки по формированию здорового образа жизни.</w:t>
      </w: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Данное направление ориентировано на формирование позиции признания ребенком ценности здоровья, чувства ответственности за его сохранение и укрепление. Направление включает в себя не только занятия для укрепления физического здор</w:t>
      </w:r>
      <w:r w:rsidRPr="00B3310A">
        <w:rPr>
          <w:rFonts w:ascii="Times New Roman" w:hAnsi="Times New Roman" w:cs="Times New Roman"/>
          <w:sz w:val="28"/>
          <w:szCs w:val="28"/>
        </w:rPr>
        <w:t>о</w:t>
      </w:r>
      <w:r w:rsidRPr="00B3310A">
        <w:rPr>
          <w:rFonts w:ascii="Times New Roman" w:hAnsi="Times New Roman" w:cs="Times New Roman"/>
          <w:sz w:val="28"/>
          <w:szCs w:val="28"/>
        </w:rPr>
        <w:t>вья, но вопросы духовного и интеллектуального оздоровления младшего школьника.</w:t>
      </w: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 xml:space="preserve">Целью спортивно-оздоровительного направления является укрепление здоровья </w:t>
      </w:r>
      <w:proofErr w:type="gramStart"/>
      <w:r w:rsidRPr="00B3310A">
        <w:rPr>
          <w:rFonts w:ascii="Times New Roman" w:hAnsi="Times New Roman" w:cs="Times New Roman"/>
          <w:sz w:val="28"/>
          <w:szCs w:val="28"/>
        </w:rPr>
        <w:t>обучающихся</w:t>
      </w:r>
      <w:proofErr w:type="gramEnd"/>
      <w:r w:rsidRPr="00B3310A">
        <w:rPr>
          <w:rFonts w:ascii="Times New Roman" w:hAnsi="Times New Roman" w:cs="Times New Roman"/>
          <w:sz w:val="28"/>
          <w:szCs w:val="28"/>
        </w:rPr>
        <w:t xml:space="preserve"> путем применения комплексного подхода к обучению здоровью.</w:t>
      </w: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Задачи:</w:t>
      </w:r>
    </w:p>
    <w:p w:rsidR="00D5454F" w:rsidRPr="00B3310A" w:rsidRDefault="00D5454F" w:rsidP="00D5454F">
      <w:pPr>
        <w:pStyle w:val="ConsPlusNormal"/>
        <w:widowControl/>
        <w:numPr>
          <w:ilvl w:val="0"/>
          <w:numId w:val="71"/>
        </w:numPr>
        <w:jc w:val="both"/>
        <w:rPr>
          <w:rFonts w:ascii="Times New Roman" w:hAnsi="Times New Roman" w:cs="Times New Roman"/>
          <w:sz w:val="28"/>
          <w:szCs w:val="28"/>
        </w:rPr>
      </w:pPr>
      <w:r w:rsidRPr="00B3310A">
        <w:rPr>
          <w:rFonts w:ascii="Times New Roman" w:hAnsi="Times New Roman" w:cs="Times New Roman"/>
          <w:sz w:val="28"/>
          <w:szCs w:val="28"/>
        </w:rPr>
        <w:t>сформировать элементарные представления о единстве различных видов зд</w:t>
      </w:r>
      <w:r w:rsidRPr="00B3310A">
        <w:rPr>
          <w:rFonts w:ascii="Times New Roman" w:hAnsi="Times New Roman" w:cs="Times New Roman"/>
          <w:sz w:val="28"/>
          <w:szCs w:val="28"/>
        </w:rPr>
        <w:t>о</w:t>
      </w:r>
      <w:r w:rsidRPr="00B3310A">
        <w:rPr>
          <w:rFonts w:ascii="Times New Roman" w:hAnsi="Times New Roman" w:cs="Times New Roman"/>
          <w:sz w:val="28"/>
          <w:szCs w:val="28"/>
        </w:rPr>
        <w:t>ровья: физического, нравственного, социально-психологического;</w:t>
      </w:r>
    </w:p>
    <w:p w:rsidR="00D5454F" w:rsidRPr="00B3310A" w:rsidRDefault="00D5454F" w:rsidP="00D5454F">
      <w:pPr>
        <w:pStyle w:val="ConsPlusNormal"/>
        <w:widowControl/>
        <w:numPr>
          <w:ilvl w:val="0"/>
          <w:numId w:val="71"/>
        </w:numPr>
        <w:jc w:val="both"/>
        <w:rPr>
          <w:rFonts w:ascii="Times New Roman" w:hAnsi="Times New Roman" w:cs="Times New Roman"/>
          <w:sz w:val="28"/>
          <w:szCs w:val="28"/>
        </w:rPr>
      </w:pPr>
      <w:r w:rsidRPr="00B3310A">
        <w:rPr>
          <w:rFonts w:ascii="Times New Roman" w:hAnsi="Times New Roman" w:cs="Times New Roman"/>
          <w:sz w:val="28"/>
          <w:szCs w:val="28"/>
        </w:rPr>
        <w:lastRenderedPageBreak/>
        <w:t>сформировать понимание важности физической культуры и спорта для здор</w:t>
      </w:r>
      <w:r w:rsidRPr="00B3310A">
        <w:rPr>
          <w:rFonts w:ascii="Times New Roman" w:hAnsi="Times New Roman" w:cs="Times New Roman"/>
          <w:sz w:val="28"/>
          <w:szCs w:val="28"/>
        </w:rPr>
        <w:t>о</w:t>
      </w:r>
      <w:r w:rsidRPr="00B3310A">
        <w:rPr>
          <w:rFonts w:ascii="Times New Roman" w:hAnsi="Times New Roman" w:cs="Times New Roman"/>
          <w:sz w:val="28"/>
          <w:szCs w:val="28"/>
        </w:rPr>
        <w:t>вья человека, его образования, труда и творчества;</w:t>
      </w:r>
    </w:p>
    <w:p w:rsidR="00D5454F" w:rsidRPr="00B3310A" w:rsidRDefault="00D5454F" w:rsidP="00D5454F">
      <w:pPr>
        <w:pStyle w:val="ConsPlusNormal"/>
        <w:widowControl/>
        <w:numPr>
          <w:ilvl w:val="0"/>
          <w:numId w:val="71"/>
        </w:numPr>
        <w:jc w:val="both"/>
        <w:rPr>
          <w:rFonts w:ascii="Times New Roman" w:hAnsi="Times New Roman" w:cs="Times New Roman"/>
          <w:sz w:val="28"/>
          <w:szCs w:val="28"/>
        </w:rPr>
      </w:pPr>
      <w:r w:rsidRPr="00B3310A">
        <w:rPr>
          <w:rFonts w:ascii="Times New Roman" w:hAnsi="Times New Roman" w:cs="Times New Roman"/>
          <w:sz w:val="28"/>
          <w:szCs w:val="28"/>
        </w:rPr>
        <w:t>развивать интерес к прогулкам на природе, подвижным играм, участию в спортивных соревнованиях;</w:t>
      </w:r>
    </w:p>
    <w:p w:rsidR="00D5454F" w:rsidRPr="00B3310A" w:rsidRDefault="00D5454F" w:rsidP="00D5454F">
      <w:pPr>
        <w:pStyle w:val="ConsPlusNormal"/>
        <w:widowControl/>
        <w:numPr>
          <w:ilvl w:val="0"/>
          <w:numId w:val="71"/>
        </w:numPr>
        <w:jc w:val="both"/>
        <w:rPr>
          <w:rFonts w:ascii="Times New Roman" w:hAnsi="Times New Roman" w:cs="Times New Roman"/>
          <w:sz w:val="28"/>
          <w:szCs w:val="28"/>
        </w:rPr>
      </w:pPr>
      <w:r w:rsidRPr="00B3310A">
        <w:rPr>
          <w:rFonts w:ascii="Times New Roman" w:hAnsi="Times New Roman" w:cs="Times New Roman"/>
          <w:sz w:val="28"/>
          <w:szCs w:val="28"/>
        </w:rPr>
        <w:t>формировать потребность в соблюдении правил личной гигиены, режима дня, здорового питания;</w:t>
      </w:r>
    </w:p>
    <w:p w:rsidR="00D5454F" w:rsidRPr="00B3310A" w:rsidRDefault="00D5454F" w:rsidP="00D5454F">
      <w:pPr>
        <w:pStyle w:val="ConsPlusNormal"/>
        <w:widowControl/>
        <w:numPr>
          <w:ilvl w:val="0"/>
          <w:numId w:val="71"/>
        </w:numPr>
        <w:jc w:val="both"/>
        <w:rPr>
          <w:rFonts w:ascii="Times New Roman" w:hAnsi="Times New Roman" w:cs="Times New Roman"/>
          <w:sz w:val="28"/>
          <w:szCs w:val="28"/>
        </w:rPr>
      </w:pPr>
      <w:r w:rsidRPr="00B3310A">
        <w:rPr>
          <w:rFonts w:ascii="Times New Roman" w:hAnsi="Times New Roman" w:cs="Times New Roman"/>
          <w:sz w:val="28"/>
          <w:szCs w:val="28"/>
        </w:rPr>
        <w:t>воспитывать стремление к здоровому образу жизни, отвращение к вредным привычкам.</w:t>
      </w: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Спортивно-оздоровительное направление включает в себя  экскурсии и прогулки на свежем воздухе, тематические классные часы, пропагандирующие за ЗОЖ, инстру</w:t>
      </w:r>
      <w:r w:rsidRPr="00B3310A">
        <w:rPr>
          <w:rFonts w:ascii="Times New Roman" w:hAnsi="Times New Roman" w:cs="Times New Roman"/>
          <w:sz w:val="28"/>
          <w:szCs w:val="28"/>
        </w:rPr>
        <w:t>к</w:t>
      </w:r>
      <w:r w:rsidRPr="00B3310A">
        <w:rPr>
          <w:rFonts w:ascii="Times New Roman" w:hAnsi="Times New Roman" w:cs="Times New Roman"/>
          <w:sz w:val="28"/>
          <w:szCs w:val="28"/>
        </w:rPr>
        <w:t>тажи по ТБ, занятие в спортивной секции «Подвижные игры»:</w:t>
      </w:r>
    </w:p>
    <w:p w:rsidR="00D5454F" w:rsidRPr="00B3310A" w:rsidRDefault="00D5454F" w:rsidP="00D5454F">
      <w:pPr>
        <w:pStyle w:val="ConsPlusNormal"/>
        <w:widowControl/>
        <w:numPr>
          <w:ilvl w:val="0"/>
          <w:numId w:val="72"/>
        </w:numPr>
        <w:jc w:val="both"/>
        <w:rPr>
          <w:rFonts w:ascii="Times New Roman" w:hAnsi="Times New Roman" w:cs="Times New Roman"/>
          <w:sz w:val="28"/>
          <w:szCs w:val="28"/>
        </w:rPr>
      </w:pPr>
      <w:r w:rsidRPr="00B3310A">
        <w:rPr>
          <w:rFonts w:ascii="Times New Roman" w:hAnsi="Times New Roman" w:cs="Times New Roman"/>
          <w:sz w:val="28"/>
          <w:szCs w:val="28"/>
        </w:rPr>
        <w:t>систематически: динамические паузы во время уроков и перемен, участие в спортивных соревнованиях на разных уровнях;</w:t>
      </w:r>
    </w:p>
    <w:p w:rsidR="00D5454F" w:rsidRPr="00B3310A" w:rsidRDefault="00D5454F" w:rsidP="00D5454F">
      <w:pPr>
        <w:pStyle w:val="ConsPlusNormal"/>
        <w:widowControl/>
        <w:numPr>
          <w:ilvl w:val="0"/>
          <w:numId w:val="72"/>
        </w:numPr>
        <w:jc w:val="both"/>
        <w:rPr>
          <w:rFonts w:ascii="Times New Roman" w:hAnsi="Times New Roman" w:cs="Times New Roman"/>
          <w:sz w:val="28"/>
          <w:szCs w:val="28"/>
        </w:rPr>
      </w:pPr>
      <w:r w:rsidRPr="00B3310A">
        <w:rPr>
          <w:rFonts w:ascii="Times New Roman" w:hAnsi="Times New Roman" w:cs="Times New Roman"/>
          <w:sz w:val="28"/>
          <w:szCs w:val="28"/>
        </w:rPr>
        <w:t>конкурсы рисунков по теме профилактики ЗОЖ, сохранности зрения, зубов, опорно-двигательного аппарата;</w:t>
      </w:r>
    </w:p>
    <w:p w:rsidR="00D5454F" w:rsidRPr="00B3310A" w:rsidRDefault="00D5454F" w:rsidP="00D5454F">
      <w:pPr>
        <w:pStyle w:val="ConsPlusNormal"/>
        <w:widowControl/>
        <w:numPr>
          <w:ilvl w:val="0"/>
          <w:numId w:val="72"/>
        </w:numPr>
        <w:jc w:val="both"/>
        <w:rPr>
          <w:rFonts w:ascii="Times New Roman" w:hAnsi="Times New Roman" w:cs="Times New Roman"/>
          <w:sz w:val="28"/>
          <w:szCs w:val="28"/>
        </w:rPr>
      </w:pPr>
      <w:r w:rsidRPr="00B3310A">
        <w:rPr>
          <w:rFonts w:ascii="Times New Roman" w:hAnsi="Times New Roman" w:cs="Times New Roman"/>
          <w:sz w:val="28"/>
          <w:szCs w:val="28"/>
        </w:rPr>
        <w:t xml:space="preserve">мониторинг состояния здоровья </w:t>
      </w:r>
      <w:proofErr w:type="gramStart"/>
      <w:r w:rsidRPr="00B3310A">
        <w:rPr>
          <w:rFonts w:ascii="Times New Roman" w:hAnsi="Times New Roman" w:cs="Times New Roman"/>
          <w:sz w:val="28"/>
          <w:szCs w:val="28"/>
        </w:rPr>
        <w:t>обучающихся</w:t>
      </w:r>
      <w:proofErr w:type="gramEnd"/>
      <w:r w:rsidRPr="00B3310A">
        <w:rPr>
          <w:rFonts w:ascii="Times New Roman" w:hAnsi="Times New Roman" w:cs="Times New Roman"/>
          <w:sz w:val="28"/>
          <w:szCs w:val="28"/>
        </w:rPr>
        <w:t>;</w:t>
      </w:r>
    </w:p>
    <w:p w:rsidR="00D5454F" w:rsidRPr="00B3310A" w:rsidRDefault="00D5454F" w:rsidP="00D5454F">
      <w:pPr>
        <w:pStyle w:val="ConsPlusNormal"/>
        <w:widowControl/>
        <w:numPr>
          <w:ilvl w:val="0"/>
          <w:numId w:val="72"/>
        </w:numPr>
        <w:jc w:val="both"/>
        <w:rPr>
          <w:rFonts w:ascii="Times New Roman" w:hAnsi="Times New Roman" w:cs="Times New Roman"/>
          <w:sz w:val="28"/>
          <w:szCs w:val="28"/>
        </w:rPr>
      </w:pPr>
      <w:r w:rsidRPr="00B3310A">
        <w:rPr>
          <w:rFonts w:ascii="Times New Roman" w:hAnsi="Times New Roman" w:cs="Times New Roman"/>
          <w:sz w:val="28"/>
          <w:szCs w:val="28"/>
        </w:rPr>
        <w:t>подвижные игры на пришкольной площадке;</w:t>
      </w:r>
    </w:p>
    <w:p w:rsidR="00D5454F" w:rsidRPr="00B3310A" w:rsidRDefault="00D5454F" w:rsidP="00D5454F">
      <w:pPr>
        <w:pStyle w:val="ConsPlusNormal"/>
        <w:widowControl/>
        <w:ind w:left="360"/>
        <w:jc w:val="both"/>
        <w:rPr>
          <w:rFonts w:ascii="Times New Roman" w:hAnsi="Times New Roman" w:cs="Times New Roman"/>
          <w:sz w:val="28"/>
          <w:szCs w:val="28"/>
        </w:rPr>
      </w:pPr>
      <w:r w:rsidRPr="00B3310A">
        <w:rPr>
          <w:rFonts w:ascii="Times New Roman" w:hAnsi="Times New Roman" w:cs="Times New Roman"/>
          <w:sz w:val="28"/>
          <w:szCs w:val="28"/>
        </w:rPr>
        <w:t>-     конкурс рисунков «Мой любимый вид спорта» и др.</w:t>
      </w:r>
    </w:p>
    <w:p w:rsidR="00D5454F" w:rsidRPr="00B3310A" w:rsidRDefault="00D5454F" w:rsidP="00D5454F">
      <w:pPr>
        <w:pStyle w:val="ConsPlusNormal"/>
        <w:widowControl/>
        <w:jc w:val="both"/>
        <w:rPr>
          <w:rFonts w:ascii="Times New Roman" w:hAnsi="Times New Roman" w:cs="Times New Roman"/>
          <w:sz w:val="28"/>
          <w:szCs w:val="28"/>
          <w:u w:val="single"/>
        </w:rPr>
      </w:pPr>
      <w:r w:rsidRPr="00B3310A">
        <w:rPr>
          <w:rFonts w:ascii="Times New Roman" w:hAnsi="Times New Roman" w:cs="Times New Roman"/>
          <w:sz w:val="28"/>
          <w:szCs w:val="28"/>
          <w:u w:val="single"/>
        </w:rPr>
        <w:t>Духовно-нравственное направление.</w:t>
      </w:r>
    </w:p>
    <w:p w:rsidR="00D5454F" w:rsidRPr="00B3310A" w:rsidRDefault="00D5454F" w:rsidP="00D5454F">
      <w:pPr>
        <w:pStyle w:val="afa"/>
        <w:jc w:val="both"/>
        <w:rPr>
          <w:rFonts w:ascii="Times New Roman" w:hAnsi="Times New Roman" w:cs="Times New Roman"/>
          <w:sz w:val="28"/>
          <w:szCs w:val="28"/>
        </w:rPr>
      </w:pPr>
      <w:r w:rsidRPr="00B3310A">
        <w:rPr>
          <w:rFonts w:ascii="Times New Roman" w:hAnsi="Times New Roman" w:cs="Times New Roman"/>
          <w:sz w:val="28"/>
          <w:szCs w:val="28"/>
        </w:rPr>
        <w:t xml:space="preserve">Целью духовно-нравственного развития, воспитания и </w:t>
      </w:r>
      <w:proofErr w:type="gramStart"/>
      <w:r w:rsidRPr="00B3310A">
        <w:rPr>
          <w:rFonts w:ascii="Times New Roman" w:hAnsi="Times New Roman" w:cs="Times New Roman"/>
          <w:sz w:val="28"/>
          <w:szCs w:val="28"/>
        </w:rPr>
        <w:t>социализации</w:t>
      </w:r>
      <w:proofErr w:type="gramEnd"/>
      <w:r w:rsidRPr="00B3310A">
        <w:rPr>
          <w:rFonts w:ascii="Times New Roman" w:hAnsi="Times New Roman" w:cs="Times New Roman"/>
          <w:sz w:val="28"/>
          <w:szCs w:val="28"/>
        </w:rPr>
        <w:t xml:space="preserve"> обу</w:t>
      </w:r>
      <w:r w:rsidRPr="00B3310A">
        <w:rPr>
          <w:rFonts w:ascii="Times New Roman" w:hAnsi="Times New Roman" w:cs="Times New Roman"/>
          <w:spacing w:val="-2"/>
          <w:sz w:val="28"/>
          <w:szCs w:val="28"/>
        </w:rPr>
        <w:t>чающихся на уровне начального общего образования являет</w:t>
      </w:r>
      <w:r w:rsidRPr="00B3310A">
        <w:rPr>
          <w:rFonts w:ascii="Times New Roman" w:hAnsi="Times New Roman" w:cs="Times New Roman"/>
          <w:sz w:val="28"/>
          <w:szCs w:val="28"/>
        </w:rPr>
        <w:t xml:space="preserve">ся </w:t>
      </w:r>
      <w:proofErr w:type="spellStart"/>
      <w:r w:rsidRPr="00B3310A">
        <w:rPr>
          <w:rFonts w:ascii="Times New Roman" w:hAnsi="Times New Roman" w:cs="Times New Roman"/>
          <w:sz w:val="28"/>
          <w:szCs w:val="28"/>
        </w:rPr>
        <w:t>социально­педагогическая</w:t>
      </w:r>
      <w:proofErr w:type="spellEnd"/>
      <w:r w:rsidRPr="00B3310A">
        <w:rPr>
          <w:rFonts w:ascii="Times New Roman" w:hAnsi="Times New Roman" w:cs="Times New Roman"/>
          <w:sz w:val="28"/>
          <w:szCs w:val="28"/>
        </w:rPr>
        <w:t xml:space="preserve"> по</w:t>
      </w:r>
      <w:r w:rsidRPr="00B3310A">
        <w:rPr>
          <w:rFonts w:ascii="Times New Roman" w:hAnsi="Times New Roman" w:cs="Times New Roman"/>
          <w:sz w:val="28"/>
          <w:szCs w:val="28"/>
        </w:rPr>
        <w:t>д</w:t>
      </w:r>
      <w:r w:rsidRPr="00B3310A">
        <w:rPr>
          <w:rFonts w:ascii="Times New Roman" w:hAnsi="Times New Roman" w:cs="Times New Roman"/>
          <w:sz w:val="28"/>
          <w:szCs w:val="28"/>
        </w:rPr>
        <w:t>держка становления и развития высоконравственного, творческого, компетентного граж</w:t>
      </w:r>
      <w:r w:rsidRPr="00B3310A">
        <w:rPr>
          <w:rFonts w:ascii="Times New Roman" w:hAnsi="Times New Roman" w:cs="Times New Roman"/>
          <w:spacing w:val="2"/>
          <w:sz w:val="28"/>
          <w:szCs w:val="28"/>
        </w:rPr>
        <w:t xml:space="preserve">данина России, принимающего судьбу Отечества как </w:t>
      </w:r>
      <w:r w:rsidRPr="00B3310A">
        <w:rPr>
          <w:rFonts w:ascii="Times New Roman" w:hAnsi="Times New Roman" w:cs="Times New Roman"/>
          <w:sz w:val="28"/>
          <w:szCs w:val="28"/>
        </w:rPr>
        <w:t>свою личную, осозна</w:t>
      </w:r>
      <w:r w:rsidRPr="00B3310A">
        <w:rPr>
          <w:rFonts w:ascii="Times New Roman" w:hAnsi="Times New Roman" w:cs="Times New Roman"/>
          <w:sz w:val="28"/>
          <w:szCs w:val="28"/>
        </w:rPr>
        <w:t>ю</w:t>
      </w:r>
      <w:r w:rsidRPr="00B3310A">
        <w:rPr>
          <w:rFonts w:ascii="Times New Roman" w:hAnsi="Times New Roman" w:cs="Times New Roman"/>
          <w:sz w:val="28"/>
          <w:szCs w:val="28"/>
        </w:rPr>
        <w:t>щего ответственность за настоящее и буду</w:t>
      </w:r>
      <w:r w:rsidRPr="00B3310A">
        <w:rPr>
          <w:rFonts w:ascii="Times New Roman" w:hAnsi="Times New Roman" w:cs="Times New Roman"/>
          <w:spacing w:val="2"/>
          <w:sz w:val="28"/>
          <w:szCs w:val="28"/>
        </w:rPr>
        <w:t>щее своей страны, укорененного в д</w:t>
      </w:r>
      <w:r w:rsidRPr="00B3310A">
        <w:rPr>
          <w:rFonts w:ascii="Times New Roman" w:hAnsi="Times New Roman" w:cs="Times New Roman"/>
          <w:spacing w:val="2"/>
          <w:sz w:val="28"/>
          <w:szCs w:val="28"/>
        </w:rPr>
        <w:t>у</w:t>
      </w:r>
      <w:r w:rsidRPr="00B3310A">
        <w:rPr>
          <w:rFonts w:ascii="Times New Roman" w:hAnsi="Times New Roman" w:cs="Times New Roman"/>
          <w:spacing w:val="2"/>
          <w:sz w:val="28"/>
          <w:szCs w:val="28"/>
        </w:rPr>
        <w:t xml:space="preserve">ховных и культурных </w:t>
      </w:r>
      <w:r w:rsidRPr="00B3310A">
        <w:rPr>
          <w:rFonts w:ascii="Times New Roman" w:hAnsi="Times New Roman" w:cs="Times New Roman"/>
          <w:sz w:val="28"/>
          <w:szCs w:val="28"/>
        </w:rPr>
        <w:t>традициях многонационального народа Российской Федер</w:t>
      </w:r>
      <w:r w:rsidRPr="00B3310A">
        <w:rPr>
          <w:rFonts w:ascii="Times New Roman" w:hAnsi="Times New Roman" w:cs="Times New Roman"/>
          <w:sz w:val="28"/>
          <w:szCs w:val="28"/>
        </w:rPr>
        <w:t>а</w:t>
      </w:r>
      <w:r w:rsidRPr="00B3310A">
        <w:rPr>
          <w:rFonts w:ascii="Times New Roman" w:hAnsi="Times New Roman" w:cs="Times New Roman"/>
          <w:sz w:val="28"/>
          <w:szCs w:val="28"/>
        </w:rPr>
        <w:t>ции.</w:t>
      </w:r>
    </w:p>
    <w:p w:rsidR="00D5454F" w:rsidRPr="00B3310A" w:rsidRDefault="00D5454F" w:rsidP="00D5454F">
      <w:pPr>
        <w:pStyle w:val="afa"/>
        <w:jc w:val="both"/>
        <w:rPr>
          <w:rFonts w:ascii="Times New Roman" w:hAnsi="Times New Roman" w:cs="Times New Roman"/>
          <w:i/>
          <w:iCs/>
          <w:sz w:val="28"/>
          <w:szCs w:val="28"/>
        </w:rPr>
      </w:pPr>
      <w:r w:rsidRPr="00B3310A">
        <w:rPr>
          <w:rFonts w:ascii="Times New Roman" w:hAnsi="Times New Roman" w:cs="Times New Roman"/>
          <w:sz w:val="28"/>
          <w:szCs w:val="28"/>
        </w:rPr>
        <w:t xml:space="preserve">Задачи </w:t>
      </w:r>
      <w:proofErr w:type="spellStart"/>
      <w:r w:rsidRPr="00B3310A">
        <w:rPr>
          <w:rFonts w:ascii="Times New Roman" w:hAnsi="Times New Roman" w:cs="Times New Roman"/>
          <w:sz w:val="28"/>
          <w:szCs w:val="28"/>
        </w:rPr>
        <w:t>духовно­нравственного</w:t>
      </w:r>
      <w:proofErr w:type="spellEnd"/>
      <w:r w:rsidRPr="00B3310A">
        <w:rPr>
          <w:rFonts w:ascii="Times New Roman" w:hAnsi="Times New Roman" w:cs="Times New Roman"/>
          <w:sz w:val="28"/>
          <w:szCs w:val="28"/>
        </w:rPr>
        <w:t xml:space="preserve"> развития, воспитания и </w:t>
      </w:r>
      <w:proofErr w:type="gramStart"/>
      <w:r w:rsidRPr="00B3310A">
        <w:rPr>
          <w:rFonts w:ascii="Times New Roman" w:hAnsi="Times New Roman" w:cs="Times New Roman"/>
          <w:sz w:val="28"/>
          <w:szCs w:val="28"/>
        </w:rPr>
        <w:t>социализации</w:t>
      </w:r>
      <w:proofErr w:type="gramEnd"/>
      <w:r w:rsidRPr="00B3310A">
        <w:rPr>
          <w:rFonts w:ascii="Times New Roman" w:hAnsi="Times New Roman" w:cs="Times New Roman"/>
          <w:sz w:val="28"/>
          <w:szCs w:val="28"/>
        </w:rPr>
        <w:t xml:space="preserve"> обучающихся на уровне начального общего образования:</w:t>
      </w:r>
    </w:p>
    <w:p w:rsidR="00D5454F" w:rsidRPr="00B3310A" w:rsidRDefault="00D5454F" w:rsidP="00D5454F">
      <w:pPr>
        <w:pStyle w:val="afa"/>
        <w:jc w:val="both"/>
        <w:rPr>
          <w:rFonts w:ascii="Times New Roman" w:hAnsi="Times New Roman" w:cs="Times New Roman"/>
          <w:b/>
          <w:sz w:val="28"/>
          <w:szCs w:val="28"/>
        </w:rPr>
      </w:pPr>
      <w:r w:rsidRPr="00B3310A">
        <w:rPr>
          <w:rFonts w:ascii="Times New Roman" w:hAnsi="Times New Roman" w:cs="Times New Roman"/>
          <w:iCs/>
          <w:sz w:val="28"/>
          <w:szCs w:val="28"/>
        </w:rPr>
        <w:t>В области формирования нравственной культуры</w:t>
      </w:r>
      <w:r w:rsidRPr="00B3310A">
        <w:rPr>
          <w:rFonts w:ascii="Times New Roman" w:hAnsi="Times New Roman" w:cs="Times New Roman"/>
          <w:b/>
          <w:iCs/>
          <w:sz w:val="28"/>
          <w:szCs w:val="28"/>
        </w:rPr>
        <w:t>:</w:t>
      </w:r>
    </w:p>
    <w:p w:rsidR="00D5454F" w:rsidRPr="00B3310A" w:rsidRDefault="00D5454F" w:rsidP="00D5454F">
      <w:pPr>
        <w:pStyle w:val="afa"/>
        <w:numPr>
          <w:ilvl w:val="0"/>
          <w:numId w:val="80"/>
        </w:numPr>
        <w:jc w:val="both"/>
        <w:rPr>
          <w:rFonts w:ascii="Times New Roman" w:hAnsi="Times New Roman" w:cs="Times New Roman"/>
          <w:sz w:val="28"/>
          <w:szCs w:val="28"/>
        </w:rPr>
      </w:pPr>
      <w:r w:rsidRPr="00B3310A">
        <w:rPr>
          <w:rFonts w:ascii="Times New Roman" w:hAnsi="Times New Roman" w:cs="Times New Roman"/>
          <w:sz w:val="28"/>
          <w:szCs w:val="28"/>
        </w:rPr>
        <w:t xml:space="preserve">формирование способности к духовному развитию, реализации творческого потенциала в </w:t>
      </w:r>
      <w:proofErr w:type="spellStart"/>
      <w:r w:rsidRPr="00B3310A">
        <w:rPr>
          <w:rFonts w:ascii="Times New Roman" w:hAnsi="Times New Roman" w:cs="Times New Roman"/>
          <w:sz w:val="28"/>
          <w:szCs w:val="28"/>
        </w:rPr>
        <w:t>учебно­игровой</w:t>
      </w:r>
      <w:proofErr w:type="spellEnd"/>
      <w:r w:rsidRPr="00B3310A">
        <w:rPr>
          <w:rFonts w:ascii="Times New Roman" w:hAnsi="Times New Roman" w:cs="Times New Roman"/>
          <w:sz w:val="28"/>
          <w:szCs w:val="28"/>
        </w:rPr>
        <w:t xml:space="preserve">, </w:t>
      </w:r>
      <w:proofErr w:type="spellStart"/>
      <w:r w:rsidRPr="00B3310A">
        <w:rPr>
          <w:rFonts w:ascii="Times New Roman" w:hAnsi="Times New Roman" w:cs="Times New Roman"/>
          <w:sz w:val="28"/>
          <w:szCs w:val="28"/>
        </w:rPr>
        <w:t>предметно­продуктивной</w:t>
      </w:r>
      <w:proofErr w:type="spellEnd"/>
      <w:r w:rsidRPr="00B3310A">
        <w:rPr>
          <w:rFonts w:ascii="Times New Roman" w:hAnsi="Times New Roman" w:cs="Times New Roman"/>
          <w:sz w:val="28"/>
          <w:szCs w:val="28"/>
        </w:rPr>
        <w:t>, социально ориент</w:t>
      </w:r>
      <w:r w:rsidRPr="00B3310A">
        <w:rPr>
          <w:rFonts w:ascii="Times New Roman" w:hAnsi="Times New Roman" w:cs="Times New Roman"/>
          <w:sz w:val="28"/>
          <w:szCs w:val="28"/>
        </w:rPr>
        <w:t>и</w:t>
      </w:r>
      <w:r w:rsidRPr="00B3310A">
        <w:rPr>
          <w:rFonts w:ascii="Times New Roman" w:hAnsi="Times New Roman" w:cs="Times New Roman"/>
          <w:sz w:val="28"/>
          <w:szCs w:val="28"/>
        </w:rPr>
        <w:t>рованной деятельности на основе нравственных установок и моральных норм, традиционных для народов России, российского общества, не</w:t>
      </w:r>
      <w:r w:rsidRPr="00B3310A">
        <w:rPr>
          <w:rFonts w:ascii="Times New Roman" w:hAnsi="Times New Roman" w:cs="Times New Roman"/>
          <w:spacing w:val="2"/>
          <w:sz w:val="28"/>
          <w:szCs w:val="28"/>
        </w:rPr>
        <w:t>прерывного о</w:t>
      </w:r>
      <w:r w:rsidRPr="00B3310A">
        <w:rPr>
          <w:rFonts w:ascii="Times New Roman" w:hAnsi="Times New Roman" w:cs="Times New Roman"/>
          <w:spacing w:val="2"/>
          <w:sz w:val="28"/>
          <w:szCs w:val="28"/>
        </w:rPr>
        <w:t>б</w:t>
      </w:r>
      <w:r w:rsidRPr="00B3310A">
        <w:rPr>
          <w:rFonts w:ascii="Times New Roman" w:hAnsi="Times New Roman" w:cs="Times New Roman"/>
          <w:spacing w:val="2"/>
          <w:sz w:val="28"/>
          <w:szCs w:val="28"/>
        </w:rPr>
        <w:t>разования, самовоспитания и стремления к нравственному совершенствов</w:t>
      </w:r>
      <w:r w:rsidRPr="00B3310A">
        <w:rPr>
          <w:rFonts w:ascii="Times New Roman" w:hAnsi="Times New Roman" w:cs="Times New Roman"/>
          <w:spacing w:val="2"/>
          <w:sz w:val="28"/>
          <w:szCs w:val="28"/>
        </w:rPr>
        <w:t>а</w:t>
      </w:r>
      <w:r w:rsidRPr="00B3310A">
        <w:rPr>
          <w:rFonts w:ascii="Times New Roman" w:hAnsi="Times New Roman" w:cs="Times New Roman"/>
          <w:spacing w:val="2"/>
          <w:sz w:val="28"/>
          <w:szCs w:val="28"/>
        </w:rPr>
        <w:t>нию;</w:t>
      </w:r>
    </w:p>
    <w:p w:rsidR="00D5454F" w:rsidRPr="00B3310A" w:rsidRDefault="00D5454F" w:rsidP="00D5454F">
      <w:pPr>
        <w:pStyle w:val="afa"/>
        <w:numPr>
          <w:ilvl w:val="0"/>
          <w:numId w:val="80"/>
        </w:numPr>
        <w:jc w:val="both"/>
        <w:rPr>
          <w:rFonts w:ascii="Times New Roman" w:hAnsi="Times New Roman" w:cs="Times New Roman"/>
          <w:sz w:val="28"/>
          <w:szCs w:val="28"/>
        </w:rPr>
      </w:pPr>
      <w:r w:rsidRPr="00B3310A">
        <w:rPr>
          <w:rFonts w:ascii="Times New Roman" w:hAnsi="Times New Roman" w:cs="Times New Roman"/>
          <w:sz w:val="28"/>
          <w:szCs w:val="28"/>
        </w:rPr>
        <w:t>укрепление нравственности, основанной на свободе воли и духовных отеч</w:t>
      </w:r>
      <w:r w:rsidRPr="00B3310A">
        <w:rPr>
          <w:rFonts w:ascii="Times New Roman" w:hAnsi="Times New Roman" w:cs="Times New Roman"/>
          <w:sz w:val="28"/>
          <w:szCs w:val="28"/>
        </w:rPr>
        <w:t>е</w:t>
      </w:r>
      <w:r w:rsidRPr="00B3310A">
        <w:rPr>
          <w:rFonts w:ascii="Times New Roman" w:hAnsi="Times New Roman" w:cs="Times New Roman"/>
          <w:sz w:val="28"/>
          <w:szCs w:val="28"/>
        </w:rPr>
        <w:t>ственных традициях, внутренней установке личности школьника поступать согласно своей совести;</w:t>
      </w:r>
    </w:p>
    <w:p w:rsidR="00D5454F" w:rsidRPr="00B3310A" w:rsidRDefault="00D5454F" w:rsidP="00D5454F">
      <w:pPr>
        <w:pStyle w:val="afa"/>
        <w:numPr>
          <w:ilvl w:val="0"/>
          <w:numId w:val="80"/>
        </w:numPr>
        <w:jc w:val="both"/>
        <w:rPr>
          <w:rFonts w:ascii="Times New Roman" w:hAnsi="Times New Roman" w:cs="Times New Roman"/>
          <w:sz w:val="28"/>
          <w:szCs w:val="28"/>
        </w:rPr>
      </w:pPr>
      <w:r w:rsidRPr="00B3310A">
        <w:rPr>
          <w:rFonts w:ascii="Times New Roman" w:hAnsi="Times New Roman" w:cs="Times New Roman"/>
          <w:spacing w:val="2"/>
          <w:sz w:val="28"/>
          <w:szCs w:val="28"/>
        </w:rPr>
        <w:t>формирование основ нравственного самосознания лич</w:t>
      </w:r>
      <w:r w:rsidRPr="00B3310A">
        <w:rPr>
          <w:rFonts w:ascii="Times New Roman" w:hAnsi="Times New Roman" w:cs="Times New Roman"/>
          <w:sz w:val="28"/>
          <w:szCs w:val="28"/>
        </w:rPr>
        <w:t>ности (совести) – сп</w:t>
      </w:r>
      <w:r w:rsidRPr="00B3310A">
        <w:rPr>
          <w:rFonts w:ascii="Times New Roman" w:hAnsi="Times New Roman" w:cs="Times New Roman"/>
          <w:sz w:val="28"/>
          <w:szCs w:val="28"/>
        </w:rPr>
        <w:t>о</w:t>
      </w:r>
      <w:r w:rsidRPr="00B3310A">
        <w:rPr>
          <w:rFonts w:ascii="Times New Roman" w:hAnsi="Times New Roman" w:cs="Times New Roman"/>
          <w:sz w:val="28"/>
          <w:szCs w:val="28"/>
        </w:rPr>
        <w:t>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5454F" w:rsidRPr="00B3310A" w:rsidRDefault="00D5454F" w:rsidP="00D5454F">
      <w:pPr>
        <w:pStyle w:val="afa"/>
        <w:numPr>
          <w:ilvl w:val="0"/>
          <w:numId w:val="80"/>
        </w:numPr>
        <w:jc w:val="both"/>
        <w:rPr>
          <w:rFonts w:ascii="Times New Roman" w:hAnsi="Times New Roman" w:cs="Times New Roman"/>
          <w:sz w:val="28"/>
          <w:szCs w:val="28"/>
        </w:rPr>
      </w:pPr>
      <w:r w:rsidRPr="00B3310A">
        <w:rPr>
          <w:rFonts w:ascii="Times New Roman" w:hAnsi="Times New Roman" w:cs="Times New Roman"/>
          <w:sz w:val="28"/>
          <w:szCs w:val="28"/>
        </w:rPr>
        <w:t>формирование нравственного смысла учения;</w:t>
      </w:r>
    </w:p>
    <w:p w:rsidR="00D5454F" w:rsidRPr="00B3310A" w:rsidRDefault="00D5454F" w:rsidP="00D5454F">
      <w:pPr>
        <w:pStyle w:val="afa"/>
        <w:numPr>
          <w:ilvl w:val="0"/>
          <w:numId w:val="80"/>
        </w:numPr>
        <w:jc w:val="both"/>
        <w:rPr>
          <w:rFonts w:ascii="Times New Roman" w:hAnsi="Times New Roman" w:cs="Times New Roman"/>
          <w:sz w:val="28"/>
          <w:szCs w:val="28"/>
        </w:rPr>
      </w:pPr>
      <w:proofErr w:type="gramStart"/>
      <w:r w:rsidRPr="00B3310A">
        <w:rPr>
          <w:rFonts w:ascii="Times New Roman" w:hAnsi="Times New Roman" w:cs="Times New Roman"/>
          <w:sz w:val="28"/>
          <w:szCs w:val="28"/>
        </w:rPr>
        <w:lastRenderedPageBreak/>
        <w:t>формирование основ морали – осознанной обучающим</w:t>
      </w:r>
      <w:r w:rsidRPr="00B3310A">
        <w:rPr>
          <w:rFonts w:ascii="Times New Roman" w:hAnsi="Times New Roman" w:cs="Times New Roman"/>
          <w:spacing w:val="2"/>
          <w:sz w:val="28"/>
          <w:szCs w:val="28"/>
        </w:rPr>
        <w:t>ся необходимости определенного поведения, обусловленно</w:t>
      </w:r>
      <w:r w:rsidRPr="00B3310A">
        <w:rPr>
          <w:rFonts w:ascii="Times New Roman" w:hAnsi="Times New Roman" w:cs="Times New Roman"/>
          <w:sz w:val="28"/>
          <w:szCs w:val="28"/>
        </w:rPr>
        <w:t>го принятыми в обществе предста</w:t>
      </w:r>
      <w:r w:rsidRPr="00B3310A">
        <w:rPr>
          <w:rFonts w:ascii="Times New Roman" w:hAnsi="Times New Roman" w:cs="Times New Roman"/>
          <w:sz w:val="28"/>
          <w:szCs w:val="28"/>
        </w:rPr>
        <w:t>в</w:t>
      </w:r>
      <w:r w:rsidRPr="00B3310A">
        <w:rPr>
          <w:rFonts w:ascii="Times New Roman" w:hAnsi="Times New Roman" w:cs="Times New Roman"/>
          <w:sz w:val="28"/>
          <w:szCs w:val="28"/>
        </w:rPr>
        <w:t>лениями о добре и зле, должном и недопустимом, укрепление у обучающегося позитивной нравственной самооценки, самоуважения и жизненного оптими</w:t>
      </w:r>
      <w:r w:rsidRPr="00B3310A">
        <w:rPr>
          <w:rFonts w:ascii="Times New Roman" w:hAnsi="Times New Roman" w:cs="Times New Roman"/>
          <w:sz w:val="28"/>
          <w:szCs w:val="28"/>
        </w:rPr>
        <w:t>з</w:t>
      </w:r>
      <w:r w:rsidRPr="00B3310A">
        <w:rPr>
          <w:rFonts w:ascii="Times New Roman" w:hAnsi="Times New Roman" w:cs="Times New Roman"/>
          <w:sz w:val="28"/>
          <w:szCs w:val="28"/>
        </w:rPr>
        <w:t>ма;</w:t>
      </w:r>
      <w:proofErr w:type="gramEnd"/>
    </w:p>
    <w:p w:rsidR="00D5454F" w:rsidRPr="00B3310A" w:rsidRDefault="00D5454F" w:rsidP="00D5454F">
      <w:pPr>
        <w:pStyle w:val="afa"/>
        <w:numPr>
          <w:ilvl w:val="0"/>
          <w:numId w:val="80"/>
        </w:numPr>
        <w:jc w:val="both"/>
        <w:rPr>
          <w:rFonts w:ascii="Times New Roman" w:hAnsi="Times New Roman" w:cs="Times New Roman"/>
          <w:sz w:val="28"/>
          <w:szCs w:val="28"/>
        </w:rPr>
      </w:pPr>
      <w:proofErr w:type="gramStart"/>
      <w:r w:rsidRPr="00B3310A">
        <w:rPr>
          <w:rFonts w:ascii="Times New Roman" w:hAnsi="Times New Roman" w:cs="Times New Roman"/>
          <w:spacing w:val="2"/>
          <w:sz w:val="28"/>
          <w:szCs w:val="28"/>
        </w:rPr>
        <w:t>принятие обучающимся нравственных ценно</w:t>
      </w:r>
      <w:r w:rsidRPr="00B3310A">
        <w:rPr>
          <w:rFonts w:ascii="Times New Roman" w:hAnsi="Times New Roman" w:cs="Times New Roman"/>
          <w:sz w:val="28"/>
          <w:szCs w:val="28"/>
        </w:rPr>
        <w:t>стей, национальных и этнич</w:t>
      </w:r>
      <w:r w:rsidRPr="00B3310A">
        <w:rPr>
          <w:rFonts w:ascii="Times New Roman" w:hAnsi="Times New Roman" w:cs="Times New Roman"/>
          <w:sz w:val="28"/>
          <w:szCs w:val="28"/>
        </w:rPr>
        <w:t>е</w:t>
      </w:r>
      <w:r w:rsidRPr="00B3310A">
        <w:rPr>
          <w:rFonts w:ascii="Times New Roman" w:hAnsi="Times New Roman" w:cs="Times New Roman"/>
          <w:sz w:val="28"/>
          <w:szCs w:val="28"/>
        </w:rPr>
        <w:t>ских духовных традиций с учетом мировоззренческих и культурных особе</w:t>
      </w:r>
      <w:r w:rsidRPr="00B3310A">
        <w:rPr>
          <w:rFonts w:ascii="Times New Roman" w:hAnsi="Times New Roman" w:cs="Times New Roman"/>
          <w:sz w:val="28"/>
          <w:szCs w:val="28"/>
        </w:rPr>
        <w:t>н</w:t>
      </w:r>
      <w:r w:rsidRPr="00B3310A">
        <w:rPr>
          <w:rFonts w:ascii="Times New Roman" w:hAnsi="Times New Roman" w:cs="Times New Roman"/>
          <w:sz w:val="28"/>
          <w:szCs w:val="28"/>
        </w:rPr>
        <w:t>ностей и потребностей семьи;</w:t>
      </w:r>
      <w:proofErr w:type="gramEnd"/>
    </w:p>
    <w:p w:rsidR="00D5454F" w:rsidRPr="00B3310A" w:rsidRDefault="00D5454F" w:rsidP="00D5454F">
      <w:pPr>
        <w:pStyle w:val="afa"/>
        <w:numPr>
          <w:ilvl w:val="0"/>
          <w:numId w:val="80"/>
        </w:numPr>
        <w:jc w:val="both"/>
        <w:rPr>
          <w:rFonts w:ascii="Times New Roman" w:hAnsi="Times New Roman" w:cs="Times New Roman"/>
          <w:spacing w:val="2"/>
          <w:sz w:val="28"/>
          <w:szCs w:val="28"/>
        </w:rPr>
      </w:pPr>
      <w:r w:rsidRPr="00B3310A">
        <w:rPr>
          <w:rFonts w:ascii="Times New Roman" w:hAnsi="Times New Roman" w:cs="Times New Roman"/>
          <w:sz w:val="28"/>
          <w:szCs w:val="28"/>
        </w:rPr>
        <w:t>формирование эстетических потребностей, ценностей и чувств;</w:t>
      </w:r>
    </w:p>
    <w:p w:rsidR="00D5454F" w:rsidRPr="00B3310A" w:rsidRDefault="00D5454F" w:rsidP="00D5454F">
      <w:pPr>
        <w:pStyle w:val="afa"/>
        <w:numPr>
          <w:ilvl w:val="0"/>
          <w:numId w:val="80"/>
        </w:numPr>
        <w:jc w:val="both"/>
        <w:rPr>
          <w:rFonts w:ascii="Times New Roman" w:hAnsi="Times New Roman" w:cs="Times New Roman"/>
          <w:sz w:val="28"/>
          <w:szCs w:val="28"/>
        </w:rPr>
      </w:pPr>
      <w:r w:rsidRPr="00B3310A">
        <w:rPr>
          <w:rFonts w:ascii="Times New Roman" w:hAnsi="Times New Roman" w:cs="Times New Roman"/>
          <w:spacing w:val="2"/>
          <w:sz w:val="28"/>
          <w:szCs w:val="28"/>
        </w:rPr>
        <w:t>формирование способности открыто выражать и отстаивать свою нравстве</w:t>
      </w:r>
      <w:r w:rsidRPr="00B3310A">
        <w:rPr>
          <w:rFonts w:ascii="Times New Roman" w:hAnsi="Times New Roman" w:cs="Times New Roman"/>
          <w:spacing w:val="2"/>
          <w:sz w:val="28"/>
          <w:szCs w:val="28"/>
        </w:rPr>
        <w:t>н</w:t>
      </w:r>
      <w:r w:rsidRPr="00B3310A">
        <w:rPr>
          <w:rFonts w:ascii="Times New Roman" w:hAnsi="Times New Roman" w:cs="Times New Roman"/>
          <w:spacing w:val="2"/>
          <w:sz w:val="28"/>
          <w:szCs w:val="28"/>
        </w:rPr>
        <w:t>но оправданную позицию, проявлять критичность к собственным намерен</w:t>
      </w:r>
      <w:r w:rsidRPr="00B3310A">
        <w:rPr>
          <w:rFonts w:ascii="Times New Roman" w:hAnsi="Times New Roman" w:cs="Times New Roman"/>
          <w:spacing w:val="2"/>
          <w:sz w:val="28"/>
          <w:szCs w:val="28"/>
        </w:rPr>
        <w:t>и</w:t>
      </w:r>
      <w:r w:rsidRPr="00B3310A">
        <w:rPr>
          <w:rFonts w:ascii="Times New Roman" w:hAnsi="Times New Roman" w:cs="Times New Roman"/>
          <w:spacing w:val="2"/>
          <w:sz w:val="28"/>
          <w:szCs w:val="28"/>
        </w:rPr>
        <w:t>ям, мыслям и поступкам;</w:t>
      </w:r>
    </w:p>
    <w:p w:rsidR="00D5454F" w:rsidRPr="00B3310A" w:rsidRDefault="00D5454F" w:rsidP="00D5454F">
      <w:pPr>
        <w:pStyle w:val="afa"/>
        <w:numPr>
          <w:ilvl w:val="0"/>
          <w:numId w:val="80"/>
        </w:numPr>
        <w:jc w:val="both"/>
        <w:rPr>
          <w:rFonts w:ascii="Times New Roman" w:hAnsi="Times New Roman" w:cs="Times New Roman"/>
          <w:i/>
          <w:iCs/>
          <w:sz w:val="28"/>
          <w:szCs w:val="28"/>
        </w:rPr>
      </w:pPr>
      <w:r w:rsidRPr="00B3310A">
        <w:rPr>
          <w:rFonts w:ascii="Times New Roman" w:hAnsi="Times New Roman" w:cs="Times New Roman"/>
          <w:sz w:val="28"/>
          <w:szCs w:val="28"/>
        </w:rPr>
        <w:t>формирование способности к самостоятельным поступкам и действиям, с</w:t>
      </w:r>
      <w:r w:rsidRPr="00B3310A">
        <w:rPr>
          <w:rFonts w:ascii="Times New Roman" w:hAnsi="Times New Roman" w:cs="Times New Roman"/>
          <w:sz w:val="28"/>
          <w:szCs w:val="28"/>
        </w:rPr>
        <w:t>о</w:t>
      </w:r>
      <w:r w:rsidRPr="00B3310A">
        <w:rPr>
          <w:rFonts w:ascii="Times New Roman" w:hAnsi="Times New Roman" w:cs="Times New Roman"/>
          <w:sz w:val="28"/>
          <w:szCs w:val="28"/>
        </w:rPr>
        <w:t>вершаемым на основе морального выбора, к принятию ответственности за их результаты;</w:t>
      </w:r>
    </w:p>
    <w:p w:rsidR="00D5454F" w:rsidRPr="00B3310A" w:rsidRDefault="00D5454F" w:rsidP="00D5454F">
      <w:pPr>
        <w:pStyle w:val="afa"/>
        <w:numPr>
          <w:ilvl w:val="0"/>
          <w:numId w:val="80"/>
        </w:numPr>
        <w:jc w:val="both"/>
        <w:rPr>
          <w:rFonts w:ascii="Times New Roman" w:hAnsi="Times New Roman" w:cs="Times New Roman"/>
          <w:i/>
          <w:iCs/>
          <w:sz w:val="28"/>
          <w:szCs w:val="28"/>
        </w:rPr>
      </w:pPr>
      <w:r w:rsidRPr="00B3310A">
        <w:rPr>
          <w:rFonts w:ascii="Times New Roman" w:hAnsi="Times New Roman" w:cs="Times New Roman"/>
          <w:sz w:val="28"/>
          <w:szCs w:val="28"/>
        </w:rPr>
        <w:t>развитие трудолюбия, способности к преодолению трудностей, целеустре</w:t>
      </w:r>
      <w:r w:rsidRPr="00B3310A">
        <w:rPr>
          <w:rFonts w:ascii="Times New Roman" w:hAnsi="Times New Roman" w:cs="Times New Roman"/>
          <w:sz w:val="28"/>
          <w:szCs w:val="28"/>
        </w:rPr>
        <w:t>м</w:t>
      </w:r>
      <w:r w:rsidRPr="00B3310A">
        <w:rPr>
          <w:rFonts w:ascii="Times New Roman" w:hAnsi="Times New Roman" w:cs="Times New Roman"/>
          <w:sz w:val="28"/>
          <w:szCs w:val="28"/>
        </w:rPr>
        <w:t>ленности и настойчивости в достижении результата.</w:t>
      </w:r>
    </w:p>
    <w:p w:rsidR="00D5454F" w:rsidRPr="00B3310A" w:rsidRDefault="00D5454F" w:rsidP="00D5454F">
      <w:pPr>
        <w:pStyle w:val="afa"/>
        <w:jc w:val="both"/>
        <w:rPr>
          <w:rFonts w:ascii="Times New Roman" w:hAnsi="Times New Roman" w:cs="Times New Roman"/>
          <w:sz w:val="28"/>
          <w:szCs w:val="28"/>
        </w:rPr>
      </w:pPr>
      <w:r w:rsidRPr="00B3310A">
        <w:rPr>
          <w:rFonts w:ascii="Times New Roman" w:hAnsi="Times New Roman" w:cs="Times New Roman"/>
          <w:iCs/>
          <w:sz w:val="28"/>
          <w:szCs w:val="28"/>
        </w:rPr>
        <w:t>В области формирования социальной культуры:</w:t>
      </w:r>
    </w:p>
    <w:p w:rsidR="00D5454F" w:rsidRPr="00B3310A" w:rsidRDefault="00D5454F" w:rsidP="00D5454F">
      <w:pPr>
        <w:pStyle w:val="afa"/>
        <w:numPr>
          <w:ilvl w:val="0"/>
          <w:numId w:val="81"/>
        </w:numPr>
        <w:jc w:val="both"/>
        <w:rPr>
          <w:rFonts w:ascii="Times New Roman" w:hAnsi="Times New Roman" w:cs="Times New Roman"/>
          <w:sz w:val="28"/>
          <w:szCs w:val="28"/>
        </w:rPr>
      </w:pPr>
      <w:r w:rsidRPr="00B3310A">
        <w:rPr>
          <w:rFonts w:ascii="Times New Roman" w:hAnsi="Times New Roman" w:cs="Times New Roman"/>
          <w:sz w:val="28"/>
          <w:szCs w:val="28"/>
        </w:rPr>
        <w:t>формирование основ российской культурной и гражданской идентичности (самобытности);</w:t>
      </w:r>
    </w:p>
    <w:p w:rsidR="00D5454F" w:rsidRPr="00B3310A" w:rsidRDefault="00D5454F" w:rsidP="00D5454F">
      <w:pPr>
        <w:pStyle w:val="afa"/>
        <w:numPr>
          <w:ilvl w:val="0"/>
          <w:numId w:val="81"/>
        </w:numPr>
        <w:jc w:val="both"/>
        <w:rPr>
          <w:rFonts w:ascii="Times New Roman" w:hAnsi="Times New Roman" w:cs="Times New Roman"/>
          <w:sz w:val="28"/>
          <w:szCs w:val="28"/>
        </w:rPr>
      </w:pPr>
      <w:r w:rsidRPr="00B3310A">
        <w:rPr>
          <w:rFonts w:ascii="Times New Roman" w:hAnsi="Times New Roman" w:cs="Times New Roman"/>
          <w:sz w:val="28"/>
          <w:szCs w:val="28"/>
        </w:rPr>
        <w:t>пробуждение веры в Россию, в свой народ, чувства личной ответственности за Отечество;</w:t>
      </w:r>
    </w:p>
    <w:p w:rsidR="00D5454F" w:rsidRPr="00B3310A" w:rsidRDefault="00D5454F" w:rsidP="00D5454F">
      <w:pPr>
        <w:pStyle w:val="afa"/>
        <w:numPr>
          <w:ilvl w:val="0"/>
          <w:numId w:val="81"/>
        </w:numPr>
        <w:jc w:val="both"/>
        <w:rPr>
          <w:rFonts w:ascii="Times New Roman" w:hAnsi="Times New Roman" w:cs="Times New Roman"/>
          <w:sz w:val="28"/>
          <w:szCs w:val="28"/>
        </w:rPr>
      </w:pPr>
      <w:r w:rsidRPr="00B3310A">
        <w:rPr>
          <w:rFonts w:ascii="Times New Roman" w:hAnsi="Times New Roman" w:cs="Times New Roman"/>
          <w:sz w:val="28"/>
          <w:szCs w:val="28"/>
        </w:rPr>
        <w:t>воспитание ценностного отношения к своему национальному языку и культ</w:t>
      </w:r>
      <w:r w:rsidRPr="00B3310A">
        <w:rPr>
          <w:rFonts w:ascii="Times New Roman" w:hAnsi="Times New Roman" w:cs="Times New Roman"/>
          <w:sz w:val="28"/>
          <w:szCs w:val="28"/>
        </w:rPr>
        <w:t>у</w:t>
      </w:r>
      <w:r w:rsidRPr="00B3310A">
        <w:rPr>
          <w:rFonts w:ascii="Times New Roman" w:hAnsi="Times New Roman" w:cs="Times New Roman"/>
          <w:sz w:val="28"/>
          <w:szCs w:val="28"/>
        </w:rPr>
        <w:t>ре;</w:t>
      </w:r>
    </w:p>
    <w:p w:rsidR="00D5454F" w:rsidRPr="00B3310A" w:rsidRDefault="00D5454F" w:rsidP="00D5454F">
      <w:pPr>
        <w:pStyle w:val="afa"/>
        <w:numPr>
          <w:ilvl w:val="0"/>
          <w:numId w:val="81"/>
        </w:numPr>
        <w:jc w:val="both"/>
        <w:rPr>
          <w:rFonts w:ascii="Times New Roman" w:hAnsi="Times New Roman" w:cs="Times New Roman"/>
          <w:spacing w:val="-2"/>
          <w:sz w:val="28"/>
          <w:szCs w:val="28"/>
        </w:rPr>
      </w:pPr>
      <w:r w:rsidRPr="00B3310A">
        <w:rPr>
          <w:rFonts w:ascii="Times New Roman" w:hAnsi="Times New Roman" w:cs="Times New Roman"/>
          <w:spacing w:val="-2"/>
          <w:sz w:val="28"/>
          <w:szCs w:val="28"/>
        </w:rPr>
        <w:t>формирование патриотизма и гражданской солидарности;</w:t>
      </w:r>
    </w:p>
    <w:p w:rsidR="00D5454F" w:rsidRPr="00B3310A" w:rsidRDefault="00D5454F" w:rsidP="00D5454F">
      <w:pPr>
        <w:pStyle w:val="afa"/>
        <w:numPr>
          <w:ilvl w:val="0"/>
          <w:numId w:val="81"/>
        </w:numPr>
        <w:jc w:val="both"/>
        <w:rPr>
          <w:rFonts w:ascii="Times New Roman" w:hAnsi="Times New Roman" w:cs="Times New Roman"/>
          <w:sz w:val="28"/>
          <w:szCs w:val="28"/>
        </w:rPr>
      </w:pPr>
      <w:r w:rsidRPr="00B3310A">
        <w:rPr>
          <w:rFonts w:ascii="Times New Roman" w:hAnsi="Times New Roman" w:cs="Times New Roman"/>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D5454F" w:rsidRPr="00B3310A" w:rsidRDefault="00D5454F" w:rsidP="00D5454F">
      <w:pPr>
        <w:pStyle w:val="afa"/>
        <w:numPr>
          <w:ilvl w:val="0"/>
          <w:numId w:val="81"/>
        </w:numPr>
        <w:jc w:val="both"/>
        <w:rPr>
          <w:rFonts w:ascii="Times New Roman" w:hAnsi="Times New Roman" w:cs="Times New Roman"/>
          <w:sz w:val="28"/>
          <w:szCs w:val="28"/>
        </w:rPr>
      </w:pPr>
      <w:r w:rsidRPr="00B3310A">
        <w:rPr>
          <w:rFonts w:ascii="Times New Roman" w:hAnsi="Times New Roman" w:cs="Times New Roman"/>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D5454F" w:rsidRPr="00B3310A" w:rsidRDefault="00D5454F" w:rsidP="00D5454F">
      <w:pPr>
        <w:pStyle w:val="afa"/>
        <w:numPr>
          <w:ilvl w:val="0"/>
          <w:numId w:val="81"/>
        </w:numPr>
        <w:jc w:val="both"/>
        <w:rPr>
          <w:rFonts w:ascii="Times New Roman" w:hAnsi="Times New Roman" w:cs="Times New Roman"/>
          <w:sz w:val="28"/>
          <w:szCs w:val="28"/>
        </w:rPr>
      </w:pPr>
      <w:r w:rsidRPr="00B3310A">
        <w:rPr>
          <w:rFonts w:ascii="Times New Roman" w:hAnsi="Times New Roman" w:cs="Times New Roman"/>
          <w:spacing w:val="-4"/>
          <w:sz w:val="28"/>
          <w:szCs w:val="28"/>
        </w:rPr>
        <w:t>становление гражданских качеств личности на основе демократических це</w:t>
      </w:r>
      <w:r w:rsidRPr="00B3310A">
        <w:rPr>
          <w:rFonts w:ascii="Times New Roman" w:hAnsi="Times New Roman" w:cs="Times New Roman"/>
          <w:spacing w:val="-4"/>
          <w:sz w:val="28"/>
          <w:szCs w:val="28"/>
        </w:rPr>
        <w:t>н</w:t>
      </w:r>
      <w:r w:rsidRPr="00B3310A">
        <w:rPr>
          <w:rFonts w:ascii="Times New Roman" w:hAnsi="Times New Roman" w:cs="Times New Roman"/>
          <w:spacing w:val="-4"/>
          <w:sz w:val="28"/>
          <w:szCs w:val="28"/>
        </w:rPr>
        <w:t>ност</w:t>
      </w:r>
      <w:r w:rsidRPr="00B3310A">
        <w:rPr>
          <w:rFonts w:ascii="Times New Roman" w:hAnsi="Times New Roman" w:cs="Times New Roman"/>
          <w:sz w:val="28"/>
          <w:szCs w:val="28"/>
        </w:rPr>
        <w:t>ных ориентаций;</w:t>
      </w:r>
    </w:p>
    <w:p w:rsidR="00D5454F" w:rsidRPr="00B3310A" w:rsidRDefault="00D5454F" w:rsidP="00D5454F">
      <w:pPr>
        <w:pStyle w:val="afa"/>
        <w:numPr>
          <w:ilvl w:val="0"/>
          <w:numId w:val="81"/>
        </w:numPr>
        <w:jc w:val="both"/>
        <w:rPr>
          <w:rFonts w:ascii="Times New Roman" w:hAnsi="Times New Roman" w:cs="Times New Roman"/>
          <w:sz w:val="28"/>
          <w:szCs w:val="28"/>
        </w:rPr>
      </w:pPr>
      <w:r w:rsidRPr="00B3310A">
        <w:rPr>
          <w:rFonts w:ascii="Times New Roman" w:hAnsi="Times New Roman" w:cs="Times New Roman"/>
          <w:sz w:val="28"/>
          <w:szCs w:val="28"/>
        </w:rPr>
        <w:t>формирование осознанного и уважительного отношения к традиционным ро</w:t>
      </w:r>
      <w:r w:rsidRPr="00B3310A">
        <w:rPr>
          <w:rFonts w:ascii="Times New Roman" w:hAnsi="Times New Roman" w:cs="Times New Roman"/>
          <w:sz w:val="28"/>
          <w:szCs w:val="28"/>
        </w:rPr>
        <w:t>с</w:t>
      </w:r>
      <w:r w:rsidRPr="00B3310A">
        <w:rPr>
          <w:rFonts w:ascii="Times New Roman" w:hAnsi="Times New Roman" w:cs="Times New Roman"/>
          <w:sz w:val="28"/>
          <w:szCs w:val="28"/>
        </w:rPr>
        <w:t>сийским религиям и религиозным организациям, к вере и религиозным убе</w:t>
      </w:r>
      <w:r w:rsidRPr="00B3310A">
        <w:rPr>
          <w:rFonts w:ascii="Times New Roman" w:hAnsi="Times New Roman" w:cs="Times New Roman"/>
          <w:sz w:val="28"/>
          <w:szCs w:val="28"/>
        </w:rPr>
        <w:t>ж</w:t>
      </w:r>
      <w:r w:rsidRPr="00B3310A">
        <w:rPr>
          <w:rFonts w:ascii="Times New Roman" w:hAnsi="Times New Roman" w:cs="Times New Roman"/>
          <w:sz w:val="28"/>
          <w:szCs w:val="28"/>
        </w:rPr>
        <w:t>дениям;</w:t>
      </w:r>
    </w:p>
    <w:p w:rsidR="00D5454F" w:rsidRPr="00B3310A" w:rsidRDefault="00D5454F" w:rsidP="00D5454F">
      <w:pPr>
        <w:pStyle w:val="afa"/>
        <w:numPr>
          <w:ilvl w:val="0"/>
          <w:numId w:val="81"/>
        </w:numPr>
        <w:jc w:val="both"/>
        <w:rPr>
          <w:rFonts w:ascii="Times New Roman" w:hAnsi="Times New Roman" w:cs="Times New Roman"/>
          <w:sz w:val="28"/>
          <w:szCs w:val="28"/>
        </w:rPr>
      </w:pPr>
      <w:r w:rsidRPr="00B3310A">
        <w:rPr>
          <w:rFonts w:ascii="Times New Roman" w:hAnsi="Times New Roman" w:cs="Times New Roman"/>
          <w:sz w:val="28"/>
          <w:szCs w:val="28"/>
        </w:rPr>
        <w:t>формирование основ культуры межэтнического и межконфессионального о</w:t>
      </w:r>
      <w:r w:rsidRPr="00B3310A">
        <w:rPr>
          <w:rFonts w:ascii="Times New Roman" w:hAnsi="Times New Roman" w:cs="Times New Roman"/>
          <w:sz w:val="28"/>
          <w:szCs w:val="28"/>
        </w:rPr>
        <w:t>б</w:t>
      </w:r>
      <w:r w:rsidRPr="00B3310A">
        <w:rPr>
          <w:rFonts w:ascii="Times New Roman" w:hAnsi="Times New Roman" w:cs="Times New Roman"/>
          <w:sz w:val="28"/>
          <w:szCs w:val="28"/>
        </w:rPr>
        <w:t>щения, уважения к языку, культурным, религиозным традициям, истории и образу жизни представителей всех народов России.</w:t>
      </w:r>
    </w:p>
    <w:p w:rsidR="00D5454F" w:rsidRPr="00B3310A" w:rsidRDefault="00D5454F" w:rsidP="00D5454F">
      <w:pPr>
        <w:pStyle w:val="afa"/>
        <w:jc w:val="both"/>
        <w:rPr>
          <w:rFonts w:ascii="Times New Roman" w:hAnsi="Times New Roman" w:cs="Times New Roman"/>
          <w:sz w:val="28"/>
          <w:szCs w:val="28"/>
        </w:rPr>
      </w:pPr>
      <w:r w:rsidRPr="00B3310A">
        <w:rPr>
          <w:rFonts w:ascii="Times New Roman" w:hAnsi="Times New Roman" w:cs="Times New Roman"/>
          <w:iCs/>
          <w:sz w:val="28"/>
          <w:szCs w:val="28"/>
        </w:rPr>
        <w:t>В области формирования семейной культуры:</w:t>
      </w:r>
    </w:p>
    <w:p w:rsidR="00D5454F" w:rsidRPr="00B3310A" w:rsidRDefault="00D5454F" w:rsidP="00D5454F">
      <w:pPr>
        <w:pStyle w:val="afa"/>
        <w:numPr>
          <w:ilvl w:val="0"/>
          <w:numId w:val="82"/>
        </w:numPr>
        <w:jc w:val="both"/>
        <w:rPr>
          <w:rFonts w:ascii="Times New Roman" w:hAnsi="Times New Roman" w:cs="Times New Roman"/>
          <w:sz w:val="28"/>
          <w:szCs w:val="28"/>
        </w:rPr>
      </w:pPr>
      <w:r w:rsidRPr="00B3310A">
        <w:rPr>
          <w:rFonts w:ascii="Times New Roman" w:hAnsi="Times New Roman" w:cs="Times New Roman"/>
          <w:spacing w:val="2"/>
          <w:sz w:val="28"/>
          <w:szCs w:val="28"/>
        </w:rPr>
        <w:t>формирование отношения к семье как основе россий</w:t>
      </w:r>
      <w:r w:rsidRPr="00B3310A">
        <w:rPr>
          <w:rFonts w:ascii="Times New Roman" w:hAnsi="Times New Roman" w:cs="Times New Roman"/>
          <w:sz w:val="28"/>
          <w:szCs w:val="28"/>
        </w:rPr>
        <w:t>ского общества;</w:t>
      </w:r>
    </w:p>
    <w:p w:rsidR="00D5454F" w:rsidRPr="00B3310A" w:rsidRDefault="00D5454F" w:rsidP="00D5454F">
      <w:pPr>
        <w:pStyle w:val="afa"/>
        <w:numPr>
          <w:ilvl w:val="0"/>
          <w:numId w:val="82"/>
        </w:numPr>
        <w:jc w:val="both"/>
        <w:rPr>
          <w:rFonts w:ascii="Times New Roman" w:hAnsi="Times New Roman" w:cs="Times New Roman"/>
          <w:sz w:val="28"/>
          <w:szCs w:val="28"/>
        </w:rPr>
      </w:pPr>
      <w:r w:rsidRPr="00B3310A">
        <w:rPr>
          <w:rFonts w:ascii="Times New Roman" w:hAnsi="Times New Roman" w:cs="Times New Roman"/>
          <w:spacing w:val="-2"/>
          <w:sz w:val="28"/>
          <w:szCs w:val="28"/>
        </w:rPr>
        <w:t xml:space="preserve">формирование у обучающегося уважительного отношения </w:t>
      </w:r>
      <w:r w:rsidRPr="00B3310A">
        <w:rPr>
          <w:rFonts w:ascii="Times New Roman" w:hAnsi="Times New Roman" w:cs="Times New Roman"/>
          <w:spacing w:val="2"/>
          <w:sz w:val="28"/>
          <w:szCs w:val="28"/>
        </w:rPr>
        <w:t>к родителям, ос</w:t>
      </w:r>
      <w:r w:rsidRPr="00B3310A">
        <w:rPr>
          <w:rFonts w:ascii="Times New Roman" w:hAnsi="Times New Roman" w:cs="Times New Roman"/>
          <w:spacing w:val="2"/>
          <w:sz w:val="28"/>
          <w:szCs w:val="28"/>
        </w:rPr>
        <w:t>о</w:t>
      </w:r>
      <w:r w:rsidRPr="00B3310A">
        <w:rPr>
          <w:rFonts w:ascii="Times New Roman" w:hAnsi="Times New Roman" w:cs="Times New Roman"/>
          <w:spacing w:val="2"/>
          <w:sz w:val="28"/>
          <w:szCs w:val="28"/>
        </w:rPr>
        <w:t>знанного, заботливого отношения к стар</w:t>
      </w:r>
      <w:r w:rsidRPr="00B3310A">
        <w:rPr>
          <w:rFonts w:ascii="Times New Roman" w:hAnsi="Times New Roman" w:cs="Times New Roman"/>
          <w:sz w:val="28"/>
          <w:szCs w:val="28"/>
        </w:rPr>
        <w:t>шим и младшим;</w:t>
      </w:r>
    </w:p>
    <w:p w:rsidR="00D5454F" w:rsidRPr="00B3310A" w:rsidRDefault="00D5454F" w:rsidP="00D5454F">
      <w:pPr>
        <w:pStyle w:val="afa"/>
        <w:numPr>
          <w:ilvl w:val="0"/>
          <w:numId w:val="82"/>
        </w:numPr>
        <w:jc w:val="both"/>
        <w:rPr>
          <w:rFonts w:ascii="Times New Roman" w:hAnsi="Times New Roman" w:cs="Times New Roman"/>
          <w:sz w:val="28"/>
          <w:szCs w:val="28"/>
        </w:rPr>
      </w:pPr>
      <w:r w:rsidRPr="00B3310A">
        <w:rPr>
          <w:rFonts w:ascii="Times New Roman" w:hAnsi="Times New Roman" w:cs="Times New Roman"/>
          <w:spacing w:val="-2"/>
          <w:sz w:val="28"/>
          <w:szCs w:val="28"/>
        </w:rPr>
        <w:t xml:space="preserve">формирование представления о традиционных семейных ценностях народов России, </w:t>
      </w:r>
      <w:r w:rsidRPr="00B3310A">
        <w:rPr>
          <w:rFonts w:ascii="Times New Roman" w:hAnsi="Times New Roman" w:cs="Times New Roman"/>
          <w:sz w:val="28"/>
          <w:szCs w:val="28"/>
        </w:rPr>
        <w:t>семейных ролях и уважения к ним;</w:t>
      </w:r>
    </w:p>
    <w:p w:rsidR="00D5454F" w:rsidRPr="00B3310A" w:rsidRDefault="00D5454F" w:rsidP="00D5454F">
      <w:pPr>
        <w:pStyle w:val="afa"/>
        <w:numPr>
          <w:ilvl w:val="0"/>
          <w:numId w:val="82"/>
        </w:numPr>
        <w:jc w:val="both"/>
        <w:rPr>
          <w:rFonts w:ascii="Times New Roman" w:hAnsi="Times New Roman" w:cs="Times New Roman"/>
          <w:sz w:val="28"/>
          <w:szCs w:val="28"/>
        </w:rPr>
      </w:pPr>
      <w:r w:rsidRPr="00B3310A">
        <w:rPr>
          <w:rFonts w:ascii="Times New Roman" w:hAnsi="Times New Roman" w:cs="Times New Roman"/>
          <w:sz w:val="28"/>
          <w:szCs w:val="28"/>
        </w:rPr>
        <w:lastRenderedPageBreak/>
        <w:t xml:space="preserve">знакомство </w:t>
      </w:r>
      <w:proofErr w:type="gramStart"/>
      <w:r w:rsidRPr="00B3310A">
        <w:rPr>
          <w:rFonts w:ascii="Times New Roman" w:hAnsi="Times New Roman" w:cs="Times New Roman"/>
          <w:sz w:val="28"/>
          <w:szCs w:val="28"/>
        </w:rPr>
        <w:t>обучающегося</w:t>
      </w:r>
      <w:proofErr w:type="gramEnd"/>
      <w:r w:rsidRPr="00B3310A">
        <w:rPr>
          <w:rFonts w:ascii="Times New Roman" w:hAnsi="Times New Roman" w:cs="Times New Roman"/>
          <w:sz w:val="28"/>
          <w:szCs w:val="28"/>
        </w:rPr>
        <w:t xml:space="preserve"> с культурно ­ историческими и этническими трад</w:t>
      </w:r>
      <w:r w:rsidRPr="00B3310A">
        <w:rPr>
          <w:rFonts w:ascii="Times New Roman" w:hAnsi="Times New Roman" w:cs="Times New Roman"/>
          <w:sz w:val="28"/>
          <w:szCs w:val="28"/>
        </w:rPr>
        <w:t>и</w:t>
      </w:r>
      <w:r w:rsidRPr="00B3310A">
        <w:rPr>
          <w:rFonts w:ascii="Times New Roman" w:hAnsi="Times New Roman" w:cs="Times New Roman"/>
          <w:sz w:val="28"/>
          <w:szCs w:val="28"/>
        </w:rPr>
        <w:t>циями российской семьи.</w:t>
      </w: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 xml:space="preserve">Духовно-нравственное направление представлено в  </w:t>
      </w:r>
      <w:r w:rsidRPr="00B3310A">
        <w:rPr>
          <w:rFonts w:ascii="Times New Roman" w:hAnsi="Times New Roman" w:cs="Times New Roman"/>
          <w:sz w:val="28"/>
          <w:szCs w:val="28"/>
          <w:lang w:val="en-US"/>
        </w:rPr>
        <w:t>IV</w:t>
      </w:r>
      <w:r w:rsidRPr="00B3310A">
        <w:rPr>
          <w:rFonts w:ascii="Times New Roman" w:hAnsi="Times New Roman" w:cs="Times New Roman"/>
          <w:sz w:val="28"/>
          <w:szCs w:val="28"/>
        </w:rPr>
        <w:t xml:space="preserve"> классе занятием в Клубе юных краеведов «Мой край родной»  </w:t>
      </w:r>
    </w:p>
    <w:p w:rsidR="00D5454F" w:rsidRPr="00B3310A" w:rsidRDefault="00D5454F" w:rsidP="00D5454F">
      <w:pPr>
        <w:pStyle w:val="afa"/>
        <w:jc w:val="both"/>
        <w:rPr>
          <w:rFonts w:ascii="Times New Roman" w:hAnsi="Times New Roman" w:cs="Times New Roman"/>
          <w:sz w:val="28"/>
          <w:szCs w:val="28"/>
        </w:rPr>
      </w:pPr>
      <w:r w:rsidRPr="00B3310A">
        <w:rPr>
          <w:rFonts w:ascii="Times New Roman" w:hAnsi="Times New Roman" w:cs="Times New Roman"/>
          <w:sz w:val="28"/>
          <w:szCs w:val="28"/>
        </w:rPr>
        <w:t>Духовно-нравственное направление включает в себя следующие  тематические м</w:t>
      </w:r>
      <w:r w:rsidRPr="00B3310A">
        <w:rPr>
          <w:rFonts w:ascii="Times New Roman" w:hAnsi="Times New Roman" w:cs="Times New Roman"/>
          <w:sz w:val="28"/>
          <w:szCs w:val="28"/>
        </w:rPr>
        <w:t>е</w:t>
      </w:r>
      <w:r w:rsidRPr="00B3310A">
        <w:rPr>
          <w:rFonts w:ascii="Times New Roman" w:hAnsi="Times New Roman" w:cs="Times New Roman"/>
          <w:sz w:val="28"/>
          <w:szCs w:val="28"/>
        </w:rPr>
        <w:t>роприятия:</w:t>
      </w:r>
    </w:p>
    <w:p w:rsidR="00D5454F" w:rsidRPr="00B3310A" w:rsidRDefault="00D5454F" w:rsidP="00D5454F">
      <w:pPr>
        <w:widowControl w:val="0"/>
        <w:numPr>
          <w:ilvl w:val="0"/>
          <w:numId w:val="77"/>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беседы об истории и культуре родной семьи, родного города, своей страны, о государственной символике России;</w:t>
      </w:r>
    </w:p>
    <w:p w:rsidR="00D5454F" w:rsidRPr="00B3310A" w:rsidRDefault="00D5454F" w:rsidP="00D5454F">
      <w:pPr>
        <w:widowControl w:val="0"/>
        <w:numPr>
          <w:ilvl w:val="0"/>
          <w:numId w:val="77"/>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разучивание государственного гимна России;</w:t>
      </w:r>
    </w:p>
    <w:p w:rsidR="00D5454F" w:rsidRPr="00B3310A" w:rsidRDefault="00D5454F" w:rsidP="00D5454F">
      <w:pPr>
        <w:widowControl w:val="0"/>
        <w:numPr>
          <w:ilvl w:val="0"/>
          <w:numId w:val="77"/>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проведение игры «Государственные символы России»;</w:t>
      </w:r>
    </w:p>
    <w:p w:rsidR="00D5454F" w:rsidRPr="00B3310A" w:rsidRDefault="00D5454F" w:rsidP="00D5454F">
      <w:pPr>
        <w:widowControl w:val="0"/>
        <w:numPr>
          <w:ilvl w:val="0"/>
          <w:numId w:val="77"/>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 xml:space="preserve">экскурсии по родному селу;  </w:t>
      </w:r>
    </w:p>
    <w:p w:rsidR="00D5454F" w:rsidRPr="00B3310A" w:rsidRDefault="00D5454F" w:rsidP="00D5454F">
      <w:pPr>
        <w:widowControl w:val="0"/>
        <w:numPr>
          <w:ilvl w:val="0"/>
          <w:numId w:val="77"/>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 xml:space="preserve">проведение </w:t>
      </w:r>
      <w:proofErr w:type="gramStart"/>
      <w:r w:rsidRPr="00B3310A">
        <w:rPr>
          <w:rFonts w:ascii="Times New Roman" w:hAnsi="Times New Roman" w:cs="Times New Roman"/>
          <w:sz w:val="28"/>
          <w:szCs w:val="28"/>
        </w:rPr>
        <w:t>выставки рисунков национальных костюмов различных народов России</w:t>
      </w:r>
      <w:proofErr w:type="gramEnd"/>
      <w:r w:rsidRPr="00B3310A">
        <w:rPr>
          <w:rFonts w:ascii="Times New Roman" w:hAnsi="Times New Roman" w:cs="Times New Roman"/>
          <w:sz w:val="28"/>
          <w:szCs w:val="28"/>
        </w:rPr>
        <w:t>;</w:t>
      </w:r>
    </w:p>
    <w:p w:rsidR="00D5454F" w:rsidRPr="00B3310A" w:rsidRDefault="00D5454F" w:rsidP="00D5454F">
      <w:pPr>
        <w:widowControl w:val="0"/>
        <w:numPr>
          <w:ilvl w:val="0"/>
          <w:numId w:val="77"/>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проведение конкурса творческих работ ко Дню Защитника Отечества;</w:t>
      </w:r>
    </w:p>
    <w:p w:rsidR="00D5454F" w:rsidRPr="00B3310A" w:rsidRDefault="00D5454F" w:rsidP="00D5454F">
      <w:pPr>
        <w:widowControl w:val="0"/>
        <w:numPr>
          <w:ilvl w:val="0"/>
          <w:numId w:val="77"/>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беседа не  тему «Нашу Родину защищали люди различных национальностей»;</w:t>
      </w:r>
    </w:p>
    <w:p w:rsidR="00D5454F" w:rsidRPr="00B3310A" w:rsidRDefault="00D5454F" w:rsidP="00D5454F">
      <w:pPr>
        <w:widowControl w:val="0"/>
        <w:numPr>
          <w:ilvl w:val="0"/>
          <w:numId w:val="77"/>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подготовка и  представление концертных номеров ко Дню Победы;</w:t>
      </w:r>
    </w:p>
    <w:p w:rsidR="00D5454F" w:rsidRPr="00B3310A" w:rsidRDefault="00D5454F" w:rsidP="00D5454F">
      <w:pPr>
        <w:widowControl w:val="0"/>
        <w:numPr>
          <w:ilvl w:val="0"/>
          <w:numId w:val="77"/>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и др.</w:t>
      </w:r>
    </w:p>
    <w:p w:rsidR="00D5454F" w:rsidRPr="00B3310A" w:rsidRDefault="00D5454F" w:rsidP="00D5454F">
      <w:pPr>
        <w:jc w:val="both"/>
        <w:rPr>
          <w:rFonts w:ascii="Times New Roman" w:hAnsi="Times New Roman" w:cs="Times New Roman"/>
          <w:sz w:val="28"/>
          <w:szCs w:val="28"/>
          <w:u w:val="single"/>
        </w:rPr>
      </w:pPr>
      <w:r w:rsidRPr="00B3310A">
        <w:rPr>
          <w:rFonts w:ascii="Times New Roman" w:hAnsi="Times New Roman" w:cs="Times New Roman"/>
          <w:sz w:val="28"/>
          <w:szCs w:val="28"/>
          <w:u w:val="single"/>
        </w:rPr>
        <w:t>Социальное направление.</w:t>
      </w:r>
    </w:p>
    <w:p w:rsidR="00D5454F" w:rsidRPr="00B3310A" w:rsidRDefault="00D5454F" w:rsidP="00D5454F">
      <w:pPr>
        <w:widowControl w:val="0"/>
        <w:autoSpaceDE w:val="0"/>
        <w:autoSpaceDN w:val="0"/>
        <w:adjustRightInd w:val="0"/>
        <w:spacing w:line="240" w:lineRule="auto"/>
        <w:jc w:val="both"/>
        <w:rPr>
          <w:rFonts w:ascii="Times New Roman" w:hAnsi="Times New Roman" w:cs="Times New Roman"/>
          <w:sz w:val="28"/>
          <w:szCs w:val="28"/>
        </w:rPr>
      </w:pPr>
      <w:r w:rsidRPr="00B3310A">
        <w:rPr>
          <w:rFonts w:ascii="Times New Roman" w:hAnsi="Times New Roman" w:cs="Times New Roman"/>
          <w:sz w:val="28"/>
          <w:szCs w:val="28"/>
        </w:rPr>
        <w:t>Социальное направление имеет своей целью включение обучающихся в разнообра</w:t>
      </w:r>
      <w:r w:rsidRPr="00B3310A">
        <w:rPr>
          <w:rFonts w:ascii="Times New Roman" w:hAnsi="Times New Roman" w:cs="Times New Roman"/>
          <w:sz w:val="28"/>
          <w:szCs w:val="28"/>
        </w:rPr>
        <w:t>з</w:t>
      </w:r>
      <w:r w:rsidRPr="00B3310A">
        <w:rPr>
          <w:rFonts w:ascii="Times New Roman" w:hAnsi="Times New Roman" w:cs="Times New Roman"/>
          <w:sz w:val="28"/>
          <w:szCs w:val="28"/>
        </w:rPr>
        <w:t xml:space="preserve">ные значимые </w:t>
      </w:r>
      <w:proofErr w:type="spellStart"/>
      <w:r w:rsidRPr="00B3310A">
        <w:rPr>
          <w:rFonts w:ascii="Times New Roman" w:hAnsi="Times New Roman" w:cs="Times New Roman"/>
          <w:sz w:val="28"/>
          <w:szCs w:val="28"/>
        </w:rPr>
        <w:t>внутриклассные</w:t>
      </w:r>
      <w:proofErr w:type="spellEnd"/>
      <w:r w:rsidRPr="00B3310A">
        <w:rPr>
          <w:rFonts w:ascii="Times New Roman" w:hAnsi="Times New Roman" w:cs="Times New Roman"/>
          <w:sz w:val="28"/>
          <w:szCs w:val="28"/>
        </w:rPr>
        <w:t xml:space="preserve">, </w:t>
      </w:r>
      <w:proofErr w:type="spellStart"/>
      <w:r w:rsidRPr="00B3310A">
        <w:rPr>
          <w:rFonts w:ascii="Times New Roman" w:hAnsi="Times New Roman" w:cs="Times New Roman"/>
          <w:sz w:val="28"/>
          <w:szCs w:val="28"/>
        </w:rPr>
        <w:t>внутришкольные</w:t>
      </w:r>
      <w:proofErr w:type="spellEnd"/>
      <w:r w:rsidRPr="00B3310A">
        <w:rPr>
          <w:rFonts w:ascii="Times New Roman" w:hAnsi="Times New Roman" w:cs="Times New Roman"/>
          <w:sz w:val="28"/>
          <w:szCs w:val="28"/>
        </w:rPr>
        <w:t>, социально-ориентированные дела и проекты, обеспечение предпосылок формирования активной жизненной позиции и ответственно отношения к деятельности.</w:t>
      </w:r>
    </w:p>
    <w:p w:rsidR="00D5454F" w:rsidRPr="00B3310A" w:rsidRDefault="00D5454F" w:rsidP="00D5454F">
      <w:pPr>
        <w:widowControl w:val="0"/>
        <w:autoSpaceDE w:val="0"/>
        <w:autoSpaceDN w:val="0"/>
        <w:adjustRightInd w:val="0"/>
        <w:spacing w:after="0"/>
        <w:jc w:val="both"/>
        <w:rPr>
          <w:rFonts w:ascii="Times New Roman" w:hAnsi="Times New Roman" w:cs="Times New Roman"/>
          <w:sz w:val="28"/>
          <w:szCs w:val="28"/>
        </w:rPr>
      </w:pPr>
      <w:r w:rsidRPr="00B3310A">
        <w:rPr>
          <w:rFonts w:ascii="Times New Roman" w:hAnsi="Times New Roman" w:cs="Times New Roman"/>
          <w:sz w:val="28"/>
          <w:szCs w:val="28"/>
        </w:rPr>
        <w:t>Задачи:</w:t>
      </w:r>
    </w:p>
    <w:p w:rsidR="00D5454F" w:rsidRPr="00B3310A" w:rsidRDefault="00D5454F" w:rsidP="00D5454F">
      <w:pPr>
        <w:widowControl w:val="0"/>
        <w:numPr>
          <w:ilvl w:val="0"/>
          <w:numId w:val="78"/>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 xml:space="preserve">формирование у </w:t>
      </w:r>
      <w:proofErr w:type="gramStart"/>
      <w:r w:rsidRPr="00B3310A">
        <w:rPr>
          <w:rFonts w:ascii="Times New Roman" w:hAnsi="Times New Roman" w:cs="Times New Roman"/>
          <w:sz w:val="28"/>
          <w:szCs w:val="28"/>
        </w:rPr>
        <w:t>обучающихся</w:t>
      </w:r>
      <w:proofErr w:type="gramEnd"/>
      <w:r w:rsidRPr="00B3310A">
        <w:rPr>
          <w:rFonts w:ascii="Times New Roman" w:hAnsi="Times New Roman" w:cs="Times New Roman"/>
          <w:sz w:val="28"/>
          <w:szCs w:val="28"/>
        </w:rPr>
        <w:t xml:space="preserve"> ответственного отношения к деятельности, с</w:t>
      </w:r>
      <w:r w:rsidRPr="00B3310A">
        <w:rPr>
          <w:rFonts w:ascii="Times New Roman" w:hAnsi="Times New Roman" w:cs="Times New Roman"/>
          <w:sz w:val="28"/>
          <w:szCs w:val="28"/>
        </w:rPr>
        <w:t>о</w:t>
      </w:r>
      <w:r w:rsidRPr="00B3310A">
        <w:rPr>
          <w:rFonts w:ascii="Times New Roman" w:hAnsi="Times New Roman" w:cs="Times New Roman"/>
          <w:sz w:val="28"/>
          <w:szCs w:val="28"/>
        </w:rPr>
        <w:t>циально-полезным делам и проектам;</w:t>
      </w:r>
    </w:p>
    <w:p w:rsidR="00D5454F" w:rsidRPr="00B3310A" w:rsidRDefault="00D5454F" w:rsidP="00D5454F">
      <w:pPr>
        <w:pStyle w:val="afa"/>
        <w:numPr>
          <w:ilvl w:val="0"/>
          <w:numId w:val="78"/>
        </w:numPr>
        <w:jc w:val="both"/>
        <w:rPr>
          <w:rFonts w:ascii="Times New Roman" w:hAnsi="Times New Roman" w:cs="Times New Roman"/>
          <w:sz w:val="28"/>
          <w:szCs w:val="28"/>
        </w:rPr>
      </w:pPr>
      <w:r w:rsidRPr="00B3310A">
        <w:rPr>
          <w:rFonts w:ascii="Times New Roman" w:hAnsi="Times New Roman" w:cs="Times New Roman"/>
          <w:spacing w:val="-2"/>
          <w:sz w:val="28"/>
          <w:szCs w:val="28"/>
        </w:rPr>
        <w:t>умение проявлять дисциплинированность, последователь</w:t>
      </w:r>
      <w:r w:rsidRPr="00B3310A">
        <w:rPr>
          <w:rFonts w:ascii="Times New Roman" w:hAnsi="Times New Roman" w:cs="Times New Roman"/>
          <w:sz w:val="28"/>
          <w:szCs w:val="28"/>
        </w:rPr>
        <w:t>ность и настойч</w:t>
      </w:r>
      <w:r w:rsidRPr="00B3310A">
        <w:rPr>
          <w:rFonts w:ascii="Times New Roman" w:hAnsi="Times New Roman" w:cs="Times New Roman"/>
          <w:sz w:val="28"/>
          <w:szCs w:val="28"/>
        </w:rPr>
        <w:t>и</w:t>
      </w:r>
      <w:r w:rsidRPr="00B3310A">
        <w:rPr>
          <w:rFonts w:ascii="Times New Roman" w:hAnsi="Times New Roman" w:cs="Times New Roman"/>
          <w:sz w:val="28"/>
          <w:szCs w:val="28"/>
        </w:rPr>
        <w:t xml:space="preserve">вость в выполнении учебных и </w:t>
      </w:r>
      <w:proofErr w:type="spellStart"/>
      <w:r w:rsidRPr="00B3310A">
        <w:rPr>
          <w:rFonts w:ascii="Times New Roman" w:hAnsi="Times New Roman" w:cs="Times New Roman"/>
          <w:sz w:val="28"/>
          <w:szCs w:val="28"/>
        </w:rPr>
        <w:t>учебно­трудовых</w:t>
      </w:r>
      <w:proofErr w:type="spellEnd"/>
      <w:r w:rsidRPr="00B3310A">
        <w:rPr>
          <w:rFonts w:ascii="Times New Roman" w:hAnsi="Times New Roman" w:cs="Times New Roman"/>
          <w:sz w:val="28"/>
          <w:szCs w:val="28"/>
        </w:rPr>
        <w:t xml:space="preserve"> заданий;</w:t>
      </w:r>
    </w:p>
    <w:p w:rsidR="00D5454F" w:rsidRPr="00B3310A" w:rsidRDefault="00D5454F" w:rsidP="00D5454F">
      <w:pPr>
        <w:pStyle w:val="afa"/>
        <w:numPr>
          <w:ilvl w:val="0"/>
          <w:numId w:val="78"/>
        </w:numPr>
        <w:jc w:val="both"/>
        <w:rPr>
          <w:rFonts w:ascii="Times New Roman" w:hAnsi="Times New Roman" w:cs="Times New Roman"/>
          <w:sz w:val="28"/>
          <w:szCs w:val="28"/>
        </w:rPr>
      </w:pPr>
      <w:r w:rsidRPr="00B3310A">
        <w:rPr>
          <w:rFonts w:ascii="Times New Roman" w:hAnsi="Times New Roman" w:cs="Times New Roman"/>
          <w:sz w:val="28"/>
          <w:szCs w:val="28"/>
        </w:rPr>
        <w:t>формирование умения соблюдать порядок на рабочем месте;</w:t>
      </w:r>
    </w:p>
    <w:p w:rsidR="00D5454F" w:rsidRPr="00B3310A" w:rsidRDefault="00D5454F" w:rsidP="00D5454F">
      <w:pPr>
        <w:pStyle w:val="afa"/>
        <w:numPr>
          <w:ilvl w:val="0"/>
          <w:numId w:val="78"/>
        </w:numPr>
        <w:jc w:val="both"/>
        <w:rPr>
          <w:rFonts w:ascii="Times New Roman" w:hAnsi="Times New Roman" w:cs="Times New Roman"/>
          <w:sz w:val="28"/>
          <w:szCs w:val="28"/>
        </w:rPr>
      </w:pPr>
      <w:r w:rsidRPr="00B3310A">
        <w:rPr>
          <w:rFonts w:ascii="Times New Roman" w:hAnsi="Times New Roman" w:cs="Times New Roman"/>
          <w:spacing w:val="2"/>
          <w:sz w:val="28"/>
          <w:szCs w:val="28"/>
        </w:rPr>
        <w:t xml:space="preserve">воспитание бережного отношения к результатам своего труда, труда </w:t>
      </w:r>
      <w:r w:rsidRPr="00B3310A">
        <w:rPr>
          <w:rFonts w:ascii="Times New Roman" w:hAnsi="Times New Roman" w:cs="Times New Roman"/>
          <w:sz w:val="28"/>
          <w:szCs w:val="28"/>
        </w:rPr>
        <w:t>других людей, к школьному имуществу, личным вещам;</w:t>
      </w:r>
    </w:p>
    <w:p w:rsidR="00D5454F" w:rsidRPr="00B3310A" w:rsidRDefault="00D5454F" w:rsidP="00D5454F">
      <w:pPr>
        <w:pStyle w:val="afa"/>
        <w:numPr>
          <w:ilvl w:val="0"/>
          <w:numId w:val="78"/>
        </w:numPr>
        <w:jc w:val="both"/>
        <w:rPr>
          <w:rFonts w:ascii="Times New Roman" w:hAnsi="Times New Roman" w:cs="Times New Roman"/>
          <w:sz w:val="28"/>
          <w:szCs w:val="28"/>
        </w:rPr>
      </w:pPr>
      <w:r w:rsidRPr="00B3310A">
        <w:rPr>
          <w:rFonts w:ascii="Times New Roman" w:hAnsi="Times New Roman" w:cs="Times New Roman"/>
          <w:sz w:val="28"/>
          <w:szCs w:val="28"/>
        </w:rPr>
        <w:t>формирование отрицательного отношения к лени и небрежности в труде и учебе, небережливому отношению к результатам труда людей;</w:t>
      </w:r>
    </w:p>
    <w:p w:rsidR="00D5454F" w:rsidRPr="00B3310A" w:rsidRDefault="00D5454F" w:rsidP="00D5454F">
      <w:pPr>
        <w:widowControl w:val="0"/>
        <w:numPr>
          <w:ilvl w:val="0"/>
          <w:numId w:val="78"/>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обеспечение поддержки общественно-значимых инициатив обучающихся;</w:t>
      </w:r>
    </w:p>
    <w:p w:rsidR="00D5454F" w:rsidRPr="00B3310A" w:rsidRDefault="00D5454F" w:rsidP="00D5454F">
      <w:pPr>
        <w:widowControl w:val="0"/>
        <w:numPr>
          <w:ilvl w:val="0"/>
          <w:numId w:val="78"/>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стимулирование потребности в участии в социально-значимых делах и прое</w:t>
      </w:r>
      <w:r w:rsidRPr="00B3310A">
        <w:rPr>
          <w:rFonts w:ascii="Times New Roman" w:hAnsi="Times New Roman" w:cs="Times New Roman"/>
          <w:sz w:val="28"/>
          <w:szCs w:val="28"/>
        </w:rPr>
        <w:t>к</w:t>
      </w:r>
      <w:r w:rsidRPr="00B3310A">
        <w:rPr>
          <w:rFonts w:ascii="Times New Roman" w:hAnsi="Times New Roman" w:cs="Times New Roman"/>
          <w:sz w:val="28"/>
          <w:szCs w:val="28"/>
        </w:rPr>
        <w:t>тах;</w:t>
      </w:r>
    </w:p>
    <w:p w:rsidR="00D5454F" w:rsidRPr="00B3310A" w:rsidRDefault="00D5454F" w:rsidP="00D5454F">
      <w:pPr>
        <w:widowControl w:val="0"/>
        <w:numPr>
          <w:ilvl w:val="0"/>
          <w:numId w:val="78"/>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 xml:space="preserve">развитие у </w:t>
      </w:r>
      <w:proofErr w:type="gramStart"/>
      <w:r w:rsidRPr="00B3310A">
        <w:rPr>
          <w:rFonts w:ascii="Times New Roman" w:hAnsi="Times New Roman" w:cs="Times New Roman"/>
          <w:sz w:val="28"/>
          <w:szCs w:val="28"/>
        </w:rPr>
        <w:t>обучающихся</w:t>
      </w:r>
      <w:proofErr w:type="gramEnd"/>
      <w:r w:rsidRPr="00B3310A">
        <w:rPr>
          <w:rFonts w:ascii="Times New Roman" w:hAnsi="Times New Roman" w:cs="Times New Roman"/>
          <w:sz w:val="28"/>
          <w:szCs w:val="28"/>
        </w:rPr>
        <w:t xml:space="preserve"> интереса и активного отношения к социальным пр</w:t>
      </w:r>
      <w:r w:rsidRPr="00B3310A">
        <w:rPr>
          <w:rFonts w:ascii="Times New Roman" w:hAnsi="Times New Roman" w:cs="Times New Roman"/>
          <w:sz w:val="28"/>
          <w:szCs w:val="28"/>
        </w:rPr>
        <w:t>о</w:t>
      </w:r>
      <w:r w:rsidRPr="00B3310A">
        <w:rPr>
          <w:rFonts w:ascii="Times New Roman" w:hAnsi="Times New Roman" w:cs="Times New Roman"/>
          <w:sz w:val="28"/>
          <w:szCs w:val="28"/>
        </w:rPr>
        <w:t>блемам города, страны;</w:t>
      </w:r>
    </w:p>
    <w:p w:rsidR="00D5454F" w:rsidRPr="00B3310A" w:rsidRDefault="00D5454F" w:rsidP="00D5454F">
      <w:pPr>
        <w:widowControl w:val="0"/>
        <w:numPr>
          <w:ilvl w:val="0"/>
          <w:numId w:val="78"/>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формирование первоначальных навыков коллективной работы, в том числе при разработке  и реализации учебных и учебно-трудовых проектов.</w:t>
      </w: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 xml:space="preserve">Социальное  направление представлено в </w:t>
      </w:r>
      <w:r w:rsidRPr="00B3310A">
        <w:rPr>
          <w:rFonts w:ascii="Times New Roman" w:hAnsi="Times New Roman" w:cs="Times New Roman"/>
          <w:sz w:val="28"/>
          <w:szCs w:val="28"/>
          <w:lang w:val="en-US"/>
        </w:rPr>
        <w:t>I</w:t>
      </w:r>
      <w:r w:rsidRPr="00B3310A">
        <w:rPr>
          <w:rFonts w:ascii="Times New Roman" w:hAnsi="Times New Roman" w:cs="Times New Roman"/>
          <w:sz w:val="28"/>
          <w:szCs w:val="28"/>
        </w:rPr>
        <w:t xml:space="preserve"> – </w:t>
      </w:r>
      <w:r w:rsidRPr="00B3310A">
        <w:rPr>
          <w:rFonts w:ascii="Times New Roman" w:hAnsi="Times New Roman" w:cs="Times New Roman"/>
          <w:sz w:val="28"/>
          <w:szCs w:val="28"/>
          <w:lang w:val="en-US"/>
        </w:rPr>
        <w:t>IV</w:t>
      </w:r>
      <w:r w:rsidRPr="00B3310A">
        <w:rPr>
          <w:rFonts w:ascii="Times New Roman" w:hAnsi="Times New Roman" w:cs="Times New Roman"/>
          <w:sz w:val="28"/>
          <w:szCs w:val="28"/>
        </w:rPr>
        <w:t xml:space="preserve"> классах  трудовыми часами и вкл</w:t>
      </w:r>
      <w:r w:rsidRPr="00B3310A">
        <w:rPr>
          <w:rFonts w:ascii="Times New Roman" w:hAnsi="Times New Roman" w:cs="Times New Roman"/>
          <w:sz w:val="28"/>
          <w:szCs w:val="28"/>
        </w:rPr>
        <w:t>ю</w:t>
      </w:r>
      <w:r w:rsidRPr="00B3310A">
        <w:rPr>
          <w:rFonts w:ascii="Times New Roman" w:hAnsi="Times New Roman" w:cs="Times New Roman"/>
          <w:sz w:val="28"/>
          <w:szCs w:val="28"/>
        </w:rPr>
        <w:t>чает в себя следующие мероприятия:</w:t>
      </w:r>
    </w:p>
    <w:p w:rsidR="00D5454F" w:rsidRPr="00B3310A" w:rsidRDefault="00D5454F" w:rsidP="00D5454F">
      <w:pPr>
        <w:numPr>
          <w:ilvl w:val="0"/>
          <w:numId w:val="79"/>
        </w:numPr>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lastRenderedPageBreak/>
        <w:t>проведение классных часов и бесед на темы «Ученье – труд», «Труд в жизни людей», «Профессии в современном мире»;</w:t>
      </w:r>
    </w:p>
    <w:p w:rsidR="00D5454F" w:rsidRPr="00B3310A" w:rsidRDefault="00D5454F" w:rsidP="00D5454F">
      <w:pPr>
        <w:numPr>
          <w:ilvl w:val="0"/>
          <w:numId w:val="79"/>
        </w:numPr>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подготовка и  участие в классных и общешкольных мероприятиях: акции «</w:t>
      </w:r>
      <w:proofErr w:type="spellStart"/>
      <w:r w:rsidRPr="00B3310A">
        <w:rPr>
          <w:rFonts w:ascii="Times New Roman" w:hAnsi="Times New Roman" w:cs="Times New Roman"/>
          <w:sz w:val="28"/>
          <w:szCs w:val="28"/>
        </w:rPr>
        <w:t>Книжкина</w:t>
      </w:r>
      <w:proofErr w:type="spellEnd"/>
      <w:r w:rsidRPr="00B3310A">
        <w:rPr>
          <w:rFonts w:ascii="Times New Roman" w:hAnsi="Times New Roman" w:cs="Times New Roman"/>
          <w:sz w:val="28"/>
          <w:szCs w:val="28"/>
        </w:rPr>
        <w:t xml:space="preserve"> больница», «Мастерская Деда Мороза», «Кормушка», «Школьная клумба», «Чистый двор», а также мероприятиях, посвященных  Всемирному Дню охраны труда, Дню экологии;</w:t>
      </w:r>
    </w:p>
    <w:p w:rsidR="00D5454F" w:rsidRPr="00B3310A" w:rsidRDefault="00D5454F" w:rsidP="00D5454F">
      <w:pPr>
        <w:numPr>
          <w:ilvl w:val="0"/>
          <w:numId w:val="79"/>
        </w:numPr>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 xml:space="preserve"> уход за растениями в классе и поддержание порядка в нем и др.</w:t>
      </w:r>
    </w:p>
    <w:p w:rsidR="00D5454F" w:rsidRPr="00B3310A" w:rsidRDefault="00D5454F" w:rsidP="00D5454F">
      <w:pPr>
        <w:numPr>
          <w:ilvl w:val="0"/>
          <w:numId w:val="79"/>
        </w:numPr>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кружок в 3 – 4 классе «Умелые ручки»</w:t>
      </w:r>
    </w:p>
    <w:p w:rsidR="00D5454F" w:rsidRPr="00B3310A" w:rsidRDefault="00D5454F" w:rsidP="00D5454F">
      <w:pPr>
        <w:pStyle w:val="afa"/>
        <w:jc w:val="both"/>
        <w:rPr>
          <w:rFonts w:ascii="Times New Roman" w:hAnsi="Times New Roman" w:cs="Times New Roman"/>
          <w:sz w:val="28"/>
          <w:szCs w:val="28"/>
          <w:u w:val="single"/>
        </w:rPr>
      </w:pPr>
      <w:proofErr w:type="spellStart"/>
      <w:r w:rsidRPr="00B3310A">
        <w:rPr>
          <w:rFonts w:ascii="Times New Roman" w:hAnsi="Times New Roman" w:cs="Times New Roman"/>
          <w:sz w:val="28"/>
          <w:szCs w:val="28"/>
          <w:u w:val="single"/>
        </w:rPr>
        <w:t>Общеинтеллектуальное</w:t>
      </w:r>
      <w:proofErr w:type="spellEnd"/>
      <w:r w:rsidRPr="00B3310A">
        <w:rPr>
          <w:rFonts w:ascii="Times New Roman" w:hAnsi="Times New Roman" w:cs="Times New Roman"/>
          <w:sz w:val="28"/>
          <w:szCs w:val="28"/>
          <w:u w:val="single"/>
        </w:rPr>
        <w:t xml:space="preserve"> направление. </w:t>
      </w:r>
    </w:p>
    <w:p w:rsidR="00D5454F" w:rsidRPr="00B3310A" w:rsidRDefault="00D5454F" w:rsidP="00D5454F">
      <w:pPr>
        <w:spacing w:line="240" w:lineRule="auto"/>
        <w:jc w:val="both"/>
        <w:rPr>
          <w:rFonts w:ascii="Times New Roman" w:hAnsi="Times New Roman" w:cs="Times New Roman"/>
          <w:sz w:val="28"/>
          <w:szCs w:val="28"/>
        </w:rPr>
      </w:pPr>
      <w:r w:rsidRPr="00B3310A">
        <w:rPr>
          <w:rFonts w:ascii="Times New Roman" w:hAnsi="Times New Roman" w:cs="Times New Roman"/>
          <w:sz w:val="28"/>
          <w:szCs w:val="28"/>
        </w:rPr>
        <w:t>Наличие в современном мире безграничного информационного пространства  уже на начальном этапе обучения требует умения принимать информацию, уметь её ан</w:t>
      </w:r>
      <w:r w:rsidRPr="00B3310A">
        <w:rPr>
          <w:rFonts w:ascii="Times New Roman" w:hAnsi="Times New Roman" w:cs="Times New Roman"/>
          <w:sz w:val="28"/>
          <w:szCs w:val="28"/>
        </w:rPr>
        <w:t>а</w:t>
      </w:r>
      <w:r w:rsidRPr="00B3310A">
        <w:rPr>
          <w:rFonts w:ascii="Times New Roman" w:hAnsi="Times New Roman" w:cs="Times New Roman"/>
          <w:sz w:val="28"/>
          <w:szCs w:val="28"/>
        </w:rPr>
        <w:t>лизировать, выдвигать гипотезы, строить предположения.</w:t>
      </w:r>
    </w:p>
    <w:p w:rsidR="00D5454F" w:rsidRPr="00B3310A" w:rsidRDefault="00D5454F" w:rsidP="00D5454F">
      <w:pPr>
        <w:spacing w:line="240" w:lineRule="auto"/>
        <w:jc w:val="both"/>
        <w:rPr>
          <w:rFonts w:ascii="Times New Roman" w:hAnsi="Times New Roman" w:cs="Times New Roman"/>
          <w:sz w:val="28"/>
          <w:szCs w:val="28"/>
        </w:rPr>
      </w:pPr>
      <w:r w:rsidRPr="00B3310A">
        <w:rPr>
          <w:rFonts w:ascii="Times New Roman" w:hAnsi="Times New Roman" w:cs="Times New Roman"/>
          <w:sz w:val="28"/>
          <w:szCs w:val="28"/>
        </w:rPr>
        <w:t>Данное направление внеурочной деятельности ориентировано на развитие творч</w:t>
      </w:r>
      <w:r w:rsidRPr="00B3310A">
        <w:rPr>
          <w:rFonts w:ascii="Times New Roman" w:hAnsi="Times New Roman" w:cs="Times New Roman"/>
          <w:sz w:val="28"/>
          <w:szCs w:val="28"/>
        </w:rPr>
        <w:t>е</w:t>
      </w:r>
      <w:r w:rsidRPr="00B3310A">
        <w:rPr>
          <w:rFonts w:ascii="Times New Roman" w:hAnsi="Times New Roman" w:cs="Times New Roman"/>
          <w:sz w:val="28"/>
          <w:szCs w:val="28"/>
        </w:rPr>
        <w:t>ской личности, способной к анализу, восприятию, преобразованию различной и</w:t>
      </w:r>
      <w:r w:rsidRPr="00B3310A">
        <w:rPr>
          <w:rFonts w:ascii="Times New Roman" w:hAnsi="Times New Roman" w:cs="Times New Roman"/>
          <w:sz w:val="28"/>
          <w:szCs w:val="28"/>
        </w:rPr>
        <w:t>н</w:t>
      </w:r>
      <w:r w:rsidRPr="00B3310A">
        <w:rPr>
          <w:rFonts w:ascii="Times New Roman" w:hAnsi="Times New Roman" w:cs="Times New Roman"/>
          <w:sz w:val="28"/>
          <w:szCs w:val="28"/>
        </w:rPr>
        <w:t xml:space="preserve">формации, а также на создание условий для самореализации личности младшего школьника.   </w:t>
      </w:r>
    </w:p>
    <w:p w:rsidR="00D5454F" w:rsidRPr="00B3310A" w:rsidRDefault="00D5454F" w:rsidP="00D5454F">
      <w:pPr>
        <w:widowControl w:val="0"/>
        <w:autoSpaceDE w:val="0"/>
        <w:autoSpaceDN w:val="0"/>
        <w:adjustRightInd w:val="0"/>
        <w:spacing w:line="240" w:lineRule="auto"/>
        <w:jc w:val="both"/>
        <w:rPr>
          <w:rFonts w:ascii="Times New Roman" w:hAnsi="Times New Roman" w:cs="Times New Roman"/>
          <w:sz w:val="28"/>
          <w:szCs w:val="28"/>
        </w:rPr>
      </w:pPr>
      <w:r w:rsidRPr="00B3310A">
        <w:rPr>
          <w:rFonts w:ascii="Times New Roman" w:hAnsi="Times New Roman" w:cs="Times New Roman"/>
          <w:sz w:val="28"/>
          <w:szCs w:val="28"/>
        </w:rPr>
        <w:t xml:space="preserve">Целью </w:t>
      </w:r>
      <w:proofErr w:type="spellStart"/>
      <w:r w:rsidRPr="00B3310A">
        <w:rPr>
          <w:rFonts w:ascii="Times New Roman" w:hAnsi="Times New Roman" w:cs="Times New Roman"/>
          <w:sz w:val="28"/>
          <w:szCs w:val="28"/>
        </w:rPr>
        <w:t>общеинтеллектуального</w:t>
      </w:r>
      <w:proofErr w:type="spellEnd"/>
      <w:r w:rsidRPr="00B3310A">
        <w:rPr>
          <w:rFonts w:ascii="Times New Roman" w:hAnsi="Times New Roman" w:cs="Times New Roman"/>
          <w:sz w:val="28"/>
          <w:szCs w:val="28"/>
        </w:rPr>
        <w:t xml:space="preserve">  направления является формирование у младших школьников опыта продуктивной исследовательской деятельности и позитивного отношения к знанию как общественной и личностной ценности.</w:t>
      </w:r>
    </w:p>
    <w:p w:rsidR="00D5454F" w:rsidRPr="00B3310A" w:rsidRDefault="00D5454F" w:rsidP="00D5454F">
      <w:pPr>
        <w:widowControl w:val="0"/>
        <w:autoSpaceDE w:val="0"/>
        <w:autoSpaceDN w:val="0"/>
        <w:adjustRightInd w:val="0"/>
        <w:spacing w:after="0"/>
        <w:jc w:val="both"/>
        <w:rPr>
          <w:rFonts w:ascii="Times New Roman" w:hAnsi="Times New Roman" w:cs="Times New Roman"/>
          <w:sz w:val="28"/>
          <w:szCs w:val="28"/>
        </w:rPr>
      </w:pPr>
      <w:r w:rsidRPr="00B3310A">
        <w:rPr>
          <w:rFonts w:ascii="Times New Roman" w:hAnsi="Times New Roman" w:cs="Times New Roman"/>
          <w:sz w:val="28"/>
          <w:szCs w:val="28"/>
        </w:rPr>
        <w:t>Задачи:</w:t>
      </w:r>
    </w:p>
    <w:p w:rsidR="00D5454F" w:rsidRPr="00B3310A" w:rsidRDefault="00D5454F" w:rsidP="00D5454F">
      <w:pPr>
        <w:widowControl w:val="0"/>
        <w:numPr>
          <w:ilvl w:val="0"/>
          <w:numId w:val="75"/>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 xml:space="preserve">обеспечение целенаправленного и систематического включения </w:t>
      </w:r>
      <w:proofErr w:type="gramStart"/>
      <w:r w:rsidRPr="00B3310A">
        <w:rPr>
          <w:rFonts w:ascii="Times New Roman" w:hAnsi="Times New Roman" w:cs="Times New Roman"/>
          <w:sz w:val="28"/>
          <w:szCs w:val="28"/>
        </w:rPr>
        <w:t>обучающихся</w:t>
      </w:r>
      <w:proofErr w:type="gramEnd"/>
      <w:r w:rsidRPr="00B3310A">
        <w:rPr>
          <w:rFonts w:ascii="Times New Roman" w:hAnsi="Times New Roman" w:cs="Times New Roman"/>
          <w:sz w:val="28"/>
          <w:szCs w:val="28"/>
        </w:rPr>
        <w:t xml:space="preserve"> в исследовательскую, познавательную деятельность;</w:t>
      </w:r>
    </w:p>
    <w:p w:rsidR="00D5454F" w:rsidRPr="00B3310A" w:rsidRDefault="00D5454F" w:rsidP="00D5454F">
      <w:pPr>
        <w:widowControl w:val="0"/>
        <w:numPr>
          <w:ilvl w:val="0"/>
          <w:numId w:val="75"/>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 xml:space="preserve">способствование полноценному развитию у </w:t>
      </w:r>
      <w:proofErr w:type="gramStart"/>
      <w:r w:rsidRPr="00B3310A">
        <w:rPr>
          <w:rFonts w:ascii="Times New Roman" w:hAnsi="Times New Roman" w:cs="Times New Roman"/>
          <w:sz w:val="28"/>
          <w:szCs w:val="28"/>
        </w:rPr>
        <w:t>обучающихся</w:t>
      </w:r>
      <w:proofErr w:type="gramEnd"/>
      <w:r w:rsidRPr="00B3310A">
        <w:rPr>
          <w:rFonts w:ascii="Times New Roman" w:hAnsi="Times New Roman" w:cs="Times New Roman"/>
          <w:sz w:val="28"/>
          <w:szCs w:val="28"/>
        </w:rPr>
        <w:t xml:space="preserve"> опыта организова</w:t>
      </w:r>
      <w:r w:rsidRPr="00B3310A">
        <w:rPr>
          <w:rFonts w:ascii="Times New Roman" w:hAnsi="Times New Roman" w:cs="Times New Roman"/>
          <w:sz w:val="28"/>
          <w:szCs w:val="28"/>
        </w:rPr>
        <w:t>н</w:t>
      </w:r>
      <w:r w:rsidRPr="00B3310A">
        <w:rPr>
          <w:rFonts w:ascii="Times New Roman" w:hAnsi="Times New Roman" w:cs="Times New Roman"/>
          <w:sz w:val="28"/>
          <w:szCs w:val="28"/>
        </w:rPr>
        <w:t>ной познавательной и научно-исследовательской деятельности;</w:t>
      </w:r>
    </w:p>
    <w:p w:rsidR="00D5454F" w:rsidRPr="00B3310A" w:rsidRDefault="00D5454F" w:rsidP="00D5454F">
      <w:pPr>
        <w:widowControl w:val="0"/>
        <w:numPr>
          <w:ilvl w:val="0"/>
          <w:numId w:val="75"/>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способствование развитию умения добывать знания и умения использовать их на практике;</w:t>
      </w:r>
    </w:p>
    <w:p w:rsidR="00D5454F" w:rsidRPr="00B3310A" w:rsidRDefault="00D5454F" w:rsidP="00D5454F">
      <w:pPr>
        <w:widowControl w:val="0"/>
        <w:numPr>
          <w:ilvl w:val="0"/>
          <w:numId w:val="75"/>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стимулирование развития потребности в познании;</w:t>
      </w:r>
    </w:p>
    <w:p w:rsidR="00D5454F" w:rsidRPr="00B3310A" w:rsidRDefault="00D5454F" w:rsidP="00D5454F">
      <w:pPr>
        <w:widowControl w:val="0"/>
        <w:numPr>
          <w:ilvl w:val="0"/>
          <w:numId w:val="75"/>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формирование у обучающихся навыков работы с различными формами пре</w:t>
      </w:r>
      <w:r w:rsidRPr="00B3310A">
        <w:rPr>
          <w:rFonts w:ascii="Times New Roman" w:hAnsi="Times New Roman" w:cs="Times New Roman"/>
          <w:sz w:val="28"/>
          <w:szCs w:val="28"/>
        </w:rPr>
        <w:t>д</w:t>
      </w:r>
      <w:r w:rsidRPr="00B3310A">
        <w:rPr>
          <w:rFonts w:ascii="Times New Roman" w:hAnsi="Times New Roman" w:cs="Times New Roman"/>
          <w:sz w:val="28"/>
          <w:szCs w:val="28"/>
        </w:rPr>
        <w:t>ставления информации.</w:t>
      </w:r>
    </w:p>
    <w:p w:rsidR="00D5454F" w:rsidRPr="00B3310A" w:rsidRDefault="00D5454F" w:rsidP="00D5454F">
      <w:pPr>
        <w:spacing w:after="0"/>
        <w:jc w:val="both"/>
        <w:rPr>
          <w:rFonts w:ascii="Times New Roman" w:hAnsi="Times New Roman" w:cs="Times New Roman"/>
          <w:sz w:val="28"/>
          <w:szCs w:val="28"/>
        </w:rPr>
      </w:pPr>
      <w:proofErr w:type="spellStart"/>
      <w:r w:rsidRPr="00B3310A">
        <w:rPr>
          <w:rFonts w:ascii="Times New Roman" w:hAnsi="Times New Roman" w:cs="Times New Roman"/>
          <w:sz w:val="28"/>
          <w:szCs w:val="28"/>
        </w:rPr>
        <w:t>Общеинтеллектуальное</w:t>
      </w:r>
      <w:proofErr w:type="spellEnd"/>
      <w:r w:rsidRPr="00B3310A">
        <w:rPr>
          <w:rFonts w:ascii="Times New Roman" w:hAnsi="Times New Roman" w:cs="Times New Roman"/>
          <w:sz w:val="28"/>
          <w:szCs w:val="28"/>
        </w:rPr>
        <w:t xml:space="preserve"> направление представлено во 2-3 классах кружком «Юный математик».  </w:t>
      </w:r>
    </w:p>
    <w:p w:rsidR="00D5454F" w:rsidRPr="00B3310A" w:rsidRDefault="00D5454F" w:rsidP="00D5454F">
      <w:pPr>
        <w:pStyle w:val="ConsPlusNormal"/>
        <w:widowControl/>
        <w:jc w:val="both"/>
        <w:rPr>
          <w:rFonts w:ascii="Times New Roman" w:hAnsi="Times New Roman" w:cs="Times New Roman"/>
          <w:sz w:val="28"/>
          <w:szCs w:val="28"/>
        </w:rPr>
      </w:pPr>
      <w:proofErr w:type="spellStart"/>
      <w:r w:rsidRPr="00B3310A">
        <w:rPr>
          <w:rFonts w:ascii="Times New Roman" w:hAnsi="Times New Roman" w:cs="Times New Roman"/>
          <w:sz w:val="28"/>
          <w:szCs w:val="28"/>
        </w:rPr>
        <w:t>Общеинтеллектуальное</w:t>
      </w:r>
      <w:proofErr w:type="spellEnd"/>
      <w:r w:rsidRPr="00B3310A">
        <w:rPr>
          <w:rFonts w:ascii="Times New Roman" w:hAnsi="Times New Roman" w:cs="Times New Roman"/>
          <w:sz w:val="28"/>
          <w:szCs w:val="28"/>
        </w:rPr>
        <w:t xml:space="preserve"> направление включает в себя следующие  тематические м</w:t>
      </w:r>
      <w:r w:rsidRPr="00B3310A">
        <w:rPr>
          <w:rFonts w:ascii="Times New Roman" w:hAnsi="Times New Roman" w:cs="Times New Roman"/>
          <w:sz w:val="28"/>
          <w:szCs w:val="28"/>
        </w:rPr>
        <w:t>е</w:t>
      </w:r>
      <w:r w:rsidRPr="00B3310A">
        <w:rPr>
          <w:rFonts w:ascii="Times New Roman" w:hAnsi="Times New Roman" w:cs="Times New Roman"/>
          <w:sz w:val="28"/>
          <w:szCs w:val="28"/>
        </w:rPr>
        <w:t>роприятия:</w:t>
      </w:r>
    </w:p>
    <w:p w:rsidR="00D5454F" w:rsidRPr="00B3310A" w:rsidRDefault="00D5454F" w:rsidP="00D5454F">
      <w:pPr>
        <w:widowControl w:val="0"/>
        <w:numPr>
          <w:ilvl w:val="0"/>
          <w:numId w:val="76"/>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диагностические мероприятия: выявление уровня общей образованности, п</w:t>
      </w:r>
      <w:r w:rsidRPr="00B3310A">
        <w:rPr>
          <w:rFonts w:ascii="Times New Roman" w:hAnsi="Times New Roman" w:cs="Times New Roman"/>
          <w:sz w:val="28"/>
          <w:szCs w:val="28"/>
        </w:rPr>
        <w:t>а</w:t>
      </w:r>
      <w:r w:rsidRPr="00B3310A">
        <w:rPr>
          <w:rFonts w:ascii="Times New Roman" w:hAnsi="Times New Roman" w:cs="Times New Roman"/>
          <w:sz w:val="28"/>
          <w:szCs w:val="28"/>
        </w:rPr>
        <w:t>мяти, внимания, логики и интеллекта в целом; определение способностей к различным предметам, изучаемым в начальной школе;</w:t>
      </w:r>
    </w:p>
    <w:p w:rsidR="00D5454F" w:rsidRPr="00B3310A" w:rsidRDefault="00D5454F" w:rsidP="00D5454F">
      <w:pPr>
        <w:widowControl w:val="0"/>
        <w:numPr>
          <w:ilvl w:val="0"/>
          <w:numId w:val="76"/>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проведение игр, викторин, конкурсов, связанных с развитием интеллектуал</w:t>
      </w:r>
      <w:r w:rsidRPr="00B3310A">
        <w:rPr>
          <w:rFonts w:ascii="Times New Roman" w:hAnsi="Times New Roman" w:cs="Times New Roman"/>
          <w:sz w:val="28"/>
          <w:szCs w:val="28"/>
        </w:rPr>
        <w:t>ь</w:t>
      </w:r>
      <w:r w:rsidRPr="00B3310A">
        <w:rPr>
          <w:rFonts w:ascii="Times New Roman" w:hAnsi="Times New Roman" w:cs="Times New Roman"/>
          <w:sz w:val="28"/>
          <w:szCs w:val="28"/>
        </w:rPr>
        <w:t xml:space="preserve">ных способностей и творческого </w:t>
      </w:r>
      <w:proofErr w:type="gramStart"/>
      <w:r w:rsidRPr="00B3310A">
        <w:rPr>
          <w:rFonts w:ascii="Times New Roman" w:hAnsi="Times New Roman" w:cs="Times New Roman"/>
          <w:sz w:val="28"/>
          <w:szCs w:val="28"/>
        </w:rPr>
        <w:t>мышления</w:t>
      </w:r>
      <w:proofErr w:type="gramEnd"/>
      <w:r w:rsidRPr="00B3310A">
        <w:rPr>
          <w:rFonts w:ascii="Times New Roman" w:hAnsi="Times New Roman" w:cs="Times New Roman"/>
          <w:sz w:val="28"/>
          <w:szCs w:val="28"/>
        </w:rPr>
        <w:t xml:space="preserve"> обучающихся по различным предметным областям;</w:t>
      </w:r>
    </w:p>
    <w:p w:rsidR="00D5454F" w:rsidRPr="00B3310A" w:rsidRDefault="00D5454F" w:rsidP="00D5454F">
      <w:pPr>
        <w:widowControl w:val="0"/>
        <w:numPr>
          <w:ilvl w:val="0"/>
          <w:numId w:val="76"/>
        </w:numPr>
        <w:autoSpaceDE w:val="0"/>
        <w:autoSpaceDN w:val="0"/>
        <w:adjustRightInd w:val="0"/>
        <w:spacing w:after="0" w:line="240" w:lineRule="auto"/>
        <w:jc w:val="both"/>
        <w:rPr>
          <w:rFonts w:ascii="Times New Roman" w:hAnsi="Times New Roman" w:cs="Times New Roman"/>
          <w:sz w:val="28"/>
          <w:szCs w:val="28"/>
        </w:rPr>
      </w:pPr>
      <w:r w:rsidRPr="00B3310A">
        <w:rPr>
          <w:rFonts w:ascii="Times New Roman" w:hAnsi="Times New Roman" w:cs="Times New Roman"/>
          <w:sz w:val="28"/>
          <w:szCs w:val="28"/>
        </w:rPr>
        <w:t>проведение занятий, направленных на формирование умений представлять (презентовать) информацию и др.</w:t>
      </w:r>
    </w:p>
    <w:p w:rsidR="00D5454F" w:rsidRPr="00B3310A" w:rsidRDefault="00D5454F" w:rsidP="00D5454F">
      <w:pPr>
        <w:pStyle w:val="ConsPlusNormal"/>
        <w:widowControl/>
        <w:jc w:val="both"/>
        <w:rPr>
          <w:rFonts w:ascii="Times New Roman" w:hAnsi="Times New Roman" w:cs="Times New Roman"/>
          <w:sz w:val="28"/>
          <w:szCs w:val="28"/>
          <w:u w:val="single"/>
        </w:rPr>
      </w:pPr>
      <w:r w:rsidRPr="00B3310A">
        <w:rPr>
          <w:rFonts w:ascii="Times New Roman" w:hAnsi="Times New Roman" w:cs="Times New Roman"/>
          <w:sz w:val="28"/>
          <w:szCs w:val="28"/>
          <w:u w:val="single"/>
        </w:rPr>
        <w:lastRenderedPageBreak/>
        <w:t>Общекультурное направление.</w:t>
      </w: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 xml:space="preserve">Данное направление внеурочной деятельности ориентировано на воспитание у </w:t>
      </w:r>
      <w:proofErr w:type="gramStart"/>
      <w:r w:rsidRPr="00B3310A">
        <w:rPr>
          <w:rFonts w:ascii="Times New Roman" w:hAnsi="Times New Roman" w:cs="Times New Roman"/>
          <w:sz w:val="28"/>
          <w:szCs w:val="28"/>
        </w:rPr>
        <w:t>об</w:t>
      </w:r>
      <w:r w:rsidRPr="00B3310A">
        <w:rPr>
          <w:rFonts w:ascii="Times New Roman" w:hAnsi="Times New Roman" w:cs="Times New Roman"/>
          <w:sz w:val="28"/>
          <w:szCs w:val="28"/>
        </w:rPr>
        <w:t>у</w:t>
      </w:r>
      <w:r w:rsidRPr="00B3310A">
        <w:rPr>
          <w:rFonts w:ascii="Times New Roman" w:hAnsi="Times New Roman" w:cs="Times New Roman"/>
          <w:sz w:val="28"/>
          <w:szCs w:val="28"/>
        </w:rPr>
        <w:t>чающегося</w:t>
      </w:r>
      <w:proofErr w:type="gramEnd"/>
      <w:r w:rsidRPr="00B3310A">
        <w:rPr>
          <w:rFonts w:ascii="Times New Roman" w:hAnsi="Times New Roman" w:cs="Times New Roman"/>
          <w:sz w:val="28"/>
          <w:szCs w:val="28"/>
        </w:rPr>
        <w:t xml:space="preserve"> способности к эстетическому самоопределению  через художественное творчество. Основой общекультурного воспитания является искусство. Освоение этой  области знаний – часть формирования эстетической культуры личности.</w:t>
      </w:r>
    </w:p>
    <w:p w:rsidR="00D5454F" w:rsidRPr="00B3310A" w:rsidRDefault="00D5454F" w:rsidP="00D5454F">
      <w:pPr>
        <w:pStyle w:val="ConsPlusNormal"/>
        <w:widowControl/>
        <w:jc w:val="both"/>
        <w:rPr>
          <w:rFonts w:ascii="Times New Roman" w:hAnsi="Times New Roman" w:cs="Times New Roman"/>
          <w:sz w:val="28"/>
          <w:szCs w:val="28"/>
        </w:rPr>
      </w:pP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Целью общекультурного направления является формирование у школьника в пр</w:t>
      </w:r>
      <w:r w:rsidRPr="00B3310A">
        <w:rPr>
          <w:rFonts w:ascii="Times New Roman" w:hAnsi="Times New Roman" w:cs="Times New Roman"/>
          <w:sz w:val="28"/>
          <w:szCs w:val="28"/>
        </w:rPr>
        <w:t>о</w:t>
      </w:r>
      <w:r w:rsidRPr="00B3310A">
        <w:rPr>
          <w:rFonts w:ascii="Times New Roman" w:hAnsi="Times New Roman" w:cs="Times New Roman"/>
          <w:sz w:val="28"/>
          <w:szCs w:val="28"/>
        </w:rPr>
        <w:t>цессе создания и представления (презентации) художественного произведения сп</w:t>
      </w:r>
      <w:r w:rsidRPr="00B3310A">
        <w:rPr>
          <w:rFonts w:ascii="Times New Roman" w:hAnsi="Times New Roman" w:cs="Times New Roman"/>
          <w:sz w:val="28"/>
          <w:szCs w:val="28"/>
        </w:rPr>
        <w:t>о</w:t>
      </w:r>
      <w:r w:rsidRPr="00B3310A">
        <w:rPr>
          <w:rFonts w:ascii="Times New Roman" w:hAnsi="Times New Roman" w:cs="Times New Roman"/>
          <w:sz w:val="28"/>
          <w:szCs w:val="28"/>
        </w:rPr>
        <w:t>собности управления культурным пространством своего существования.</w:t>
      </w: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Задачи:</w:t>
      </w:r>
    </w:p>
    <w:p w:rsidR="00D5454F" w:rsidRPr="00B3310A" w:rsidRDefault="00D5454F" w:rsidP="00D5454F">
      <w:pPr>
        <w:pStyle w:val="ConsPlusNormal"/>
        <w:widowControl/>
        <w:numPr>
          <w:ilvl w:val="0"/>
          <w:numId w:val="73"/>
        </w:numPr>
        <w:jc w:val="both"/>
        <w:rPr>
          <w:rFonts w:ascii="Times New Roman" w:hAnsi="Times New Roman" w:cs="Times New Roman"/>
          <w:sz w:val="28"/>
          <w:szCs w:val="28"/>
        </w:rPr>
      </w:pPr>
      <w:r w:rsidRPr="00B3310A">
        <w:rPr>
          <w:rFonts w:ascii="Times New Roman" w:hAnsi="Times New Roman" w:cs="Times New Roman"/>
          <w:sz w:val="28"/>
          <w:szCs w:val="28"/>
        </w:rPr>
        <w:t>расширение общего и художественного кругозора обучающихся младших классов, общей культуры, обогащение эстетических чувств и развитие худ</w:t>
      </w:r>
      <w:r w:rsidRPr="00B3310A">
        <w:rPr>
          <w:rFonts w:ascii="Times New Roman" w:hAnsi="Times New Roman" w:cs="Times New Roman"/>
          <w:sz w:val="28"/>
          <w:szCs w:val="28"/>
        </w:rPr>
        <w:t>о</w:t>
      </w:r>
      <w:r w:rsidRPr="00B3310A">
        <w:rPr>
          <w:rFonts w:ascii="Times New Roman" w:hAnsi="Times New Roman" w:cs="Times New Roman"/>
          <w:sz w:val="28"/>
          <w:szCs w:val="28"/>
        </w:rPr>
        <w:t>жественного вкуса;</w:t>
      </w:r>
    </w:p>
    <w:p w:rsidR="00D5454F" w:rsidRPr="00B3310A" w:rsidRDefault="00D5454F" w:rsidP="00D5454F">
      <w:pPr>
        <w:pStyle w:val="ConsPlusNormal"/>
        <w:widowControl/>
        <w:numPr>
          <w:ilvl w:val="0"/>
          <w:numId w:val="73"/>
        </w:numPr>
        <w:jc w:val="both"/>
        <w:rPr>
          <w:rFonts w:ascii="Times New Roman" w:hAnsi="Times New Roman" w:cs="Times New Roman"/>
          <w:sz w:val="28"/>
          <w:szCs w:val="28"/>
        </w:rPr>
      </w:pPr>
      <w:r w:rsidRPr="00B3310A">
        <w:rPr>
          <w:rFonts w:ascii="Times New Roman" w:hAnsi="Times New Roman" w:cs="Times New Roman"/>
          <w:sz w:val="28"/>
          <w:szCs w:val="28"/>
        </w:rPr>
        <w:t>развитие у школьников творческих способностей, фантазии, воображения ч</w:t>
      </w:r>
      <w:r w:rsidRPr="00B3310A">
        <w:rPr>
          <w:rFonts w:ascii="Times New Roman" w:hAnsi="Times New Roman" w:cs="Times New Roman"/>
          <w:sz w:val="28"/>
          <w:szCs w:val="28"/>
        </w:rPr>
        <w:t>е</w:t>
      </w:r>
      <w:r w:rsidRPr="00B3310A">
        <w:rPr>
          <w:rFonts w:ascii="Times New Roman" w:hAnsi="Times New Roman" w:cs="Times New Roman"/>
          <w:sz w:val="28"/>
          <w:szCs w:val="28"/>
        </w:rPr>
        <w:t>рез знакомство с различными областями искусства: изобразительное иску</w:t>
      </w:r>
      <w:r w:rsidRPr="00B3310A">
        <w:rPr>
          <w:rFonts w:ascii="Times New Roman" w:hAnsi="Times New Roman" w:cs="Times New Roman"/>
          <w:sz w:val="28"/>
          <w:szCs w:val="28"/>
        </w:rPr>
        <w:t>с</w:t>
      </w:r>
      <w:r w:rsidRPr="00B3310A">
        <w:rPr>
          <w:rFonts w:ascii="Times New Roman" w:hAnsi="Times New Roman" w:cs="Times New Roman"/>
          <w:sz w:val="28"/>
          <w:szCs w:val="28"/>
        </w:rPr>
        <w:t>ство, музыкальное искусство, театральное искусство, литературное искусство;</w:t>
      </w:r>
    </w:p>
    <w:p w:rsidR="00D5454F" w:rsidRPr="00B3310A" w:rsidRDefault="00D5454F" w:rsidP="00D5454F">
      <w:pPr>
        <w:pStyle w:val="afa"/>
        <w:numPr>
          <w:ilvl w:val="0"/>
          <w:numId w:val="73"/>
        </w:numPr>
        <w:jc w:val="both"/>
        <w:rPr>
          <w:rFonts w:ascii="Times New Roman" w:hAnsi="Times New Roman" w:cs="Times New Roman"/>
          <w:sz w:val="28"/>
          <w:szCs w:val="28"/>
        </w:rPr>
      </w:pPr>
      <w:r w:rsidRPr="00B3310A">
        <w:rPr>
          <w:rFonts w:ascii="Times New Roman" w:hAnsi="Times New Roman" w:cs="Times New Roman"/>
          <w:sz w:val="28"/>
          <w:szCs w:val="28"/>
        </w:rPr>
        <w:t xml:space="preserve">формирование первоначальных представлений об эстетических идеалах и ценностях; </w:t>
      </w:r>
    </w:p>
    <w:p w:rsidR="00D5454F" w:rsidRPr="00B3310A" w:rsidRDefault="00D5454F" w:rsidP="00D5454F">
      <w:pPr>
        <w:pStyle w:val="afa"/>
        <w:numPr>
          <w:ilvl w:val="0"/>
          <w:numId w:val="73"/>
        </w:numPr>
        <w:jc w:val="both"/>
        <w:rPr>
          <w:rFonts w:ascii="Times New Roman" w:hAnsi="Times New Roman" w:cs="Times New Roman"/>
          <w:sz w:val="28"/>
          <w:szCs w:val="28"/>
        </w:rPr>
      </w:pPr>
      <w:r w:rsidRPr="00B3310A">
        <w:rPr>
          <w:rFonts w:ascii="Times New Roman" w:hAnsi="Times New Roman" w:cs="Times New Roman"/>
          <w:sz w:val="28"/>
          <w:szCs w:val="28"/>
        </w:rPr>
        <w:t xml:space="preserve">формирование первоначальных навыков </w:t>
      </w:r>
      <w:proofErr w:type="spellStart"/>
      <w:r w:rsidRPr="00B3310A">
        <w:rPr>
          <w:rFonts w:ascii="Times New Roman" w:hAnsi="Times New Roman" w:cs="Times New Roman"/>
          <w:sz w:val="28"/>
          <w:szCs w:val="28"/>
        </w:rPr>
        <w:t>культуроосвоения</w:t>
      </w:r>
      <w:proofErr w:type="spellEnd"/>
      <w:r w:rsidRPr="00B3310A">
        <w:rPr>
          <w:rFonts w:ascii="Times New Roman" w:hAnsi="Times New Roman" w:cs="Times New Roman"/>
          <w:sz w:val="28"/>
          <w:szCs w:val="28"/>
        </w:rPr>
        <w:t xml:space="preserve"> и </w:t>
      </w:r>
      <w:proofErr w:type="spellStart"/>
      <w:r w:rsidRPr="00B3310A">
        <w:rPr>
          <w:rFonts w:ascii="Times New Roman" w:hAnsi="Times New Roman" w:cs="Times New Roman"/>
          <w:sz w:val="28"/>
          <w:szCs w:val="28"/>
        </w:rPr>
        <w:t>культуросозид</w:t>
      </w:r>
      <w:r w:rsidRPr="00B3310A">
        <w:rPr>
          <w:rFonts w:ascii="Times New Roman" w:hAnsi="Times New Roman" w:cs="Times New Roman"/>
          <w:sz w:val="28"/>
          <w:szCs w:val="28"/>
        </w:rPr>
        <w:t>а</w:t>
      </w:r>
      <w:r w:rsidRPr="00B3310A">
        <w:rPr>
          <w:rFonts w:ascii="Times New Roman" w:hAnsi="Times New Roman" w:cs="Times New Roman"/>
          <w:sz w:val="28"/>
          <w:szCs w:val="28"/>
        </w:rPr>
        <w:t>ния</w:t>
      </w:r>
      <w:proofErr w:type="spellEnd"/>
      <w:r w:rsidRPr="00B3310A">
        <w:rPr>
          <w:rFonts w:ascii="Times New Roman" w:hAnsi="Times New Roman" w:cs="Times New Roman"/>
          <w:sz w:val="28"/>
          <w:szCs w:val="28"/>
        </w:rPr>
        <w:t>, направленных на приобщение к достижениям общечеловеческой и нац</w:t>
      </w:r>
      <w:r w:rsidRPr="00B3310A">
        <w:rPr>
          <w:rFonts w:ascii="Times New Roman" w:hAnsi="Times New Roman" w:cs="Times New Roman"/>
          <w:sz w:val="28"/>
          <w:szCs w:val="28"/>
        </w:rPr>
        <w:t>и</w:t>
      </w:r>
      <w:r w:rsidRPr="00B3310A">
        <w:rPr>
          <w:rFonts w:ascii="Times New Roman" w:hAnsi="Times New Roman" w:cs="Times New Roman"/>
          <w:sz w:val="28"/>
          <w:szCs w:val="28"/>
        </w:rPr>
        <w:t>ональной культуры;</w:t>
      </w:r>
    </w:p>
    <w:p w:rsidR="00D5454F" w:rsidRPr="00B3310A" w:rsidRDefault="00D5454F" w:rsidP="00D5454F">
      <w:pPr>
        <w:pStyle w:val="afa"/>
        <w:numPr>
          <w:ilvl w:val="0"/>
          <w:numId w:val="73"/>
        </w:numPr>
        <w:jc w:val="both"/>
        <w:rPr>
          <w:rFonts w:ascii="Times New Roman" w:hAnsi="Times New Roman" w:cs="Times New Roman"/>
          <w:sz w:val="28"/>
          <w:szCs w:val="28"/>
        </w:rPr>
      </w:pPr>
      <w:r w:rsidRPr="00B3310A">
        <w:rPr>
          <w:rFonts w:ascii="Times New Roman" w:hAnsi="Times New Roman" w:cs="Times New Roman"/>
          <w:sz w:val="28"/>
          <w:szCs w:val="28"/>
        </w:rPr>
        <w:t>формирование способности формулировать собственные эстетические пре</w:t>
      </w:r>
      <w:r w:rsidRPr="00B3310A">
        <w:rPr>
          <w:rFonts w:ascii="Times New Roman" w:hAnsi="Times New Roman" w:cs="Times New Roman"/>
          <w:sz w:val="28"/>
          <w:szCs w:val="28"/>
        </w:rPr>
        <w:t>д</w:t>
      </w:r>
      <w:r w:rsidRPr="00B3310A">
        <w:rPr>
          <w:rFonts w:ascii="Times New Roman" w:hAnsi="Times New Roman" w:cs="Times New Roman"/>
          <w:sz w:val="28"/>
          <w:szCs w:val="28"/>
        </w:rPr>
        <w:t>почтения;</w:t>
      </w:r>
    </w:p>
    <w:p w:rsidR="00D5454F" w:rsidRPr="00B3310A" w:rsidRDefault="00D5454F" w:rsidP="00D5454F">
      <w:pPr>
        <w:pStyle w:val="afa"/>
        <w:numPr>
          <w:ilvl w:val="0"/>
          <w:numId w:val="73"/>
        </w:numPr>
        <w:jc w:val="both"/>
        <w:rPr>
          <w:rFonts w:ascii="Times New Roman" w:hAnsi="Times New Roman" w:cs="Times New Roman"/>
          <w:sz w:val="28"/>
          <w:szCs w:val="28"/>
        </w:rPr>
      </w:pPr>
      <w:r w:rsidRPr="00B3310A">
        <w:rPr>
          <w:rFonts w:ascii="Times New Roman" w:hAnsi="Times New Roman" w:cs="Times New Roman"/>
          <w:sz w:val="28"/>
          <w:szCs w:val="28"/>
        </w:rPr>
        <w:t>формирование представлений о душевной и физической красоте человека;</w:t>
      </w:r>
    </w:p>
    <w:p w:rsidR="00D5454F" w:rsidRPr="00B3310A" w:rsidRDefault="00D5454F" w:rsidP="00D5454F">
      <w:pPr>
        <w:pStyle w:val="afa"/>
        <w:numPr>
          <w:ilvl w:val="0"/>
          <w:numId w:val="73"/>
        </w:numPr>
        <w:jc w:val="both"/>
        <w:rPr>
          <w:rFonts w:ascii="Times New Roman" w:hAnsi="Times New Roman" w:cs="Times New Roman"/>
          <w:sz w:val="28"/>
          <w:szCs w:val="28"/>
        </w:rPr>
      </w:pPr>
      <w:r w:rsidRPr="00B3310A">
        <w:rPr>
          <w:rFonts w:ascii="Times New Roman" w:hAnsi="Times New Roman" w:cs="Times New Roman"/>
          <w:sz w:val="28"/>
          <w:szCs w:val="28"/>
        </w:rPr>
        <w:t>формирование эстетических идеалов, чувства прекрасного; умение видеть красоту природы, труда и творчества;</w:t>
      </w:r>
    </w:p>
    <w:p w:rsidR="00D5454F" w:rsidRPr="00B3310A" w:rsidRDefault="00D5454F" w:rsidP="00D5454F">
      <w:pPr>
        <w:pStyle w:val="afa"/>
        <w:numPr>
          <w:ilvl w:val="0"/>
          <w:numId w:val="73"/>
        </w:numPr>
        <w:jc w:val="both"/>
        <w:rPr>
          <w:rFonts w:ascii="Times New Roman" w:hAnsi="Times New Roman" w:cs="Times New Roman"/>
          <w:sz w:val="28"/>
          <w:szCs w:val="28"/>
        </w:rPr>
      </w:pPr>
      <w:r w:rsidRPr="00B3310A">
        <w:rPr>
          <w:rFonts w:ascii="Times New Roman" w:hAnsi="Times New Roman" w:cs="Times New Roman"/>
          <w:sz w:val="28"/>
          <w:szCs w:val="28"/>
        </w:rPr>
        <w:t>формирование начальных представлений об искусстве народов России;</w:t>
      </w:r>
    </w:p>
    <w:p w:rsidR="00D5454F" w:rsidRPr="00B3310A" w:rsidRDefault="00D5454F" w:rsidP="00D5454F">
      <w:pPr>
        <w:pStyle w:val="afa"/>
        <w:numPr>
          <w:ilvl w:val="0"/>
          <w:numId w:val="73"/>
        </w:numPr>
        <w:jc w:val="both"/>
        <w:rPr>
          <w:rFonts w:ascii="Times New Roman" w:hAnsi="Times New Roman" w:cs="Times New Roman"/>
          <w:sz w:val="28"/>
          <w:szCs w:val="28"/>
        </w:rPr>
      </w:pPr>
      <w:r w:rsidRPr="00B3310A">
        <w:rPr>
          <w:rFonts w:ascii="Times New Roman" w:hAnsi="Times New Roman" w:cs="Times New Roman"/>
          <w:spacing w:val="2"/>
          <w:sz w:val="28"/>
          <w:szCs w:val="28"/>
        </w:rPr>
        <w:t xml:space="preserve">развитие интереса к чтению, произведениям искусства, детским </w:t>
      </w:r>
      <w:r w:rsidRPr="00B3310A">
        <w:rPr>
          <w:rFonts w:ascii="Times New Roman" w:hAnsi="Times New Roman" w:cs="Times New Roman"/>
          <w:sz w:val="28"/>
          <w:szCs w:val="28"/>
        </w:rPr>
        <w:t>спектаклям, концертам, выставкам, музыке;</w:t>
      </w:r>
    </w:p>
    <w:p w:rsidR="00D5454F" w:rsidRPr="00B3310A" w:rsidRDefault="00D5454F" w:rsidP="00D5454F">
      <w:pPr>
        <w:pStyle w:val="afa"/>
        <w:numPr>
          <w:ilvl w:val="0"/>
          <w:numId w:val="73"/>
        </w:numPr>
        <w:jc w:val="both"/>
        <w:rPr>
          <w:rFonts w:ascii="Times New Roman" w:hAnsi="Times New Roman" w:cs="Times New Roman"/>
          <w:sz w:val="28"/>
          <w:szCs w:val="28"/>
        </w:rPr>
      </w:pPr>
      <w:r w:rsidRPr="00B3310A">
        <w:rPr>
          <w:rFonts w:ascii="Times New Roman" w:hAnsi="Times New Roman" w:cs="Times New Roman"/>
          <w:spacing w:val="2"/>
          <w:sz w:val="28"/>
          <w:szCs w:val="28"/>
        </w:rPr>
        <w:t>развитие интереса</w:t>
      </w:r>
      <w:r w:rsidRPr="00B3310A">
        <w:rPr>
          <w:rFonts w:ascii="Times New Roman" w:hAnsi="Times New Roman" w:cs="Times New Roman"/>
          <w:sz w:val="28"/>
          <w:szCs w:val="28"/>
        </w:rPr>
        <w:t xml:space="preserve"> к занятиям художественным творчеством;</w:t>
      </w:r>
    </w:p>
    <w:p w:rsidR="00D5454F" w:rsidRPr="00B3310A" w:rsidRDefault="00D5454F" w:rsidP="00D5454F">
      <w:pPr>
        <w:pStyle w:val="afa"/>
        <w:numPr>
          <w:ilvl w:val="0"/>
          <w:numId w:val="73"/>
        </w:numPr>
        <w:jc w:val="both"/>
        <w:rPr>
          <w:rFonts w:ascii="Times New Roman" w:hAnsi="Times New Roman" w:cs="Times New Roman"/>
          <w:sz w:val="28"/>
          <w:szCs w:val="28"/>
        </w:rPr>
      </w:pPr>
      <w:r w:rsidRPr="00B3310A">
        <w:rPr>
          <w:rFonts w:ascii="Times New Roman" w:hAnsi="Times New Roman" w:cs="Times New Roman"/>
          <w:sz w:val="28"/>
          <w:szCs w:val="28"/>
        </w:rPr>
        <w:t>формирование стремления к опрятному внешнему виду;</w:t>
      </w:r>
    </w:p>
    <w:p w:rsidR="00D5454F" w:rsidRPr="00B3310A" w:rsidRDefault="00D5454F" w:rsidP="00D5454F">
      <w:pPr>
        <w:pStyle w:val="afa"/>
        <w:numPr>
          <w:ilvl w:val="0"/>
          <w:numId w:val="73"/>
        </w:numPr>
        <w:jc w:val="both"/>
        <w:rPr>
          <w:rFonts w:ascii="Times New Roman" w:hAnsi="Times New Roman" w:cs="Times New Roman"/>
          <w:sz w:val="28"/>
          <w:szCs w:val="28"/>
        </w:rPr>
      </w:pPr>
      <w:r w:rsidRPr="00B3310A">
        <w:rPr>
          <w:rFonts w:ascii="Times New Roman" w:hAnsi="Times New Roman" w:cs="Times New Roman"/>
          <w:sz w:val="28"/>
          <w:szCs w:val="28"/>
        </w:rPr>
        <w:t>формирование отрицательного отношения к некрасивым поступкам и неря</w:t>
      </w:r>
      <w:r w:rsidRPr="00B3310A">
        <w:rPr>
          <w:rFonts w:ascii="Times New Roman" w:hAnsi="Times New Roman" w:cs="Times New Roman"/>
          <w:sz w:val="28"/>
          <w:szCs w:val="28"/>
        </w:rPr>
        <w:t>ш</w:t>
      </w:r>
      <w:r w:rsidRPr="00B3310A">
        <w:rPr>
          <w:rFonts w:ascii="Times New Roman" w:hAnsi="Times New Roman" w:cs="Times New Roman"/>
          <w:sz w:val="28"/>
          <w:szCs w:val="28"/>
        </w:rPr>
        <w:t>ливости.</w:t>
      </w:r>
    </w:p>
    <w:p w:rsidR="00D5454F" w:rsidRPr="00B3310A" w:rsidRDefault="00D5454F" w:rsidP="00D5454F">
      <w:pPr>
        <w:pStyle w:val="ConsPlusNormal"/>
        <w:widowControl/>
        <w:jc w:val="both"/>
        <w:rPr>
          <w:rFonts w:ascii="Times New Roman" w:hAnsi="Times New Roman" w:cs="Times New Roman"/>
          <w:sz w:val="28"/>
          <w:szCs w:val="28"/>
        </w:rPr>
      </w:pPr>
      <w:r w:rsidRPr="00B3310A">
        <w:rPr>
          <w:rFonts w:ascii="Times New Roman" w:hAnsi="Times New Roman" w:cs="Times New Roman"/>
          <w:sz w:val="28"/>
          <w:szCs w:val="28"/>
        </w:rPr>
        <w:t>Общекультурное направление включает в себя следующие  тематические меропри</w:t>
      </w:r>
      <w:r w:rsidRPr="00B3310A">
        <w:rPr>
          <w:rFonts w:ascii="Times New Roman" w:hAnsi="Times New Roman" w:cs="Times New Roman"/>
          <w:sz w:val="28"/>
          <w:szCs w:val="28"/>
        </w:rPr>
        <w:t>я</w:t>
      </w:r>
      <w:r w:rsidRPr="00B3310A">
        <w:rPr>
          <w:rFonts w:ascii="Times New Roman" w:hAnsi="Times New Roman" w:cs="Times New Roman"/>
          <w:sz w:val="28"/>
          <w:szCs w:val="28"/>
        </w:rPr>
        <w:t>тия:</w:t>
      </w:r>
    </w:p>
    <w:p w:rsidR="00D5454F" w:rsidRPr="00B3310A" w:rsidRDefault="00D5454F" w:rsidP="00D5454F">
      <w:pPr>
        <w:pStyle w:val="ConsPlusNormal"/>
        <w:widowControl/>
        <w:numPr>
          <w:ilvl w:val="0"/>
          <w:numId w:val="74"/>
        </w:numPr>
        <w:jc w:val="both"/>
        <w:rPr>
          <w:rFonts w:ascii="Times New Roman" w:hAnsi="Times New Roman" w:cs="Times New Roman"/>
          <w:sz w:val="28"/>
          <w:szCs w:val="28"/>
        </w:rPr>
      </w:pPr>
      <w:r w:rsidRPr="00B3310A">
        <w:rPr>
          <w:rFonts w:ascii="Times New Roman" w:hAnsi="Times New Roman" w:cs="Times New Roman"/>
          <w:sz w:val="28"/>
          <w:szCs w:val="28"/>
        </w:rPr>
        <w:t>рисование рисунков по впечатлениям просмотренных и прочитанных сказок, прослушанных музыкальных произведений;</w:t>
      </w:r>
    </w:p>
    <w:p w:rsidR="00D5454F" w:rsidRPr="00B3310A" w:rsidRDefault="00D5454F" w:rsidP="00D5454F">
      <w:pPr>
        <w:pStyle w:val="ConsPlusNormal"/>
        <w:widowControl/>
        <w:numPr>
          <w:ilvl w:val="0"/>
          <w:numId w:val="74"/>
        </w:numPr>
        <w:jc w:val="both"/>
        <w:rPr>
          <w:rFonts w:ascii="Times New Roman" w:hAnsi="Times New Roman" w:cs="Times New Roman"/>
          <w:sz w:val="28"/>
          <w:szCs w:val="28"/>
        </w:rPr>
      </w:pPr>
      <w:r w:rsidRPr="00B3310A">
        <w:rPr>
          <w:rFonts w:ascii="Times New Roman" w:hAnsi="Times New Roman" w:cs="Times New Roman"/>
          <w:sz w:val="28"/>
          <w:szCs w:val="28"/>
        </w:rPr>
        <w:t>подготовка и организация концертных номеров для мероприятий школьного, районного уровня;</w:t>
      </w:r>
    </w:p>
    <w:p w:rsidR="00D5454F" w:rsidRPr="00B3310A" w:rsidRDefault="00D5454F" w:rsidP="00D5454F">
      <w:pPr>
        <w:pStyle w:val="ConsPlusNormal"/>
        <w:widowControl/>
        <w:numPr>
          <w:ilvl w:val="0"/>
          <w:numId w:val="74"/>
        </w:numPr>
        <w:jc w:val="both"/>
        <w:rPr>
          <w:rFonts w:ascii="Times New Roman" w:hAnsi="Times New Roman" w:cs="Times New Roman"/>
          <w:sz w:val="28"/>
          <w:szCs w:val="28"/>
        </w:rPr>
      </w:pPr>
      <w:r w:rsidRPr="00B3310A">
        <w:rPr>
          <w:rFonts w:ascii="Times New Roman" w:hAnsi="Times New Roman" w:cs="Times New Roman"/>
          <w:sz w:val="28"/>
          <w:szCs w:val="28"/>
        </w:rPr>
        <w:t>организация театральных постановок по прочитанным сказкам, литературным произведениям;</w:t>
      </w:r>
    </w:p>
    <w:p w:rsidR="00D5454F" w:rsidRPr="00B3310A" w:rsidRDefault="00D5454F" w:rsidP="00D5454F">
      <w:pPr>
        <w:pStyle w:val="ConsPlusNormal"/>
        <w:widowControl/>
        <w:numPr>
          <w:ilvl w:val="0"/>
          <w:numId w:val="74"/>
        </w:numPr>
        <w:jc w:val="both"/>
        <w:rPr>
          <w:rFonts w:ascii="Times New Roman" w:hAnsi="Times New Roman" w:cs="Times New Roman"/>
          <w:sz w:val="28"/>
          <w:szCs w:val="28"/>
        </w:rPr>
      </w:pPr>
      <w:r w:rsidRPr="00B3310A">
        <w:rPr>
          <w:rFonts w:ascii="Times New Roman" w:hAnsi="Times New Roman" w:cs="Times New Roman"/>
          <w:sz w:val="28"/>
          <w:szCs w:val="28"/>
        </w:rPr>
        <w:t xml:space="preserve">вокальное </w:t>
      </w:r>
      <w:proofErr w:type="spellStart"/>
      <w:r w:rsidRPr="00B3310A">
        <w:rPr>
          <w:rFonts w:ascii="Times New Roman" w:hAnsi="Times New Roman" w:cs="Times New Roman"/>
          <w:sz w:val="28"/>
          <w:szCs w:val="28"/>
        </w:rPr>
        <w:t>музицирование</w:t>
      </w:r>
      <w:proofErr w:type="spellEnd"/>
      <w:r w:rsidRPr="00B3310A">
        <w:rPr>
          <w:rFonts w:ascii="Times New Roman" w:hAnsi="Times New Roman" w:cs="Times New Roman"/>
          <w:sz w:val="28"/>
          <w:szCs w:val="28"/>
        </w:rPr>
        <w:t>;</w:t>
      </w:r>
    </w:p>
    <w:p w:rsidR="00D5454F" w:rsidRPr="00B3310A" w:rsidRDefault="00D5454F" w:rsidP="00D5454F">
      <w:pPr>
        <w:pStyle w:val="ConsPlusNormal"/>
        <w:widowControl/>
        <w:numPr>
          <w:ilvl w:val="0"/>
          <w:numId w:val="74"/>
        </w:numPr>
        <w:jc w:val="both"/>
        <w:rPr>
          <w:rFonts w:ascii="Times New Roman" w:hAnsi="Times New Roman" w:cs="Times New Roman"/>
          <w:sz w:val="28"/>
          <w:szCs w:val="28"/>
        </w:rPr>
      </w:pPr>
      <w:r w:rsidRPr="00B3310A">
        <w:rPr>
          <w:rFonts w:ascii="Times New Roman" w:hAnsi="Times New Roman" w:cs="Times New Roman"/>
          <w:sz w:val="28"/>
          <w:szCs w:val="28"/>
        </w:rPr>
        <w:t>ритмическая, мелодическая и речевая импровизация и др.</w:t>
      </w:r>
    </w:p>
    <w:p w:rsidR="00D5454F" w:rsidRPr="00B3310A" w:rsidRDefault="00D5454F" w:rsidP="00D5454F">
      <w:pPr>
        <w:widowControl w:val="0"/>
        <w:spacing w:line="233" w:lineRule="auto"/>
        <w:ind w:left="360" w:right="574"/>
        <w:jc w:val="center"/>
        <w:rPr>
          <w:rFonts w:ascii="Times New Roman" w:hAnsi="Times New Roman" w:cs="Times New Roman"/>
          <w:color w:val="000000"/>
          <w:sz w:val="28"/>
          <w:szCs w:val="28"/>
        </w:rPr>
      </w:pPr>
      <w:r w:rsidRPr="00B3310A">
        <w:rPr>
          <w:rFonts w:ascii="Times New Roman" w:hAnsi="Times New Roman" w:cs="Times New Roman"/>
          <w:b/>
          <w:bCs/>
          <w:color w:val="000000"/>
          <w:sz w:val="28"/>
          <w:szCs w:val="28"/>
        </w:rPr>
        <w:lastRenderedPageBreak/>
        <w:t>В</w:t>
      </w:r>
      <w:r w:rsidRPr="00B3310A">
        <w:rPr>
          <w:rFonts w:ascii="Times New Roman" w:hAnsi="Times New Roman" w:cs="Times New Roman"/>
          <w:b/>
          <w:bCs/>
          <w:color w:val="000000"/>
          <w:spacing w:val="1"/>
          <w:sz w:val="28"/>
          <w:szCs w:val="28"/>
        </w:rPr>
        <w:t>н</w:t>
      </w:r>
      <w:r w:rsidRPr="00B3310A">
        <w:rPr>
          <w:rFonts w:ascii="Times New Roman" w:hAnsi="Times New Roman" w:cs="Times New Roman"/>
          <w:b/>
          <w:bCs/>
          <w:color w:val="000000"/>
          <w:sz w:val="28"/>
          <w:szCs w:val="28"/>
        </w:rPr>
        <w:t>еурочная</w:t>
      </w:r>
      <w:r w:rsidRPr="00B3310A">
        <w:rPr>
          <w:rFonts w:ascii="Times New Roman" w:hAnsi="Times New Roman" w:cs="Times New Roman"/>
          <w:color w:val="000000"/>
          <w:sz w:val="28"/>
          <w:szCs w:val="28"/>
        </w:rPr>
        <w:t xml:space="preserve"> </w:t>
      </w:r>
      <w:r w:rsidRPr="00B3310A">
        <w:rPr>
          <w:rFonts w:ascii="Times New Roman" w:hAnsi="Times New Roman" w:cs="Times New Roman"/>
          <w:b/>
          <w:bCs/>
          <w:color w:val="000000"/>
          <w:sz w:val="28"/>
          <w:szCs w:val="28"/>
        </w:rPr>
        <w:t>дея</w:t>
      </w:r>
      <w:r w:rsidRPr="00B3310A">
        <w:rPr>
          <w:rFonts w:ascii="Times New Roman" w:hAnsi="Times New Roman" w:cs="Times New Roman"/>
          <w:b/>
          <w:bCs/>
          <w:color w:val="000000"/>
          <w:spacing w:val="1"/>
          <w:sz w:val="28"/>
          <w:szCs w:val="28"/>
        </w:rPr>
        <w:t>т</w:t>
      </w:r>
      <w:r w:rsidRPr="00B3310A">
        <w:rPr>
          <w:rFonts w:ascii="Times New Roman" w:hAnsi="Times New Roman" w:cs="Times New Roman"/>
          <w:b/>
          <w:bCs/>
          <w:color w:val="000000"/>
          <w:sz w:val="28"/>
          <w:szCs w:val="28"/>
        </w:rPr>
        <w:t>ельно</w:t>
      </w:r>
      <w:r w:rsidRPr="00B3310A">
        <w:rPr>
          <w:rFonts w:ascii="Times New Roman" w:hAnsi="Times New Roman" w:cs="Times New Roman"/>
          <w:b/>
          <w:bCs/>
          <w:color w:val="000000"/>
          <w:spacing w:val="-1"/>
          <w:sz w:val="28"/>
          <w:szCs w:val="28"/>
        </w:rPr>
        <w:t>с</w:t>
      </w:r>
      <w:r w:rsidRPr="00B3310A">
        <w:rPr>
          <w:rFonts w:ascii="Times New Roman" w:hAnsi="Times New Roman" w:cs="Times New Roman"/>
          <w:b/>
          <w:bCs/>
          <w:color w:val="000000"/>
          <w:sz w:val="28"/>
          <w:szCs w:val="28"/>
        </w:rPr>
        <w:t>ть,</w:t>
      </w:r>
      <w:r w:rsidRPr="00B3310A">
        <w:rPr>
          <w:rFonts w:ascii="Times New Roman" w:hAnsi="Times New Roman" w:cs="Times New Roman"/>
          <w:color w:val="000000"/>
          <w:spacing w:val="3"/>
          <w:sz w:val="28"/>
          <w:szCs w:val="28"/>
        </w:rPr>
        <w:t xml:space="preserve"> </w:t>
      </w:r>
      <w:r w:rsidRPr="00B3310A">
        <w:rPr>
          <w:rFonts w:ascii="Times New Roman" w:hAnsi="Times New Roman" w:cs="Times New Roman"/>
          <w:b/>
          <w:bCs/>
          <w:color w:val="000000"/>
          <w:sz w:val="28"/>
          <w:szCs w:val="28"/>
        </w:rPr>
        <w:t>реализуемая</w:t>
      </w:r>
      <w:r w:rsidRPr="00B3310A">
        <w:rPr>
          <w:rFonts w:ascii="Times New Roman" w:hAnsi="Times New Roman" w:cs="Times New Roman"/>
          <w:color w:val="000000"/>
          <w:sz w:val="28"/>
          <w:szCs w:val="28"/>
        </w:rPr>
        <w:t xml:space="preserve"> </w:t>
      </w:r>
      <w:r w:rsidRPr="00B3310A">
        <w:rPr>
          <w:rFonts w:ascii="Times New Roman" w:hAnsi="Times New Roman" w:cs="Times New Roman"/>
          <w:b/>
          <w:bCs/>
          <w:color w:val="000000"/>
          <w:spacing w:val="-1"/>
          <w:sz w:val="28"/>
          <w:szCs w:val="28"/>
        </w:rPr>
        <w:t>че</w:t>
      </w:r>
      <w:r w:rsidRPr="00B3310A">
        <w:rPr>
          <w:rFonts w:ascii="Times New Roman" w:hAnsi="Times New Roman" w:cs="Times New Roman"/>
          <w:b/>
          <w:bCs/>
          <w:color w:val="000000"/>
          <w:sz w:val="28"/>
          <w:szCs w:val="28"/>
        </w:rPr>
        <w:t>рез</w:t>
      </w:r>
      <w:r w:rsidRPr="00B3310A">
        <w:rPr>
          <w:rFonts w:ascii="Times New Roman" w:hAnsi="Times New Roman" w:cs="Times New Roman"/>
          <w:color w:val="000000"/>
          <w:sz w:val="28"/>
          <w:szCs w:val="28"/>
        </w:rPr>
        <w:t xml:space="preserve"> </w:t>
      </w:r>
      <w:r w:rsidRPr="00B3310A">
        <w:rPr>
          <w:rFonts w:ascii="Times New Roman" w:hAnsi="Times New Roman" w:cs="Times New Roman"/>
          <w:b/>
          <w:bCs/>
          <w:color w:val="000000"/>
          <w:sz w:val="28"/>
          <w:szCs w:val="28"/>
        </w:rPr>
        <w:t>социокуль</w:t>
      </w:r>
      <w:r w:rsidRPr="00B3310A">
        <w:rPr>
          <w:rFonts w:ascii="Times New Roman" w:hAnsi="Times New Roman" w:cs="Times New Roman"/>
          <w:b/>
          <w:bCs/>
          <w:color w:val="000000"/>
          <w:spacing w:val="2"/>
          <w:sz w:val="28"/>
          <w:szCs w:val="28"/>
        </w:rPr>
        <w:t>т</w:t>
      </w:r>
      <w:r w:rsidRPr="00B3310A">
        <w:rPr>
          <w:rFonts w:ascii="Times New Roman" w:hAnsi="Times New Roman" w:cs="Times New Roman"/>
          <w:b/>
          <w:bCs/>
          <w:color w:val="000000"/>
          <w:sz w:val="28"/>
          <w:szCs w:val="28"/>
        </w:rPr>
        <w:t>урные</w:t>
      </w:r>
      <w:r w:rsidRPr="00B3310A">
        <w:rPr>
          <w:rFonts w:ascii="Times New Roman" w:hAnsi="Times New Roman" w:cs="Times New Roman"/>
          <w:color w:val="000000"/>
          <w:sz w:val="28"/>
          <w:szCs w:val="28"/>
        </w:rPr>
        <w:t xml:space="preserve"> </w:t>
      </w:r>
      <w:r w:rsidRPr="00B3310A">
        <w:rPr>
          <w:rFonts w:ascii="Times New Roman" w:hAnsi="Times New Roman" w:cs="Times New Roman"/>
          <w:b/>
          <w:bCs/>
          <w:color w:val="000000"/>
          <w:spacing w:val="-1"/>
          <w:sz w:val="28"/>
          <w:szCs w:val="28"/>
        </w:rPr>
        <w:t>с</w:t>
      </w:r>
      <w:r w:rsidRPr="00B3310A">
        <w:rPr>
          <w:rFonts w:ascii="Times New Roman" w:hAnsi="Times New Roman" w:cs="Times New Roman"/>
          <w:b/>
          <w:bCs/>
          <w:color w:val="000000"/>
          <w:sz w:val="28"/>
          <w:szCs w:val="28"/>
        </w:rPr>
        <w:t>вяз</w:t>
      </w:r>
      <w:r w:rsidRPr="00B3310A">
        <w:rPr>
          <w:rFonts w:ascii="Times New Roman" w:hAnsi="Times New Roman" w:cs="Times New Roman"/>
          <w:b/>
          <w:bCs/>
          <w:color w:val="000000"/>
          <w:spacing w:val="2"/>
          <w:sz w:val="28"/>
          <w:szCs w:val="28"/>
        </w:rPr>
        <w:t xml:space="preserve">и </w:t>
      </w:r>
      <w:r w:rsidRPr="00B3310A">
        <w:rPr>
          <w:rFonts w:ascii="Times New Roman" w:hAnsi="Times New Roman" w:cs="Times New Roman"/>
          <w:b/>
          <w:bCs/>
          <w:color w:val="000000"/>
          <w:spacing w:val="-5"/>
          <w:sz w:val="28"/>
          <w:szCs w:val="28"/>
        </w:rPr>
        <w:t>ш</w:t>
      </w:r>
      <w:r w:rsidRPr="00B3310A">
        <w:rPr>
          <w:rFonts w:ascii="Times New Roman" w:hAnsi="Times New Roman" w:cs="Times New Roman"/>
          <w:b/>
          <w:bCs/>
          <w:color w:val="000000"/>
          <w:sz w:val="28"/>
          <w:szCs w:val="28"/>
        </w:rPr>
        <w:t>колы.</w:t>
      </w:r>
    </w:p>
    <w:p w:rsidR="00D5454F" w:rsidRPr="00B3310A" w:rsidRDefault="00D5454F" w:rsidP="00D5454F">
      <w:pPr>
        <w:widowControl w:val="0"/>
        <w:spacing w:line="233" w:lineRule="auto"/>
        <w:ind w:right="574"/>
        <w:jc w:val="both"/>
        <w:rPr>
          <w:rFonts w:ascii="Times New Roman" w:hAnsi="Times New Roman" w:cs="Times New Roman"/>
          <w:color w:val="000000"/>
          <w:sz w:val="28"/>
          <w:szCs w:val="28"/>
        </w:rPr>
      </w:pPr>
      <w:r w:rsidRPr="00B3310A">
        <w:rPr>
          <w:rFonts w:ascii="Times New Roman" w:hAnsi="Times New Roman" w:cs="Times New Roman"/>
          <w:color w:val="000000"/>
          <w:spacing w:val="-1"/>
          <w:sz w:val="28"/>
          <w:szCs w:val="28"/>
        </w:rPr>
        <w:t>В</w:t>
      </w:r>
      <w:r w:rsidRPr="00B3310A">
        <w:rPr>
          <w:rFonts w:ascii="Times New Roman" w:hAnsi="Times New Roman" w:cs="Times New Roman"/>
          <w:color w:val="000000"/>
          <w:sz w:val="28"/>
          <w:szCs w:val="28"/>
        </w:rPr>
        <w:t>н</w:t>
      </w:r>
      <w:r w:rsidRPr="00B3310A">
        <w:rPr>
          <w:rFonts w:ascii="Times New Roman" w:hAnsi="Times New Roman" w:cs="Times New Roman"/>
          <w:color w:val="000000"/>
          <w:spacing w:val="4"/>
          <w:sz w:val="28"/>
          <w:szCs w:val="28"/>
        </w:rPr>
        <w:t>е</w:t>
      </w:r>
      <w:r w:rsidRPr="00B3310A">
        <w:rPr>
          <w:rFonts w:ascii="Times New Roman" w:hAnsi="Times New Roman" w:cs="Times New Roman"/>
          <w:color w:val="000000"/>
          <w:spacing w:val="-4"/>
          <w:sz w:val="28"/>
          <w:szCs w:val="28"/>
        </w:rPr>
        <w:t>у</w:t>
      </w:r>
      <w:r w:rsidRPr="00B3310A">
        <w:rPr>
          <w:rFonts w:ascii="Times New Roman" w:hAnsi="Times New Roman" w:cs="Times New Roman"/>
          <w:color w:val="000000"/>
          <w:sz w:val="28"/>
          <w:szCs w:val="28"/>
        </w:rPr>
        <w:t>ро</w:t>
      </w:r>
      <w:r w:rsidRPr="00B3310A">
        <w:rPr>
          <w:rFonts w:ascii="Times New Roman" w:hAnsi="Times New Roman" w:cs="Times New Roman"/>
          <w:color w:val="000000"/>
          <w:spacing w:val="-1"/>
          <w:sz w:val="28"/>
          <w:szCs w:val="28"/>
        </w:rPr>
        <w:t>ч</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ая деятель</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о</w:t>
      </w:r>
      <w:r w:rsidRPr="00B3310A">
        <w:rPr>
          <w:rFonts w:ascii="Times New Roman" w:hAnsi="Times New Roman" w:cs="Times New Roman"/>
          <w:color w:val="000000"/>
          <w:spacing w:val="1"/>
          <w:sz w:val="28"/>
          <w:szCs w:val="28"/>
        </w:rPr>
        <w:t>ст</w:t>
      </w:r>
      <w:r w:rsidRPr="00B3310A">
        <w:rPr>
          <w:rFonts w:ascii="Times New Roman" w:hAnsi="Times New Roman" w:cs="Times New Roman"/>
          <w:color w:val="000000"/>
          <w:sz w:val="28"/>
          <w:szCs w:val="28"/>
        </w:rPr>
        <w:t>ь в сот</w:t>
      </w:r>
      <w:r w:rsidRPr="00B3310A">
        <w:rPr>
          <w:rFonts w:ascii="Times New Roman" w:hAnsi="Times New Roman" w:cs="Times New Roman"/>
          <w:color w:val="000000"/>
          <w:spacing w:val="2"/>
          <w:sz w:val="28"/>
          <w:szCs w:val="28"/>
        </w:rPr>
        <w:t>р</w:t>
      </w:r>
      <w:r w:rsidRPr="00B3310A">
        <w:rPr>
          <w:rFonts w:ascii="Times New Roman" w:hAnsi="Times New Roman" w:cs="Times New Roman"/>
          <w:color w:val="000000"/>
          <w:spacing w:val="-4"/>
          <w:sz w:val="28"/>
          <w:szCs w:val="28"/>
        </w:rPr>
        <w:t>у</w:t>
      </w:r>
      <w:r w:rsidRPr="00B3310A">
        <w:rPr>
          <w:rFonts w:ascii="Times New Roman" w:hAnsi="Times New Roman" w:cs="Times New Roman"/>
          <w:color w:val="000000"/>
          <w:sz w:val="28"/>
          <w:szCs w:val="28"/>
        </w:rPr>
        <w:t>д</w:t>
      </w:r>
      <w:r w:rsidRPr="00B3310A">
        <w:rPr>
          <w:rFonts w:ascii="Times New Roman" w:hAnsi="Times New Roman" w:cs="Times New Roman"/>
          <w:color w:val="000000"/>
          <w:spacing w:val="1"/>
          <w:sz w:val="28"/>
          <w:szCs w:val="28"/>
        </w:rPr>
        <w:t>ни</w:t>
      </w:r>
      <w:r w:rsidRPr="00B3310A">
        <w:rPr>
          <w:rFonts w:ascii="Times New Roman" w:hAnsi="Times New Roman" w:cs="Times New Roman"/>
          <w:color w:val="000000"/>
          <w:sz w:val="28"/>
          <w:szCs w:val="28"/>
        </w:rPr>
        <w:t>ч</w:t>
      </w:r>
      <w:r w:rsidRPr="00B3310A">
        <w:rPr>
          <w:rFonts w:ascii="Times New Roman" w:hAnsi="Times New Roman" w:cs="Times New Roman"/>
          <w:color w:val="000000"/>
          <w:spacing w:val="-1"/>
          <w:sz w:val="28"/>
          <w:szCs w:val="28"/>
        </w:rPr>
        <w:t>е</w:t>
      </w:r>
      <w:r w:rsidRPr="00B3310A">
        <w:rPr>
          <w:rFonts w:ascii="Times New Roman" w:hAnsi="Times New Roman" w:cs="Times New Roman"/>
          <w:color w:val="000000"/>
          <w:sz w:val="28"/>
          <w:szCs w:val="28"/>
        </w:rPr>
        <w:t>ст</w:t>
      </w:r>
      <w:r w:rsidRPr="00B3310A">
        <w:rPr>
          <w:rFonts w:ascii="Times New Roman" w:hAnsi="Times New Roman" w:cs="Times New Roman"/>
          <w:color w:val="000000"/>
          <w:spacing w:val="1"/>
          <w:sz w:val="28"/>
          <w:szCs w:val="28"/>
        </w:rPr>
        <w:t>в</w:t>
      </w:r>
      <w:r w:rsidRPr="00B3310A">
        <w:rPr>
          <w:rFonts w:ascii="Times New Roman" w:hAnsi="Times New Roman" w:cs="Times New Roman"/>
          <w:color w:val="000000"/>
          <w:sz w:val="28"/>
          <w:szCs w:val="28"/>
        </w:rPr>
        <w:t xml:space="preserve">е с  </w:t>
      </w:r>
      <w:r w:rsidRPr="00B3310A">
        <w:rPr>
          <w:rFonts w:ascii="Times New Roman" w:hAnsi="Times New Roman" w:cs="Times New Roman"/>
          <w:color w:val="000000"/>
          <w:spacing w:val="-4"/>
          <w:sz w:val="28"/>
          <w:szCs w:val="28"/>
        </w:rPr>
        <w:t>у</w:t>
      </w:r>
      <w:r w:rsidRPr="00B3310A">
        <w:rPr>
          <w:rFonts w:ascii="Times New Roman" w:hAnsi="Times New Roman" w:cs="Times New Roman"/>
          <w:color w:val="000000"/>
          <w:sz w:val="28"/>
          <w:szCs w:val="28"/>
        </w:rPr>
        <w:t>ч</w:t>
      </w:r>
      <w:r w:rsidRPr="00B3310A">
        <w:rPr>
          <w:rFonts w:ascii="Times New Roman" w:hAnsi="Times New Roman" w:cs="Times New Roman"/>
          <w:color w:val="000000"/>
          <w:spacing w:val="1"/>
          <w:sz w:val="28"/>
          <w:szCs w:val="28"/>
        </w:rPr>
        <w:t>р</w:t>
      </w:r>
      <w:r w:rsidRPr="00B3310A">
        <w:rPr>
          <w:rFonts w:ascii="Times New Roman" w:hAnsi="Times New Roman" w:cs="Times New Roman"/>
          <w:color w:val="000000"/>
          <w:sz w:val="28"/>
          <w:szCs w:val="28"/>
        </w:rPr>
        <w:t>ежден</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ем</w:t>
      </w:r>
      <w:r w:rsidRPr="00B3310A">
        <w:rPr>
          <w:rFonts w:ascii="Times New Roman" w:hAnsi="Times New Roman" w:cs="Times New Roman"/>
          <w:color w:val="000000"/>
          <w:spacing w:val="1"/>
          <w:sz w:val="28"/>
          <w:szCs w:val="28"/>
        </w:rPr>
        <w:t xml:space="preserve"> </w:t>
      </w:r>
      <w:r w:rsidRPr="00B3310A">
        <w:rPr>
          <w:rFonts w:ascii="Times New Roman" w:hAnsi="Times New Roman" w:cs="Times New Roman"/>
          <w:color w:val="000000"/>
          <w:spacing w:val="3"/>
          <w:sz w:val="28"/>
          <w:szCs w:val="28"/>
        </w:rPr>
        <w:t>к</w:t>
      </w:r>
      <w:r w:rsidRPr="00B3310A">
        <w:rPr>
          <w:rFonts w:ascii="Times New Roman" w:hAnsi="Times New Roman" w:cs="Times New Roman"/>
          <w:color w:val="000000"/>
          <w:spacing w:val="-6"/>
          <w:sz w:val="28"/>
          <w:szCs w:val="28"/>
        </w:rPr>
        <w:t>у</w:t>
      </w:r>
      <w:r w:rsidRPr="00B3310A">
        <w:rPr>
          <w:rFonts w:ascii="Times New Roman" w:hAnsi="Times New Roman" w:cs="Times New Roman"/>
          <w:color w:val="000000"/>
          <w:sz w:val="28"/>
          <w:szCs w:val="28"/>
        </w:rPr>
        <w:t>ль</w:t>
      </w:r>
      <w:r w:rsidRPr="00B3310A">
        <w:rPr>
          <w:rFonts w:ascii="Times New Roman" w:hAnsi="Times New Roman" w:cs="Times New Roman"/>
          <w:color w:val="000000"/>
          <w:spacing w:val="5"/>
          <w:sz w:val="28"/>
          <w:szCs w:val="28"/>
        </w:rPr>
        <w:t>т</w:t>
      </w:r>
      <w:r w:rsidRPr="00B3310A">
        <w:rPr>
          <w:rFonts w:ascii="Times New Roman" w:hAnsi="Times New Roman" w:cs="Times New Roman"/>
          <w:color w:val="000000"/>
          <w:spacing w:val="-4"/>
          <w:sz w:val="28"/>
          <w:szCs w:val="28"/>
        </w:rPr>
        <w:t>у</w:t>
      </w:r>
      <w:r w:rsidRPr="00B3310A">
        <w:rPr>
          <w:rFonts w:ascii="Times New Roman" w:hAnsi="Times New Roman" w:cs="Times New Roman"/>
          <w:color w:val="000000"/>
          <w:sz w:val="28"/>
          <w:szCs w:val="28"/>
        </w:rPr>
        <w:t xml:space="preserve">ры (СКДЦ «Русь») временно приостановлена.  </w:t>
      </w:r>
    </w:p>
    <w:p w:rsidR="00D5454F" w:rsidRPr="00B3310A" w:rsidRDefault="00D5454F" w:rsidP="00D5454F">
      <w:pPr>
        <w:pStyle w:val="afc"/>
        <w:widowControl w:val="0"/>
        <w:spacing w:before="10" w:line="241" w:lineRule="auto"/>
        <w:ind w:right="-20"/>
        <w:jc w:val="center"/>
        <w:rPr>
          <w:rFonts w:ascii="Times New Roman" w:hAnsi="Times New Roman" w:cs="Times New Roman"/>
          <w:b/>
          <w:bCs/>
          <w:color w:val="000000"/>
          <w:sz w:val="28"/>
          <w:szCs w:val="28"/>
        </w:rPr>
      </w:pPr>
      <w:r w:rsidRPr="00B3310A">
        <w:rPr>
          <w:rFonts w:ascii="Times New Roman" w:hAnsi="Times New Roman" w:cs="Times New Roman"/>
          <w:b/>
          <w:bCs/>
          <w:color w:val="000000"/>
          <w:sz w:val="28"/>
          <w:szCs w:val="28"/>
        </w:rPr>
        <w:t>Соц</w:t>
      </w:r>
      <w:r w:rsidRPr="00B3310A">
        <w:rPr>
          <w:rFonts w:ascii="Times New Roman" w:hAnsi="Times New Roman" w:cs="Times New Roman"/>
          <w:b/>
          <w:bCs/>
          <w:color w:val="000000"/>
          <w:spacing w:val="1"/>
          <w:sz w:val="28"/>
          <w:szCs w:val="28"/>
        </w:rPr>
        <w:t>и</w:t>
      </w:r>
      <w:r w:rsidRPr="00B3310A">
        <w:rPr>
          <w:rFonts w:ascii="Times New Roman" w:hAnsi="Times New Roman" w:cs="Times New Roman"/>
          <w:b/>
          <w:bCs/>
          <w:color w:val="000000"/>
          <w:sz w:val="28"/>
          <w:szCs w:val="28"/>
        </w:rPr>
        <w:t>окул</w:t>
      </w:r>
      <w:r w:rsidRPr="00B3310A">
        <w:rPr>
          <w:rFonts w:ascii="Times New Roman" w:hAnsi="Times New Roman" w:cs="Times New Roman"/>
          <w:b/>
          <w:bCs/>
          <w:color w:val="000000"/>
          <w:spacing w:val="-1"/>
          <w:sz w:val="28"/>
          <w:szCs w:val="28"/>
        </w:rPr>
        <w:t>ь</w:t>
      </w:r>
      <w:r w:rsidRPr="00B3310A">
        <w:rPr>
          <w:rFonts w:ascii="Times New Roman" w:hAnsi="Times New Roman" w:cs="Times New Roman"/>
          <w:b/>
          <w:bCs/>
          <w:color w:val="000000"/>
          <w:spacing w:val="1"/>
          <w:sz w:val="28"/>
          <w:szCs w:val="28"/>
        </w:rPr>
        <w:t>т</w:t>
      </w:r>
      <w:r w:rsidRPr="00B3310A">
        <w:rPr>
          <w:rFonts w:ascii="Times New Roman" w:hAnsi="Times New Roman" w:cs="Times New Roman"/>
          <w:b/>
          <w:bCs/>
          <w:color w:val="000000"/>
          <w:sz w:val="28"/>
          <w:szCs w:val="28"/>
        </w:rPr>
        <w:t>урное</w:t>
      </w:r>
      <w:r w:rsidRPr="00B3310A">
        <w:rPr>
          <w:rFonts w:ascii="Times New Roman" w:hAnsi="Times New Roman" w:cs="Times New Roman"/>
          <w:color w:val="000000"/>
          <w:sz w:val="28"/>
          <w:szCs w:val="28"/>
        </w:rPr>
        <w:t xml:space="preserve"> </w:t>
      </w:r>
      <w:r w:rsidRPr="00B3310A">
        <w:rPr>
          <w:rFonts w:ascii="Times New Roman" w:hAnsi="Times New Roman" w:cs="Times New Roman"/>
          <w:b/>
          <w:bCs/>
          <w:color w:val="000000"/>
          <w:sz w:val="28"/>
          <w:szCs w:val="28"/>
        </w:rPr>
        <w:t>взаимо</w:t>
      </w:r>
      <w:r w:rsidRPr="00B3310A">
        <w:rPr>
          <w:rFonts w:ascii="Times New Roman" w:hAnsi="Times New Roman" w:cs="Times New Roman"/>
          <w:b/>
          <w:bCs/>
          <w:color w:val="000000"/>
          <w:spacing w:val="1"/>
          <w:sz w:val="28"/>
          <w:szCs w:val="28"/>
        </w:rPr>
        <w:t>д</w:t>
      </w:r>
      <w:r w:rsidRPr="00B3310A">
        <w:rPr>
          <w:rFonts w:ascii="Times New Roman" w:hAnsi="Times New Roman" w:cs="Times New Roman"/>
          <w:b/>
          <w:bCs/>
          <w:color w:val="000000"/>
          <w:sz w:val="28"/>
          <w:szCs w:val="28"/>
        </w:rPr>
        <w:t>ейс</w:t>
      </w:r>
      <w:r w:rsidRPr="00B3310A">
        <w:rPr>
          <w:rFonts w:ascii="Times New Roman" w:hAnsi="Times New Roman" w:cs="Times New Roman"/>
          <w:b/>
          <w:bCs/>
          <w:color w:val="000000"/>
          <w:spacing w:val="1"/>
          <w:sz w:val="28"/>
          <w:szCs w:val="28"/>
        </w:rPr>
        <w:t>т</w:t>
      </w:r>
      <w:r w:rsidRPr="00B3310A">
        <w:rPr>
          <w:rFonts w:ascii="Times New Roman" w:hAnsi="Times New Roman" w:cs="Times New Roman"/>
          <w:b/>
          <w:bCs/>
          <w:color w:val="000000"/>
          <w:spacing w:val="-1"/>
          <w:sz w:val="28"/>
          <w:szCs w:val="28"/>
        </w:rPr>
        <w:t>в</w:t>
      </w:r>
      <w:r w:rsidRPr="00B3310A">
        <w:rPr>
          <w:rFonts w:ascii="Times New Roman" w:hAnsi="Times New Roman" w:cs="Times New Roman"/>
          <w:b/>
          <w:bCs/>
          <w:color w:val="000000"/>
          <w:sz w:val="28"/>
          <w:szCs w:val="28"/>
        </w:rPr>
        <w:t>ие</w:t>
      </w:r>
      <w:r w:rsidRPr="00B3310A">
        <w:rPr>
          <w:rFonts w:ascii="Times New Roman" w:hAnsi="Times New Roman" w:cs="Times New Roman"/>
          <w:color w:val="000000"/>
          <w:spacing w:val="1"/>
          <w:sz w:val="28"/>
          <w:szCs w:val="28"/>
        </w:rPr>
        <w:t xml:space="preserve"> </w:t>
      </w:r>
      <w:r w:rsidRPr="00B3310A">
        <w:rPr>
          <w:rFonts w:ascii="Times New Roman" w:hAnsi="Times New Roman" w:cs="Times New Roman"/>
          <w:b/>
          <w:bCs/>
          <w:color w:val="000000"/>
          <w:spacing w:val="-4"/>
          <w:sz w:val="28"/>
          <w:szCs w:val="28"/>
        </w:rPr>
        <w:t>ш</w:t>
      </w:r>
      <w:r w:rsidRPr="00B3310A">
        <w:rPr>
          <w:rFonts w:ascii="Times New Roman" w:hAnsi="Times New Roman" w:cs="Times New Roman"/>
          <w:b/>
          <w:bCs/>
          <w:color w:val="000000"/>
          <w:sz w:val="28"/>
          <w:szCs w:val="28"/>
        </w:rPr>
        <w:t>колы</w:t>
      </w:r>
    </w:p>
    <w:p w:rsidR="00D5454F" w:rsidRPr="00B3310A" w:rsidRDefault="00D5454F" w:rsidP="00D5454F">
      <w:pPr>
        <w:pStyle w:val="afc"/>
        <w:spacing w:after="39" w:line="240" w:lineRule="exact"/>
        <w:rPr>
          <w:rFonts w:ascii="Times New Roman" w:hAnsi="Times New Roman" w:cs="Times New Roman"/>
          <w:sz w:val="28"/>
          <w:szCs w:val="28"/>
        </w:rPr>
      </w:pPr>
    </w:p>
    <w:tbl>
      <w:tblPr>
        <w:tblW w:w="9785" w:type="dxa"/>
        <w:shd w:val="clear" w:color="auto" w:fill="FFFF00"/>
        <w:tblLayout w:type="fixed"/>
        <w:tblCellMar>
          <w:left w:w="0" w:type="dxa"/>
          <w:right w:w="0" w:type="dxa"/>
        </w:tblCellMar>
        <w:tblLook w:val="04A0" w:firstRow="1" w:lastRow="0" w:firstColumn="1" w:lastColumn="0" w:noHBand="0" w:noVBand="1"/>
      </w:tblPr>
      <w:tblGrid>
        <w:gridCol w:w="703"/>
        <w:gridCol w:w="4131"/>
        <w:gridCol w:w="4951"/>
      </w:tblGrid>
      <w:tr w:rsidR="00D5454F" w:rsidRPr="00B3310A" w:rsidTr="00B3310A">
        <w:trPr>
          <w:cantSplit/>
          <w:trHeight w:hRule="exact" w:val="518"/>
        </w:trPr>
        <w:tc>
          <w:tcPr>
            <w:tcW w:w="703"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5454F" w:rsidRPr="00B3310A" w:rsidRDefault="00D5454F" w:rsidP="00B3310A">
            <w:pPr>
              <w:widowControl w:val="0"/>
              <w:spacing w:before="10"/>
              <w:ind w:left="245" w:right="-20"/>
              <w:rPr>
                <w:rFonts w:ascii="Times New Roman" w:hAnsi="Times New Roman" w:cs="Times New Roman"/>
                <w:b/>
                <w:bCs/>
                <w:color w:val="000000"/>
                <w:spacing w:val="1"/>
                <w:sz w:val="28"/>
                <w:szCs w:val="28"/>
              </w:rPr>
            </w:pPr>
            <w:r w:rsidRPr="00B3310A">
              <w:rPr>
                <w:rFonts w:ascii="Times New Roman" w:hAnsi="Times New Roman" w:cs="Times New Roman"/>
                <w:b/>
                <w:bCs/>
                <w:color w:val="000000"/>
                <w:spacing w:val="1"/>
                <w:sz w:val="28"/>
                <w:szCs w:val="28"/>
              </w:rPr>
              <w:t>№</w:t>
            </w:r>
          </w:p>
        </w:tc>
        <w:tc>
          <w:tcPr>
            <w:tcW w:w="4131"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5454F" w:rsidRPr="00B3310A" w:rsidRDefault="00D5454F" w:rsidP="00B3310A">
            <w:pPr>
              <w:widowControl w:val="0"/>
              <w:spacing w:before="10" w:line="239" w:lineRule="auto"/>
              <w:ind w:left="554" w:right="492"/>
              <w:jc w:val="center"/>
              <w:rPr>
                <w:rFonts w:ascii="Times New Roman" w:hAnsi="Times New Roman" w:cs="Times New Roman"/>
                <w:b/>
                <w:bCs/>
                <w:color w:val="000000"/>
                <w:sz w:val="28"/>
                <w:szCs w:val="28"/>
              </w:rPr>
            </w:pPr>
            <w:r w:rsidRPr="00B3310A">
              <w:rPr>
                <w:rFonts w:ascii="Times New Roman" w:hAnsi="Times New Roman" w:cs="Times New Roman"/>
                <w:b/>
                <w:bCs/>
                <w:color w:val="000000"/>
                <w:w w:val="101"/>
                <w:sz w:val="28"/>
                <w:szCs w:val="28"/>
              </w:rPr>
              <w:t>Уч</w:t>
            </w:r>
            <w:r w:rsidRPr="00B3310A">
              <w:rPr>
                <w:rFonts w:ascii="Times New Roman" w:hAnsi="Times New Roman" w:cs="Times New Roman"/>
                <w:b/>
                <w:bCs/>
                <w:color w:val="000000"/>
                <w:sz w:val="28"/>
                <w:szCs w:val="28"/>
              </w:rPr>
              <w:t>р</w:t>
            </w:r>
            <w:r w:rsidRPr="00B3310A">
              <w:rPr>
                <w:rFonts w:ascii="Times New Roman" w:hAnsi="Times New Roman" w:cs="Times New Roman"/>
                <w:b/>
                <w:bCs/>
                <w:color w:val="000000"/>
                <w:w w:val="101"/>
                <w:sz w:val="28"/>
                <w:szCs w:val="28"/>
              </w:rPr>
              <w:t>е</w:t>
            </w:r>
            <w:r w:rsidRPr="00B3310A">
              <w:rPr>
                <w:rFonts w:ascii="Times New Roman" w:hAnsi="Times New Roman" w:cs="Times New Roman"/>
                <w:b/>
                <w:bCs/>
                <w:color w:val="000000"/>
                <w:spacing w:val="-4"/>
                <w:sz w:val="28"/>
                <w:szCs w:val="28"/>
              </w:rPr>
              <w:t>ж</w:t>
            </w:r>
            <w:r w:rsidRPr="00B3310A">
              <w:rPr>
                <w:rFonts w:ascii="Times New Roman" w:hAnsi="Times New Roman" w:cs="Times New Roman"/>
                <w:b/>
                <w:bCs/>
                <w:color w:val="000000"/>
                <w:spacing w:val="1"/>
                <w:w w:val="101"/>
                <w:sz w:val="28"/>
                <w:szCs w:val="28"/>
              </w:rPr>
              <w:t>д</w:t>
            </w:r>
            <w:r w:rsidRPr="00B3310A">
              <w:rPr>
                <w:rFonts w:ascii="Times New Roman" w:hAnsi="Times New Roman" w:cs="Times New Roman"/>
                <w:b/>
                <w:bCs/>
                <w:color w:val="000000"/>
                <w:w w:val="101"/>
                <w:sz w:val="28"/>
                <w:szCs w:val="28"/>
              </w:rPr>
              <w:t>е</w:t>
            </w:r>
            <w:r w:rsidRPr="00B3310A">
              <w:rPr>
                <w:rFonts w:ascii="Times New Roman" w:hAnsi="Times New Roman" w:cs="Times New Roman"/>
                <w:b/>
                <w:bCs/>
                <w:color w:val="000000"/>
                <w:sz w:val="28"/>
                <w:szCs w:val="28"/>
              </w:rPr>
              <w:t>н</w:t>
            </w:r>
            <w:r w:rsidRPr="00B3310A">
              <w:rPr>
                <w:rFonts w:ascii="Times New Roman" w:hAnsi="Times New Roman" w:cs="Times New Roman"/>
                <w:b/>
                <w:bCs/>
                <w:color w:val="000000"/>
                <w:spacing w:val="-2"/>
                <w:sz w:val="28"/>
                <w:szCs w:val="28"/>
              </w:rPr>
              <w:t>и</w:t>
            </w:r>
            <w:r w:rsidRPr="00B3310A">
              <w:rPr>
                <w:rFonts w:ascii="Times New Roman" w:hAnsi="Times New Roman" w:cs="Times New Roman"/>
                <w:b/>
                <w:bCs/>
                <w:color w:val="000000"/>
                <w:sz w:val="28"/>
                <w:szCs w:val="28"/>
              </w:rPr>
              <w:t>я</w:t>
            </w:r>
            <w:r w:rsidRPr="00B3310A">
              <w:rPr>
                <w:rFonts w:ascii="Times New Roman" w:hAnsi="Times New Roman" w:cs="Times New Roman"/>
                <w:color w:val="000000"/>
                <w:sz w:val="28"/>
                <w:szCs w:val="28"/>
              </w:rPr>
              <w:t xml:space="preserve"> </w:t>
            </w:r>
            <w:r w:rsidRPr="00B3310A">
              <w:rPr>
                <w:rFonts w:ascii="Times New Roman" w:hAnsi="Times New Roman" w:cs="Times New Roman"/>
                <w:b/>
                <w:bCs/>
                <w:color w:val="000000"/>
                <w:spacing w:val="2"/>
                <w:w w:val="101"/>
                <w:sz w:val="28"/>
                <w:szCs w:val="28"/>
              </w:rPr>
              <w:t>д</w:t>
            </w:r>
            <w:r w:rsidRPr="00B3310A">
              <w:rPr>
                <w:rFonts w:ascii="Times New Roman" w:hAnsi="Times New Roman" w:cs="Times New Roman"/>
                <w:b/>
                <w:bCs/>
                <w:color w:val="000000"/>
                <w:spacing w:val="-2"/>
                <w:sz w:val="28"/>
                <w:szCs w:val="28"/>
              </w:rPr>
              <w:t>о</w:t>
            </w:r>
            <w:r w:rsidRPr="00B3310A">
              <w:rPr>
                <w:rFonts w:ascii="Times New Roman" w:hAnsi="Times New Roman" w:cs="Times New Roman"/>
                <w:b/>
                <w:bCs/>
                <w:color w:val="000000"/>
                <w:sz w:val="28"/>
                <w:szCs w:val="28"/>
              </w:rPr>
              <w:t>полн</w:t>
            </w:r>
            <w:r w:rsidRPr="00B3310A">
              <w:rPr>
                <w:rFonts w:ascii="Times New Roman" w:hAnsi="Times New Roman" w:cs="Times New Roman"/>
                <w:b/>
                <w:bCs/>
                <w:color w:val="000000"/>
                <w:sz w:val="28"/>
                <w:szCs w:val="28"/>
              </w:rPr>
              <w:t>и</w:t>
            </w:r>
            <w:r w:rsidRPr="00B3310A">
              <w:rPr>
                <w:rFonts w:ascii="Times New Roman" w:hAnsi="Times New Roman" w:cs="Times New Roman"/>
                <w:b/>
                <w:bCs/>
                <w:color w:val="000000"/>
                <w:sz w:val="28"/>
                <w:szCs w:val="28"/>
              </w:rPr>
              <w:t>т</w:t>
            </w:r>
            <w:r w:rsidRPr="00B3310A">
              <w:rPr>
                <w:rFonts w:ascii="Times New Roman" w:hAnsi="Times New Roman" w:cs="Times New Roman"/>
                <w:b/>
                <w:bCs/>
                <w:color w:val="000000"/>
                <w:spacing w:val="-1"/>
                <w:w w:val="101"/>
                <w:sz w:val="28"/>
                <w:szCs w:val="28"/>
              </w:rPr>
              <w:t>е</w:t>
            </w:r>
            <w:r w:rsidRPr="00B3310A">
              <w:rPr>
                <w:rFonts w:ascii="Times New Roman" w:hAnsi="Times New Roman" w:cs="Times New Roman"/>
                <w:b/>
                <w:bCs/>
                <w:color w:val="000000"/>
                <w:sz w:val="28"/>
                <w:szCs w:val="28"/>
              </w:rPr>
              <w:t>л</w:t>
            </w:r>
            <w:r w:rsidRPr="00B3310A">
              <w:rPr>
                <w:rFonts w:ascii="Times New Roman" w:hAnsi="Times New Roman" w:cs="Times New Roman"/>
                <w:b/>
                <w:bCs/>
                <w:color w:val="000000"/>
                <w:w w:val="101"/>
                <w:sz w:val="28"/>
                <w:szCs w:val="28"/>
              </w:rPr>
              <w:t>ь</w:t>
            </w:r>
            <w:r w:rsidRPr="00B3310A">
              <w:rPr>
                <w:rFonts w:ascii="Times New Roman" w:hAnsi="Times New Roman" w:cs="Times New Roman"/>
                <w:b/>
                <w:bCs/>
                <w:color w:val="000000"/>
                <w:sz w:val="28"/>
                <w:szCs w:val="28"/>
              </w:rPr>
              <w:t>н</w:t>
            </w:r>
            <w:r w:rsidRPr="00B3310A">
              <w:rPr>
                <w:rFonts w:ascii="Times New Roman" w:hAnsi="Times New Roman" w:cs="Times New Roman"/>
                <w:b/>
                <w:bCs/>
                <w:color w:val="000000"/>
                <w:spacing w:val="-1"/>
                <w:sz w:val="28"/>
                <w:szCs w:val="28"/>
              </w:rPr>
              <w:t>о</w:t>
            </w:r>
            <w:r w:rsidRPr="00B3310A">
              <w:rPr>
                <w:rFonts w:ascii="Times New Roman" w:hAnsi="Times New Roman" w:cs="Times New Roman"/>
                <w:b/>
                <w:bCs/>
                <w:color w:val="000000"/>
                <w:sz w:val="28"/>
                <w:szCs w:val="28"/>
              </w:rPr>
              <w:t>го</w:t>
            </w:r>
            <w:r w:rsidRPr="00B3310A">
              <w:rPr>
                <w:rFonts w:ascii="Times New Roman" w:hAnsi="Times New Roman" w:cs="Times New Roman"/>
                <w:color w:val="000000"/>
                <w:sz w:val="28"/>
                <w:szCs w:val="28"/>
              </w:rPr>
              <w:t xml:space="preserve"> </w:t>
            </w:r>
            <w:r w:rsidRPr="00B3310A">
              <w:rPr>
                <w:rFonts w:ascii="Times New Roman" w:hAnsi="Times New Roman" w:cs="Times New Roman"/>
                <w:b/>
                <w:bCs/>
                <w:color w:val="000000"/>
                <w:sz w:val="28"/>
                <w:szCs w:val="28"/>
              </w:rPr>
              <w:t>обра</w:t>
            </w:r>
            <w:r w:rsidRPr="00B3310A">
              <w:rPr>
                <w:rFonts w:ascii="Times New Roman" w:hAnsi="Times New Roman" w:cs="Times New Roman"/>
                <w:b/>
                <w:bCs/>
                <w:color w:val="000000"/>
                <w:w w:val="101"/>
                <w:sz w:val="28"/>
                <w:szCs w:val="28"/>
              </w:rPr>
              <w:t>з</w:t>
            </w:r>
            <w:r w:rsidRPr="00B3310A">
              <w:rPr>
                <w:rFonts w:ascii="Times New Roman" w:hAnsi="Times New Roman" w:cs="Times New Roman"/>
                <w:b/>
                <w:bCs/>
                <w:color w:val="000000"/>
                <w:sz w:val="28"/>
                <w:szCs w:val="28"/>
              </w:rPr>
              <w:t>ования</w:t>
            </w:r>
            <w:r w:rsidRPr="00B3310A">
              <w:rPr>
                <w:rFonts w:ascii="Times New Roman" w:hAnsi="Times New Roman" w:cs="Times New Roman"/>
                <w:color w:val="000000"/>
                <w:sz w:val="28"/>
                <w:szCs w:val="28"/>
              </w:rPr>
              <w:t xml:space="preserve"> </w:t>
            </w:r>
            <w:r w:rsidRPr="00B3310A">
              <w:rPr>
                <w:rFonts w:ascii="Times New Roman" w:hAnsi="Times New Roman" w:cs="Times New Roman"/>
                <w:b/>
                <w:bCs/>
                <w:color w:val="000000"/>
                <w:sz w:val="28"/>
                <w:szCs w:val="28"/>
              </w:rPr>
              <w:t>и</w:t>
            </w:r>
            <w:r w:rsidRPr="00B3310A">
              <w:rPr>
                <w:rFonts w:ascii="Times New Roman" w:hAnsi="Times New Roman" w:cs="Times New Roman"/>
                <w:color w:val="000000"/>
                <w:sz w:val="28"/>
                <w:szCs w:val="28"/>
              </w:rPr>
              <w:t xml:space="preserve"> </w:t>
            </w:r>
            <w:r w:rsidRPr="00B3310A">
              <w:rPr>
                <w:rFonts w:ascii="Times New Roman" w:hAnsi="Times New Roman" w:cs="Times New Roman"/>
                <w:b/>
                <w:bCs/>
                <w:color w:val="000000"/>
                <w:sz w:val="28"/>
                <w:szCs w:val="28"/>
              </w:rPr>
              <w:t>к</w:t>
            </w:r>
            <w:r w:rsidRPr="00B3310A">
              <w:rPr>
                <w:rFonts w:ascii="Times New Roman" w:hAnsi="Times New Roman" w:cs="Times New Roman"/>
                <w:b/>
                <w:bCs/>
                <w:color w:val="000000"/>
                <w:spacing w:val="-1"/>
                <w:sz w:val="28"/>
                <w:szCs w:val="28"/>
              </w:rPr>
              <w:t>у</w:t>
            </w:r>
            <w:r w:rsidRPr="00B3310A">
              <w:rPr>
                <w:rFonts w:ascii="Times New Roman" w:hAnsi="Times New Roman" w:cs="Times New Roman"/>
                <w:b/>
                <w:bCs/>
                <w:color w:val="000000"/>
                <w:sz w:val="28"/>
                <w:szCs w:val="28"/>
              </w:rPr>
              <w:t>л</w:t>
            </w:r>
            <w:r w:rsidRPr="00B3310A">
              <w:rPr>
                <w:rFonts w:ascii="Times New Roman" w:hAnsi="Times New Roman" w:cs="Times New Roman"/>
                <w:b/>
                <w:bCs/>
                <w:color w:val="000000"/>
                <w:spacing w:val="1"/>
                <w:w w:val="101"/>
                <w:sz w:val="28"/>
                <w:szCs w:val="28"/>
              </w:rPr>
              <w:t>ь</w:t>
            </w:r>
            <w:r w:rsidRPr="00B3310A">
              <w:rPr>
                <w:rFonts w:ascii="Times New Roman" w:hAnsi="Times New Roman" w:cs="Times New Roman"/>
                <w:b/>
                <w:bCs/>
                <w:color w:val="000000"/>
                <w:sz w:val="28"/>
                <w:szCs w:val="28"/>
              </w:rPr>
              <w:t>ту</w:t>
            </w:r>
            <w:r w:rsidRPr="00B3310A">
              <w:rPr>
                <w:rFonts w:ascii="Times New Roman" w:hAnsi="Times New Roman" w:cs="Times New Roman"/>
                <w:b/>
                <w:bCs/>
                <w:color w:val="000000"/>
                <w:spacing w:val="-2"/>
                <w:sz w:val="28"/>
                <w:szCs w:val="28"/>
              </w:rPr>
              <w:t>р</w:t>
            </w:r>
            <w:r w:rsidRPr="00B3310A">
              <w:rPr>
                <w:rFonts w:ascii="Times New Roman" w:hAnsi="Times New Roman" w:cs="Times New Roman"/>
                <w:b/>
                <w:bCs/>
                <w:color w:val="000000"/>
                <w:sz w:val="28"/>
                <w:szCs w:val="28"/>
              </w:rPr>
              <w:t>ы</w:t>
            </w:r>
          </w:p>
        </w:tc>
        <w:tc>
          <w:tcPr>
            <w:tcW w:w="4951"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5454F" w:rsidRPr="00B3310A" w:rsidRDefault="00D5454F" w:rsidP="00B3310A">
            <w:pPr>
              <w:widowControl w:val="0"/>
              <w:spacing w:before="10"/>
              <w:ind w:left="1540" w:right="-20"/>
              <w:rPr>
                <w:rFonts w:ascii="Times New Roman" w:hAnsi="Times New Roman" w:cs="Times New Roman"/>
                <w:b/>
                <w:bCs/>
                <w:color w:val="000000"/>
                <w:sz w:val="28"/>
                <w:szCs w:val="28"/>
              </w:rPr>
            </w:pPr>
            <w:r w:rsidRPr="00B3310A">
              <w:rPr>
                <w:rFonts w:ascii="Times New Roman" w:hAnsi="Times New Roman" w:cs="Times New Roman"/>
                <w:b/>
                <w:bCs/>
                <w:color w:val="000000"/>
                <w:spacing w:val="-1"/>
                <w:sz w:val="28"/>
                <w:szCs w:val="28"/>
              </w:rPr>
              <w:t>Ф</w:t>
            </w:r>
            <w:r w:rsidRPr="00B3310A">
              <w:rPr>
                <w:rFonts w:ascii="Times New Roman" w:hAnsi="Times New Roman" w:cs="Times New Roman"/>
                <w:b/>
                <w:bCs/>
                <w:color w:val="000000"/>
                <w:sz w:val="28"/>
                <w:szCs w:val="28"/>
              </w:rPr>
              <w:t>ормы</w:t>
            </w:r>
            <w:r w:rsidRPr="00B3310A">
              <w:rPr>
                <w:rFonts w:ascii="Times New Roman" w:hAnsi="Times New Roman" w:cs="Times New Roman"/>
                <w:color w:val="000000"/>
                <w:spacing w:val="1"/>
                <w:sz w:val="28"/>
                <w:szCs w:val="28"/>
              </w:rPr>
              <w:t xml:space="preserve"> </w:t>
            </w:r>
            <w:r w:rsidRPr="00B3310A">
              <w:rPr>
                <w:rFonts w:ascii="Times New Roman" w:hAnsi="Times New Roman" w:cs="Times New Roman"/>
                <w:b/>
                <w:bCs/>
                <w:color w:val="000000"/>
                <w:spacing w:val="1"/>
                <w:sz w:val="28"/>
                <w:szCs w:val="28"/>
              </w:rPr>
              <w:t>в</w:t>
            </w:r>
            <w:r w:rsidRPr="00B3310A">
              <w:rPr>
                <w:rFonts w:ascii="Times New Roman" w:hAnsi="Times New Roman" w:cs="Times New Roman"/>
                <w:b/>
                <w:bCs/>
                <w:color w:val="000000"/>
                <w:w w:val="101"/>
                <w:sz w:val="28"/>
                <w:szCs w:val="28"/>
              </w:rPr>
              <w:t>з</w:t>
            </w:r>
            <w:r w:rsidRPr="00B3310A">
              <w:rPr>
                <w:rFonts w:ascii="Times New Roman" w:hAnsi="Times New Roman" w:cs="Times New Roman"/>
                <w:b/>
                <w:bCs/>
                <w:color w:val="000000"/>
                <w:sz w:val="28"/>
                <w:szCs w:val="28"/>
              </w:rPr>
              <w:t>аим</w:t>
            </w:r>
            <w:r w:rsidRPr="00B3310A">
              <w:rPr>
                <w:rFonts w:ascii="Times New Roman" w:hAnsi="Times New Roman" w:cs="Times New Roman"/>
                <w:b/>
                <w:bCs/>
                <w:color w:val="000000"/>
                <w:spacing w:val="-1"/>
                <w:sz w:val="28"/>
                <w:szCs w:val="28"/>
              </w:rPr>
              <w:t>о</w:t>
            </w:r>
            <w:r w:rsidRPr="00B3310A">
              <w:rPr>
                <w:rFonts w:ascii="Times New Roman" w:hAnsi="Times New Roman" w:cs="Times New Roman"/>
                <w:b/>
                <w:bCs/>
                <w:color w:val="000000"/>
                <w:w w:val="101"/>
                <w:sz w:val="28"/>
                <w:szCs w:val="28"/>
              </w:rPr>
              <w:t>де</w:t>
            </w:r>
            <w:r w:rsidRPr="00B3310A">
              <w:rPr>
                <w:rFonts w:ascii="Times New Roman" w:hAnsi="Times New Roman" w:cs="Times New Roman"/>
                <w:b/>
                <w:bCs/>
                <w:color w:val="000000"/>
                <w:spacing w:val="-2"/>
                <w:sz w:val="28"/>
                <w:szCs w:val="28"/>
              </w:rPr>
              <w:t>й</w:t>
            </w:r>
            <w:r w:rsidRPr="00B3310A">
              <w:rPr>
                <w:rFonts w:ascii="Times New Roman" w:hAnsi="Times New Roman" w:cs="Times New Roman"/>
                <w:b/>
                <w:bCs/>
                <w:color w:val="000000"/>
                <w:w w:val="101"/>
                <w:sz w:val="28"/>
                <w:szCs w:val="28"/>
              </w:rPr>
              <w:t>с</w:t>
            </w:r>
            <w:r w:rsidRPr="00B3310A">
              <w:rPr>
                <w:rFonts w:ascii="Times New Roman" w:hAnsi="Times New Roman" w:cs="Times New Roman"/>
                <w:b/>
                <w:bCs/>
                <w:color w:val="000000"/>
                <w:sz w:val="28"/>
                <w:szCs w:val="28"/>
              </w:rPr>
              <w:t>тв</w:t>
            </w:r>
            <w:r w:rsidRPr="00B3310A">
              <w:rPr>
                <w:rFonts w:ascii="Times New Roman" w:hAnsi="Times New Roman" w:cs="Times New Roman"/>
                <w:b/>
                <w:bCs/>
                <w:color w:val="000000"/>
                <w:spacing w:val="-2"/>
                <w:sz w:val="28"/>
                <w:szCs w:val="28"/>
              </w:rPr>
              <w:t>и</w:t>
            </w:r>
            <w:r w:rsidRPr="00B3310A">
              <w:rPr>
                <w:rFonts w:ascii="Times New Roman" w:hAnsi="Times New Roman" w:cs="Times New Roman"/>
                <w:b/>
                <w:bCs/>
                <w:color w:val="000000"/>
                <w:sz w:val="28"/>
                <w:szCs w:val="28"/>
              </w:rPr>
              <w:t>я</w:t>
            </w:r>
          </w:p>
        </w:tc>
      </w:tr>
      <w:tr w:rsidR="00D5454F" w:rsidRPr="00B3310A" w:rsidTr="00B3310A">
        <w:trPr>
          <w:cantSplit/>
          <w:trHeight w:val="470"/>
        </w:trPr>
        <w:tc>
          <w:tcPr>
            <w:tcW w:w="703" w:type="dxa"/>
            <w:vMerge w:val="restart"/>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D5454F" w:rsidRPr="00B3310A" w:rsidRDefault="00D5454F" w:rsidP="00B3310A">
            <w:pPr>
              <w:widowControl w:val="0"/>
              <w:spacing w:before="3"/>
              <w:ind w:left="271" w:right="-20"/>
              <w:rPr>
                <w:rFonts w:ascii="Times New Roman" w:hAnsi="Times New Roman" w:cs="Times New Roman"/>
                <w:color w:val="000000"/>
                <w:sz w:val="28"/>
                <w:szCs w:val="28"/>
              </w:rPr>
            </w:pPr>
            <w:r w:rsidRPr="00B3310A">
              <w:rPr>
                <w:rFonts w:ascii="Times New Roman" w:hAnsi="Times New Roman" w:cs="Times New Roman"/>
                <w:color w:val="000000"/>
                <w:sz w:val="28"/>
                <w:szCs w:val="28"/>
              </w:rPr>
              <w:t>1.</w:t>
            </w:r>
          </w:p>
        </w:tc>
        <w:tc>
          <w:tcPr>
            <w:tcW w:w="4131" w:type="dxa"/>
            <w:vMerge w:val="restart"/>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D5454F" w:rsidRPr="00B3310A" w:rsidRDefault="00D5454F" w:rsidP="00B3310A">
            <w:pPr>
              <w:widowControl w:val="0"/>
              <w:spacing w:before="1"/>
              <w:ind w:left="112" w:right="993"/>
              <w:rPr>
                <w:rFonts w:ascii="Times New Roman" w:hAnsi="Times New Roman" w:cs="Times New Roman"/>
                <w:color w:val="000000"/>
                <w:sz w:val="28"/>
                <w:szCs w:val="28"/>
              </w:rPr>
            </w:pPr>
            <w:r w:rsidRPr="00B3310A">
              <w:rPr>
                <w:rFonts w:ascii="Times New Roman" w:hAnsi="Times New Roman" w:cs="Times New Roman"/>
                <w:color w:val="000000"/>
                <w:sz w:val="28"/>
                <w:szCs w:val="28"/>
              </w:rPr>
              <w:t xml:space="preserve"> СКДЦ «Русь»</w:t>
            </w:r>
          </w:p>
        </w:tc>
        <w:tc>
          <w:tcPr>
            <w:tcW w:w="4951"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3310A" w:rsidRPr="00B3310A" w:rsidRDefault="00D5454F" w:rsidP="00B3310A">
            <w:pPr>
              <w:widowControl w:val="0"/>
              <w:ind w:left="112" w:right="-20"/>
              <w:rPr>
                <w:rFonts w:ascii="Times New Roman" w:hAnsi="Times New Roman" w:cs="Times New Roman"/>
                <w:color w:val="000000"/>
                <w:w w:val="101"/>
                <w:sz w:val="28"/>
                <w:szCs w:val="28"/>
              </w:rPr>
            </w:pPr>
            <w:r w:rsidRPr="00B3310A">
              <w:rPr>
                <w:rFonts w:ascii="Times New Roman" w:hAnsi="Times New Roman" w:cs="Times New Roman"/>
                <w:color w:val="000000"/>
                <w:w w:val="101"/>
                <w:sz w:val="28"/>
                <w:szCs w:val="28"/>
              </w:rPr>
              <w:t>Театральная студия</w:t>
            </w:r>
          </w:p>
        </w:tc>
      </w:tr>
      <w:tr w:rsidR="00D5454F" w:rsidRPr="00B3310A" w:rsidTr="00B3310A">
        <w:trPr>
          <w:cantSplit/>
          <w:trHeight w:val="450"/>
        </w:trPr>
        <w:tc>
          <w:tcPr>
            <w:tcW w:w="703" w:type="dxa"/>
            <w:vMerge/>
            <w:tcBorders>
              <w:left w:val="single" w:sz="3" w:space="0" w:color="000000"/>
              <w:right w:val="single" w:sz="3" w:space="0" w:color="000000"/>
            </w:tcBorders>
            <w:shd w:val="clear" w:color="auto" w:fill="auto"/>
            <w:tcMar>
              <w:top w:w="0" w:type="dxa"/>
              <w:left w:w="0" w:type="dxa"/>
              <w:bottom w:w="0" w:type="dxa"/>
              <w:right w:w="0" w:type="dxa"/>
            </w:tcMar>
          </w:tcPr>
          <w:p w:rsidR="00D5454F" w:rsidRPr="00B3310A" w:rsidRDefault="00D5454F" w:rsidP="00B3310A">
            <w:pPr>
              <w:rPr>
                <w:rFonts w:ascii="Times New Roman" w:hAnsi="Times New Roman" w:cs="Times New Roman"/>
                <w:sz w:val="28"/>
                <w:szCs w:val="28"/>
              </w:rPr>
            </w:pPr>
          </w:p>
        </w:tc>
        <w:tc>
          <w:tcPr>
            <w:tcW w:w="4131" w:type="dxa"/>
            <w:vMerge/>
            <w:tcBorders>
              <w:left w:val="single" w:sz="3" w:space="0" w:color="000000"/>
              <w:right w:val="single" w:sz="3" w:space="0" w:color="000000"/>
            </w:tcBorders>
            <w:shd w:val="clear" w:color="auto" w:fill="auto"/>
            <w:tcMar>
              <w:top w:w="0" w:type="dxa"/>
              <w:left w:w="0" w:type="dxa"/>
              <w:bottom w:w="0" w:type="dxa"/>
              <w:right w:w="0" w:type="dxa"/>
            </w:tcMar>
          </w:tcPr>
          <w:p w:rsidR="00D5454F" w:rsidRPr="00B3310A" w:rsidRDefault="00D5454F" w:rsidP="00B3310A">
            <w:pPr>
              <w:rPr>
                <w:rFonts w:ascii="Times New Roman" w:hAnsi="Times New Roman" w:cs="Times New Roman"/>
                <w:sz w:val="28"/>
                <w:szCs w:val="28"/>
              </w:rPr>
            </w:pPr>
          </w:p>
        </w:tc>
        <w:tc>
          <w:tcPr>
            <w:tcW w:w="4951"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5454F" w:rsidRPr="00B3310A" w:rsidRDefault="00D5454F" w:rsidP="00B3310A">
            <w:pPr>
              <w:widowControl w:val="0"/>
              <w:ind w:left="112" w:right="-20"/>
              <w:rPr>
                <w:rFonts w:ascii="Times New Roman" w:hAnsi="Times New Roman" w:cs="Times New Roman"/>
                <w:color w:val="000000"/>
                <w:sz w:val="28"/>
                <w:szCs w:val="28"/>
              </w:rPr>
            </w:pPr>
            <w:r w:rsidRPr="00B3310A">
              <w:rPr>
                <w:rFonts w:ascii="Times New Roman" w:hAnsi="Times New Roman" w:cs="Times New Roman"/>
                <w:color w:val="000000"/>
                <w:w w:val="101"/>
                <w:sz w:val="28"/>
                <w:szCs w:val="28"/>
              </w:rPr>
              <w:t>Те</w:t>
            </w:r>
            <w:r w:rsidRPr="00B3310A">
              <w:rPr>
                <w:rFonts w:ascii="Times New Roman" w:hAnsi="Times New Roman" w:cs="Times New Roman"/>
                <w:color w:val="000000"/>
                <w:spacing w:val="-1"/>
                <w:w w:val="101"/>
                <w:sz w:val="28"/>
                <w:szCs w:val="28"/>
              </w:rPr>
              <w:t>м</w:t>
            </w:r>
            <w:r w:rsidRPr="00B3310A">
              <w:rPr>
                <w:rFonts w:ascii="Times New Roman" w:hAnsi="Times New Roman" w:cs="Times New Roman"/>
                <w:color w:val="000000"/>
                <w:w w:val="101"/>
                <w:sz w:val="28"/>
                <w:szCs w:val="28"/>
              </w:rPr>
              <w:t>а</w:t>
            </w:r>
            <w:r w:rsidRPr="00B3310A">
              <w:rPr>
                <w:rFonts w:ascii="Times New Roman" w:hAnsi="Times New Roman" w:cs="Times New Roman"/>
                <w:color w:val="000000"/>
                <w:sz w:val="28"/>
                <w:szCs w:val="28"/>
              </w:rPr>
              <w:t>ти</w:t>
            </w:r>
            <w:r w:rsidRPr="00B3310A">
              <w:rPr>
                <w:rFonts w:ascii="Times New Roman" w:hAnsi="Times New Roman" w:cs="Times New Roman"/>
                <w:color w:val="000000"/>
                <w:spacing w:val="-1"/>
                <w:w w:val="101"/>
                <w:sz w:val="28"/>
                <w:szCs w:val="28"/>
              </w:rPr>
              <w:t>ческ</w:t>
            </w:r>
            <w:r w:rsidRPr="00B3310A">
              <w:rPr>
                <w:rFonts w:ascii="Times New Roman" w:hAnsi="Times New Roman" w:cs="Times New Roman"/>
                <w:color w:val="000000"/>
                <w:spacing w:val="-3"/>
                <w:sz w:val="28"/>
                <w:szCs w:val="28"/>
              </w:rPr>
              <w:t>и</w:t>
            </w:r>
            <w:r w:rsidRPr="00B3310A">
              <w:rPr>
                <w:rFonts w:ascii="Times New Roman" w:hAnsi="Times New Roman" w:cs="Times New Roman"/>
                <w:color w:val="000000"/>
                <w:w w:val="101"/>
                <w:sz w:val="28"/>
                <w:szCs w:val="28"/>
              </w:rPr>
              <w:t>е</w:t>
            </w:r>
            <w:r w:rsidRPr="00B3310A">
              <w:rPr>
                <w:rFonts w:ascii="Times New Roman" w:hAnsi="Times New Roman" w:cs="Times New Roman"/>
                <w:color w:val="000000"/>
                <w:sz w:val="28"/>
                <w:szCs w:val="28"/>
              </w:rPr>
              <w:t xml:space="preserve"> пр</w:t>
            </w:r>
            <w:r w:rsidRPr="00B3310A">
              <w:rPr>
                <w:rFonts w:ascii="Times New Roman" w:hAnsi="Times New Roman" w:cs="Times New Roman"/>
                <w:color w:val="000000"/>
                <w:w w:val="101"/>
                <w:sz w:val="28"/>
                <w:szCs w:val="28"/>
              </w:rPr>
              <w:t>а</w:t>
            </w:r>
            <w:r w:rsidRPr="00B3310A">
              <w:rPr>
                <w:rFonts w:ascii="Times New Roman" w:hAnsi="Times New Roman" w:cs="Times New Roman"/>
                <w:color w:val="000000"/>
                <w:sz w:val="28"/>
                <w:szCs w:val="28"/>
              </w:rPr>
              <w:t>з</w:t>
            </w:r>
            <w:r w:rsidRPr="00B3310A">
              <w:rPr>
                <w:rFonts w:ascii="Times New Roman" w:hAnsi="Times New Roman" w:cs="Times New Roman"/>
                <w:color w:val="000000"/>
                <w:w w:val="101"/>
                <w:sz w:val="28"/>
                <w:szCs w:val="28"/>
              </w:rPr>
              <w:t>д</w:t>
            </w:r>
            <w:r w:rsidRPr="00B3310A">
              <w:rPr>
                <w:rFonts w:ascii="Times New Roman" w:hAnsi="Times New Roman" w:cs="Times New Roman"/>
                <w:color w:val="000000"/>
                <w:sz w:val="28"/>
                <w:szCs w:val="28"/>
              </w:rPr>
              <w:t>н</w:t>
            </w:r>
            <w:r w:rsidRPr="00B3310A">
              <w:rPr>
                <w:rFonts w:ascii="Times New Roman" w:hAnsi="Times New Roman" w:cs="Times New Roman"/>
                <w:color w:val="000000"/>
                <w:spacing w:val="-2"/>
                <w:sz w:val="28"/>
                <w:szCs w:val="28"/>
              </w:rPr>
              <w:t>и</w:t>
            </w:r>
            <w:r w:rsidRPr="00B3310A">
              <w:rPr>
                <w:rFonts w:ascii="Times New Roman" w:hAnsi="Times New Roman" w:cs="Times New Roman"/>
                <w:color w:val="000000"/>
                <w:w w:val="101"/>
                <w:sz w:val="28"/>
                <w:szCs w:val="28"/>
              </w:rPr>
              <w:t>к</w:t>
            </w:r>
            <w:r w:rsidRPr="00B3310A">
              <w:rPr>
                <w:rFonts w:ascii="Times New Roman" w:hAnsi="Times New Roman" w:cs="Times New Roman"/>
                <w:color w:val="000000"/>
                <w:sz w:val="28"/>
                <w:szCs w:val="28"/>
              </w:rPr>
              <w:t>и</w:t>
            </w:r>
          </w:p>
        </w:tc>
      </w:tr>
      <w:tr w:rsidR="00D5454F" w:rsidRPr="00B3310A" w:rsidTr="00B3310A">
        <w:trPr>
          <w:cantSplit/>
          <w:trHeight w:val="741"/>
        </w:trPr>
        <w:tc>
          <w:tcPr>
            <w:tcW w:w="703" w:type="dxa"/>
            <w:vMerge/>
            <w:tcBorders>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5454F" w:rsidRPr="00B3310A" w:rsidRDefault="00D5454F" w:rsidP="00B3310A">
            <w:pPr>
              <w:rPr>
                <w:rFonts w:ascii="Times New Roman" w:hAnsi="Times New Roman" w:cs="Times New Roman"/>
                <w:sz w:val="28"/>
                <w:szCs w:val="28"/>
              </w:rPr>
            </w:pPr>
          </w:p>
        </w:tc>
        <w:tc>
          <w:tcPr>
            <w:tcW w:w="4131" w:type="dxa"/>
            <w:vMerge/>
            <w:tcBorders>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5454F" w:rsidRPr="00B3310A" w:rsidRDefault="00D5454F" w:rsidP="00B3310A">
            <w:pPr>
              <w:rPr>
                <w:rFonts w:ascii="Times New Roman" w:hAnsi="Times New Roman" w:cs="Times New Roman"/>
                <w:sz w:val="28"/>
                <w:szCs w:val="28"/>
              </w:rPr>
            </w:pPr>
          </w:p>
        </w:tc>
        <w:tc>
          <w:tcPr>
            <w:tcW w:w="4951"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5454F" w:rsidRPr="00B3310A" w:rsidRDefault="00D5454F" w:rsidP="00B3310A">
            <w:pPr>
              <w:widowControl w:val="0"/>
              <w:ind w:left="112" w:right="-20"/>
              <w:rPr>
                <w:rFonts w:ascii="Times New Roman" w:hAnsi="Times New Roman" w:cs="Times New Roman"/>
                <w:color w:val="000000"/>
                <w:sz w:val="28"/>
                <w:szCs w:val="28"/>
              </w:rPr>
            </w:pPr>
            <w:r w:rsidRPr="00B3310A">
              <w:rPr>
                <w:rFonts w:ascii="Times New Roman" w:hAnsi="Times New Roman" w:cs="Times New Roman"/>
                <w:color w:val="000000"/>
                <w:w w:val="101"/>
                <w:sz w:val="28"/>
                <w:szCs w:val="28"/>
              </w:rPr>
              <w:t>Т</w:t>
            </w:r>
            <w:r w:rsidRPr="00B3310A">
              <w:rPr>
                <w:rFonts w:ascii="Times New Roman" w:hAnsi="Times New Roman" w:cs="Times New Roman"/>
                <w:color w:val="000000"/>
                <w:sz w:val="28"/>
                <w:szCs w:val="28"/>
              </w:rPr>
              <w:t>вор</w:t>
            </w:r>
            <w:r w:rsidRPr="00B3310A">
              <w:rPr>
                <w:rFonts w:ascii="Times New Roman" w:hAnsi="Times New Roman" w:cs="Times New Roman"/>
                <w:color w:val="000000"/>
                <w:w w:val="101"/>
                <w:sz w:val="28"/>
                <w:szCs w:val="28"/>
              </w:rPr>
              <w:t>ч</w:t>
            </w:r>
            <w:r w:rsidRPr="00B3310A">
              <w:rPr>
                <w:rFonts w:ascii="Times New Roman" w:hAnsi="Times New Roman" w:cs="Times New Roman"/>
                <w:color w:val="000000"/>
                <w:spacing w:val="-1"/>
                <w:w w:val="101"/>
                <w:sz w:val="28"/>
                <w:szCs w:val="28"/>
              </w:rPr>
              <w:t>е</w:t>
            </w:r>
            <w:r w:rsidRPr="00B3310A">
              <w:rPr>
                <w:rFonts w:ascii="Times New Roman" w:hAnsi="Times New Roman" w:cs="Times New Roman"/>
                <w:color w:val="000000"/>
                <w:w w:val="101"/>
                <w:sz w:val="28"/>
                <w:szCs w:val="28"/>
              </w:rPr>
              <w:t>ск</w:t>
            </w:r>
            <w:r w:rsidRPr="00B3310A">
              <w:rPr>
                <w:rFonts w:ascii="Times New Roman" w:hAnsi="Times New Roman" w:cs="Times New Roman"/>
                <w:color w:val="000000"/>
                <w:sz w:val="28"/>
                <w:szCs w:val="28"/>
              </w:rPr>
              <w:t>и</w:t>
            </w:r>
            <w:r w:rsidRPr="00B3310A">
              <w:rPr>
                <w:rFonts w:ascii="Times New Roman" w:hAnsi="Times New Roman" w:cs="Times New Roman"/>
                <w:color w:val="000000"/>
                <w:w w:val="101"/>
                <w:sz w:val="28"/>
                <w:szCs w:val="28"/>
              </w:rPr>
              <w:t>е</w:t>
            </w:r>
            <w:r w:rsidRPr="00B3310A">
              <w:rPr>
                <w:rFonts w:ascii="Times New Roman" w:hAnsi="Times New Roman" w:cs="Times New Roman"/>
                <w:color w:val="000000"/>
                <w:spacing w:val="-2"/>
                <w:sz w:val="28"/>
                <w:szCs w:val="28"/>
              </w:rPr>
              <w:t xml:space="preserve"> </w:t>
            </w:r>
            <w:r w:rsidRPr="00B3310A">
              <w:rPr>
                <w:rFonts w:ascii="Times New Roman" w:hAnsi="Times New Roman" w:cs="Times New Roman"/>
                <w:color w:val="000000"/>
                <w:w w:val="101"/>
                <w:sz w:val="28"/>
                <w:szCs w:val="28"/>
              </w:rPr>
              <w:t>к</w:t>
            </w:r>
            <w:r w:rsidRPr="00B3310A">
              <w:rPr>
                <w:rFonts w:ascii="Times New Roman" w:hAnsi="Times New Roman" w:cs="Times New Roman"/>
                <w:color w:val="000000"/>
                <w:sz w:val="28"/>
                <w:szCs w:val="28"/>
              </w:rPr>
              <w:t>он</w:t>
            </w:r>
            <w:r w:rsidRPr="00B3310A">
              <w:rPr>
                <w:rFonts w:ascii="Times New Roman" w:hAnsi="Times New Roman" w:cs="Times New Roman"/>
                <w:color w:val="000000"/>
                <w:w w:val="101"/>
                <w:sz w:val="28"/>
                <w:szCs w:val="28"/>
              </w:rPr>
              <w:t>к</w:t>
            </w:r>
            <w:r w:rsidRPr="00B3310A">
              <w:rPr>
                <w:rFonts w:ascii="Times New Roman" w:hAnsi="Times New Roman" w:cs="Times New Roman"/>
                <w:color w:val="000000"/>
                <w:spacing w:val="-2"/>
                <w:sz w:val="28"/>
                <w:szCs w:val="28"/>
              </w:rPr>
              <w:t>у</w:t>
            </w:r>
            <w:r w:rsidRPr="00B3310A">
              <w:rPr>
                <w:rFonts w:ascii="Times New Roman" w:hAnsi="Times New Roman" w:cs="Times New Roman"/>
                <w:color w:val="000000"/>
                <w:sz w:val="28"/>
                <w:szCs w:val="28"/>
              </w:rPr>
              <w:t>р</w:t>
            </w:r>
            <w:r w:rsidRPr="00B3310A">
              <w:rPr>
                <w:rFonts w:ascii="Times New Roman" w:hAnsi="Times New Roman" w:cs="Times New Roman"/>
                <w:color w:val="000000"/>
                <w:w w:val="101"/>
                <w:sz w:val="28"/>
                <w:szCs w:val="28"/>
              </w:rPr>
              <w:t>с</w:t>
            </w:r>
            <w:r w:rsidRPr="00B3310A">
              <w:rPr>
                <w:rFonts w:ascii="Times New Roman" w:hAnsi="Times New Roman" w:cs="Times New Roman"/>
                <w:color w:val="000000"/>
                <w:spacing w:val="-1"/>
                <w:w w:val="101"/>
                <w:sz w:val="28"/>
                <w:szCs w:val="28"/>
              </w:rPr>
              <w:t>ы</w:t>
            </w:r>
            <w:r w:rsidRPr="00B3310A">
              <w:rPr>
                <w:rFonts w:ascii="Times New Roman" w:hAnsi="Times New Roman" w:cs="Times New Roman"/>
                <w:color w:val="000000"/>
                <w:sz w:val="28"/>
                <w:szCs w:val="28"/>
              </w:rPr>
              <w:t xml:space="preserve">, </w:t>
            </w:r>
            <w:r w:rsidRPr="00B3310A">
              <w:rPr>
                <w:rFonts w:ascii="Times New Roman" w:hAnsi="Times New Roman" w:cs="Times New Roman"/>
                <w:color w:val="000000"/>
                <w:w w:val="101"/>
                <w:sz w:val="28"/>
                <w:szCs w:val="28"/>
              </w:rPr>
              <w:t>с</w:t>
            </w:r>
            <w:r w:rsidRPr="00B3310A">
              <w:rPr>
                <w:rFonts w:ascii="Times New Roman" w:hAnsi="Times New Roman" w:cs="Times New Roman"/>
                <w:color w:val="000000"/>
                <w:spacing w:val="-3"/>
                <w:w w:val="101"/>
                <w:sz w:val="28"/>
                <w:szCs w:val="28"/>
              </w:rPr>
              <w:t>м</w:t>
            </w:r>
            <w:r w:rsidRPr="00B3310A">
              <w:rPr>
                <w:rFonts w:ascii="Times New Roman" w:hAnsi="Times New Roman" w:cs="Times New Roman"/>
                <w:color w:val="000000"/>
                <w:sz w:val="28"/>
                <w:szCs w:val="28"/>
              </w:rPr>
              <w:t>отр</w:t>
            </w:r>
            <w:r w:rsidRPr="00B3310A">
              <w:rPr>
                <w:rFonts w:ascii="Times New Roman" w:hAnsi="Times New Roman" w:cs="Times New Roman"/>
                <w:color w:val="000000"/>
                <w:w w:val="101"/>
                <w:sz w:val="28"/>
                <w:szCs w:val="28"/>
              </w:rPr>
              <w:t>ы</w:t>
            </w:r>
            <w:r w:rsidRPr="00B3310A">
              <w:rPr>
                <w:rFonts w:ascii="Times New Roman" w:hAnsi="Times New Roman" w:cs="Times New Roman"/>
                <w:color w:val="000000"/>
                <w:sz w:val="28"/>
                <w:szCs w:val="28"/>
              </w:rPr>
              <w:t xml:space="preserve">, </w:t>
            </w:r>
            <w:r w:rsidRPr="00B3310A">
              <w:rPr>
                <w:rFonts w:ascii="Times New Roman" w:hAnsi="Times New Roman" w:cs="Times New Roman"/>
                <w:color w:val="000000"/>
                <w:spacing w:val="-1"/>
                <w:sz w:val="28"/>
                <w:szCs w:val="28"/>
              </w:rPr>
              <w:t>в</w:t>
            </w:r>
            <w:r w:rsidRPr="00B3310A">
              <w:rPr>
                <w:rFonts w:ascii="Times New Roman" w:hAnsi="Times New Roman" w:cs="Times New Roman"/>
                <w:color w:val="000000"/>
                <w:w w:val="101"/>
                <w:sz w:val="28"/>
                <w:szCs w:val="28"/>
              </w:rPr>
              <w:t>ыс</w:t>
            </w:r>
            <w:r w:rsidRPr="00B3310A">
              <w:rPr>
                <w:rFonts w:ascii="Times New Roman" w:hAnsi="Times New Roman" w:cs="Times New Roman"/>
                <w:color w:val="000000"/>
                <w:spacing w:val="-2"/>
                <w:sz w:val="28"/>
                <w:szCs w:val="28"/>
              </w:rPr>
              <w:t>т</w:t>
            </w:r>
            <w:r w:rsidRPr="00B3310A">
              <w:rPr>
                <w:rFonts w:ascii="Times New Roman" w:hAnsi="Times New Roman" w:cs="Times New Roman"/>
                <w:color w:val="000000"/>
                <w:w w:val="101"/>
                <w:sz w:val="28"/>
                <w:szCs w:val="28"/>
              </w:rPr>
              <w:t>а</w:t>
            </w:r>
            <w:r w:rsidRPr="00B3310A">
              <w:rPr>
                <w:rFonts w:ascii="Times New Roman" w:hAnsi="Times New Roman" w:cs="Times New Roman"/>
                <w:color w:val="000000"/>
                <w:sz w:val="28"/>
                <w:szCs w:val="28"/>
              </w:rPr>
              <w:t>в</w:t>
            </w:r>
            <w:r w:rsidRPr="00B3310A">
              <w:rPr>
                <w:rFonts w:ascii="Times New Roman" w:hAnsi="Times New Roman" w:cs="Times New Roman"/>
                <w:color w:val="000000"/>
                <w:w w:val="101"/>
                <w:sz w:val="28"/>
                <w:szCs w:val="28"/>
              </w:rPr>
              <w:t>к</w:t>
            </w:r>
            <w:r w:rsidRPr="00B3310A">
              <w:rPr>
                <w:rFonts w:ascii="Times New Roman" w:hAnsi="Times New Roman" w:cs="Times New Roman"/>
                <w:color w:val="000000"/>
                <w:sz w:val="28"/>
                <w:szCs w:val="28"/>
              </w:rPr>
              <w:t>и</w:t>
            </w:r>
          </w:p>
        </w:tc>
      </w:tr>
    </w:tbl>
    <w:p w:rsidR="00D5454F" w:rsidRPr="00B3310A" w:rsidRDefault="00D5454F" w:rsidP="00D5454F">
      <w:pPr>
        <w:pStyle w:val="ConsPlusNormal"/>
        <w:widowControl/>
        <w:jc w:val="both"/>
        <w:rPr>
          <w:rFonts w:ascii="Times New Roman" w:hAnsi="Times New Roman" w:cs="Times New Roman"/>
          <w:sz w:val="28"/>
          <w:szCs w:val="28"/>
        </w:rPr>
      </w:pPr>
    </w:p>
    <w:p w:rsidR="00D5454F" w:rsidRPr="00B3310A" w:rsidRDefault="00D5454F" w:rsidP="00D5454F">
      <w:pPr>
        <w:widowControl w:val="0"/>
        <w:ind w:left="2963" w:right="-20"/>
        <w:rPr>
          <w:rFonts w:ascii="Times New Roman" w:hAnsi="Times New Roman" w:cs="Times New Roman"/>
          <w:b/>
          <w:bCs/>
          <w:color w:val="000000"/>
          <w:sz w:val="28"/>
          <w:szCs w:val="28"/>
        </w:rPr>
      </w:pPr>
      <w:r w:rsidRPr="00B3310A">
        <w:rPr>
          <w:rFonts w:ascii="Times New Roman" w:hAnsi="Times New Roman" w:cs="Times New Roman"/>
          <w:b/>
          <w:bCs/>
          <w:color w:val="000000"/>
          <w:spacing w:val="-1"/>
          <w:sz w:val="28"/>
          <w:szCs w:val="28"/>
        </w:rPr>
        <w:t>С</w:t>
      </w:r>
      <w:r w:rsidRPr="00B3310A">
        <w:rPr>
          <w:rFonts w:ascii="Times New Roman" w:hAnsi="Times New Roman" w:cs="Times New Roman"/>
          <w:b/>
          <w:bCs/>
          <w:color w:val="000000"/>
          <w:sz w:val="28"/>
          <w:szCs w:val="28"/>
        </w:rPr>
        <w:t>отру</w:t>
      </w:r>
      <w:r w:rsidRPr="00B3310A">
        <w:rPr>
          <w:rFonts w:ascii="Times New Roman" w:hAnsi="Times New Roman" w:cs="Times New Roman"/>
          <w:b/>
          <w:bCs/>
          <w:color w:val="000000"/>
          <w:spacing w:val="1"/>
          <w:w w:val="101"/>
          <w:sz w:val="28"/>
          <w:szCs w:val="28"/>
        </w:rPr>
        <w:t>д</w:t>
      </w:r>
      <w:r w:rsidRPr="00B3310A">
        <w:rPr>
          <w:rFonts w:ascii="Times New Roman" w:hAnsi="Times New Roman" w:cs="Times New Roman"/>
          <w:b/>
          <w:bCs/>
          <w:color w:val="000000"/>
          <w:sz w:val="28"/>
          <w:szCs w:val="28"/>
        </w:rPr>
        <w:t>ни</w:t>
      </w:r>
      <w:r w:rsidRPr="00B3310A">
        <w:rPr>
          <w:rFonts w:ascii="Times New Roman" w:hAnsi="Times New Roman" w:cs="Times New Roman"/>
          <w:b/>
          <w:bCs/>
          <w:color w:val="000000"/>
          <w:spacing w:val="-1"/>
          <w:w w:val="101"/>
          <w:sz w:val="28"/>
          <w:szCs w:val="28"/>
        </w:rPr>
        <w:t>ч</w:t>
      </w:r>
      <w:r w:rsidRPr="00B3310A">
        <w:rPr>
          <w:rFonts w:ascii="Times New Roman" w:hAnsi="Times New Roman" w:cs="Times New Roman"/>
          <w:b/>
          <w:bCs/>
          <w:color w:val="000000"/>
          <w:w w:val="101"/>
          <w:sz w:val="28"/>
          <w:szCs w:val="28"/>
        </w:rPr>
        <w:t>ес</w:t>
      </w:r>
      <w:r w:rsidRPr="00B3310A">
        <w:rPr>
          <w:rFonts w:ascii="Times New Roman" w:hAnsi="Times New Roman" w:cs="Times New Roman"/>
          <w:b/>
          <w:bCs/>
          <w:color w:val="000000"/>
          <w:sz w:val="28"/>
          <w:szCs w:val="28"/>
        </w:rPr>
        <w:t>т</w:t>
      </w:r>
      <w:r w:rsidRPr="00B3310A">
        <w:rPr>
          <w:rFonts w:ascii="Times New Roman" w:hAnsi="Times New Roman" w:cs="Times New Roman"/>
          <w:b/>
          <w:bCs/>
          <w:color w:val="000000"/>
          <w:spacing w:val="-1"/>
          <w:sz w:val="28"/>
          <w:szCs w:val="28"/>
        </w:rPr>
        <w:t>в</w:t>
      </w:r>
      <w:r w:rsidRPr="00B3310A">
        <w:rPr>
          <w:rFonts w:ascii="Times New Roman" w:hAnsi="Times New Roman" w:cs="Times New Roman"/>
          <w:b/>
          <w:bCs/>
          <w:color w:val="000000"/>
          <w:sz w:val="28"/>
          <w:szCs w:val="28"/>
        </w:rPr>
        <w:t>о</w:t>
      </w:r>
      <w:r w:rsidRPr="00B3310A">
        <w:rPr>
          <w:rFonts w:ascii="Times New Roman" w:hAnsi="Times New Roman" w:cs="Times New Roman"/>
          <w:color w:val="000000"/>
          <w:sz w:val="28"/>
          <w:szCs w:val="28"/>
        </w:rPr>
        <w:t xml:space="preserve"> </w:t>
      </w:r>
      <w:r w:rsidRPr="00B3310A">
        <w:rPr>
          <w:rFonts w:ascii="Times New Roman" w:hAnsi="Times New Roman" w:cs="Times New Roman"/>
          <w:b/>
          <w:bCs/>
          <w:color w:val="000000"/>
          <w:w w:val="101"/>
          <w:sz w:val="28"/>
          <w:szCs w:val="28"/>
        </w:rPr>
        <w:t>с</w:t>
      </w:r>
      <w:r w:rsidRPr="00B3310A">
        <w:rPr>
          <w:rFonts w:ascii="Times New Roman" w:hAnsi="Times New Roman" w:cs="Times New Roman"/>
          <w:color w:val="000000"/>
          <w:sz w:val="28"/>
          <w:szCs w:val="28"/>
        </w:rPr>
        <w:t xml:space="preserve"> </w:t>
      </w:r>
      <w:r w:rsidRPr="00B3310A">
        <w:rPr>
          <w:rFonts w:ascii="Times New Roman" w:hAnsi="Times New Roman" w:cs="Times New Roman"/>
          <w:b/>
          <w:bCs/>
          <w:color w:val="000000"/>
          <w:sz w:val="28"/>
          <w:szCs w:val="28"/>
        </w:rPr>
        <w:t>о</w:t>
      </w:r>
      <w:r w:rsidRPr="00B3310A">
        <w:rPr>
          <w:rFonts w:ascii="Times New Roman" w:hAnsi="Times New Roman" w:cs="Times New Roman"/>
          <w:b/>
          <w:bCs/>
          <w:color w:val="000000"/>
          <w:spacing w:val="-1"/>
          <w:sz w:val="28"/>
          <w:szCs w:val="28"/>
        </w:rPr>
        <w:t>р</w:t>
      </w:r>
      <w:r w:rsidRPr="00B3310A">
        <w:rPr>
          <w:rFonts w:ascii="Times New Roman" w:hAnsi="Times New Roman" w:cs="Times New Roman"/>
          <w:b/>
          <w:bCs/>
          <w:color w:val="000000"/>
          <w:sz w:val="28"/>
          <w:szCs w:val="28"/>
        </w:rPr>
        <w:t>га</w:t>
      </w:r>
      <w:r w:rsidRPr="00B3310A">
        <w:rPr>
          <w:rFonts w:ascii="Times New Roman" w:hAnsi="Times New Roman" w:cs="Times New Roman"/>
          <w:b/>
          <w:bCs/>
          <w:color w:val="000000"/>
          <w:spacing w:val="-1"/>
          <w:sz w:val="28"/>
          <w:szCs w:val="28"/>
        </w:rPr>
        <w:t>н</w:t>
      </w:r>
      <w:r w:rsidRPr="00B3310A">
        <w:rPr>
          <w:rFonts w:ascii="Times New Roman" w:hAnsi="Times New Roman" w:cs="Times New Roman"/>
          <w:b/>
          <w:bCs/>
          <w:color w:val="000000"/>
          <w:sz w:val="28"/>
          <w:szCs w:val="28"/>
        </w:rPr>
        <w:t>и</w:t>
      </w:r>
      <w:r w:rsidRPr="00B3310A">
        <w:rPr>
          <w:rFonts w:ascii="Times New Roman" w:hAnsi="Times New Roman" w:cs="Times New Roman"/>
          <w:b/>
          <w:bCs/>
          <w:color w:val="000000"/>
          <w:w w:val="101"/>
          <w:sz w:val="28"/>
          <w:szCs w:val="28"/>
        </w:rPr>
        <w:t>з</w:t>
      </w:r>
      <w:r w:rsidRPr="00B3310A">
        <w:rPr>
          <w:rFonts w:ascii="Times New Roman" w:hAnsi="Times New Roman" w:cs="Times New Roman"/>
          <w:b/>
          <w:bCs/>
          <w:color w:val="000000"/>
          <w:sz w:val="28"/>
          <w:szCs w:val="28"/>
        </w:rPr>
        <w:t>ациями</w:t>
      </w:r>
      <w:r w:rsidRPr="00B3310A">
        <w:rPr>
          <w:rFonts w:ascii="Times New Roman" w:hAnsi="Times New Roman" w:cs="Times New Roman"/>
          <w:color w:val="000000"/>
          <w:sz w:val="28"/>
          <w:szCs w:val="28"/>
        </w:rPr>
        <w:t xml:space="preserve"> </w:t>
      </w:r>
      <w:r w:rsidRPr="00B3310A">
        <w:rPr>
          <w:rFonts w:ascii="Times New Roman" w:hAnsi="Times New Roman" w:cs="Times New Roman"/>
          <w:b/>
          <w:bCs/>
          <w:color w:val="000000"/>
          <w:sz w:val="28"/>
          <w:szCs w:val="28"/>
        </w:rPr>
        <w:t>про</w:t>
      </w:r>
      <w:r w:rsidRPr="00B3310A">
        <w:rPr>
          <w:rFonts w:ascii="Times New Roman" w:hAnsi="Times New Roman" w:cs="Times New Roman"/>
          <w:b/>
          <w:bCs/>
          <w:color w:val="000000"/>
          <w:spacing w:val="-5"/>
          <w:w w:val="101"/>
          <w:sz w:val="28"/>
          <w:szCs w:val="28"/>
        </w:rPr>
        <w:t>ф</w:t>
      </w:r>
      <w:r w:rsidRPr="00B3310A">
        <w:rPr>
          <w:rFonts w:ascii="Times New Roman" w:hAnsi="Times New Roman" w:cs="Times New Roman"/>
          <w:b/>
          <w:bCs/>
          <w:color w:val="000000"/>
          <w:sz w:val="28"/>
          <w:szCs w:val="28"/>
        </w:rPr>
        <w:t>илактики</w:t>
      </w:r>
    </w:p>
    <w:tbl>
      <w:tblPr>
        <w:tblW w:w="9927" w:type="dxa"/>
        <w:tblLayout w:type="fixed"/>
        <w:tblCellMar>
          <w:left w:w="0" w:type="dxa"/>
          <w:right w:w="0" w:type="dxa"/>
        </w:tblCellMar>
        <w:tblLook w:val="04A0" w:firstRow="1" w:lastRow="0" w:firstColumn="1" w:lastColumn="0" w:noHBand="0" w:noVBand="1"/>
      </w:tblPr>
      <w:tblGrid>
        <w:gridCol w:w="4787"/>
        <w:gridCol w:w="5140"/>
      </w:tblGrid>
      <w:tr w:rsidR="00D5454F" w:rsidRPr="00B3310A" w:rsidTr="00B3310A">
        <w:trPr>
          <w:cantSplit/>
          <w:trHeight w:hRule="exact" w:val="801"/>
        </w:trPr>
        <w:tc>
          <w:tcPr>
            <w:tcW w:w="47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5454F" w:rsidRPr="00B3310A" w:rsidRDefault="00D5454F" w:rsidP="00B3310A">
            <w:pPr>
              <w:widowControl w:val="0"/>
              <w:spacing w:before="1" w:line="239" w:lineRule="auto"/>
              <w:ind w:left="113" w:right="336"/>
              <w:rPr>
                <w:rFonts w:ascii="Times New Roman" w:hAnsi="Times New Roman" w:cs="Times New Roman"/>
                <w:color w:val="000000"/>
                <w:sz w:val="28"/>
                <w:szCs w:val="28"/>
              </w:rPr>
            </w:pPr>
            <w:r w:rsidRPr="00B3310A">
              <w:rPr>
                <w:rFonts w:ascii="Times New Roman" w:hAnsi="Times New Roman" w:cs="Times New Roman"/>
                <w:color w:val="000000"/>
                <w:sz w:val="28"/>
                <w:szCs w:val="28"/>
              </w:rPr>
              <w:t>Сот</w:t>
            </w:r>
            <w:r w:rsidRPr="00B3310A">
              <w:rPr>
                <w:rFonts w:ascii="Times New Roman" w:hAnsi="Times New Roman" w:cs="Times New Roman"/>
                <w:color w:val="000000"/>
                <w:spacing w:val="3"/>
                <w:sz w:val="28"/>
                <w:szCs w:val="28"/>
              </w:rPr>
              <w:t>р</w:t>
            </w:r>
            <w:r w:rsidRPr="00B3310A">
              <w:rPr>
                <w:rFonts w:ascii="Times New Roman" w:hAnsi="Times New Roman" w:cs="Times New Roman"/>
                <w:color w:val="000000"/>
                <w:spacing w:val="-3"/>
                <w:sz w:val="28"/>
                <w:szCs w:val="28"/>
              </w:rPr>
              <w:t>у</w:t>
            </w:r>
            <w:r w:rsidRPr="00B3310A">
              <w:rPr>
                <w:rFonts w:ascii="Times New Roman" w:hAnsi="Times New Roman" w:cs="Times New Roman"/>
                <w:color w:val="000000"/>
                <w:sz w:val="28"/>
                <w:szCs w:val="28"/>
              </w:rPr>
              <w:t>дни</w:t>
            </w:r>
            <w:r w:rsidRPr="00B3310A">
              <w:rPr>
                <w:rFonts w:ascii="Times New Roman" w:hAnsi="Times New Roman" w:cs="Times New Roman"/>
                <w:color w:val="000000"/>
                <w:spacing w:val="-1"/>
                <w:sz w:val="28"/>
                <w:szCs w:val="28"/>
              </w:rPr>
              <w:t>ч</w:t>
            </w:r>
            <w:r w:rsidRPr="00B3310A">
              <w:rPr>
                <w:rFonts w:ascii="Times New Roman" w:hAnsi="Times New Roman" w:cs="Times New Roman"/>
                <w:color w:val="000000"/>
                <w:sz w:val="28"/>
                <w:szCs w:val="28"/>
              </w:rPr>
              <w:t xml:space="preserve">ество </w:t>
            </w:r>
            <w:r w:rsidRPr="00B3310A">
              <w:rPr>
                <w:rFonts w:ascii="Times New Roman" w:hAnsi="Times New Roman" w:cs="Times New Roman"/>
                <w:color w:val="000000"/>
                <w:spacing w:val="1"/>
                <w:sz w:val="28"/>
                <w:szCs w:val="28"/>
              </w:rPr>
              <w:t>с</w:t>
            </w:r>
            <w:r w:rsidRPr="00B3310A">
              <w:rPr>
                <w:rFonts w:ascii="Times New Roman" w:hAnsi="Times New Roman" w:cs="Times New Roman"/>
                <w:color w:val="000000"/>
                <w:sz w:val="28"/>
                <w:szCs w:val="28"/>
              </w:rPr>
              <w:t xml:space="preserve"> </w:t>
            </w:r>
            <w:r w:rsidRPr="00B3310A">
              <w:rPr>
                <w:rFonts w:ascii="Times New Roman" w:hAnsi="Times New Roman" w:cs="Times New Roman"/>
                <w:color w:val="000000"/>
                <w:spacing w:val="1"/>
                <w:sz w:val="28"/>
                <w:szCs w:val="28"/>
              </w:rPr>
              <w:t>Г</w:t>
            </w:r>
            <w:r w:rsidRPr="00B3310A">
              <w:rPr>
                <w:rFonts w:ascii="Times New Roman" w:hAnsi="Times New Roman" w:cs="Times New Roman"/>
                <w:color w:val="000000"/>
                <w:sz w:val="28"/>
                <w:szCs w:val="28"/>
              </w:rPr>
              <w:t>ИБДД</w:t>
            </w:r>
            <w:r w:rsidRPr="00B3310A">
              <w:rPr>
                <w:rFonts w:ascii="Times New Roman" w:hAnsi="Times New Roman" w:cs="Times New Roman"/>
                <w:color w:val="000000"/>
                <w:spacing w:val="-1"/>
                <w:sz w:val="28"/>
                <w:szCs w:val="28"/>
              </w:rPr>
              <w:t xml:space="preserve"> </w:t>
            </w:r>
            <w:r w:rsidRPr="00B3310A">
              <w:rPr>
                <w:rFonts w:ascii="Times New Roman" w:hAnsi="Times New Roman" w:cs="Times New Roman"/>
                <w:color w:val="000000"/>
                <w:sz w:val="28"/>
                <w:szCs w:val="28"/>
              </w:rPr>
              <w:t>в рам</w:t>
            </w:r>
            <w:r w:rsidRPr="00B3310A">
              <w:rPr>
                <w:rFonts w:ascii="Times New Roman" w:hAnsi="Times New Roman" w:cs="Times New Roman"/>
                <w:color w:val="000000"/>
                <w:spacing w:val="1"/>
                <w:sz w:val="28"/>
                <w:szCs w:val="28"/>
              </w:rPr>
              <w:t>ка</w:t>
            </w:r>
            <w:r w:rsidRPr="00B3310A">
              <w:rPr>
                <w:rFonts w:ascii="Times New Roman" w:hAnsi="Times New Roman" w:cs="Times New Roman"/>
                <w:color w:val="000000"/>
                <w:sz w:val="28"/>
                <w:szCs w:val="28"/>
              </w:rPr>
              <w:t>х профилактической работы</w:t>
            </w:r>
            <w:r w:rsidRPr="00B3310A">
              <w:rPr>
                <w:rFonts w:ascii="Times New Roman" w:hAnsi="Times New Roman" w:cs="Times New Roman"/>
                <w:color w:val="000000"/>
                <w:spacing w:val="1"/>
                <w:sz w:val="28"/>
                <w:szCs w:val="28"/>
              </w:rPr>
              <w:t xml:space="preserve"> </w:t>
            </w:r>
            <w:r w:rsidRPr="00B3310A">
              <w:rPr>
                <w:rFonts w:ascii="Times New Roman" w:hAnsi="Times New Roman" w:cs="Times New Roman"/>
                <w:color w:val="000000"/>
                <w:sz w:val="28"/>
                <w:szCs w:val="28"/>
              </w:rPr>
              <w:t>по б</w:t>
            </w:r>
            <w:r w:rsidRPr="00B3310A">
              <w:rPr>
                <w:rFonts w:ascii="Times New Roman" w:hAnsi="Times New Roman" w:cs="Times New Roman"/>
                <w:color w:val="000000"/>
                <w:spacing w:val="1"/>
                <w:sz w:val="28"/>
                <w:szCs w:val="28"/>
              </w:rPr>
              <w:t>е</w:t>
            </w:r>
            <w:r w:rsidRPr="00B3310A">
              <w:rPr>
                <w:rFonts w:ascii="Times New Roman" w:hAnsi="Times New Roman" w:cs="Times New Roman"/>
                <w:color w:val="000000"/>
                <w:sz w:val="28"/>
                <w:szCs w:val="28"/>
              </w:rPr>
              <w:t>з</w:t>
            </w:r>
            <w:r w:rsidRPr="00B3310A">
              <w:rPr>
                <w:rFonts w:ascii="Times New Roman" w:hAnsi="Times New Roman" w:cs="Times New Roman"/>
                <w:color w:val="000000"/>
                <w:sz w:val="28"/>
                <w:szCs w:val="28"/>
              </w:rPr>
              <w:t>о</w:t>
            </w:r>
            <w:r w:rsidRPr="00B3310A">
              <w:rPr>
                <w:rFonts w:ascii="Times New Roman" w:hAnsi="Times New Roman" w:cs="Times New Roman"/>
                <w:color w:val="000000"/>
                <w:spacing w:val="-1"/>
                <w:sz w:val="28"/>
                <w:szCs w:val="28"/>
              </w:rPr>
              <w:t>п</w:t>
            </w:r>
            <w:r w:rsidRPr="00B3310A">
              <w:rPr>
                <w:rFonts w:ascii="Times New Roman" w:hAnsi="Times New Roman" w:cs="Times New Roman"/>
                <w:color w:val="000000"/>
                <w:sz w:val="28"/>
                <w:szCs w:val="28"/>
              </w:rPr>
              <w:t>асности движен</w:t>
            </w:r>
            <w:r w:rsidRPr="00B3310A">
              <w:rPr>
                <w:rFonts w:ascii="Times New Roman" w:hAnsi="Times New Roman" w:cs="Times New Roman"/>
                <w:color w:val="000000"/>
                <w:spacing w:val="-1"/>
                <w:sz w:val="28"/>
                <w:szCs w:val="28"/>
              </w:rPr>
              <w:t>и</w:t>
            </w:r>
            <w:r w:rsidRPr="00B3310A">
              <w:rPr>
                <w:rFonts w:ascii="Times New Roman" w:hAnsi="Times New Roman" w:cs="Times New Roman"/>
                <w:color w:val="000000"/>
                <w:sz w:val="28"/>
                <w:szCs w:val="28"/>
              </w:rPr>
              <w:t>я</w:t>
            </w:r>
          </w:p>
        </w:tc>
        <w:tc>
          <w:tcPr>
            <w:tcW w:w="51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5454F" w:rsidRPr="00B3310A" w:rsidRDefault="00D5454F" w:rsidP="00B3310A">
            <w:pPr>
              <w:widowControl w:val="0"/>
              <w:spacing w:before="1" w:line="237" w:lineRule="auto"/>
              <w:ind w:left="115" w:right="161"/>
              <w:rPr>
                <w:rFonts w:ascii="Times New Roman" w:hAnsi="Times New Roman" w:cs="Times New Roman"/>
                <w:color w:val="000000"/>
                <w:sz w:val="28"/>
                <w:szCs w:val="28"/>
              </w:rPr>
            </w:pPr>
            <w:r w:rsidRPr="00B3310A">
              <w:rPr>
                <w:rFonts w:ascii="Times New Roman" w:hAnsi="Times New Roman" w:cs="Times New Roman"/>
                <w:color w:val="000000"/>
                <w:sz w:val="28"/>
                <w:szCs w:val="28"/>
              </w:rPr>
              <w:t>-</w:t>
            </w:r>
            <w:r w:rsidRPr="00B3310A">
              <w:rPr>
                <w:rFonts w:ascii="Times New Roman" w:hAnsi="Times New Roman" w:cs="Times New Roman"/>
                <w:color w:val="000000"/>
                <w:spacing w:val="2"/>
                <w:sz w:val="28"/>
                <w:szCs w:val="28"/>
              </w:rPr>
              <w:t xml:space="preserve"> </w:t>
            </w:r>
            <w:r w:rsidRPr="00B3310A">
              <w:rPr>
                <w:rFonts w:ascii="Times New Roman" w:hAnsi="Times New Roman" w:cs="Times New Roman"/>
                <w:color w:val="000000"/>
                <w:sz w:val="28"/>
                <w:szCs w:val="28"/>
              </w:rPr>
              <w:t>б</w:t>
            </w:r>
            <w:r w:rsidRPr="00B3310A">
              <w:rPr>
                <w:rFonts w:ascii="Times New Roman" w:hAnsi="Times New Roman" w:cs="Times New Roman"/>
                <w:color w:val="000000"/>
                <w:spacing w:val="1"/>
                <w:sz w:val="28"/>
                <w:szCs w:val="28"/>
              </w:rPr>
              <w:t>е</w:t>
            </w:r>
            <w:r w:rsidRPr="00B3310A">
              <w:rPr>
                <w:rFonts w:ascii="Times New Roman" w:hAnsi="Times New Roman" w:cs="Times New Roman"/>
                <w:color w:val="000000"/>
                <w:sz w:val="28"/>
                <w:szCs w:val="28"/>
              </w:rPr>
              <w:t>седы, конк</w:t>
            </w:r>
            <w:r w:rsidRPr="00B3310A">
              <w:rPr>
                <w:rFonts w:ascii="Times New Roman" w:hAnsi="Times New Roman" w:cs="Times New Roman"/>
                <w:color w:val="000000"/>
                <w:spacing w:val="-3"/>
                <w:sz w:val="28"/>
                <w:szCs w:val="28"/>
              </w:rPr>
              <w:t>у</w:t>
            </w:r>
            <w:r w:rsidRPr="00B3310A">
              <w:rPr>
                <w:rFonts w:ascii="Times New Roman" w:hAnsi="Times New Roman" w:cs="Times New Roman"/>
                <w:color w:val="000000"/>
                <w:sz w:val="28"/>
                <w:szCs w:val="28"/>
              </w:rPr>
              <w:t>рсы</w:t>
            </w:r>
            <w:r w:rsidRPr="00B3310A">
              <w:rPr>
                <w:rFonts w:ascii="Times New Roman" w:hAnsi="Times New Roman" w:cs="Times New Roman"/>
                <w:color w:val="000000"/>
                <w:w w:val="101"/>
                <w:sz w:val="28"/>
                <w:szCs w:val="28"/>
              </w:rPr>
              <w:t>;</w:t>
            </w:r>
            <w:r w:rsidRPr="00B3310A">
              <w:rPr>
                <w:rFonts w:ascii="Times New Roman" w:hAnsi="Times New Roman" w:cs="Times New Roman"/>
                <w:color w:val="000000"/>
                <w:sz w:val="28"/>
                <w:szCs w:val="28"/>
              </w:rPr>
              <w:t xml:space="preserve"> </w:t>
            </w:r>
          </w:p>
          <w:p w:rsidR="00D5454F" w:rsidRPr="00B3310A" w:rsidRDefault="00D5454F" w:rsidP="00B3310A">
            <w:pPr>
              <w:widowControl w:val="0"/>
              <w:spacing w:before="1" w:line="237" w:lineRule="auto"/>
              <w:ind w:left="115" w:right="161"/>
              <w:rPr>
                <w:rFonts w:ascii="Times New Roman" w:hAnsi="Times New Roman" w:cs="Times New Roman"/>
                <w:color w:val="000000"/>
                <w:sz w:val="28"/>
                <w:szCs w:val="28"/>
              </w:rPr>
            </w:pPr>
            <w:r w:rsidRPr="00B3310A">
              <w:rPr>
                <w:rFonts w:ascii="Times New Roman" w:hAnsi="Times New Roman" w:cs="Times New Roman"/>
                <w:color w:val="000000"/>
                <w:spacing w:val="2"/>
                <w:sz w:val="28"/>
                <w:szCs w:val="28"/>
              </w:rPr>
              <w:t xml:space="preserve">- </w:t>
            </w:r>
            <w:r w:rsidRPr="00B3310A">
              <w:rPr>
                <w:rFonts w:ascii="Times New Roman" w:hAnsi="Times New Roman" w:cs="Times New Roman"/>
                <w:color w:val="000000"/>
                <w:spacing w:val="1"/>
                <w:sz w:val="28"/>
                <w:szCs w:val="28"/>
              </w:rPr>
              <w:t>с</w:t>
            </w:r>
            <w:r w:rsidRPr="00B3310A">
              <w:rPr>
                <w:rFonts w:ascii="Times New Roman" w:hAnsi="Times New Roman" w:cs="Times New Roman"/>
                <w:color w:val="000000"/>
                <w:sz w:val="28"/>
                <w:szCs w:val="28"/>
              </w:rPr>
              <w:t>овместная профилакт</w:t>
            </w:r>
            <w:r w:rsidRPr="00B3310A">
              <w:rPr>
                <w:rFonts w:ascii="Times New Roman" w:hAnsi="Times New Roman" w:cs="Times New Roman"/>
                <w:color w:val="000000"/>
                <w:spacing w:val="-1"/>
                <w:sz w:val="28"/>
                <w:szCs w:val="28"/>
              </w:rPr>
              <w:t>ич</w:t>
            </w:r>
            <w:r w:rsidRPr="00B3310A">
              <w:rPr>
                <w:rFonts w:ascii="Times New Roman" w:hAnsi="Times New Roman" w:cs="Times New Roman"/>
                <w:color w:val="000000"/>
                <w:sz w:val="28"/>
                <w:szCs w:val="28"/>
              </w:rPr>
              <w:t>е</w:t>
            </w:r>
            <w:r w:rsidRPr="00B3310A">
              <w:rPr>
                <w:rFonts w:ascii="Times New Roman" w:hAnsi="Times New Roman" w:cs="Times New Roman"/>
                <w:color w:val="000000"/>
                <w:spacing w:val="1"/>
                <w:sz w:val="28"/>
                <w:szCs w:val="28"/>
              </w:rPr>
              <w:t>с</w:t>
            </w:r>
            <w:r w:rsidRPr="00B3310A">
              <w:rPr>
                <w:rFonts w:ascii="Times New Roman" w:hAnsi="Times New Roman" w:cs="Times New Roman"/>
                <w:color w:val="000000"/>
                <w:sz w:val="28"/>
                <w:szCs w:val="28"/>
              </w:rPr>
              <w:t>кая работа</w:t>
            </w:r>
          </w:p>
        </w:tc>
      </w:tr>
      <w:tr w:rsidR="00D5454F" w:rsidRPr="00B3310A" w:rsidTr="00B3310A">
        <w:trPr>
          <w:cantSplit/>
          <w:trHeight w:hRule="exact" w:val="803"/>
        </w:trPr>
        <w:tc>
          <w:tcPr>
            <w:tcW w:w="47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5454F" w:rsidRPr="00B3310A" w:rsidRDefault="00D5454F" w:rsidP="00B3310A">
            <w:pPr>
              <w:widowControl w:val="0"/>
              <w:spacing w:before="3" w:line="236" w:lineRule="auto"/>
              <w:ind w:left="113" w:right="495"/>
              <w:rPr>
                <w:rFonts w:ascii="Times New Roman" w:hAnsi="Times New Roman" w:cs="Times New Roman"/>
                <w:color w:val="000000"/>
                <w:sz w:val="28"/>
                <w:szCs w:val="28"/>
              </w:rPr>
            </w:pPr>
            <w:r w:rsidRPr="00B3310A">
              <w:rPr>
                <w:rFonts w:ascii="Times New Roman" w:hAnsi="Times New Roman" w:cs="Times New Roman"/>
                <w:color w:val="000000"/>
                <w:sz w:val="28"/>
                <w:szCs w:val="28"/>
              </w:rPr>
              <w:t>Сот</w:t>
            </w:r>
            <w:r w:rsidRPr="00B3310A">
              <w:rPr>
                <w:rFonts w:ascii="Times New Roman" w:hAnsi="Times New Roman" w:cs="Times New Roman"/>
                <w:color w:val="000000"/>
                <w:spacing w:val="3"/>
                <w:sz w:val="28"/>
                <w:szCs w:val="28"/>
              </w:rPr>
              <w:t>р</w:t>
            </w:r>
            <w:r w:rsidRPr="00B3310A">
              <w:rPr>
                <w:rFonts w:ascii="Times New Roman" w:hAnsi="Times New Roman" w:cs="Times New Roman"/>
                <w:color w:val="000000"/>
                <w:spacing w:val="-3"/>
                <w:sz w:val="28"/>
                <w:szCs w:val="28"/>
              </w:rPr>
              <w:t>у</w:t>
            </w:r>
            <w:r w:rsidRPr="00B3310A">
              <w:rPr>
                <w:rFonts w:ascii="Times New Roman" w:hAnsi="Times New Roman" w:cs="Times New Roman"/>
                <w:color w:val="000000"/>
                <w:sz w:val="28"/>
                <w:szCs w:val="28"/>
              </w:rPr>
              <w:t>дни</w:t>
            </w:r>
            <w:r w:rsidRPr="00B3310A">
              <w:rPr>
                <w:rFonts w:ascii="Times New Roman" w:hAnsi="Times New Roman" w:cs="Times New Roman"/>
                <w:color w:val="000000"/>
                <w:spacing w:val="-1"/>
                <w:sz w:val="28"/>
                <w:szCs w:val="28"/>
              </w:rPr>
              <w:t>ч</w:t>
            </w:r>
            <w:r w:rsidRPr="00B3310A">
              <w:rPr>
                <w:rFonts w:ascii="Times New Roman" w:hAnsi="Times New Roman" w:cs="Times New Roman"/>
                <w:color w:val="000000"/>
                <w:sz w:val="28"/>
                <w:szCs w:val="28"/>
              </w:rPr>
              <w:t xml:space="preserve">ество </w:t>
            </w:r>
            <w:r w:rsidRPr="00B3310A">
              <w:rPr>
                <w:rFonts w:ascii="Times New Roman" w:hAnsi="Times New Roman" w:cs="Times New Roman"/>
                <w:color w:val="000000"/>
                <w:spacing w:val="1"/>
                <w:sz w:val="28"/>
                <w:szCs w:val="28"/>
              </w:rPr>
              <w:t>с</w:t>
            </w:r>
            <w:r w:rsidRPr="00B3310A">
              <w:rPr>
                <w:rFonts w:ascii="Times New Roman" w:hAnsi="Times New Roman" w:cs="Times New Roman"/>
                <w:color w:val="000000"/>
                <w:sz w:val="28"/>
                <w:szCs w:val="28"/>
              </w:rPr>
              <w:t xml:space="preserve"> КДН и З</w:t>
            </w:r>
            <w:r w:rsidRPr="00B3310A">
              <w:rPr>
                <w:rFonts w:ascii="Times New Roman" w:hAnsi="Times New Roman" w:cs="Times New Roman"/>
                <w:color w:val="000000"/>
                <w:spacing w:val="-1"/>
                <w:sz w:val="28"/>
                <w:szCs w:val="28"/>
              </w:rPr>
              <w:t>П</w:t>
            </w:r>
            <w:r w:rsidRPr="00B3310A">
              <w:rPr>
                <w:rFonts w:ascii="Times New Roman" w:hAnsi="Times New Roman" w:cs="Times New Roman"/>
                <w:color w:val="000000"/>
                <w:sz w:val="28"/>
                <w:szCs w:val="28"/>
              </w:rPr>
              <w:t>, П</w:t>
            </w:r>
            <w:r w:rsidRPr="00B3310A">
              <w:rPr>
                <w:rFonts w:ascii="Times New Roman" w:hAnsi="Times New Roman" w:cs="Times New Roman"/>
                <w:color w:val="000000"/>
                <w:spacing w:val="-1"/>
                <w:sz w:val="28"/>
                <w:szCs w:val="28"/>
              </w:rPr>
              <w:t>Д</w:t>
            </w:r>
            <w:r w:rsidRPr="00B3310A">
              <w:rPr>
                <w:rFonts w:ascii="Times New Roman" w:hAnsi="Times New Roman" w:cs="Times New Roman"/>
                <w:color w:val="000000"/>
                <w:sz w:val="28"/>
                <w:szCs w:val="28"/>
              </w:rPr>
              <w:t>Н О</w:t>
            </w:r>
            <w:r w:rsidRPr="00B3310A">
              <w:rPr>
                <w:rFonts w:ascii="Times New Roman" w:hAnsi="Times New Roman" w:cs="Times New Roman"/>
                <w:color w:val="000000"/>
                <w:spacing w:val="1"/>
                <w:sz w:val="28"/>
                <w:szCs w:val="28"/>
              </w:rPr>
              <w:t>В</w:t>
            </w:r>
            <w:r w:rsidRPr="00B3310A">
              <w:rPr>
                <w:rFonts w:ascii="Times New Roman" w:hAnsi="Times New Roman" w:cs="Times New Roman"/>
                <w:color w:val="000000"/>
                <w:sz w:val="28"/>
                <w:szCs w:val="28"/>
              </w:rPr>
              <w:t>Д в рамках профилактической работы</w:t>
            </w:r>
            <w:r w:rsidRPr="00B3310A">
              <w:rPr>
                <w:rFonts w:ascii="Times New Roman" w:hAnsi="Times New Roman" w:cs="Times New Roman"/>
                <w:color w:val="000000"/>
                <w:spacing w:val="2"/>
                <w:sz w:val="28"/>
                <w:szCs w:val="28"/>
              </w:rPr>
              <w:t xml:space="preserve"> </w:t>
            </w:r>
            <w:r w:rsidRPr="00B3310A">
              <w:rPr>
                <w:rFonts w:ascii="Times New Roman" w:hAnsi="Times New Roman" w:cs="Times New Roman"/>
                <w:color w:val="000000"/>
                <w:sz w:val="28"/>
                <w:szCs w:val="28"/>
              </w:rPr>
              <w:t>по правона</w:t>
            </w:r>
            <w:r w:rsidRPr="00B3310A">
              <w:rPr>
                <w:rFonts w:ascii="Times New Roman" w:hAnsi="Times New Roman" w:cs="Times New Roman"/>
                <w:color w:val="000000"/>
                <w:spacing w:val="2"/>
                <w:sz w:val="28"/>
                <w:szCs w:val="28"/>
              </w:rPr>
              <w:t>р</w:t>
            </w:r>
            <w:r w:rsidRPr="00B3310A">
              <w:rPr>
                <w:rFonts w:ascii="Times New Roman" w:hAnsi="Times New Roman" w:cs="Times New Roman"/>
                <w:color w:val="000000"/>
                <w:spacing w:val="-3"/>
                <w:sz w:val="28"/>
                <w:szCs w:val="28"/>
              </w:rPr>
              <w:t>у</w:t>
            </w:r>
            <w:r w:rsidRPr="00B3310A">
              <w:rPr>
                <w:rFonts w:ascii="Times New Roman" w:hAnsi="Times New Roman" w:cs="Times New Roman"/>
                <w:color w:val="000000"/>
                <w:sz w:val="28"/>
                <w:szCs w:val="28"/>
              </w:rPr>
              <w:t>шениям.</w:t>
            </w:r>
          </w:p>
        </w:tc>
        <w:tc>
          <w:tcPr>
            <w:tcW w:w="51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5454F" w:rsidRPr="00B3310A" w:rsidRDefault="00D5454F" w:rsidP="00B3310A">
            <w:pPr>
              <w:widowControl w:val="0"/>
              <w:spacing w:before="3" w:line="241" w:lineRule="auto"/>
              <w:ind w:left="115" w:right="1238"/>
              <w:rPr>
                <w:rFonts w:ascii="Times New Roman" w:hAnsi="Times New Roman" w:cs="Times New Roman"/>
                <w:color w:val="000000"/>
                <w:sz w:val="28"/>
                <w:szCs w:val="28"/>
              </w:rPr>
            </w:pPr>
            <w:r w:rsidRPr="00B3310A">
              <w:rPr>
                <w:rFonts w:ascii="Times New Roman" w:hAnsi="Times New Roman" w:cs="Times New Roman"/>
                <w:color w:val="000000"/>
                <w:sz w:val="28"/>
                <w:szCs w:val="28"/>
              </w:rPr>
              <w:t xml:space="preserve">- </w:t>
            </w:r>
            <w:r w:rsidRPr="00B3310A">
              <w:rPr>
                <w:rFonts w:ascii="Times New Roman" w:hAnsi="Times New Roman" w:cs="Times New Roman"/>
                <w:color w:val="000000"/>
                <w:spacing w:val="1"/>
                <w:sz w:val="28"/>
                <w:szCs w:val="28"/>
              </w:rPr>
              <w:t>с</w:t>
            </w:r>
            <w:r w:rsidRPr="00B3310A">
              <w:rPr>
                <w:rFonts w:ascii="Times New Roman" w:hAnsi="Times New Roman" w:cs="Times New Roman"/>
                <w:color w:val="000000"/>
                <w:sz w:val="28"/>
                <w:szCs w:val="28"/>
              </w:rPr>
              <w:t>овместная профилак</w:t>
            </w:r>
            <w:r w:rsidRPr="00B3310A">
              <w:rPr>
                <w:rFonts w:ascii="Times New Roman" w:hAnsi="Times New Roman" w:cs="Times New Roman"/>
                <w:color w:val="000000"/>
                <w:spacing w:val="-1"/>
                <w:sz w:val="28"/>
                <w:szCs w:val="28"/>
              </w:rPr>
              <w:t>ти</w:t>
            </w:r>
            <w:r w:rsidRPr="00B3310A">
              <w:rPr>
                <w:rFonts w:ascii="Times New Roman" w:hAnsi="Times New Roman" w:cs="Times New Roman"/>
                <w:color w:val="000000"/>
                <w:sz w:val="28"/>
                <w:szCs w:val="28"/>
              </w:rPr>
              <w:t>ч</w:t>
            </w:r>
            <w:r w:rsidRPr="00B3310A">
              <w:rPr>
                <w:rFonts w:ascii="Times New Roman" w:hAnsi="Times New Roman" w:cs="Times New Roman"/>
                <w:color w:val="000000"/>
                <w:sz w:val="28"/>
                <w:szCs w:val="28"/>
              </w:rPr>
              <w:t>е</w:t>
            </w:r>
            <w:r w:rsidRPr="00B3310A">
              <w:rPr>
                <w:rFonts w:ascii="Times New Roman" w:hAnsi="Times New Roman" w:cs="Times New Roman"/>
                <w:color w:val="000000"/>
                <w:sz w:val="28"/>
                <w:szCs w:val="28"/>
              </w:rPr>
              <w:t xml:space="preserve">ская </w:t>
            </w:r>
            <w:r w:rsidRPr="00B3310A">
              <w:rPr>
                <w:rFonts w:ascii="Times New Roman" w:hAnsi="Times New Roman" w:cs="Times New Roman"/>
                <w:color w:val="000000"/>
                <w:spacing w:val="-1"/>
                <w:sz w:val="28"/>
                <w:szCs w:val="28"/>
              </w:rPr>
              <w:t>р</w:t>
            </w:r>
            <w:r w:rsidRPr="00B3310A">
              <w:rPr>
                <w:rFonts w:ascii="Times New Roman" w:hAnsi="Times New Roman" w:cs="Times New Roman"/>
                <w:color w:val="000000"/>
                <w:sz w:val="28"/>
                <w:szCs w:val="28"/>
              </w:rPr>
              <w:t>або</w:t>
            </w:r>
            <w:r w:rsidRPr="00B3310A">
              <w:rPr>
                <w:rFonts w:ascii="Times New Roman" w:hAnsi="Times New Roman" w:cs="Times New Roman"/>
                <w:color w:val="000000"/>
                <w:spacing w:val="-1"/>
                <w:sz w:val="28"/>
                <w:szCs w:val="28"/>
              </w:rPr>
              <w:t>т</w:t>
            </w:r>
            <w:r w:rsidRPr="00B3310A">
              <w:rPr>
                <w:rFonts w:ascii="Times New Roman" w:hAnsi="Times New Roman" w:cs="Times New Roman"/>
                <w:color w:val="000000"/>
                <w:sz w:val="28"/>
                <w:szCs w:val="28"/>
              </w:rPr>
              <w:t>а</w:t>
            </w:r>
            <w:r w:rsidRPr="00B3310A">
              <w:rPr>
                <w:rFonts w:ascii="Times New Roman" w:hAnsi="Times New Roman" w:cs="Times New Roman"/>
                <w:color w:val="000000"/>
                <w:spacing w:val="3"/>
                <w:sz w:val="28"/>
                <w:szCs w:val="28"/>
              </w:rPr>
              <w:t xml:space="preserve"> </w:t>
            </w:r>
            <w:r w:rsidRPr="00B3310A">
              <w:rPr>
                <w:rFonts w:ascii="Times New Roman" w:hAnsi="Times New Roman" w:cs="Times New Roman"/>
                <w:color w:val="000000"/>
                <w:sz w:val="28"/>
                <w:szCs w:val="28"/>
              </w:rPr>
              <w:t>по правона</w:t>
            </w:r>
            <w:r w:rsidRPr="00B3310A">
              <w:rPr>
                <w:rFonts w:ascii="Times New Roman" w:hAnsi="Times New Roman" w:cs="Times New Roman"/>
                <w:color w:val="000000"/>
                <w:spacing w:val="2"/>
                <w:sz w:val="28"/>
                <w:szCs w:val="28"/>
              </w:rPr>
              <w:t>р</w:t>
            </w:r>
            <w:r w:rsidRPr="00B3310A">
              <w:rPr>
                <w:rFonts w:ascii="Times New Roman" w:hAnsi="Times New Roman" w:cs="Times New Roman"/>
                <w:color w:val="000000"/>
                <w:spacing w:val="-3"/>
                <w:sz w:val="28"/>
                <w:szCs w:val="28"/>
              </w:rPr>
              <w:t>у</w:t>
            </w:r>
            <w:r w:rsidRPr="00B3310A">
              <w:rPr>
                <w:rFonts w:ascii="Times New Roman" w:hAnsi="Times New Roman" w:cs="Times New Roman"/>
                <w:color w:val="000000"/>
                <w:sz w:val="28"/>
                <w:szCs w:val="28"/>
              </w:rPr>
              <w:t>ш</w:t>
            </w:r>
            <w:r w:rsidRPr="00B3310A">
              <w:rPr>
                <w:rFonts w:ascii="Times New Roman" w:hAnsi="Times New Roman" w:cs="Times New Roman"/>
                <w:color w:val="000000"/>
                <w:sz w:val="28"/>
                <w:szCs w:val="28"/>
              </w:rPr>
              <w:t>е</w:t>
            </w:r>
            <w:r w:rsidRPr="00B3310A">
              <w:rPr>
                <w:rFonts w:ascii="Times New Roman" w:hAnsi="Times New Roman" w:cs="Times New Roman"/>
                <w:color w:val="000000"/>
                <w:sz w:val="28"/>
                <w:szCs w:val="28"/>
              </w:rPr>
              <w:t>ниям</w:t>
            </w:r>
          </w:p>
        </w:tc>
      </w:tr>
      <w:tr w:rsidR="00D5454F" w:rsidRPr="00B3310A" w:rsidTr="00B3310A">
        <w:trPr>
          <w:cantSplit/>
          <w:trHeight w:hRule="exact" w:val="801"/>
        </w:trPr>
        <w:tc>
          <w:tcPr>
            <w:tcW w:w="47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5454F" w:rsidRPr="00B3310A" w:rsidRDefault="00D5454F" w:rsidP="00B3310A">
            <w:pPr>
              <w:widowControl w:val="0"/>
              <w:spacing w:before="1"/>
              <w:ind w:left="113" w:right="-20"/>
              <w:rPr>
                <w:rFonts w:ascii="Times New Roman" w:hAnsi="Times New Roman" w:cs="Times New Roman"/>
                <w:color w:val="000000"/>
                <w:sz w:val="28"/>
                <w:szCs w:val="28"/>
              </w:rPr>
            </w:pPr>
            <w:r w:rsidRPr="00B3310A">
              <w:rPr>
                <w:rFonts w:ascii="Times New Roman" w:hAnsi="Times New Roman" w:cs="Times New Roman"/>
                <w:color w:val="000000"/>
                <w:sz w:val="28"/>
                <w:szCs w:val="28"/>
              </w:rPr>
              <w:t>Сот</w:t>
            </w:r>
            <w:r w:rsidRPr="00B3310A">
              <w:rPr>
                <w:rFonts w:ascii="Times New Roman" w:hAnsi="Times New Roman" w:cs="Times New Roman"/>
                <w:color w:val="000000"/>
                <w:spacing w:val="3"/>
                <w:sz w:val="28"/>
                <w:szCs w:val="28"/>
              </w:rPr>
              <w:t>р</w:t>
            </w:r>
            <w:r w:rsidRPr="00B3310A">
              <w:rPr>
                <w:rFonts w:ascii="Times New Roman" w:hAnsi="Times New Roman" w:cs="Times New Roman"/>
                <w:color w:val="000000"/>
                <w:spacing w:val="-3"/>
                <w:sz w:val="28"/>
                <w:szCs w:val="28"/>
              </w:rPr>
              <w:t>у</w:t>
            </w:r>
            <w:r w:rsidRPr="00B3310A">
              <w:rPr>
                <w:rFonts w:ascii="Times New Roman" w:hAnsi="Times New Roman" w:cs="Times New Roman"/>
                <w:color w:val="000000"/>
                <w:sz w:val="28"/>
                <w:szCs w:val="28"/>
              </w:rPr>
              <w:t>дни</w:t>
            </w:r>
            <w:r w:rsidRPr="00B3310A">
              <w:rPr>
                <w:rFonts w:ascii="Times New Roman" w:hAnsi="Times New Roman" w:cs="Times New Roman"/>
                <w:color w:val="000000"/>
                <w:spacing w:val="-1"/>
                <w:sz w:val="28"/>
                <w:szCs w:val="28"/>
              </w:rPr>
              <w:t>ч</w:t>
            </w:r>
            <w:r w:rsidRPr="00B3310A">
              <w:rPr>
                <w:rFonts w:ascii="Times New Roman" w:hAnsi="Times New Roman" w:cs="Times New Roman"/>
                <w:color w:val="000000"/>
                <w:sz w:val="28"/>
                <w:szCs w:val="28"/>
              </w:rPr>
              <w:t xml:space="preserve">ество </w:t>
            </w:r>
            <w:r w:rsidRPr="00B3310A">
              <w:rPr>
                <w:rFonts w:ascii="Times New Roman" w:hAnsi="Times New Roman" w:cs="Times New Roman"/>
                <w:color w:val="000000"/>
                <w:spacing w:val="1"/>
                <w:sz w:val="28"/>
                <w:szCs w:val="28"/>
              </w:rPr>
              <w:t>с</w:t>
            </w:r>
            <w:r w:rsidRPr="00B3310A">
              <w:rPr>
                <w:rFonts w:ascii="Times New Roman" w:hAnsi="Times New Roman" w:cs="Times New Roman"/>
                <w:color w:val="000000"/>
                <w:sz w:val="28"/>
                <w:szCs w:val="28"/>
              </w:rPr>
              <w:t xml:space="preserve"> Пожарной охраной, </w:t>
            </w:r>
            <w:r w:rsidRPr="00B3310A">
              <w:rPr>
                <w:rFonts w:ascii="Times New Roman" w:hAnsi="Times New Roman" w:cs="Times New Roman"/>
                <w:color w:val="000000"/>
                <w:spacing w:val="-1"/>
                <w:sz w:val="28"/>
                <w:szCs w:val="28"/>
              </w:rPr>
              <w:t>М</w:t>
            </w:r>
            <w:r w:rsidRPr="00B3310A">
              <w:rPr>
                <w:rFonts w:ascii="Times New Roman" w:hAnsi="Times New Roman" w:cs="Times New Roman"/>
                <w:color w:val="000000"/>
                <w:sz w:val="28"/>
                <w:szCs w:val="28"/>
              </w:rPr>
              <w:t>ЧС, ГИМС</w:t>
            </w:r>
          </w:p>
        </w:tc>
        <w:tc>
          <w:tcPr>
            <w:tcW w:w="51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5454F" w:rsidRPr="00B3310A" w:rsidRDefault="00D5454F" w:rsidP="00B3310A">
            <w:pPr>
              <w:widowControl w:val="0"/>
              <w:spacing w:before="1" w:line="233" w:lineRule="auto"/>
              <w:ind w:left="115" w:right="1088"/>
              <w:rPr>
                <w:rFonts w:ascii="Times New Roman" w:hAnsi="Times New Roman" w:cs="Times New Roman"/>
                <w:color w:val="000000"/>
                <w:sz w:val="28"/>
                <w:szCs w:val="28"/>
              </w:rPr>
            </w:pPr>
            <w:r w:rsidRPr="00B3310A">
              <w:rPr>
                <w:rFonts w:ascii="Times New Roman" w:hAnsi="Times New Roman" w:cs="Times New Roman"/>
                <w:color w:val="000000"/>
                <w:sz w:val="28"/>
                <w:szCs w:val="28"/>
              </w:rPr>
              <w:t>-</w:t>
            </w:r>
            <w:r w:rsidRPr="00B3310A">
              <w:rPr>
                <w:rFonts w:ascii="Times New Roman" w:hAnsi="Times New Roman" w:cs="Times New Roman"/>
                <w:color w:val="000000"/>
                <w:spacing w:val="5"/>
                <w:sz w:val="28"/>
                <w:szCs w:val="28"/>
              </w:rPr>
              <w:t xml:space="preserve"> </w:t>
            </w:r>
            <w:r w:rsidRPr="00B3310A">
              <w:rPr>
                <w:rFonts w:ascii="Times New Roman" w:hAnsi="Times New Roman" w:cs="Times New Roman"/>
                <w:color w:val="000000"/>
                <w:spacing w:val="-1"/>
                <w:sz w:val="28"/>
                <w:szCs w:val="28"/>
              </w:rPr>
              <w:t>у</w:t>
            </w:r>
            <w:r w:rsidRPr="00B3310A">
              <w:rPr>
                <w:rFonts w:ascii="Times New Roman" w:hAnsi="Times New Roman" w:cs="Times New Roman"/>
                <w:color w:val="000000"/>
                <w:sz w:val="28"/>
                <w:szCs w:val="28"/>
              </w:rPr>
              <w:t>частие в конк</w:t>
            </w:r>
            <w:r w:rsidRPr="00B3310A">
              <w:rPr>
                <w:rFonts w:ascii="Times New Roman" w:hAnsi="Times New Roman" w:cs="Times New Roman"/>
                <w:color w:val="000000"/>
                <w:spacing w:val="-4"/>
                <w:sz w:val="28"/>
                <w:szCs w:val="28"/>
              </w:rPr>
              <w:t>у</w:t>
            </w:r>
            <w:r w:rsidRPr="00B3310A">
              <w:rPr>
                <w:rFonts w:ascii="Times New Roman" w:hAnsi="Times New Roman" w:cs="Times New Roman"/>
                <w:color w:val="000000"/>
                <w:sz w:val="28"/>
                <w:szCs w:val="28"/>
              </w:rPr>
              <w:t>рсных м</w:t>
            </w:r>
            <w:r w:rsidRPr="00B3310A">
              <w:rPr>
                <w:rFonts w:ascii="Times New Roman" w:hAnsi="Times New Roman" w:cs="Times New Roman"/>
                <w:color w:val="000000"/>
                <w:spacing w:val="1"/>
                <w:sz w:val="28"/>
                <w:szCs w:val="28"/>
              </w:rPr>
              <w:t>е</w:t>
            </w:r>
            <w:r w:rsidRPr="00B3310A">
              <w:rPr>
                <w:rFonts w:ascii="Times New Roman" w:hAnsi="Times New Roman" w:cs="Times New Roman"/>
                <w:color w:val="000000"/>
                <w:sz w:val="28"/>
                <w:szCs w:val="28"/>
              </w:rPr>
              <w:t>р</w:t>
            </w:r>
            <w:r w:rsidRPr="00B3310A">
              <w:rPr>
                <w:rFonts w:ascii="Times New Roman" w:hAnsi="Times New Roman" w:cs="Times New Roman"/>
                <w:color w:val="000000"/>
                <w:sz w:val="28"/>
                <w:szCs w:val="28"/>
              </w:rPr>
              <w:t>о</w:t>
            </w:r>
            <w:r w:rsidRPr="00B3310A">
              <w:rPr>
                <w:rFonts w:ascii="Times New Roman" w:hAnsi="Times New Roman" w:cs="Times New Roman"/>
                <w:color w:val="000000"/>
                <w:sz w:val="28"/>
                <w:szCs w:val="28"/>
              </w:rPr>
              <w:t>приятиях;</w:t>
            </w:r>
          </w:p>
          <w:p w:rsidR="00D5454F" w:rsidRPr="00B3310A" w:rsidRDefault="00D5454F" w:rsidP="00B3310A">
            <w:pPr>
              <w:widowControl w:val="0"/>
              <w:spacing w:before="1" w:line="233" w:lineRule="auto"/>
              <w:ind w:left="115" w:right="1088"/>
              <w:rPr>
                <w:rFonts w:ascii="Times New Roman" w:hAnsi="Times New Roman" w:cs="Times New Roman"/>
                <w:color w:val="000000"/>
                <w:sz w:val="28"/>
                <w:szCs w:val="28"/>
              </w:rPr>
            </w:pPr>
            <w:r w:rsidRPr="00B3310A">
              <w:rPr>
                <w:rFonts w:ascii="Times New Roman" w:hAnsi="Times New Roman" w:cs="Times New Roman"/>
                <w:color w:val="000000"/>
                <w:sz w:val="28"/>
                <w:szCs w:val="28"/>
              </w:rPr>
              <w:t>-</w:t>
            </w:r>
            <w:r w:rsidRPr="00B3310A">
              <w:rPr>
                <w:rFonts w:ascii="Times New Roman" w:hAnsi="Times New Roman" w:cs="Times New Roman"/>
                <w:color w:val="000000"/>
                <w:spacing w:val="2"/>
                <w:sz w:val="28"/>
                <w:szCs w:val="28"/>
              </w:rPr>
              <w:t xml:space="preserve"> </w:t>
            </w:r>
            <w:r w:rsidRPr="00B3310A">
              <w:rPr>
                <w:rFonts w:ascii="Times New Roman" w:hAnsi="Times New Roman" w:cs="Times New Roman"/>
                <w:color w:val="000000"/>
                <w:spacing w:val="1"/>
                <w:sz w:val="28"/>
                <w:szCs w:val="28"/>
              </w:rPr>
              <w:t>с</w:t>
            </w:r>
            <w:r w:rsidRPr="00B3310A">
              <w:rPr>
                <w:rFonts w:ascii="Times New Roman" w:hAnsi="Times New Roman" w:cs="Times New Roman"/>
                <w:color w:val="000000"/>
                <w:sz w:val="28"/>
                <w:szCs w:val="28"/>
              </w:rPr>
              <w:t>овместная профилакт</w:t>
            </w:r>
            <w:r w:rsidRPr="00B3310A">
              <w:rPr>
                <w:rFonts w:ascii="Times New Roman" w:hAnsi="Times New Roman" w:cs="Times New Roman"/>
                <w:color w:val="000000"/>
                <w:spacing w:val="-1"/>
                <w:sz w:val="28"/>
                <w:szCs w:val="28"/>
              </w:rPr>
              <w:t>ич</w:t>
            </w:r>
            <w:r w:rsidRPr="00B3310A">
              <w:rPr>
                <w:rFonts w:ascii="Times New Roman" w:hAnsi="Times New Roman" w:cs="Times New Roman"/>
                <w:color w:val="000000"/>
                <w:sz w:val="28"/>
                <w:szCs w:val="28"/>
              </w:rPr>
              <w:t>е</w:t>
            </w:r>
            <w:r w:rsidRPr="00B3310A">
              <w:rPr>
                <w:rFonts w:ascii="Times New Roman" w:hAnsi="Times New Roman" w:cs="Times New Roman"/>
                <w:color w:val="000000"/>
                <w:spacing w:val="1"/>
                <w:sz w:val="28"/>
                <w:szCs w:val="28"/>
              </w:rPr>
              <w:t>с</w:t>
            </w:r>
            <w:r w:rsidRPr="00B3310A">
              <w:rPr>
                <w:rFonts w:ascii="Times New Roman" w:hAnsi="Times New Roman" w:cs="Times New Roman"/>
                <w:color w:val="000000"/>
                <w:sz w:val="28"/>
                <w:szCs w:val="28"/>
              </w:rPr>
              <w:t>кая работа</w:t>
            </w:r>
          </w:p>
        </w:tc>
      </w:tr>
    </w:tbl>
    <w:p w:rsidR="00D5454F" w:rsidRPr="00B3310A" w:rsidRDefault="00D5454F" w:rsidP="00D5454F">
      <w:pPr>
        <w:jc w:val="both"/>
        <w:rPr>
          <w:rFonts w:ascii="Times New Roman" w:hAnsi="Times New Roman" w:cs="Times New Roman"/>
          <w:sz w:val="28"/>
          <w:szCs w:val="28"/>
        </w:rPr>
      </w:pPr>
    </w:p>
    <w:p w:rsidR="00D5454F" w:rsidRPr="00B3310A" w:rsidRDefault="00D5454F" w:rsidP="00B3310A">
      <w:pPr>
        <w:spacing w:after="0" w:line="360" w:lineRule="auto"/>
        <w:rPr>
          <w:rFonts w:ascii="Times New Roman" w:hAnsi="Times New Roman" w:cs="Times New Roman"/>
          <w:sz w:val="28"/>
          <w:szCs w:val="28"/>
        </w:rPr>
      </w:pPr>
      <w:r w:rsidRPr="00B3310A">
        <w:rPr>
          <w:rFonts w:ascii="Times New Roman" w:hAnsi="Times New Roman" w:cs="Times New Roman"/>
          <w:sz w:val="28"/>
          <w:szCs w:val="28"/>
        </w:rPr>
        <w:t xml:space="preserve">Школа работает </w:t>
      </w:r>
      <w:r w:rsidRPr="00B3310A">
        <w:rPr>
          <w:rFonts w:ascii="Times New Roman" w:hAnsi="Times New Roman" w:cs="Times New Roman"/>
          <w:sz w:val="28"/>
          <w:szCs w:val="28"/>
          <w:u w:val="single"/>
        </w:rPr>
        <w:t>по трём уровням результатов</w:t>
      </w:r>
      <w:r w:rsidRPr="00B3310A">
        <w:rPr>
          <w:rFonts w:ascii="Times New Roman" w:hAnsi="Times New Roman" w:cs="Times New Roman"/>
          <w:sz w:val="28"/>
          <w:szCs w:val="28"/>
        </w:rPr>
        <w:t xml:space="preserve"> </w:t>
      </w:r>
      <w:proofErr w:type="spellStart"/>
      <w:r w:rsidRPr="00B3310A">
        <w:rPr>
          <w:rFonts w:ascii="Times New Roman" w:hAnsi="Times New Roman" w:cs="Times New Roman"/>
          <w:sz w:val="28"/>
          <w:szCs w:val="28"/>
          <w:u w:val="single"/>
        </w:rPr>
        <w:t>внеучебной</w:t>
      </w:r>
      <w:proofErr w:type="spellEnd"/>
      <w:r w:rsidRPr="00B3310A">
        <w:rPr>
          <w:rFonts w:ascii="Times New Roman" w:hAnsi="Times New Roman" w:cs="Times New Roman"/>
          <w:sz w:val="28"/>
          <w:szCs w:val="28"/>
          <w:u w:val="single"/>
        </w:rPr>
        <w:t xml:space="preserve"> деятельности</w:t>
      </w:r>
      <w:r w:rsidRPr="00B3310A">
        <w:rPr>
          <w:rFonts w:ascii="Times New Roman" w:hAnsi="Times New Roman" w:cs="Times New Roman"/>
          <w:sz w:val="28"/>
          <w:szCs w:val="28"/>
        </w:rPr>
        <w:t xml:space="preserve"> школьн</w:t>
      </w:r>
      <w:r w:rsidRPr="00B3310A">
        <w:rPr>
          <w:rFonts w:ascii="Times New Roman" w:hAnsi="Times New Roman" w:cs="Times New Roman"/>
          <w:sz w:val="28"/>
          <w:szCs w:val="28"/>
        </w:rPr>
        <w:t>и</w:t>
      </w:r>
      <w:r w:rsidRPr="00B3310A">
        <w:rPr>
          <w:rFonts w:ascii="Times New Roman" w:hAnsi="Times New Roman" w:cs="Times New Roman"/>
          <w:sz w:val="28"/>
          <w:szCs w:val="28"/>
        </w:rPr>
        <w:t>ков:</w:t>
      </w:r>
    </w:p>
    <w:p w:rsidR="00D5454F" w:rsidRPr="00B3310A" w:rsidRDefault="00D5454F" w:rsidP="00D5454F">
      <w:pPr>
        <w:jc w:val="both"/>
        <w:rPr>
          <w:rFonts w:ascii="Times New Roman" w:hAnsi="Times New Roman" w:cs="Times New Roman"/>
          <w:sz w:val="28"/>
          <w:szCs w:val="28"/>
        </w:rPr>
      </w:pPr>
      <w:r w:rsidRPr="00B3310A">
        <w:rPr>
          <w:rFonts w:ascii="Times New Roman" w:hAnsi="Times New Roman" w:cs="Times New Roman"/>
          <w:sz w:val="28"/>
          <w:szCs w:val="28"/>
        </w:rPr>
        <w:t>1. Результаты первого уровня (приобретение школьником социальных знаний, п</w:t>
      </w:r>
      <w:r w:rsidRPr="00B3310A">
        <w:rPr>
          <w:rFonts w:ascii="Times New Roman" w:hAnsi="Times New Roman" w:cs="Times New Roman"/>
          <w:sz w:val="28"/>
          <w:szCs w:val="28"/>
        </w:rPr>
        <w:t>о</w:t>
      </w:r>
      <w:r w:rsidRPr="00B3310A">
        <w:rPr>
          <w:rFonts w:ascii="Times New Roman" w:hAnsi="Times New Roman" w:cs="Times New Roman"/>
          <w:sz w:val="28"/>
          <w:szCs w:val="28"/>
        </w:rPr>
        <w:t>нимания социальной реальности и повседневной жизни): приобретение  школьн</w:t>
      </w:r>
      <w:r w:rsidRPr="00B3310A">
        <w:rPr>
          <w:rFonts w:ascii="Times New Roman" w:hAnsi="Times New Roman" w:cs="Times New Roman"/>
          <w:sz w:val="28"/>
          <w:szCs w:val="28"/>
        </w:rPr>
        <w:t>и</w:t>
      </w:r>
      <w:r w:rsidRPr="00B3310A">
        <w:rPr>
          <w:rFonts w:ascii="Times New Roman" w:hAnsi="Times New Roman" w:cs="Times New Roman"/>
          <w:sz w:val="28"/>
          <w:szCs w:val="28"/>
        </w:rPr>
        <w:t>ками знаний  об этике и эстетике повседневной жизни человека; о принятых в общ</w:t>
      </w:r>
      <w:r w:rsidRPr="00B3310A">
        <w:rPr>
          <w:rFonts w:ascii="Times New Roman" w:hAnsi="Times New Roman" w:cs="Times New Roman"/>
          <w:sz w:val="28"/>
          <w:szCs w:val="28"/>
        </w:rPr>
        <w:t>е</w:t>
      </w:r>
      <w:r w:rsidRPr="00B3310A">
        <w:rPr>
          <w:rFonts w:ascii="Times New Roman" w:hAnsi="Times New Roman" w:cs="Times New Roman"/>
          <w:sz w:val="28"/>
          <w:szCs w:val="28"/>
        </w:rPr>
        <w:t>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w:t>
      </w:r>
      <w:r w:rsidRPr="00B3310A">
        <w:rPr>
          <w:rFonts w:ascii="Times New Roman" w:hAnsi="Times New Roman" w:cs="Times New Roman"/>
          <w:sz w:val="28"/>
          <w:szCs w:val="28"/>
        </w:rPr>
        <w:t>л</w:t>
      </w:r>
      <w:r w:rsidRPr="00B3310A">
        <w:rPr>
          <w:rFonts w:ascii="Times New Roman" w:hAnsi="Times New Roman" w:cs="Times New Roman"/>
          <w:sz w:val="28"/>
          <w:szCs w:val="28"/>
        </w:rPr>
        <w:t>лективной творческой деятельности; о способах самостоятельного поиска, нахожд</w:t>
      </w:r>
      <w:r w:rsidRPr="00B3310A">
        <w:rPr>
          <w:rFonts w:ascii="Times New Roman" w:hAnsi="Times New Roman" w:cs="Times New Roman"/>
          <w:sz w:val="28"/>
          <w:szCs w:val="28"/>
        </w:rPr>
        <w:t>е</w:t>
      </w:r>
      <w:r w:rsidRPr="00B3310A">
        <w:rPr>
          <w:rFonts w:ascii="Times New Roman" w:hAnsi="Times New Roman" w:cs="Times New Roman"/>
          <w:sz w:val="28"/>
          <w:szCs w:val="28"/>
        </w:rPr>
        <w:t>ния и обработки информации; о правилах проведения исследования.</w:t>
      </w:r>
    </w:p>
    <w:p w:rsidR="00D5454F" w:rsidRPr="00B3310A" w:rsidRDefault="00D5454F" w:rsidP="00D5454F">
      <w:pPr>
        <w:jc w:val="both"/>
        <w:rPr>
          <w:rFonts w:ascii="Times New Roman" w:hAnsi="Times New Roman" w:cs="Times New Roman"/>
          <w:sz w:val="28"/>
          <w:szCs w:val="28"/>
        </w:rPr>
      </w:pPr>
      <w:r w:rsidRPr="00B3310A">
        <w:rPr>
          <w:rFonts w:ascii="Times New Roman" w:hAnsi="Times New Roman" w:cs="Times New Roman"/>
          <w:sz w:val="28"/>
          <w:szCs w:val="28"/>
        </w:rPr>
        <w:t>2. 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w:t>
      </w:r>
      <w:r w:rsidRPr="00B3310A">
        <w:rPr>
          <w:rFonts w:ascii="Times New Roman" w:hAnsi="Times New Roman" w:cs="Times New Roman"/>
          <w:sz w:val="28"/>
          <w:szCs w:val="28"/>
        </w:rPr>
        <w:t>у</w:t>
      </w:r>
      <w:r w:rsidRPr="00B3310A">
        <w:rPr>
          <w:rFonts w:ascii="Times New Roman" w:hAnsi="Times New Roman" w:cs="Times New Roman"/>
          <w:sz w:val="28"/>
          <w:szCs w:val="28"/>
        </w:rPr>
        <w:t>ре, труду, знаниям, своему собственному здоровью и внутреннему миру.</w:t>
      </w:r>
    </w:p>
    <w:p w:rsidR="00D5454F" w:rsidRPr="00B3310A" w:rsidRDefault="00D5454F" w:rsidP="00D5454F">
      <w:pPr>
        <w:jc w:val="both"/>
        <w:rPr>
          <w:rFonts w:ascii="Times New Roman" w:hAnsi="Times New Roman" w:cs="Times New Roman"/>
          <w:sz w:val="28"/>
          <w:szCs w:val="28"/>
        </w:rPr>
      </w:pPr>
      <w:r w:rsidRPr="00B3310A">
        <w:rPr>
          <w:rFonts w:ascii="Times New Roman" w:hAnsi="Times New Roman" w:cs="Times New Roman"/>
          <w:sz w:val="28"/>
          <w:szCs w:val="28"/>
        </w:rPr>
        <w:lastRenderedPageBreak/>
        <w:t>3. Результаты третьего уровня (приобретение школьником опыта самостоятельного социального действия): школьник может приобрести опыт исследовательской де</w:t>
      </w:r>
      <w:r w:rsidRPr="00B3310A">
        <w:rPr>
          <w:rFonts w:ascii="Times New Roman" w:hAnsi="Times New Roman" w:cs="Times New Roman"/>
          <w:sz w:val="28"/>
          <w:szCs w:val="28"/>
        </w:rPr>
        <w:t>я</w:t>
      </w:r>
      <w:r w:rsidRPr="00B3310A">
        <w:rPr>
          <w:rFonts w:ascii="Times New Roman" w:hAnsi="Times New Roman" w:cs="Times New Roman"/>
          <w:sz w:val="28"/>
          <w:szCs w:val="28"/>
        </w:rPr>
        <w:t>тельности; опыт публичного выступления; опыт самообслуживания, самоорганиз</w:t>
      </w:r>
      <w:r w:rsidRPr="00B3310A">
        <w:rPr>
          <w:rFonts w:ascii="Times New Roman" w:hAnsi="Times New Roman" w:cs="Times New Roman"/>
          <w:sz w:val="28"/>
          <w:szCs w:val="28"/>
        </w:rPr>
        <w:t>а</w:t>
      </w:r>
      <w:r w:rsidRPr="00B3310A">
        <w:rPr>
          <w:rFonts w:ascii="Times New Roman" w:hAnsi="Times New Roman" w:cs="Times New Roman"/>
          <w:sz w:val="28"/>
          <w:szCs w:val="28"/>
        </w:rPr>
        <w:t>ции и организации совместной деятельности с другими детьми.</w:t>
      </w:r>
    </w:p>
    <w:p w:rsidR="00D5454F" w:rsidRPr="00B3310A" w:rsidRDefault="00D5454F" w:rsidP="00D5454F">
      <w:pPr>
        <w:jc w:val="both"/>
        <w:rPr>
          <w:rFonts w:ascii="Times New Roman" w:hAnsi="Times New Roman" w:cs="Times New Roman"/>
          <w:sz w:val="28"/>
          <w:szCs w:val="28"/>
        </w:rPr>
      </w:pPr>
      <w:r w:rsidRPr="00B3310A">
        <w:rPr>
          <w:rFonts w:ascii="Times New Roman" w:hAnsi="Times New Roman" w:cs="Times New Roman"/>
          <w:sz w:val="28"/>
          <w:szCs w:val="28"/>
        </w:rPr>
        <w:t>Достижение всех трех уровней  результатов внеурочной деятельности будет свид</w:t>
      </w:r>
      <w:r w:rsidRPr="00B3310A">
        <w:rPr>
          <w:rFonts w:ascii="Times New Roman" w:hAnsi="Times New Roman" w:cs="Times New Roman"/>
          <w:sz w:val="28"/>
          <w:szCs w:val="28"/>
        </w:rPr>
        <w:t>е</w:t>
      </w:r>
      <w:r w:rsidRPr="00B3310A">
        <w:rPr>
          <w:rFonts w:ascii="Times New Roman" w:hAnsi="Times New Roman" w:cs="Times New Roman"/>
          <w:sz w:val="28"/>
          <w:szCs w:val="28"/>
        </w:rPr>
        <w:t>тельствовать об эффективности работы по реализации модели внеурочной деятел</w:t>
      </w:r>
      <w:r w:rsidRPr="00B3310A">
        <w:rPr>
          <w:rFonts w:ascii="Times New Roman" w:hAnsi="Times New Roman" w:cs="Times New Roman"/>
          <w:sz w:val="28"/>
          <w:szCs w:val="28"/>
        </w:rPr>
        <w:t>ь</w:t>
      </w:r>
      <w:r w:rsidRPr="00B3310A">
        <w:rPr>
          <w:rFonts w:ascii="Times New Roman" w:hAnsi="Times New Roman" w:cs="Times New Roman"/>
          <w:sz w:val="28"/>
          <w:szCs w:val="28"/>
        </w:rPr>
        <w:t xml:space="preserve">ности. </w:t>
      </w:r>
    </w:p>
    <w:p w:rsidR="00D5454F" w:rsidRPr="00B3310A" w:rsidRDefault="00D5454F" w:rsidP="00D5454F">
      <w:pPr>
        <w:widowControl w:val="0"/>
        <w:spacing w:line="237" w:lineRule="auto"/>
        <w:ind w:right="-20"/>
        <w:rPr>
          <w:rFonts w:ascii="Times New Roman" w:hAnsi="Times New Roman" w:cs="Times New Roman"/>
          <w:b/>
          <w:bCs/>
          <w:color w:val="000000"/>
          <w:sz w:val="28"/>
          <w:szCs w:val="28"/>
        </w:rPr>
      </w:pPr>
      <w:r w:rsidRPr="00B3310A">
        <w:rPr>
          <w:rFonts w:ascii="Times New Roman" w:hAnsi="Times New Roman" w:cs="Times New Roman"/>
          <w:b/>
          <w:bCs/>
          <w:color w:val="000000"/>
          <w:sz w:val="28"/>
          <w:szCs w:val="28"/>
        </w:rPr>
        <w:t>П</w:t>
      </w:r>
      <w:r w:rsidRPr="00B3310A">
        <w:rPr>
          <w:rFonts w:ascii="Times New Roman" w:hAnsi="Times New Roman" w:cs="Times New Roman"/>
          <w:b/>
          <w:bCs/>
          <w:color w:val="000000"/>
          <w:spacing w:val="1"/>
          <w:sz w:val="28"/>
          <w:szCs w:val="28"/>
        </w:rPr>
        <w:t>р</w:t>
      </w:r>
      <w:r w:rsidRPr="00B3310A">
        <w:rPr>
          <w:rFonts w:ascii="Times New Roman" w:hAnsi="Times New Roman" w:cs="Times New Roman"/>
          <w:b/>
          <w:bCs/>
          <w:color w:val="000000"/>
          <w:sz w:val="28"/>
          <w:szCs w:val="28"/>
        </w:rPr>
        <w:t>оме</w:t>
      </w:r>
      <w:r w:rsidRPr="00B3310A">
        <w:rPr>
          <w:rFonts w:ascii="Times New Roman" w:hAnsi="Times New Roman" w:cs="Times New Roman"/>
          <w:b/>
          <w:bCs/>
          <w:color w:val="000000"/>
          <w:spacing w:val="-4"/>
          <w:sz w:val="28"/>
          <w:szCs w:val="28"/>
        </w:rPr>
        <w:t>ж</w:t>
      </w:r>
      <w:r w:rsidRPr="00B3310A">
        <w:rPr>
          <w:rFonts w:ascii="Times New Roman" w:hAnsi="Times New Roman" w:cs="Times New Roman"/>
          <w:b/>
          <w:bCs/>
          <w:color w:val="000000"/>
          <w:sz w:val="28"/>
          <w:szCs w:val="28"/>
        </w:rPr>
        <w:t>у</w:t>
      </w:r>
      <w:r w:rsidRPr="00B3310A">
        <w:rPr>
          <w:rFonts w:ascii="Times New Roman" w:hAnsi="Times New Roman" w:cs="Times New Roman"/>
          <w:b/>
          <w:bCs/>
          <w:color w:val="000000"/>
          <w:spacing w:val="1"/>
          <w:sz w:val="28"/>
          <w:szCs w:val="28"/>
        </w:rPr>
        <w:t>т</w:t>
      </w:r>
      <w:r w:rsidRPr="00B3310A">
        <w:rPr>
          <w:rFonts w:ascii="Times New Roman" w:hAnsi="Times New Roman" w:cs="Times New Roman"/>
          <w:b/>
          <w:bCs/>
          <w:color w:val="000000"/>
          <w:sz w:val="28"/>
          <w:szCs w:val="28"/>
        </w:rPr>
        <w:t>очная а</w:t>
      </w:r>
      <w:r w:rsidRPr="00B3310A">
        <w:rPr>
          <w:rFonts w:ascii="Times New Roman" w:hAnsi="Times New Roman" w:cs="Times New Roman"/>
          <w:b/>
          <w:bCs/>
          <w:color w:val="000000"/>
          <w:spacing w:val="2"/>
          <w:sz w:val="28"/>
          <w:szCs w:val="28"/>
        </w:rPr>
        <w:t>тт</w:t>
      </w:r>
      <w:r w:rsidRPr="00B3310A">
        <w:rPr>
          <w:rFonts w:ascii="Times New Roman" w:hAnsi="Times New Roman" w:cs="Times New Roman"/>
          <w:b/>
          <w:bCs/>
          <w:color w:val="000000"/>
          <w:sz w:val="28"/>
          <w:szCs w:val="28"/>
        </w:rPr>
        <w:t>е</w:t>
      </w:r>
      <w:r w:rsidRPr="00B3310A">
        <w:rPr>
          <w:rFonts w:ascii="Times New Roman" w:hAnsi="Times New Roman" w:cs="Times New Roman"/>
          <w:b/>
          <w:bCs/>
          <w:color w:val="000000"/>
          <w:spacing w:val="-1"/>
          <w:sz w:val="28"/>
          <w:szCs w:val="28"/>
        </w:rPr>
        <w:t>с</w:t>
      </w:r>
      <w:r w:rsidRPr="00B3310A">
        <w:rPr>
          <w:rFonts w:ascii="Times New Roman" w:hAnsi="Times New Roman" w:cs="Times New Roman"/>
          <w:b/>
          <w:bCs/>
          <w:color w:val="000000"/>
          <w:sz w:val="28"/>
          <w:szCs w:val="28"/>
        </w:rPr>
        <w:t>тац</w:t>
      </w:r>
      <w:r w:rsidRPr="00B3310A">
        <w:rPr>
          <w:rFonts w:ascii="Times New Roman" w:hAnsi="Times New Roman" w:cs="Times New Roman"/>
          <w:b/>
          <w:bCs/>
          <w:color w:val="000000"/>
          <w:spacing w:val="1"/>
          <w:sz w:val="28"/>
          <w:szCs w:val="28"/>
        </w:rPr>
        <w:t>и</w:t>
      </w:r>
      <w:r w:rsidRPr="00B3310A">
        <w:rPr>
          <w:rFonts w:ascii="Times New Roman" w:hAnsi="Times New Roman" w:cs="Times New Roman"/>
          <w:b/>
          <w:bCs/>
          <w:color w:val="000000"/>
          <w:sz w:val="28"/>
          <w:szCs w:val="28"/>
        </w:rPr>
        <w:t>я</w:t>
      </w:r>
    </w:p>
    <w:p w:rsidR="00D5454F" w:rsidRPr="00B3310A" w:rsidRDefault="00D5454F" w:rsidP="00D5454F">
      <w:pPr>
        <w:widowControl w:val="0"/>
        <w:spacing w:line="237" w:lineRule="auto"/>
        <w:ind w:right="-20"/>
        <w:rPr>
          <w:rFonts w:ascii="Times New Roman" w:hAnsi="Times New Roman" w:cs="Times New Roman"/>
          <w:color w:val="000000"/>
          <w:sz w:val="28"/>
          <w:szCs w:val="28"/>
        </w:rPr>
      </w:pPr>
      <w:r w:rsidRPr="00B3310A">
        <w:rPr>
          <w:rFonts w:ascii="Times New Roman" w:hAnsi="Times New Roman" w:cs="Times New Roman"/>
          <w:color w:val="000000"/>
          <w:sz w:val="28"/>
          <w:szCs w:val="28"/>
        </w:rPr>
        <w:t>Про</w:t>
      </w:r>
      <w:r w:rsidRPr="00B3310A">
        <w:rPr>
          <w:rFonts w:ascii="Times New Roman" w:hAnsi="Times New Roman" w:cs="Times New Roman"/>
          <w:color w:val="000000"/>
          <w:spacing w:val="-1"/>
          <w:sz w:val="28"/>
          <w:szCs w:val="28"/>
        </w:rPr>
        <w:t>м</w:t>
      </w:r>
      <w:r w:rsidRPr="00B3310A">
        <w:rPr>
          <w:rFonts w:ascii="Times New Roman" w:hAnsi="Times New Roman" w:cs="Times New Roman"/>
          <w:color w:val="000000"/>
          <w:sz w:val="28"/>
          <w:szCs w:val="28"/>
        </w:rPr>
        <w:t>е</w:t>
      </w:r>
      <w:r w:rsidRPr="00B3310A">
        <w:rPr>
          <w:rFonts w:ascii="Times New Roman" w:hAnsi="Times New Roman" w:cs="Times New Roman"/>
          <w:color w:val="000000"/>
          <w:spacing w:val="3"/>
          <w:sz w:val="28"/>
          <w:szCs w:val="28"/>
        </w:rPr>
        <w:t>ж</w:t>
      </w:r>
      <w:r w:rsidRPr="00B3310A">
        <w:rPr>
          <w:rFonts w:ascii="Times New Roman" w:hAnsi="Times New Roman" w:cs="Times New Roman"/>
          <w:color w:val="000000"/>
          <w:spacing w:val="-3"/>
          <w:sz w:val="28"/>
          <w:szCs w:val="28"/>
        </w:rPr>
        <w:t>у</w:t>
      </w:r>
      <w:r w:rsidRPr="00B3310A">
        <w:rPr>
          <w:rFonts w:ascii="Times New Roman" w:hAnsi="Times New Roman" w:cs="Times New Roman"/>
          <w:color w:val="000000"/>
          <w:sz w:val="28"/>
          <w:szCs w:val="28"/>
        </w:rPr>
        <w:t>то</w:t>
      </w:r>
      <w:r w:rsidRPr="00B3310A">
        <w:rPr>
          <w:rFonts w:ascii="Times New Roman" w:hAnsi="Times New Roman" w:cs="Times New Roman"/>
          <w:color w:val="000000"/>
          <w:spacing w:val="-1"/>
          <w:sz w:val="28"/>
          <w:szCs w:val="28"/>
        </w:rPr>
        <w:t>ч</w:t>
      </w:r>
      <w:r w:rsidRPr="00B3310A">
        <w:rPr>
          <w:rFonts w:ascii="Times New Roman" w:hAnsi="Times New Roman" w:cs="Times New Roman"/>
          <w:color w:val="000000"/>
          <w:spacing w:val="1"/>
          <w:sz w:val="28"/>
          <w:szCs w:val="28"/>
        </w:rPr>
        <w:t>н</w:t>
      </w:r>
      <w:r w:rsidRPr="00B3310A">
        <w:rPr>
          <w:rFonts w:ascii="Times New Roman" w:hAnsi="Times New Roman" w:cs="Times New Roman"/>
          <w:color w:val="000000"/>
          <w:sz w:val="28"/>
          <w:szCs w:val="28"/>
        </w:rPr>
        <w:t xml:space="preserve">ая </w:t>
      </w:r>
      <w:r w:rsidRPr="00B3310A">
        <w:rPr>
          <w:rFonts w:ascii="Times New Roman" w:hAnsi="Times New Roman" w:cs="Times New Roman"/>
          <w:color w:val="000000"/>
          <w:spacing w:val="-1"/>
          <w:sz w:val="28"/>
          <w:szCs w:val="28"/>
        </w:rPr>
        <w:t>а</w:t>
      </w:r>
      <w:r w:rsidRPr="00B3310A">
        <w:rPr>
          <w:rFonts w:ascii="Times New Roman" w:hAnsi="Times New Roman" w:cs="Times New Roman"/>
          <w:color w:val="000000"/>
          <w:sz w:val="28"/>
          <w:szCs w:val="28"/>
        </w:rPr>
        <w:t>ттес</w:t>
      </w:r>
      <w:r w:rsidRPr="00B3310A">
        <w:rPr>
          <w:rFonts w:ascii="Times New Roman" w:hAnsi="Times New Roman" w:cs="Times New Roman"/>
          <w:color w:val="000000"/>
          <w:spacing w:val="2"/>
          <w:sz w:val="28"/>
          <w:szCs w:val="28"/>
        </w:rPr>
        <w:t>т</w:t>
      </w:r>
      <w:r w:rsidRPr="00B3310A">
        <w:rPr>
          <w:rFonts w:ascii="Times New Roman" w:hAnsi="Times New Roman" w:cs="Times New Roman"/>
          <w:color w:val="000000"/>
          <w:spacing w:val="1"/>
          <w:sz w:val="28"/>
          <w:szCs w:val="28"/>
        </w:rPr>
        <w:t>аци</w:t>
      </w:r>
      <w:r w:rsidRPr="00B3310A">
        <w:rPr>
          <w:rFonts w:ascii="Times New Roman" w:hAnsi="Times New Roman" w:cs="Times New Roman"/>
          <w:color w:val="000000"/>
          <w:sz w:val="28"/>
          <w:szCs w:val="28"/>
        </w:rPr>
        <w:t>я в р</w:t>
      </w:r>
      <w:r w:rsidRPr="00B3310A">
        <w:rPr>
          <w:rFonts w:ascii="Times New Roman" w:hAnsi="Times New Roman" w:cs="Times New Roman"/>
          <w:color w:val="000000"/>
          <w:spacing w:val="2"/>
          <w:sz w:val="28"/>
          <w:szCs w:val="28"/>
        </w:rPr>
        <w:t>а</w:t>
      </w:r>
      <w:r w:rsidRPr="00B3310A">
        <w:rPr>
          <w:rFonts w:ascii="Times New Roman" w:hAnsi="Times New Roman" w:cs="Times New Roman"/>
          <w:color w:val="000000"/>
          <w:sz w:val="28"/>
          <w:szCs w:val="28"/>
        </w:rPr>
        <w:t>м</w:t>
      </w:r>
      <w:r w:rsidRPr="00B3310A">
        <w:rPr>
          <w:rFonts w:ascii="Times New Roman" w:hAnsi="Times New Roman" w:cs="Times New Roman"/>
          <w:color w:val="000000"/>
          <w:spacing w:val="1"/>
          <w:sz w:val="28"/>
          <w:szCs w:val="28"/>
        </w:rPr>
        <w:t>к</w:t>
      </w:r>
      <w:r w:rsidRPr="00B3310A">
        <w:rPr>
          <w:rFonts w:ascii="Times New Roman" w:hAnsi="Times New Roman" w:cs="Times New Roman"/>
          <w:color w:val="000000"/>
          <w:sz w:val="28"/>
          <w:szCs w:val="28"/>
        </w:rPr>
        <w:t>ах</w:t>
      </w:r>
      <w:r w:rsidRPr="00B3310A">
        <w:rPr>
          <w:rFonts w:ascii="Times New Roman" w:hAnsi="Times New Roman" w:cs="Times New Roman"/>
          <w:color w:val="000000"/>
          <w:spacing w:val="1"/>
          <w:sz w:val="28"/>
          <w:szCs w:val="28"/>
        </w:rPr>
        <w:t xml:space="preserve"> </w:t>
      </w:r>
      <w:r w:rsidRPr="00B3310A">
        <w:rPr>
          <w:rFonts w:ascii="Times New Roman" w:hAnsi="Times New Roman" w:cs="Times New Roman"/>
          <w:color w:val="000000"/>
          <w:sz w:val="28"/>
          <w:szCs w:val="28"/>
        </w:rPr>
        <w:t>в</w:t>
      </w:r>
      <w:r w:rsidRPr="00B3310A">
        <w:rPr>
          <w:rFonts w:ascii="Times New Roman" w:hAnsi="Times New Roman" w:cs="Times New Roman"/>
          <w:color w:val="000000"/>
          <w:spacing w:val="1"/>
          <w:sz w:val="28"/>
          <w:szCs w:val="28"/>
        </w:rPr>
        <w:t>не</w:t>
      </w:r>
      <w:r w:rsidRPr="00B3310A">
        <w:rPr>
          <w:rFonts w:ascii="Times New Roman" w:hAnsi="Times New Roman" w:cs="Times New Roman"/>
          <w:color w:val="000000"/>
          <w:spacing w:val="-6"/>
          <w:sz w:val="28"/>
          <w:szCs w:val="28"/>
        </w:rPr>
        <w:t>у</w:t>
      </w:r>
      <w:r w:rsidRPr="00B3310A">
        <w:rPr>
          <w:rFonts w:ascii="Times New Roman" w:hAnsi="Times New Roman" w:cs="Times New Roman"/>
          <w:color w:val="000000"/>
          <w:sz w:val="28"/>
          <w:szCs w:val="28"/>
        </w:rPr>
        <w:t>ро</w:t>
      </w:r>
      <w:r w:rsidRPr="00B3310A">
        <w:rPr>
          <w:rFonts w:ascii="Times New Roman" w:hAnsi="Times New Roman" w:cs="Times New Roman"/>
          <w:color w:val="000000"/>
          <w:spacing w:val="-1"/>
          <w:sz w:val="28"/>
          <w:szCs w:val="28"/>
        </w:rPr>
        <w:t>ч</w:t>
      </w:r>
      <w:r w:rsidRPr="00B3310A">
        <w:rPr>
          <w:rFonts w:ascii="Times New Roman" w:hAnsi="Times New Roman" w:cs="Times New Roman"/>
          <w:color w:val="000000"/>
          <w:spacing w:val="3"/>
          <w:sz w:val="28"/>
          <w:szCs w:val="28"/>
        </w:rPr>
        <w:t>н</w:t>
      </w:r>
      <w:r w:rsidRPr="00B3310A">
        <w:rPr>
          <w:rFonts w:ascii="Times New Roman" w:hAnsi="Times New Roman" w:cs="Times New Roman"/>
          <w:color w:val="000000"/>
          <w:sz w:val="28"/>
          <w:szCs w:val="28"/>
        </w:rPr>
        <w:t>ой</w:t>
      </w:r>
      <w:r w:rsidRPr="00B3310A">
        <w:rPr>
          <w:rFonts w:ascii="Times New Roman" w:hAnsi="Times New Roman" w:cs="Times New Roman"/>
          <w:color w:val="000000"/>
          <w:spacing w:val="1"/>
          <w:sz w:val="28"/>
          <w:szCs w:val="28"/>
        </w:rPr>
        <w:t xml:space="preserve"> </w:t>
      </w:r>
      <w:r w:rsidRPr="00B3310A">
        <w:rPr>
          <w:rFonts w:ascii="Times New Roman" w:hAnsi="Times New Roman" w:cs="Times New Roman"/>
          <w:color w:val="000000"/>
          <w:sz w:val="28"/>
          <w:szCs w:val="28"/>
        </w:rPr>
        <w:t>деятел</w:t>
      </w:r>
      <w:r w:rsidRPr="00B3310A">
        <w:rPr>
          <w:rFonts w:ascii="Times New Roman" w:hAnsi="Times New Roman" w:cs="Times New Roman"/>
          <w:color w:val="000000"/>
          <w:spacing w:val="1"/>
          <w:sz w:val="28"/>
          <w:szCs w:val="28"/>
        </w:rPr>
        <w:t>ь</w:t>
      </w:r>
      <w:r w:rsidRPr="00B3310A">
        <w:rPr>
          <w:rFonts w:ascii="Times New Roman" w:hAnsi="Times New Roman" w:cs="Times New Roman"/>
          <w:color w:val="000000"/>
          <w:sz w:val="28"/>
          <w:szCs w:val="28"/>
        </w:rPr>
        <w:t>ности не пр</w:t>
      </w:r>
      <w:r w:rsidRPr="00B3310A">
        <w:rPr>
          <w:rFonts w:ascii="Times New Roman" w:hAnsi="Times New Roman" w:cs="Times New Roman"/>
          <w:color w:val="000000"/>
          <w:spacing w:val="-1"/>
          <w:sz w:val="28"/>
          <w:szCs w:val="28"/>
        </w:rPr>
        <w:t>о</w:t>
      </w:r>
      <w:r w:rsidRPr="00B3310A">
        <w:rPr>
          <w:rFonts w:ascii="Times New Roman" w:hAnsi="Times New Roman" w:cs="Times New Roman"/>
          <w:color w:val="000000"/>
          <w:sz w:val="28"/>
          <w:szCs w:val="28"/>
        </w:rPr>
        <w:t>водится.</w:t>
      </w:r>
    </w:p>
    <w:p w:rsidR="00D5454F" w:rsidRPr="00B3310A" w:rsidRDefault="00D5454F" w:rsidP="00D5454F">
      <w:pPr>
        <w:pStyle w:val="Default"/>
        <w:ind w:left="2552"/>
        <w:jc w:val="both"/>
        <w:rPr>
          <w:sz w:val="28"/>
          <w:szCs w:val="28"/>
        </w:rPr>
      </w:pPr>
      <w:r w:rsidRPr="00B3310A">
        <w:rPr>
          <w:b/>
          <w:bCs/>
          <w:sz w:val="28"/>
          <w:szCs w:val="28"/>
        </w:rPr>
        <w:t xml:space="preserve">Ожидаемые результаты освоения программы </w:t>
      </w:r>
    </w:p>
    <w:p w:rsidR="00D5454F" w:rsidRPr="00B3310A" w:rsidRDefault="00D5454F" w:rsidP="00D5454F">
      <w:pPr>
        <w:pStyle w:val="Default"/>
        <w:spacing w:after="36"/>
        <w:jc w:val="both"/>
        <w:rPr>
          <w:sz w:val="28"/>
          <w:szCs w:val="28"/>
        </w:rPr>
      </w:pPr>
    </w:p>
    <w:p w:rsidR="00D5454F" w:rsidRPr="00B3310A" w:rsidRDefault="00D5454F" w:rsidP="00D5454F">
      <w:pPr>
        <w:pStyle w:val="Default"/>
        <w:spacing w:after="36"/>
        <w:jc w:val="both"/>
        <w:rPr>
          <w:sz w:val="28"/>
          <w:szCs w:val="28"/>
        </w:rPr>
      </w:pPr>
      <w:r w:rsidRPr="00B3310A">
        <w:rPr>
          <w:sz w:val="28"/>
          <w:szCs w:val="28"/>
        </w:rPr>
        <w:t xml:space="preserve">- Самореализация учащихся в сфере внеурочной занятости, раскрытие творческого потенциала; </w:t>
      </w:r>
    </w:p>
    <w:p w:rsidR="00D5454F" w:rsidRPr="00B3310A" w:rsidRDefault="00D5454F" w:rsidP="00D5454F">
      <w:pPr>
        <w:pStyle w:val="Default"/>
        <w:spacing w:after="36"/>
        <w:jc w:val="both"/>
        <w:rPr>
          <w:sz w:val="28"/>
          <w:szCs w:val="28"/>
        </w:rPr>
      </w:pPr>
      <w:r w:rsidRPr="00B3310A">
        <w:rPr>
          <w:sz w:val="28"/>
          <w:szCs w:val="28"/>
        </w:rPr>
        <w:t xml:space="preserve">- Профессиональная ориентация учащихся; </w:t>
      </w:r>
    </w:p>
    <w:p w:rsidR="00D5454F" w:rsidRPr="00B3310A" w:rsidRDefault="00D5454F" w:rsidP="00D5454F">
      <w:pPr>
        <w:pStyle w:val="Default"/>
        <w:spacing w:after="36"/>
        <w:jc w:val="both"/>
        <w:rPr>
          <w:sz w:val="28"/>
          <w:szCs w:val="28"/>
        </w:rPr>
      </w:pPr>
      <w:r w:rsidRPr="00B3310A">
        <w:rPr>
          <w:sz w:val="28"/>
          <w:szCs w:val="28"/>
        </w:rPr>
        <w:t xml:space="preserve">- Проявление активной жизненной позиции каждым учащимся; </w:t>
      </w:r>
    </w:p>
    <w:p w:rsidR="00D5454F" w:rsidRPr="00B3310A" w:rsidRDefault="00D5454F" w:rsidP="00D5454F">
      <w:pPr>
        <w:pStyle w:val="Default"/>
        <w:jc w:val="both"/>
        <w:rPr>
          <w:sz w:val="28"/>
          <w:szCs w:val="28"/>
        </w:rPr>
      </w:pPr>
      <w:r w:rsidRPr="00B3310A">
        <w:rPr>
          <w:sz w:val="28"/>
          <w:szCs w:val="28"/>
        </w:rPr>
        <w:t xml:space="preserve">- Воспитание потребности творческой деятельности. </w:t>
      </w:r>
    </w:p>
    <w:p w:rsidR="00D5454F" w:rsidRPr="00B3310A" w:rsidRDefault="00D5454F" w:rsidP="00D5454F">
      <w:pPr>
        <w:pStyle w:val="Default"/>
        <w:jc w:val="both"/>
        <w:rPr>
          <w:sz w:val="28"/>
          <w:szCs w:val="28"/>
        </w:rPr>
      </w:pPr>
    </w:p>
    <w:p w:rsidR="007A5B9C" w:rsidRPr="00C7464E" w:rsidRDefault="00D5454F" w:rsidP="00B3310A">
      <w:pPr>
        <w:jc w:val="both"/>
        <w:rPr>
          <w:rFonts w:ascii="Times New Roman" w:hAnsi="Times New Roman" w:cs="Times New Roman"/>
          <w:sz w:val="28"/>
          <w:szCs w:val="28"/>
        </w:rPr>
      </w:pPr>
      <w:r w:rsidRPr="00B3310A">
        <w:rPr>
          <w:rFonts w:ascii="Times New Roman" w:hAnsi="Times New Roman" w:cs="Times New Roman"/>
          <w:sz w:val="28"/>
          <w:szCs w:val="28"/>
        </w:rPr>
        <w:t>Итог работы внеурочной занятости в школе -  это участие в различных конкурсах, фестивалях, концертах, районных, областных  мероприятиях, которые дают во</w:t>
      </w:r>
      <w:r w:rsidRPr="00B3310A">
        <w:rPr>
          <w:rFonts w:ascii="Times New Roman" w:hAnsi="Times New Roman" w:cs="Times New Roman"/>
          <w:sz w:val="28"/>
          <w:szCs w:val="28"/>
        </w:rPr>
        <w:t>з</w:t>
      </w:r>
      <w:r w:rsidRPr="00B3310A">
        <w:rPr>
          <w:rFonts w:ascii="Times New Roman" w:hAnsi="Times New Roman" w:cs="Times New Roman"/>
          <w:sz w:val="28"/>
          <w:szCs w:val="28"/>
        </w:rPr>
        <w:t>можность учащимся в самовыражении, самореализации.</w:t>
      </w:r>
    </w:p>
    <w:p w:rsidR="007A5B9C" w:rsidRPr="00C7464E" w:rsidRDefault="00763815" w:rsidP="00C7464E">
      <w:pPr>
        <w:pStyle w:val="3"/>
        <w:spacing w:before="0" w:after="0" w:line="276" w:lineRule="auto"/>
        <w:ind w:firstLine="709"/>
        <w:jc w:val="left"/>
      </w:pPr>
      <w:bookmarkStart w:id="154" w:name="_Toc414553283"/>
      <w:r w:rsidRPr="00C7464E">
        <w:t>3.3.</w:t>
      </w:r>
      <w:r w:rsidR="007A5B9C" w:rsidRPr="00C7464E">
        <w:t xml:space="preserve">  Календарный учебный график</w:t>
      </w:r>
      <w:bookmarkEnd w:id="154"/>
    </w:p>
    <w:p w:rsidR="00763815" w:rsidRPr="00D057C9" w:rsidRDefault="007A5B9C" w:rsidP="00D057C9">
      <w:pPr>
        <w:widowControl w:val="0"/>
        <w:ind w:firstLine="709"/>
        <w:jc w:val="both"/>
        <w:rPr>
          <w:rFonts w:ascii="Times New Roman" w:hAnsi="Times New Roman" w:cs="Times New Roman"/>
          <w:sz w:val="28"/>
          <w:szCs w:val="28"/>
        </w:rPr>
      </w:pPr>
      <w:r w:rsidRPr="00C7464E">
        <w:rPr>
          <w:rFonts w:ascii="Times New Roman" w:hAnsi="Times New Roman" w:cs="Times New Roman"/>
          <w:sz w:val="28"/>
          <w:szCs w:val="28"/>
        </w:rPr>
        <w:t xml:space="preserve">Календарный учебный график МКОУ «Средняя школа с. </w:t>
      </w:r>
      <w:proofErr w:type="gramStart"/>
      <w:r w:rsidRPr="00C7464E">
        <w:rPr>
          <w:rFonts w:ascii="Times New Roman" w:hAnsi="Times New Roman" w:cs="Times New Roman"/>
          <w:sz w:val="28"/>
          <w:szCs w:val="28"/>
        </w:rPr>
        <w:t>Петропавловское</w:t>
      </w:r>
      <w:proofErr w:type="gramEnd"/>
      <w:r w:rsidRPr="00C7464E">
        <w:rPr>
          <w:rFonts w:ascii="Times New Roman" w:hAnsi="Times New Roman" w:cs="Times New Roman"/>
          <w:sz w:val="28"/>
          <w:szCs w:val="28"/>
        </w:rPr>
        <w:t>»</w:t>
      </w:r>
      <w:r w:rsidR="00D057C9">
        <w:rPr>
          <w:rFonts w:ascii="Times New Roman" w:hAnsi="Times New Roman" w:cs="Times New Roman"/>
          <w:sz w:val="28"/>
          <w:szCs w:val="28"/>
        </w:rPr>
        <w:t xml:space="preserve"> </w:t>
      </w:r>
      <w:r w:rsidRPr="00C7464E">
        <w:rPr>
          <w:rFonts w:ascii="Times New Roman" w:hAnsi="Times New Roman" w:cs="Times New Roman"/>
          <w:sz w:val="28"/>
          <w:szCs w:val="28"/>
        </w:rPr>
        <w:t>составлен в соответствии с законом «Об образовании в Российской Федерации» (п. 10, ст. 2) и ФГОС НОО (п. 19.10.1), с учетом требований СанПиН, с учетом мнения участни</w:t>
      </w:r>
      <w:r w:rsidR="00D057C9">
        <w:rPr>
          <w:rFonts w:ascii="Times New Roman" w:hAnsi="Times New Roman" w:cs="Times New Roman"/>
          <w:sz w:val="28"/>
          <w:szCs w:val="28"/>
        </w:rPr>
        <w:t xml:space="preserve">ков образовательных отношений. </w:t>
      </w:r>
    </w:p>
    <w:p w:rsidR="00763815" w:rsidRPr="00C7464E" w:rsidRDefault="00763815" w:rsidP="00650FC1">
      <w:pPr>
        <w:pStyle w:val="afc"/>
        <w:numPr>
          <w:ilvl w:val="0"/>
          <w:numId w:val="85"/>
        </w:numPr>
        <w:spacing w:line="276" w:lineRule="auto"/>
        <w:ind w:left="0" w:firstLine="0"/>
        <w:rPr>
          <w:rFonts w:ascii="Times New Roman" w:hAnsi="Times New Roman" w:cs="Times New Roman"/>
          <w:sz w:val="28"/>
          <w:szCs w:val="28"/>
        </w:rPr>
      </w:pPr>
      <w:r w:rsidRPr="00C7464E">
        <w:rPr>
          <w:rFonts w:ascii="Times New Roman" w:hAnsi="Times New Roman" w:cs="Times New Roman"/>
          <w:sz w:val="28"/>
          <w:szCs w:val="28"/>
        </w:rPr>
        <w:t xml:space="preserve">Начало </w:t>
      </w:r>
      <w:r w:rsidR="00B3310A">
        <w:rPr>
          <w:rFonts w:ascii="Times New Roman" w:hAnsi="Times New Roman" w:cs="Times New Roman"/>
          <w:sz w:val="28"/>
          <w:szCs w:val="28"/>
        </w:rPr>
        <w:t>учебного года – 01 сентября 2020</w:t>
      </w:r>
      <w:r w:rsidRPr="00C7464E">
        <w:rPr>
          <w:rFonts w:ascii="Times New Roman" w:hAnsi="Times New Roman" w:cs="Times New Roman"/>
          <w:sz w:val="28"/>
          <w:szCs w:val="28"/>
        </w:rPr>
        <w:t xml:space="preserve"> г.</w:t>
      </w:r>
    </w:p>
    <w:p w:rsidR="00763815" w:rsidRPr="00C7464E" w:rsidRDefault="00763815" w:rsidP="00650FC1">
      <w:pPr>
        <w:pStyle w:val="afc"/>
        <w:numPr>
          <w:ilvl w:val="0"/>
          <w:numId w:val="85"/>
        </w:numPr>
        <w:spacing w:line="276" w:lineRule="auto"/>
        <w:ind w:left="0" w:firstLine="0"/>
        <w:rPr>
          <w:rFonts w:ascii="Times New Roman" w:hAnsi="Times New Roman" w:cs="Times New Roman"/>
          <w:sz w:val="28"/>
          <w:szCs w:val="28"/>
        </w:rPr>
      </w:pPr>
      <w:r w:rsidRPr="00C7464E">
        <w:rPr>
          <w:rFonts w:ascii="Times New Roman" w:hAnsi="Times New Roman" w:cs="Times New Roman"/>
          <w:sz w:val="28"/>
          <w:szCs w:val="28"/>
        </w:rPr>
        <w:t>Окончание учебного года:</w:t>
      </w:r>
    </w:p>
    <w:p w:rsidR="00763815" w:rsidRPr="00C7464E" w:rsidRDefault="00B3310A" w:rsidP="00C7464E">
      <w:pPr>
        <w:pStyle w:val="afc"/>
        <w:spacing w:line="276" w:lineRule="auto"/>
        <w:ind w:left="708"/>
        <w:rPr>
          <w:rFonts w:ascii="Times New Roman" w:hAnsi="Times New Roman" w:cs="Times New Roman"/>
          <w:sz w:val="28"/>
          <w:szCs w:val="28"/>
        </w:rPr>
      </w:pPr>
      <w:r>
        <w:rPr>
          <w:rFonts w:ascii="Times New Roman" w:hAnsi="Times New Roman" w:cs="Times New Roman"/>
          <w:sz w:val="28"/>
          <w:szCs w:val="28"/>
        </w:rPr>
        <w:t>1-4 классы – 30 мая 2020</w:t>
      </w:r>
      <w:r w:rsidR="00763815" w:rsidRPr="00C7464E">
        <w:rPr>
          <w:rFonts w:ascii="Times New Roman" w:hAnsi="Times New Roman" w:cs="Times New Roman"/>
          <w:sz w:val="28"/>
          <w:szCs w:val="28"/>
        </w:rPr>
        <w:t xml:space="preserve"> г.</w:t>
      </w:r>
    </w:p>
    <w:p w:rsidR="00763815" w:rsidRPr="00C7464E" w:rsidRDefault="00763815" w:rsidP="00650FC1">
      <w:pPr>
        <w:pStyle w:val="afc"/>
        <w:numPr>
          <w:ilvl w:val="0"/>
          <w:numId w:val="85"/>
        </w:numPr>
        <w:spacing w:line="276" w:lineRule="auto"/>
        <w:ind w:left="0" w:firstLine="0"/>
        <w:rPr>
          <w:rFonts w:ascii="Times New Roman" w:hAnsi="Times New Roman" w:cs="Times New Roman"/>
          <w:sz w:val="28"/>
          <w:szCs w:val="28"/>
        </w:rPr>
      </w:pPr>
      <w:r w:rsidRPr="00C7464E">
        <w:rPr>
          <w:rFonts w:ascii="Times New Roman" w:hAnsi="Times New Roman" w:cs="Times New Roman"/>
          <w:sz w:val="28"/>
          <w:szCs w:val="28"/>
        </w:rPr>
        <w:t>Начало учебных занятий – 08-30 час.</w:t>
      </w:r>
    </w:p>
    <w:p w:rsidR="00763815" w:rsidRPr="00C7464E" w:rsidRDefault="00763815" w:rsidP="00650FC1">
      <w:pPr>
        <w:pStyle w:val="afc"/>
        <w:numPr>
          <w:ilvl w:val="0"/>
          <w:numId w:val="85"/>
        </w:numPr>
        <w:spacing w:line="276" w:lineRule="auto"/>
        <w:ind w:left="0" w:firstLine="0"/>
        <w:rPr>
          <w:rFonts w:ascii="Times New Roman" w:hAnsi="Times New Roman" w:cs="Times New Roman"/>
          <w:sz w:val="28"/>
          <w:szCs w:val="28"/>
        </w:rPr>
      </w:pPr>
      <w:r w:rsidRPr="00C7464E">
        <w:rPr>
          <w:rFonts w:ascii="Times New Roman" w:hAnsi="Times New Roman" w:cs="Times New Roman"/>
          <w:sz w:val="28"/>
          <w:szCs w:val="28"/>
        </w:rPr>
        <w:t>Сменность занятий – одна смена</w:t>
      </w:r>
    </w:p>
    <w:p w:rsidR="00763815" w:rsidRPr="00C7464E" w:rsidRDefault="00763815" w:rsidP="00650FC1">
      <w:pPr>
        <w:pStyle w:val="afc"/>
        <w:numPr>
          <w:ilvl w:val="0"/>
          <w:numId w:val="85"/>
        </w:numPr>
        <w:spacing w:line="276" w:lineRule="auto"/>
        <w:ind w:left="0" w:firstLine="0"/>
        <w:rPr>
          <w:rFonts w:ascii="Times New Roman" w:hAnsi="Times New Roman" w:cs="Times New Roman"/>
          <w:sz w:val="28"/>
          <w:szCs w:val="28"/>
        </w:rPr>
      </w:pPr>
      <w:r w:rsidRPr="00C7464E">
        <w:rPr>
          <w:rFonts w:ascii="Times New Roman" w:hAnsi="Times New Roman" w:cs="Times New Roman"/>
          <w:sz w:val="28"/>
          <w:szCs w:val="28"/>
        </w:rPr>
        <w:t>Продолжительность учебных занятий по четвертям в учебных неделях и раб</w:t>
      </w:r>
      <w:r w:rsidRPr="00C7464E">
        <w:rPr>
          <w:rFonts w:ascii="Times New Roman" w:hAnsi="Times New Roman" w:cs="Times New Roman"/>
          <w:sz w:val="28"/>
          <w:szCs w:val="28"/>
        </w:rPr>
        <w:t>о</w:t>
      </w:r>
      <w:r w:rsidRPr="00C7464E">
        <w:rPr>
          <w:rFonts w:ascii="Times New Roman" w:hAnsi="Times New Roman" w:cs="Times New Roman"/>
          <w:sz w:val="28"/>
          <w:szCs w:val="28"/>
        </w:rPr>
        <w:t>чих днях:</w:t>
      </w:r>
    </w:p>
    <w:tbl>
      <w:tblPr>
        <w:tblStyle w:val="afff9"/>
        <w:tblW w:w="0" w:type="auto"/>
        <w:tblLayout w:type="fixed"/>
        <w:tblLook w:val="04A0" w:firstRow="1" w:lastRow="0" w:firstColumn="1" w:lastColumn="0" w:noHBand="0" w:noVBand="1"/>
      </w:tblPr>
      <w:tblGrid>
        <w:gridCol w:w="2093"/>
        <w:gridCol w:w="1701"/>
        <w:gridCol w:w="1701"/>
        <w:gridCol w:w="2410"/>
        <w:gridCol w:w="2233"/>
      </w:tblGrid>
      <w:tr w:rsidR="00763815" w:rsidRPr="00C7464E" w:rsidTr="00763815">
        <w:tc>
          <w:tcPr>
            <w:tcW w:w="2093" w:type="dxa"/>
            <w:vMerge w:val="restart"/>
          </w:tcPr>
          <w:p w:rsidR="00763815" w:rsidRPr="00C7464E" w:rsidRDefault="00763815" w:rsidP="00C7464E">
            <w:pPr>
              <w:pStyle w:val="afc"/>
              <w:spacing w:line="276" w:lineRule="auto"/>
              <w:ind w:left="0"/>
              <w:rPr>
                <w:rFonts w:ascii="Times New Roman" w:hAnsi="Times New Roman" w:cs="Times New Roman"/>
                <w:sz w:val="28"/>
                <w:szCs w:val="28"/>
              </w:rPr>
            </w:pPr>
          </w:p>
        </w:tc>
        <w:tc>
          <w:tcPr>
            <w:tcW w:w="3402" w:type="dxa"/>
            <w:gridSpan w:val="2"/>
          </w:tcPr>
          <w:p w:rsidR="00763815" w:rsidRPr="00C7464E" w:rsidRDefault="00763815" w:rsidP="00C7464E">
            <w:pPr>
              <w:pStyle w:val="afc"/>
              <w:spacing w:line="276" w:lineRule="auto"/>
              <w:ind w:left="0"/>
              <w:jc w:val="center"/>
              <w:rPr>
                <w:rFonts w:ascii="Times New Roman" w:hAnsi="Times New Roman" w:cs="Times New Roman"/>
                <w:sz w:val="28"/>
                <w:szCs w:val="28"/>
              </w:rPr>
            </w:pPr>
            <w:r w:rsidRPr="00C7464E">
              <w:rPr>
                <w:rFonts w:ascii="Times New Roman" w:hAnsi="Times New Roman" w:cs="Times New Roman"/>
                <w:sz w:val="28"/>
                <w:szCs w:val="28"/>
              </w:rPr>
              <w:t>дата</w:t>
            </w:r>
          </w:p>
        </w:tc>
        <w:tc>
          <w:tcPr>
            <w:tcW w:w="4643" w:type="dxa"/>
            <w:gridSpan w:val="2"/>
          </w:tcPr>
          <w:p w:rsidR="00763815" w:rsidRPr="00C7464E" w:rsidRDefault="00763815" w:rsidP="00C7464E">
            <w:pPr>
              <w:pStyle w:val="afc"/>
              <w:spacing w:line="276" w:lineRule="auto"/>
              <w:ind w:left="0"/>
              <w:jc w:val="center"/>
              <w:rPr>
                <w:rFonts w:ascii="Times New Roman" w:hAnsi="Times New Roman" w:cs="Times New Roman"/>
                <w:sz w:val="28"/>
                <w:szCs w:val="28"/>
              </w:rPr>
            </w:pPr>
            <w:r w:rsidRPr="00C7464E">
              <w:rPr>
                <w:rFonts w:ascii="Times New Roman" w:hAnsi="Times New Roman" w:cs="Times New Roman"/>
                <w:sz w:val="28"/>
                <w:szCs w:val="28"/>
              </w:rPr>
              <w:t>продолжительность</w:t>
            </w:r>
          </w:p>
        </w:tc>
      </w:tr>
      <w:tr w:rsidR="00763815" w:rsidRPr="00C7464E" w:rsidTr="00763815">
        <w:tc>
          <w:tcPr>
            <w:tcW w:w="2093" w:type="dxa"/>
            <w:vMerge/>
          </w:tcPr>
          <w:p w:rsidR="00763815" w:rsidRPr="00C7464E" w:rsidRDefault="00763815" w:rsidP="00C7464E">
            <w:pPr>
              <w:pStyle w:val="afc"/>
              <w:spacing w:line="276" w:lineRule="auto"/>
              <w:ind w:left="0"/>
              <w:rPr>
                <w:rFonts w:ascii="Times New Roman" w:hAnsi="Times New Roman" w:cs="Times New Roman"/>
                <w:sz w:val="28"/>
                <w:szCs w:val="28"/>
                <w:lang w:val="en-US"/>
              </w:rPr>
            </w:pPr>
          </w:p>
        </w:tc>
        <w:tc>
          <w:tcPr>
            <w:tcW w:w="1701" w:type="dxa"/>
          </w:tcPr>
          <w:p w:rsidR="00763815" w:rsidRPr="00C7464E" w:rsidRDefault="00763815" w:rsidP="00C7464E">
            <w:pPr>
              <w:pStyle w:val="afc"/>
              <w:spacing w:line="276" w:lineRule="auto"/>
              <w:ind w:left="0"/>
              <w:jc w:val="center"/>
              <w:rPr>
                <w:rFonts w:ascii="Times New Roman" w:hAnsi="Times New Roman" w:cs="Times New Roman"/>
                <w:sz w:val="28"/>
                <w:szCs w:val="28"/>
              </w:rPr>
            </w:pPr>
            <w:r w:rsidRPr="00C7464E">
              <w:rPr>
                <w:rFonts w:ascii="Times New Roman" w:hAnsi="Times New Roman" w:cs="Times New Roman"/>
                <w:sz w:val="28"/>
                <w:szCs w:val="28"/>
              </w:rPr>
              <w:t>Начало че</w:t>
            </w:r>
            <w:r w:rsidRPr="00C7464E">
              <w:rPr>
                <w:rFonts w:ascii="Times New Roman" w:hAnsi="Times New Roman" w:cs="Times New Roman"/>
                <w:sz w:val="28"/>
                <w:szCs w:val="28"/>
              </w:rPr>
              <w:t>т</w:t>
            </w:r>
            <w:r w:rsidRPr="00C7464E">
              <w:rPr>
                <w:rFonts w:ascii="Times New Roman" w:hAnsi="Times New Roman" w:cs="Times New Roman"/>
                <w:sz w:val="28"/>
                <w:szCs w:val="28"/>
              </w:rPr>
              <w:t>верти</w:t>
            </w:r>
          </w:p>
        </w:tc>
        <w:tc>
          <w:tcPr>
            <w:tcW w:w="1701" w:type="dxa"/>
          </w:tcPr>
          <w:p w:rsidR="00763815" w:rsidRPr="00C7464E" w:rsidRDefault="00763815" w:rsidP="00C7464E">
            <w:pPr>
              <w:pStyle w:val="afc"/>
              <w:spacing w:line="276" w:lineRule="auto"/>
              <w:ind w:left="0"/>
              <w:jc w:val="center"/>
              <w:rPr>
                <w:rFonts w:ascii="Times New Roman" w:hAnsi="Times New Roman" w:cs="Times New Roman"/>
                <w:sz w:val="28"/>
                <w:szCs w:val="28"/>
              </w:rPr>
            </w:pPr>
            <w:r w:rsidRPr="00C7464E">
              <w:rPr>
                <w:rFonts w:ascii="Times New Roman" w:hAnsi="Times New Roman" w:cs="Times New Roman"/>
                <w:sz w:val="28"/>
                <w:szCs w:val="28"/>
              </w:rPr>
              <w:t>Окончание четверти</w:t>
            </w:r>
          </w:p>
        </w:tc>
        <w:tc>
          <w:tcPr>
            <w:tcW w:w="2410" w:type="dxa"/>
          </w:tcPr>
          <w:p w:rsidR="00763815" w:rsidRPr="00C7464E" w:rsidRDefault="00763815" w:rsidP="00C7464E">
            <w:pPr>
              <w:pStyle w:val="afc"/>
              <w:spacing w:line="276" w:lineRule="auto"/>
              <w:ind w:left="0"/>
              <w:jc w:val="center"/>
              <w:rPr>
                <w:rFonts w:ascii="Times New Roman" w:hAnsi="Times New Roman" w:cs="Times New Roman"/>
                <w:sz w:val="28"/>
                <w:szCs w:val="28"/>
              </w:rPr>
            </w:pPr>
            <w:r w:rsidRPr="00C7464E">
              <w:rPr>
                <w:rFonts w:ascii="Times New Roman" w:hAnsi="Times New Roman" w:cs="Times New Roman"/>
                <w:sz w:val="28"/>
                <w:szCs w:val="28"/>
              </w:rPr>
              <w:t>Количество уче</w:t>
            </w:r>
            <w:r w:rsidRPr="00C7464E">
              <w:rPr>
                <w:rFonts w:ascii="Times New Roman" w:hAnsi="Times New Roman" w:cs="Times New Roman"/>
                <w:sz w:val="28"/>
                <w:szCs w:val="28"/>
              </w:rPr>
              <w:t>б</w:t>
            </w:r>
            <w:r w:rsidRPr="00C7464E">
              <w:rPr>
                <w:rFonts w:ascii="Times New Roman" w:hAnsi="Times New Roman" w:cs="Times New Roman"/>
                <w:sz w:val="28"/>
                <w:szCs w:val="28"/>
              </w:rPr>
              <w:t>ных недель в че</w:t>
            </w:r>
            <w:r w:rsidRPr="00C7464E">
              <w:rPr>
                <w:rFonts w:ascii="Times New Roman" w:hAnsi="Times New Roman" w:cs="Times New Roman"/>
                <w:sz w:val="28"/>
                <w:szCs w:val="28"/>
              </w:rPr>
              <w:t>т</w:t>
            </w:r>
            <w:r w:rsidRPr="00C7464E">
              <w:rPr>
                <w:rFonts w:ascii="Times New Roman" w:hAnsi="Times New Roman" w:cs="Times New Roman"/>
                <w:sz w:val="28"/>
                <w:szCs w:val="28"/>
              </w:rPr>
              <w:t>верти</w:t>
            </w:r>
          </w:p>
        </w:tc>
        <w:tc>
          <w:tcPr>
            <w:tcW w:w="2233" w:type="dxa"/>
          </w:tcPr>
          <w:p w:rsidR="00763815" w:rsidRPr="00C7464E" w:rsidRDefault="00763815" w:rsidP="00C7464E">
            <w:pPr>
              <w:pStyle w:val="afc"/>
              <w:spacing w:line="276" w:lineRule="auto"/>
              <w:ind w:left="0"/>
              <w:jc w:val="center"/>
              <w:rPr>
                <w:rFonts w:ascii="Times New Roman" w:hAnsi="Times New Roman" w:cs="Times New Roman"/>
                <w:sz w:val="28"/>
                <w:szCs w:val="28"/>
              </w:rPr>
            </w:pPr>
            <w:r w:rsidRPr="00C7464E">
              <w:rPr>
                <w:rFonts w:ascii="Times New Roman" w:hAnsi="Times New Roman" w:cs="Times New Roman"/>
                <w:sz w:val="28"/>
                <w:szCs w:val="28"/>
              </w:rPr>
              <w:t>Количество учебных дней в четверти</w:t>
            </w:r>
          </w:p>
        </w:tc>
      </w:tr>
      <w:tr w:rsidR="00763815" w:rsidRPr="00C7464E" w:rsidTr="00763815">
        <w:tc>
          <w:tcPr>
            <w:tcW w:w="2093" w:type="dxa"/>
          </w:tcPr>
          <w:p w:rsidR="00763815" w:rsidRPr="00C7464E" w:rsidRDefault="00763815" w:rsidP="00C7464E">
            <w:pPr>
              <w:pStyle w:val="afc"/>
              <w:spacing w:line="276" w:lineRule="auto"/>
              <w:ind w:left="0"/>
              <w:rPr>
                <w:rFonts w:ascii="Times New Roman" w:hAnsi="Times New Roman" w:cs="Times New Roman"/>
                <w:sz w:val="28"/>
                <w:szCs w:val="28"/>
              </w:rPr>
            </w:pPr>
            <w:r w:rsidRPr="00C7464E">
              <w:rPr>
                <w:rFonts w:ascii="Times New Roman" w:hAnsi="Times New Roman" w:cs="Times New Roman"/>
                <w:sz w:val="28"/>
                <w:szCs w:val="28"/>
                <w:lang w:val="en-US"/>
              </w:rPr>
              <w:lastRenderedPageBreak/>
              <w:t>I</w:t>
            </w:r>
            <w:r w:rsidRPr="00C7464E">
              <w:rPr>
                <w:rFonts w:ascii="Times New Roman" w:hAnsi="Times New Roman" w:cs="Times New Roman"/>
                <w:sz w:val="28"/>
                <w:szCs w:val="28"/>
              </w:rPr>
              <w:t xml:space="preserve"> четверть</w:t>
            </w:r>
          </w:p>
        </w:tc>
        <w:tc>
          <w:tcPr>
            <w:tcW w:w="1701" w:type="dxa"/>
          </w:tcPr>
          <w:p w:rsidR="00763815" w:rsidRPr="00C7464E" w:rsidRDefault="00B3310A" w:rsidP="00C7464E">
            <w:pPr>
              <w:pStyle w:val="afc"/>
              <w:spacing w:line="276" w:lineRule="auto"/>
              <w:ind w:left="0"/>
              <w:rPr>
                <w:rFonts w:ascii="Times New Roman" w:hAnsi="Times New Roman" w:cs="Times New Roman"/>
                <w:sz w:val="28"/>
                <w:szCs w:val="28"/>
              </w:rPr>
            </w:pPr>
            <w:r>
              <w:rPr>
                <w:rFonts w:ascii="Times New Roman" w:hAnsi="Times New Roman" w:cs="Times New Roman"/>
                <w:sz w:val="28"/>
                <w:szCs w:val="28"/>
              </w:rPr>
              <w:t>01.09.2020</w:t>
            </w:r>
          </w:p>
        </w:tc>
        <w:tc>
          <w:tcPr>
            <w:tcW w:w="1701" w:type="dxa"/>
          </w:tcPr>
          <w:p w:rsidR="00763815" w:rsidRPr="00C7464E" w:rsidRDefault="00B3310A" w:rsidP="00C7464E">
            <w:pPr>
              <w:pStyle w:val="afc"/>
              <w:spacing w:line="276" w:lineRule="auto"/>
              <w:ind w:left="0"/>
              <w:rPr>
                <w:rFonts w:ascii="Times New Roman" w:hAnsi="Times New Roman" w:cs="Times New Roman"/>
                <w:sz w:val="28"/>
                <w:szCs w:val="28"/>
              </w:rPr>
            </w:pPr>
            <w:r>
              <w:rPr>
                <w:rFonts w:ascii="Times New Roman" w:hAnsi="Times New Roman" w:cs="Times New Roman"/>
                <w:sz w:val="28"/>
                <w:szCs w:val="28"/>
              </w:rPr>
              <w:t>30.10.2020</w:t>
            </w:r>
          </w:p>
        </w:tc>
        <w:tc>
          <w:tcPr>
            <w:tcW w:w="2410" w:type="dxa"/>
          </w:tcPr>
          <w:p w:rsidR="00763815" w:rsidRPr="00C7464E" w:rsidRDefault="004C6062" w:rsidP="00C7464E">
            <w:pPr>
              <w:pStyle w:val="afc"/>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9</w:t>
            </w:r>
          </w:p>
        </w:tc>
        <w:tc>
          <w:tcPr>
            <w:tcW w:w="2233" w:type="dxa"/>
          </w:tcPr>
          <w:p w:rsidR="00763815" w:rsidRPr="00C7464E" w:rsidRDefault="004C6062" w:rsidP="00C7464E">
            <w:pPr>
              <w:pStyle w:val="afc"/>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44</w:t>
            </w:r>
          </w:p>
        </w:tc>
      </w:tr>
      <w:tr w:rsidR="00763815" w:rsidRPr="00C7464E" w:rsidTr="00763815">
        <w:tc>
          <w:tcPr>
            <w:tcW w:w="2093" w:type="dxa"/>
          </w:tcPr>
          <w:p w:rsidR="00763815" w:rsidRPr="00C7464E" w:rsidRDefault="00763815" w:rsidP="00C7464E">
            <w:pPr>
              <w:pStyle w:val="afc"/>
              <w:spacing w:line="276" w:lineRule="auto"/>
              <w:ind w:left="0"/>
              <w:rPr>
                <w:rFonts w:ascii="Times New Roman" w:hAnsi="Times New Roman" w:cs="Times New Roman"/>
                <w:sz w:val="28"/>
                <w:szCs w:val="28"/>
              </w:rPr>
            </w:pPr>
            <w:r w:rsidRPr="00C7464E">
              <w:rPr>
                <w:rFonts w:ascii="Times New Roman" w:hAnsi="Times New Roman" w:cs="Times New Roman"/>
                <w:sz w:val="28"/>
                <w:szCs w:val="28"/>
                <w:lang w:val="en-US"/>
              </w:rPr>
              <w:t>II</w:t>
            </w:r>
            <w:r w:rsidRPr="00C7464E">
              <w:rPr>
                <w:rFonts w:ascii="Times New Roman" w:hAnsi="Times New Roman" w:cs="Times New Roman"/>
                <w:sz w:val="28"/>
                <w:szCs w:val="28"/>
              </w:rPr>
              <w:t xml:space="preserve"> четверть</w:t>
            </w:r>
          </w:p>
        </w:tc>
        <w:tc>
          <w:tcPr>
            <w:tcW w:w="1701" w:type="dxa"/>
          </w:tcPr>
          <w:p w:rsidR="00763815" w:rsidRPr="00C7464E" w:rsidRDefault="004C6062" w:rsidP="00C7464E">
            <w:pPr>
              <w:pStyle w:val="afc"/>
              <w:spacing w:line="276" w:lineRule="auto"/>
              <w:ind w:left="0"/>
              <w:rPr>
                <w:rFonts w:ascii="Times New Roman" w:hAnsi="Times New Roman" w:cs="Times New Roman"/>
                <w:sz w:val="28"/>
                <w:szCs w:val="28"/>
              </w:rPr>
            </w:pPr>
            <w:r>
              <w:rPr>
                <w:rFonts w:ascii="Times New Roman" w:hAnsi="Times New Roman" w:cs="Times New Roman"/>
                <w:sz w:val="28"/>
                <w:szCs w:val="28"/>
              </w:rPr>
              <w:t>09.11.2020</w:t>
            </w:r>
          </w:p>
        </w:tc>
        <w:tc>
          <w:tcPr>
            <w:tcW w:w="1701" w:type="dxa"/>
          </w:tcPr>
          <w:p w:rsidR="00763815" w:rsidRPr="00C7464E" w:rsidRDefault="004C6062" w:rsidP="00C7464E">
            <w:pPr>
              <w:pStyle w:val="afc"/>
              <w:spacing w:line="276" w:lineRule="auto"/>
              <w:ind w:left="0"/>
              <w:rPr>
                <w:rFonts w:ascii="Times New Roman" w:hAnsi="Times New Roman" w:cs="Times New Roman"/>
                <w:sz w:val="28"/>
                <w:szCs w:val="28"/>
              </w:rPr>
            </w:pPr>
            <w:r>
              <w:rPr>
                <w:rFonts w:ascii="Times New Roman" w:hAnsi="Times New Roman" w:cs="Times New Roman"/>
                <w:sz w:val="28"/>
                <w:szCs w:val="28"/>
              </w:rPr>
              <w:t>30.12.2020</w:t>
            </w:r>
          </w:p>
        </w:tc>
        <w:tc>
          <w:tcPr>
            <w:tcW w:w="2410" w:type="dxa"/>
          </w:tcPr>
          <w:p w:rsidR="00763815" w:rsidRPr="00C7464E" w:rsidRDefault="004C6062" w:rsidP="00C7464E">
            <w:pPr>
              <w:pStyle w:val="afc"/>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7,5</w:t>
            </w:r>
          </w:p>
        </w:tc>
        <w:tc>
          <w:tcPr>
            <w:tcW w:w="2233" w:type="dxa"/>
          </w:tcPr>
          <w:p w:rsidR="00763815" w:rsidRPr="00C7464E" w:rsidRDefault="004C6062" w:rsidP="00C7464E">
            <w:pPr>
              <w:pStyle w:val="afc"/>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38</w:t>
            </w:r>
          </w:p>
        </w:tc>
      </w:tr>
      <w:tr w:rsidR="00763815" w:rsidRPr="00C7464E" w:rsidTr="00763815">
        <w:tc>
          <w:tcPr>
            <w:tcW w:w="2093" w:type="dxa"/>
          </w:tcPr>
          <w:p w:rsidR="00763815" w:rsidRPr="00C7464E" w:rsidRDefault="00763815" w:rsidP="00C7464E">
            <w:pPr>
              <w:pStyle w:val="afc"/>
              <w:spacing w:line="276" w:lineRule="auto"/>
              <w:ind w:left="0"/>
              <w:rPr>
                <w:rFonts w:ascii="Times New Roman" w:hAnsi="Times New Roman" w:cs="Times New Roman"/>
                <w:sz w:val="28"/>
                <w:szCs w:val="28"/>
              </w:rPr>
            </w:pPr>
            <w:r w:rsidRPr="00C7464E">
              <w:rPr>
                <w:rFonts w:ascii="Times New Roman" w:hAnsi="Times New Roman" w:cs="Times New Roman"/>
                <w:sz w:val="28"/>
                <w:szCs w:val="28"/>
                <w:lang w:val="en-US"/>
              </w:rPr>
              <w:t>III</w:t>
            </w:r>
            <w:r w:rsidRPr="00C7464E">
              <w:rPr>
                <w:rFonts w:ascii="Times New Roman" w:hAnsi="Times New Roman" w:cs="Times New Roman"/>
                <w:sz w:val="28"/>
                <w:szCs w:val="28"/>
              </w:rPr>
              <w:t xml:space="preserve"> четверть</w:t>
            </w:r>
          </w:p>
        </w:tc>
        <w:tc>
          <w:tcPr>
            <w:tcW w:w="1701" w:type="dxa"/>
          </w:tcPr>
          <w:p w:rsidR="00763815" w:rsidRPr="00C7464E" w:rsidRDefault="004C6062" w:rsidP="00C7464E">
            <w:pPr>
              <w:pStyle w:val="afc"/>
              <w:spacing w:line="276" w:lineRule="auto"/>
              <w:ind w:left="0"/>
              <w:rPr>
                <w:rFonts w:ascii="Times New Roman" w:hAnsi="Times New Roman" w:cs="Times New Roman"/>
                <w:sz w:val="28"/>
                <w:szCs w:val="28"/>
              </w:rPr>
            </w:pPr>
            <w:r>
              <w:rPr>
                <w:rFonts w:ascii="Times New Roman" w:hAnsi="Times New Roman" w:cs="Times New Roman"/>
                <w:sz w:val="28"/>
                <w:szCs w:val="28"/>
              </w:rPr>
              <w:t>11.01.2021</w:t>
            </w:r>
          </w:p>
        </w:tc>
        <w:tc>
          <w:tcPr>
            <w:tcW w:w="1701" w:type="dxa"/>
          </w:tcPr>
          <w:p w:rsidR="00763815" w:rsidRPr="00C7464E" w:rsidRDefault="004C6062" w:rsidP="00C7464E">
            <w:pPr>
              <w:pStyle w:val="afc"/>
              <w:spacing w:line="276" w:lineRule="auto"/>
              <w:ind w:left="0"/>
              <w:rPr>
                <w:rFonts w:ascii="Times New Roman" w:hAnsi="Times New Roman" w:cs="Times New Roman"/>
                <w:sz w:val="28"/>
                <w:szCs w:val="28"/>
              </w:rPr>
            </w:pPr>
            <w:r>
              <w:rPr>
                <w:rFonts w:ascii="Times New Roman" w:hAnsi="Times New Roman" w:cs="Times New Roman"/>
                <w:sz w:val="28"/>
                <w:szCs w:val="28"/>
              </w:rPr>
              <w:t>21.03.2021</w:t>
            </w:r>
          </w:p>
        </w:tc>
        <w:tc>
          <w:tcPr>
            <w:tcW w:w="2410" w:type="dxa"/>
          </w:tcPr>
          <w:p w:rsidR="00763815" w:rsidRPr="00C7464E" w:rsidRDefault="004C6062" w:rsidP="00C7464E">
            <w:pPr>
              <w:pStyle w:val="afc"/>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9,5</w:t>
            </w:r>
          </w:p>
        </w:tc>
        <w:tc>
          <w:tcPr>
            <w:tcW w:w="2233" w:type="dxa"/>
          </w:tcPr>
          <w:p w:rsidR="00763815" w:rsidRPr="00C7464E" w:rsidRDefault="004C6062" w:rsidP="00C7464E">
            <w:pPr>
              <w:pStyle w:val="afc"/>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48</w:t>
            </w:r>
          </w:p>
        </w:tc>
      </w:tr>
      <w:tr w:rsidR="00763815" w:rsidRPr="00C7464E" w:rsidTr="00763815">
        <w:tc>
          <w:tcPr>
            <w:tcW w:w="2093" w:type="dxa"/>
          </w:tcPr>
          <w:p w:rsidR="00763815" w:rsidRPr="00C7464E" w:rsidRDefault="00763815" w:rsidP="00C7464E">
            <w:pPr>
              <w:pStyle w:val="afc"/>
              <w:spacing w:line="276" w:lineRule="auto"/>
              <w:ind w:left="0"/>
              <w:rPr>
                <w:rFonts w:ascii="Times New Roman" w:hAnsi="Times New Roman" w:cs="Times New Roman"/>
                <w:sz w:val="28"/>
                <w:szCs w:val="28"/>
              </w:rPr>
            </w:pPr>
            <w:r w:rsidRPr="00C7464E">
              <w:rPr>
                <w:rFonts w:ascii="Times New Roman" w:hAnsi="Times New Roman" w:cs="Times New Roman"/>
                <w:sz w:val="28"/>
                <w:szCs w:val="28"/>
                <w:lang w:val="en-US"/>
              </w:rPr>
              <w:t>IV</w:t>
            </w:r>
            <w:r w:rsidRPr="00C7464E">
              <w:rPr>
                <w:rFonts w:ascii="Times New Roman" w:hAnsi="Times New Roman" w:cs="Times New Roman"/>
                <w:sz w:val="28"/>
                <w:szCs w:val="28"/>
              </w:rPr>
              <w:t xml:space="preserve"> четверть</w:t>
            </w:r>
          </w:p>
        </w:tc>
        <w:tc>
          <w:tcPr>
            <w:tcW w:w="1701" w:type="dxa"/>
          </w:tcPr>
          <w:p w:rsidR="00763815" w:rsidRPr="00C7464E" w:rsidRDefault="004C6062" w:rsidP="00C7464E">
            <w:pPr>
              <w:pStyle w:val="afc"/>
              <w:spacing w:line="276" w:lineRule="auto"/>
              <w:ind w:left="0"/>
              <w:rPr>
                <w:rFonts w:ascii="Times New Roman" w:hAnsi="Times New Roman" w:cs="Times New Roman"/>
                <w:sz w:val="28"/>
                <w:szCs w:val="28"/>
              </w:rPr>
            </w:pPr>
            <w:r>
              <w:rPr>
                <w:rFonts w:ascii="Times New Roman" w:hAnsi="Times New Roman" w:cs="Times New Roman"/>
                <w:sz w:val="28"/>
                <w:szCs w:val="28"/>
              </w:rPr>
              <w:t>01.04.2021</w:t>
            </w:r>
          </w:p>
        </w:tc>
        <w:tc>
          <w:tcPr>
            <w:tcW w:w="1701" w:type="dxa"/>
          </w:tcPr>
          <w:p w:rsidR="00763815" w:rsidRPr="00C7464E" w:rsidRDefault="004C6062" w:rsidP="00C7464E">
            <w:pPr>
              <w:pStyle w:val="afc"/>
              <w:spacing w:line="276" w:lineRule="auto"/>
              <w:ind w:left="0"/>
              <w:rPr>
                <w:rFonts w:ascii="Times New Roman" w:hAnsi="Times New Roman" w:cs="Times New Roman"/>
                <w:sz w:val="28"/>
                <w:szCs w:val="28"/>
              </w:rPr>
            </w:pPr>
            <w:r>
              <w:rPr>
                <w:rFonts w:ascii="Times New Roman" w:hAnsi="Times New Roman" w:cs="Times New Roman"/>
                <w:sz w:val="28"/>
                <w:szCs w:val="28"/>
              </w:rPr>
              <w:t>30.05.2021</w:t>
            </w:r>
          </w:p>
        </w:tc>
        <w:tc>
          <w:tcPr>
            <w:tcW w:w="2410" w:type="dxa"/>
          </w:tcPr>
          <w:p w:rsidR="00763815" w:rsidRPr="00C7464E" w:rsidRDefault="00763815" w:rsidP="00C7464E">
            <w:pPr>
              <w:pStyle w:val="afc"/>
              <w:spacing w:line="276" w:lineRule="auto"/>
              <w:ind w:left="0"/>
              <w:jc w:val="center"/>
              <w:rPr>
                <w:rFonts w:ascii="Times New Roman" w:hAnsi="Times New Roman" w:cs="Times New Roman"/>
                <w:sz w:val="28"/>
                <w:szCs w:val="28"/>
              </w:rPr>
            </w:pPr>
            <w:r w:rsidRPr="00C7464E">
              <w:rPr>
                <w:rFonts w:ascii="Times New Roman" w:hAnsi="Times New Roman" w:cs="Times New Roman"/>
                <w:sz w:val="28"/>
                <w:szCs w:val="28"/>
              </w:rPr>
              <w:t>8</w:t>
            </w:r>
          </w:p>
        </w:tc>
        <w:tc>
          <w:tcPr>
            <w:tcW w:w="2233" w:type="dxa"/>
          </w:tcPr>
          <w:p w:rsidR="00763815" w:rsidRPr="00C7464E" w:rsidRDefault="004C6062" w:rsidP="00C7464E">
            <w:pPr>
              <w:pStyle w:val="afc"/>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40</w:t>
            </w:r>
          </w:p>
        </w:tc>
      </w:tr>
      <w:tr w:rsidR="00763815" w:rsidRPr="00C7464E" w:rsidTr="00763815">
        <w:tc>
          <w:tcPr>
            <w:tcW w:w="5495" w:type="dxa"/>
            <w:gridSpan w:val="3"/>
          </w:tcPr>
          <w:p w:rsidR="00763815" w:rsidRPr="00C7464E" w:rsidRDefault="004C6062" w:rsidP="00C7464E">
            <w:pPr>
              <w:pStyle w:val="afc"/>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Итого в 2020-2021</w:t>
            </w:r>
            <w:r w:rsidR="00763815" w:rsidRPr="00C7464E">
              <w:rPr>
                <w:rFonts w:ascii="Times New Roman" w:hAnsi="Times New Roman" w:cs="Times New Roman"/>
                <w:b/>
                <w:sz w:val="28"/>
                <w:szCs w:val="28"/>
              </w:rPr>
              <w:t xml:space="preserve"> учебном году</w:t>
            </w:r>
          </w:p>
        </w:tc>
        <w:tc>
          <w:tcPr>
            <w:tcW w:w="2410" w:type="dxa"/>
          </w:tcPr>
          <w:p w:rsidR="00763815" w:rsidRPr="00C7464E" w:rsidRDefault="004C6062" w:rsidP="00C7464E">
            <w:pPr>
              <w:pStyle w:val="afc"/>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34 </w:t>
            </w:r>
          </w:p>
        </w:tc>
        <w:tc>
          <w:tcPr>
            <w:tcW w:w="2233" w:type="dxa"/>
          </w:tcPr>
          <w:p w:rsidR="00763815" w:rsidRPr="00C7464E" w:rsidRDefault="004C6062" w:rsidP="00C7464E">
            <w:pPr>
              <w:pStyle w:val="afc"/>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170</w:t>
            </w:r>
          </w:p>
        </w:tc>
      </w:tr>
    </w:tbl>
    <w:p w:rsidR="00763815" w:rsidRPr="00C7464E" w:rsidRDefault="00763815" w:rsidP="00C7464E">
      <w:pPr>
        <w:pStyle w:val="afc"/>
        <w:spacing w:line="276" w:lineRule="auto"/>
        <w:ind w:left="0"/>
        <w:rPr>
          <w:rFonts w:ascii="Times New Roman" w:hAnsi="Times New Roman" w:cs="Times New Roman"/>
          <w:sz w:val="28"/>
          <w:szCs w:val="28"/>
        </w:rPr>
      </w:pPr>
    </w:p>
    <w:p w:rsidR="00763815" w:rsidRPr="00C7464E" w:rsidRDefault="00763815" w:rsidP="00650FC1">
      <w:pPr>
        <w:pStyle w:val="afc"/>
        <w:numPr>
          <w:ilvl w:val="0"/>
          <w:numId w:val="85"/>
        </w:numPr>
        <w:spacing w:line="276" w:lineRule="auto"/>
        <w:ind w:hanging="76"/>
        <w:rPr>
          <w:rFonts w:ascii="Times New Roman" w:hAnsi="Times New Roman" w:cs="Times New Roman"/>
          <w:sz w:val="28"/>
          <w:szCs w:val="28"/>
        </w:rPr>
      </w:pPr>
      <w:r w:rsidRPr="00C7464E">
        <w:rPr>
          <w:rFonts w:ascii="Times New Roman" w:hAnsi="Times New Roman" w:cs="Times New Roman"/>
          <w:sz w:val="28"/>
          <w:szCs w:val="28"/>
        </w:rPr>
        <w:t>П</w:t>
      </w:r>
      <w:r w:rsidR="004C6062">
        <w:rPr>
          <w:rFonts w:ascii="Times New Roman" w:hAnsi="Times New Roman" w:cs="Times New Roman"/>
          <w:sz w:val="28"/>
          <w:szCs w:val="28"/>
        </w:rPr>
        <w:t>родолжительность каникул  в 2020-2021</w:t>
      </w:r>
      <w:r w:rsidRPr="00C7464E">
        <w:rPr>
          <w:rFonts w:ascii="Times New Roman" w:hAnsi="Times New Roman" w:cs="Times New Roman"/>
          <w:sz w:val="28"/>
          <w:szCs w:val="28"/>
        </w:rPr>
        <w:t xml:space="preserve"> учебном году</w:t>
      </w:r>
    </w:p>
    <w:tbl>
      <w:tblPr>
        <w:tblStyle w:val="afff9"/>
        <w:tblW w:w="0" w:type="auto"/>
        <w:tblInd w:w="76" w:type="dxa"/>
        <w:tblLayout w:type="fixed"/>
        <w:tblLook w:val="04A0" w:firstRow="1" w:lastRow="0" w:firstColumn="1" w:lastColumn="0" w:noHBand="0" w:noVBand="1"/>
      </w:tblPr>
      <w:tblGrid>
        <w:gridCol w:w="3718"/>
        <w:gridCol w:w="1984"/>
        <w:gridCol w:w="1701"/>
        <w:gridCol w:w="2659"/>
      </w:tblGrid>
      <w:tr w:rsidR="00763815" w:rsidRPr="00C7464E" w:rsidTr="00763815">
        <w:tc>
          <w:tcPr>
            <w:tcW w:w="3718" w:type="dxa"/>
          </w:tcPr>
          <w:p w:rsidR="00763815" w:rsidRPr="00C7464E" w:rsidRDefault="00763815" w:rsidP="00C7464E">
            <w:pPr>
              <w:pStyle w:val="afc"/>
              <w:spacing w:line="276" w:lineRule="auto"/>
              <w:ind w:left="0"/>
              <w:rPr>
                <w:rFonts w:ascii="Times New Roman" w:hAnsi="Times New Roman" w:cs="Times New Roman"/>
                <w:sz w:val="28"/>
                <w:szCs w:val="28"/>
              </w:rPr>
            </w:pPr>
          </w:p>
        </w:tc>
        <w:tc>
          <w:tcPr>
            <w:tcW w:w="1984" w:type="dxa"/>
          </w:tcPr>
          <w:p w:rsidR="00763815" w:rsidRPr="00C7464E" w:rsidRDefault="00763815" w:rsidP="00C7464E">
            <w:pPr>
              <w:pStyle w:val="afc"/>
              <w:spacing w:line="276" w:lineRule="auto"/>
              <w:ind w:left="0"/>
              <w:jc w:val="center"/>
              <w:rPr>
                <w:rFonts w:ascii="Times New Roman" w:hAnsi="Times New Roman" w:cs="Times New Roman"/>
                <w:sz w:val="28"/>
                <w:szCs w:val="28"/>
              </w:rPr>
            </w:pPr>
            <w:r w:rsidRPr="00C7464E">
              <w:rPr>
                <w:rFonts w:ascii="Times New Roman" w:hAnsi="Times New Roman" w:cs="Times New Roman"/>
                <w:sz w:val="28"/>
                <w:szCs w:val="28"/>
              </w:rPr>
              <w:t>Дата начала каникул</w:t>
            </w:r>
          </w:p>
        </w:tc>
        <w:tc>
          <w:tcPr>
            <w:tcW w:w="1701" w:type="dxa"/>
          </w:tcPr>
          <w:p w:rsidR="00763815" w:rsidRPr="00C7464E" w:rsidRDefault="00763815" w:rsidP="00C7464E">
            <w:pPr>
              <w:pStyle w:val="afc"/>
              <w:spacing w:line="276" w:lineRule="auto"/>
              <w:ind w:left="0"/>
              <w:jc w:val="center"/>
              <w:rPr>
                <w:rFonts w:ascii="Times New Roman" w:hAnsi="Times New Roman" w:cs="Times New Roman"/>
                <w:sz w:val="28"/>
                <w:szCs w:val="28"/>
              </w:rPr>
            </w:pPr>
            <w:r w:rsidRPr="00C7464E">
              <w:rPr>
                <w:rFonts w:ascii="Times New Roman" w:hAnsi="Times New Roman" w:cs="Times New Roman"/>
                <w:sz w:val="28"/>
                <w:szCs w:val="28"/>
              </w:rPr>
              <w:t>Дата око</w:t>
            </w:r>
            <w:r w:rsidRPr="00C7464E">
              <w:rPr>
                <w:rFonts w:ascii="Times New Roman" w:hAnsi="Times New Roman" w:cs="Times New Roman"/>
                <w:sz w:val="28"/>
                <w:szCs w:val="28"/>
              </w:rPr>
              <w:t>н</w:t>
            </w:r>
            <w:r w:rsidRPr="00C7464E">
              <w:rPr>
                <w:rFonts w:ascii="Times New Roman" w:hAnsi="Times New Roman" w:cs="Times New Roman"/>
                <w:sz w:val="28"/>
                <w:szCs w:val="28"/>
              </w:rPr>
              <w:t>чания кан</w:t>
            </w:r>
            <w:r w:rsidRPr="00C7464E">
              <w:rPr>
                <w:rFonts w:ascii="Times New Roman" w:hAnsi="Times New Roman" w:cs="Times New Roman"/>
                <w:sz w:val="28"/>
                <w:szCs w:val="28"/>
              </w:rPr>
              <w:t>и</w:t>
            </w:r>
            <w:r w:rsidRPr="00C7464E">
              <w:rPr>
                <w:rFonts w:ascii="Times New Roman" w:hAnsi="Times New Roman" w:cs="Times New Roman"/>
                <w:sz w:val="28"/>
                <w:szCs w:val="28"/>
              </w:rPr>
              <w:t>кул</w:t>
            </w:r>
          </w:p>
        </w:tc>
        <w:tc>
          <w:tcPr>
            <w:tcW w:w="2659" w:type="dxa"/>
          </w:tcPr>
          <w:p w:rsidR="00763815" w:rsidRPr="00C7464E" w:rsidRDefault="00763815" w:rsidP="00C7464E">
            <w:pPr>
              <w:pStyle w:val="afc"/>
              <w:spacing w:line="276" w:lineRule="auto"/>
              <w:ind w:left="0"/>
              <w:jc w:val="center"/>
              <w:rPr>
                <w:rFonts w:ascii="Times New Roman" w:hAnsi="Times New Roman" w:cs="Times New Roman"/>
                <w:sz w:val="28"/>
                <w:szCs w:val="28"/>
              </w:rPr>
            </w:pPr>
            <w:r w:rsidRPr="00C7464E">
              <w:rPr>
                <w:rFonts w:ascii="Times New Roman" w:hAnsi="Times New Roman" w:cs="Times New Roman"/>
                <w:sz w:val="28"/>
                <w:szCs w:val="28"/>
              </w:rPr>
              <w:t>Продолжительность каникул, праздни</w:t>
            </w:r>
            <w:r w:rsidRPr="00C7464E">
              <w:rPr>
                <w:rFonts w:ascii="Times New Roman" w:hAnsi="Times New Roman" w:cs="Times New Roman"/>
                <w:sz w:val="28"/>
                <w:szCs w:val="28"/>
              </w:rPr>
              <w:t>ч</w:t>
            </w:r>
            <w:r w:rsidRPr="00C7464E">
              <w:rPr>
                <w:rFonts w:ascii="Times New Roman" w:hAnsi="Times New Roman" w:cs="Times New Roman"/>
                <w:sz w:val="28"/>
                <w:szCs w:val="28"/>
              </w:rPr>
              <w:t>ных и выходных дней</w:t>
            </w:r>
          </w:p>
        </w:tc>
      </w:tr>
      <w:tr w:rsidR="00763815" w:rsidRPr="00C7464E" w:rsidTr="00763815">
        <w:tc>
          <w:tcPr>
            <w:tcW w:w="3718" w:type="dxa"/>
          </w:tcPr>
          <w:p w:rsidR="00763815" w:rsidRPr="00C7464E" w:rsidRDefault="00763815" w:rsidP="00C7464E">
            <w:pPr>
              <w:pStyle w:val="afc"/>
              <w:spacing w:line="276" w:lineRule="auto"/>
              <w:ind w:left="0"/>
              <w:rPr>
                <w:rFonts w:ascii="Times New Roman" w:hAnsi="Times New Roman" w:cs="Times New Roman"/>
                <w:sz w:val="28"/>
                <w:szCs w:val="28"/>
              </w:rPr>
            </w:pPr>
            <w:r w:rsidRPr="00C7464E">
              <w:rPr>
                <w:rFonts w:ascii="Times New Roman" w:hAnsi="Times New Roman" w:cs="Times New Roman"/>
                <w:sz w:val="28"/>
                <w:szCs w:val="28"/>
              </w:rPr>
              <w:t>Осенние каникулы</w:t>
            </w:r>
          </w:p>
        </w:tc>
        <w:tc>
          <w:tcPr>
            <w:tcW w:w="1984" w:type="dxa"/>
          </w:tcPr>
          <w:p w:rsidR="00763815" w:rsidRPr="00C7464E" w:rsidRDefault="004C6062" w:rsidP="00C7464E">
            <w:pPr>
              <w:spacing w:line="276" w:lineRule="auto"/>
              <w:jc w:val="center"/>
              <w:rPr>
                <w:sz w:val="28"/>
                <w:szCs w:val="28"/>
              </w:rPr>
            </w:pPr>
            <w:r>
              <w:rPr>
                <w:sz w:val="28"/>
                <w:szCs w:val="28"/>
              </w:rPr>
              <w:t>31.10.2020</w:t>
            </w:r>
          </w:p>
        </w:tc>
        <w:tc>
          <w:tcPr>
            <w:tcW w:w="1701" w:type="dxa"/>
          </w:tcPr>
          <w:p w:rsidR="00763815" w:rsidRPr="00C7464E" w:rsidRDefault="004C6062" w:rsidP="00C7464E">
            <w:pPr>
              <w:spacing w:line="276" w:lineRule="auto"/>
              <w:jc w:val="center"/>
              <w:rPr>
                <w:sz w:val="28"/>
                <w:szCs w:val="28"/>
              </w:rPr>
            </w:pPr>
            <w:r>
              <w:rPr>
                <w:sz w:val="28"/>
                <w:szCs w:val="28"/>
              </w:rPr>
              <w:t>08.11.2020</w:t>
            </w:r>
          </w:p>
        </w:tc>
        <w:tc>
          <w:tcPr>
            <w:tcW w:w="2659" w:type="dxa"/>
          </w:tcPr>
          <w:p w:rsidR="00763815" w:rsidRPr="00C7464E" w:rsidRDefault="004C6062" w:rsidP="00C7464E">
            <w:pPr>
              <w:pStyle w:val="afc"/>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9</w:t>
            </w:r>
          </w:p>
        </w:tc>
      </w:tr>
      <w:tr w:rsidR="00763815" w:rsidRPr="00C7464E" w:rsidTr="00763815">
        <w:tc>
          <w:tcPr>
            <w:tcW w:w="3718" w:type="dxa"/>
          </w:tcPr>
          <w:p w:rsidR="00763815" w:rsidRPr="00C7464E" w:rsidRDefault="00763815" w:rsidP="00C7464E">
            <w:pPr>
              <w:pStyle w:val="afc"/>
              <w:spacing w:line="276" w:lineRule="auto"/>
              <w:ind w:left="0"/>
              <w:rPr>
                <w:rFonts w:ascii="Times New Roman" w:hAnsi="Times New Roman" w:cs="Times New Roman"/>
                <w:sz w:val="28"/>
                <w:szCs w:val="28"/>
              </w:rPr>
            </w:pPr>
            <w:r w:rsidRPr="00C7464E">
              <w:rPr>
                <w:rFonts w:ascii="Times New Roman" w:hAnsi="Times New Roman" w:cs="Times New Roman"/>
                <w:sz w:val="28"/>
                <w:szCs w:val="28"/>
              </w:rPr>
              <w:t>Зимние каникулы</w:t>
            </w:r>
          </w:p>
        </w:tc>
        <w:tc>
          <w:tcPr>
            <w:tcW w:w="1984" w:type="dxa"/>
          </w:tcPr>
          <w:p w:rsidR="00763815" w:rsidRPr="00C7464E" w:rsidRDefault="004C6062" w:rsidP="00C7464E">
            <w:pPr>
              <w:spacing w:line="276" w:lineRule="auto"/>
              <w:jc w:val="center"/>
              <w:rPr>
                <w:sz w:val="28"/>
                <w:szCs w:val="28"/>
              </w:rPr>
            </w:pPr>
            <w:r>
              <w:rPr>
                <w:sz w:val="28"/>
                <w:szCs w:val="28"/>
              </w:rPr>
              <w:t>31.12.2020</w:t>
            </w:r>
          </w:p>
        </w:tc>
        <w:tc>
          <w:tcPr>
            <w:tcW w:w="1701" w:type="dxa"/>
          </w:tcPr>
          <w:p w:rsidR="00763815" w:rsidRPr="00C7464E" w:rsidRDefault="004C6062" w:rsidP="00C7464E">
            <w:pPr>
              <w:spacing w:line="276" w:lineRule="auto"/>
              <w:jc w:val="center"/>
              <w:rPr>
                <w:sz w:val="28"/>
                <w:szCs w:val="28"/>
              </w:rPr>
            </w:pPr>
            <w:r>
              <w:rPr>
                <w:sz w:val="28"/>
                <w:szCs w:val="28"/>
              </w:rPr>
              <w:t>10.01.2021</w:t>
            </w:r>
          </w:p>
        </w:tc>
        <w:tc>
          <w:tcPr>
            <w:tcW w:w="2659" w:type="dxa"/>
          </w:tcPr>
          <w:p w:rsidR="00763815" w:rsidRPr="00C7464E" w:rsidRDefault="004C6062" w:rsidP="00C7464E">
            <w:pPr>
              <w:pStyle w:val="afc"/>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11</w:t>
            </w:r>
          </w:p>
        </w:tc>
      </w:tr>
      <w:tr w:rsidR="00763815" w:rsidRPr="00C7464E" w:rsidTr="00763815">
        <w:tc>
          <w:tcPr>
            <w:tcW w:w="3718" w:type="dxa"/>
          </w:tcPr>
          <w:p w:rsidR="00763815" w:rsidRPr="00C7464E" w:rsidRDefault="00763815" w:rsidP="00C7464E">
            <w:pPr>
              <w:pStyle w:val="afc"/>
              <w:spacing w:line="276" w:lineRule="auto"/>
              <w:ind w:left="0"/>
              <w:rPr>
                <w:rFonts w:ascii="Times New Roman" w:hAnsi="Times New Roman" w:cs="Times New Roman"/>
                <w:sz w:val="28"/>
                <w:szCs w:val="28"/>
              </w:rPr>
            </w:pPr>
            <w:r w:rsidRPr="00C7464E">
              <w:rPr>
                <w:rFonts w:ascii="Times New Roman" w:hAnsi="Times New Roman" w:cs="Times New Roman"/>
                <w:sz w:val="28"/>
                <w:szCs w:val="28"/>
              </w:rPr>
              <w:t>Весенние каникулы</w:t>
            </w:r>
          </w:p>
        </w:tc>
        <w:tc>
          <w:tcPr>
            <w:tcW w:w="1984" w:type="dxa"/>
          </w:tcPr>
          <w:p w:rsidR="00763815" w:rsidRPr="00C7464E" w:rsidRDefault="005A7D21" w:rsidP="00C7464E">
            <w:pPr>
              <w:spacing w:line="276" w:lineRule="auto"/>
              <w:jc w:val="center"/>
              <w:rPr>
                <w:sz w:val="28"/>
                <w:szCs w:val="28"/>
              </w:rPr>
            </w:pPr>
            <w:r>
              <w:rPr>
                <w:sz w:val="28"/>
                <w:szCs w:val="28"/>
              </w:rPr>
              <w:t>22.03.2021</w:t>
            </w:r>
          </w:p>
        </w:tc>
        <w:tc>
          <w:tcPr>
            <w:tcW w:w="1701" w:type="dxa"/>
          </w:tcPr>
          <w:p w:rsidR="00763815" w:rsidRPr="00C7464E" w:rsidRDefault="005A7D21" w:rsidP="00C7464E">
            <w:pPr>
              <w:spacing w:line="276" w:lineRule="auto"/>
              <w:jc w:val="center"/>
              <w:rPr>
                <w:sz w:val="28"/>
                <w:szCs w:val="28"/>
              </w:rPr>
            </w:pPr>
            <w:r>
              <w:rPr>
                <w:sz w:val="28"/>
                <w:szCs w:val="28"/>
              </w:rPr>
              <w:t>31.03.2021</w:t>
            </w:r>
          </w:p>
        </w:tc>
        <w:tc>
          <w:tcPr>
            <w:tcW w:w="2659" w:type="dxa"/>
          </w:tcPr>
          <w:p w:rsidR="00763815" w:rsidRPr="00C7464E" w:rsidRDefault="00763815" w:rsidP="00C7464E">
            <w:pPr>
              <w:pStyle w:val="afc"/>
              <w:spacing w:line="276" w:lineRule="auto"/>
              <w:ind w:left="0"/>
              <w:jc w:val="center"/>
              <w:rPr>
                <w:rFonts w:ascii="Times New Roman" w:hAnsi="Times New Roman" w:cs="Times New Roman"/>
                <w:sz w:val="28"/>
                <w:szCs w:val="28"/>
              </w:rPr>
            </w:pPr>
            <w:r w:rsidRPr="00C7464E">
              <w:rPr>
                <w:rFonts w:ascii="Times New Roman" w:hAnsi="Times New Roman" w:cs="Times New Roman"/>
                <w:sz w:val="28"/>
                <w:szCs w:val="28"/>
              </w:rPr>
              <w:t>10</w:t>
            </w:r>
          </w:p>
        </w:tc>
      </w:tr>
      <w:tr w:rsidR="00763815" w:rsidRPr="00C7464E" w:rsidTr="00763815">
        <w:tc>
          <w:tcPr>
            <w:tcW w:w="3718" w:type="dxa"/>
          </w:tcPr>
          <w:p w:rsidR="00763815" w:rsidRPr="00C7464E" w:rsidRDefault="00763815" w:rsidP="00C7464E">
            <w:pPr>
              <w:pStyle w:val="afc"/>
              <w:spacing w:line="276" w:lineRule="auto"/>
              <w:ind w:left="0"/>
              <w:rPr>
                <w:rFonts w:ascii="Times New Roman" w:hAnsi="Times New Roman" w:cs="Times New Roman"/>
                <w:sz w:val="28"/>
                <w:szCs w:val="28"/>
              </w:rPr>
            </w:pPr>
            <w:r w:rsidRPr="00C7464E">
              <w:rPr>
                <w:rFonts w:ascii="Times New Roman" w:hAnsi="Times New Roman" w:cs="Times New Roman"/>
                <w:sz w:val="28"/>
                <w:szCs w:val="28"/>
              </w:rPr>
              <w:t>Летние каникулы</w:t>
            </w:r>
          </w:p>
        </w:tc>
        <w:tc>
          <w:tcPr>
            <w:tcW w:w="1984" w:type="dxa"/>
          </w:tcPr>
          <w:p w:rsidR="00763815" w:rsidRPr="00C7464E" w:rsidRDefault="005A7D21" w:rsidP="00C7464E">
            <w:pPr>
              <w:pStyle w:val="afc"/>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31.05.2021</w:t>
            </w:r>
          </w:p>
        </w:tc>
        <w:tc>
          <w:tcPr>
            <w:tcW w:w="1701" w:type="dxa"/>
          </w:tcPr>
          <w:p w:rsidR="00763815" w:rsidRPr="00C7464E" w:rsidRDefault="005A7D21" w:rsidP="00C7464E">
            <w:pPr>
              <w:pStyle w:val="afc"/>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31.08.2021</w:t>
            </w:r>
          </w:p>
        </w:tc>
        <w:tc>
          <w:tcPr>
            <w:tcW w:w="2659" w:type="dxa"/>
          </w:tcPr>
          <w:p w:rsidR="00763815" w:rsidRPr="00C7464E" w:rsidRDefault="005A7D21" w:rsidP="00C7464E">
            <w:pPr>
              <w:pStyle w:val="afc"/>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763815" w:rsidRPr="00C7464E" w:rsidTr="00763815">
        <w:tc>
          <w:tcPr>
            <w:tcW w:w="3718" w:type="dxa"/>
          </w:tcPr>
          <w:p w:rsidR="00763815" w:rsidRPr="00C7464E" w:rsidRDefault="00763815" w:rsidP="00C7464E">
            <w:pPr>
              <w:pStyle w:val="afc"/>
              <w:spacing w:line="276" w:lineRule="auto"/>
              <w:ind w:left="0"/>
              <w:rPr>
                <w:rFonts w:ascii="Times New Roman" w:hAnsi="Times New Roman" w:cs="Times New Roman"/>
                <w:sz w:val="28"/>
                <w:szCs w:val="28"/>
              </w:rPr>
            </w:pPr>
            <w:r w:rsidRPr="00C7464E">
              <w:rPr>
                <w:rFonts w:ascii="Times New Roman" w:hAnsi="Times New Roman" w:cs="Times New Roman"/>
                <w:sz w:val="28"/>
                <w:szCs w:val="28"/>
              </w:rPr>
              <w:t>Дополнительные каникулы для 1 класса</w:t>
            </w:r>
          </w:p>
        </w:tc>
        <w:tc>
          <w:tcPr>
            <w:tcW w:w="1984" w:type="dxa"/>
          </w:tcPr>
          <w:p w:rsidR="00763815" w:rsidRPr="00C7464E" w:rsidRDefault="005A7D21" w:rsidP="00C7464E">
            <w:pPr>
              <w:pStyle w:val="afc"/>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08.02.2021</w:t>
            </w:r>
          </w:p>
        </w:tc>
        <w:tc>
          <w:tcPr>
            <w:tcW w:w="1701" w:type="dxa"/>
          </w:tcPr>
          <w:p w:rsidR="00763815" w:rsidRPr="00C7464E" w:rsidRDefault="005A7D21" w:rsidP="00C7464E">
            <w:pPr>
              <w:pStyle w:val="afc"/>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14.02.2021</w:t>
            </w:r>
          </w:p>
        </w:tc>
        <w:tc>
          <w:tcPr>
            <w:tcW w:w="2659" w:type="dxa"/>
          </w:tcPr>
          <w:p w:rsidR="00763815" w:rsidRPr="00C7464E" w:rsidRDefault="005A7D21" w:rsidP="00C7464E">
            <w:pPr>
              <w:pStyle w:val="afc"/>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7</w:t>
            </w:r>
          </w:p>
        </w:tc>
      </w:tr>
    </w:tbl>
    <w:p w:rsidR="00763815" w:rsidRPr="00C7464E" w:rsidRDefault="00763815" w:rsidP="00C7464E">
      <w:pPr>
        <w:pStyle w:val="afc"/>
        <w:spacing w:line="276" w:lineRule="auto"/>
        <w:ind w:left="76"/>
        <w:rPr>
          <w:rFonts w:ascii="Times New Roman" w:hAnsi="Times New Roman" w:cs="Times New Roman"/>
          <w:sz w:val="28"/>
          <w:szCs w:val="28"/>
        </w:rPr>
      </w:pPr>
    </w:p>
    <w:p w:rsidR="00763815" w:rsidRPr="00C7464E" w:rsidRDefault="005A7D21" w:rsidP="00650FC1">
      <w:pPr>
        <w:pStyle w:val="afc"/>
        <w:numPr>
          <w:ilvl w:val="0"/>
          <w:numId w:val="85"/>
        </w:numPr>
        <w:spacing w:line="276" w:lineRule="auto"/>
        <w:ind w:hanging="76"/>
        <w:rPr>
          <w:rFonts w:ascii="Times New Roman" w:hAnsi="Times New Roman" w:cs="Times New Roman"/>
          <w:sz w:val="28"/>
          <w:szCs w:val="28"/>
        </w:rPr>
      </w:pPr>
      <w:r>
        <w:rPr>
          <w:rFonts w:ascii="Times New Roman" w:hAnsi="Times New Roman" w:cs="Times New Roman"/>
          <w:sz w:val="28"/>
          <w:szCs w:val="28"/>
        </w:rPr>
        <w:t>Режим работы школы в 2020-2021</w:t>
      </w:r>
      <w:r w:rsidR="00763815" w:rsidRPr="00C7464E">
        <w:rPr>
          <w:rFonts w:ascii="Times New Roman" w:hAnsi="Times New Roman" w:cs="Times New Roman"/>
          <w:sz w:val="28"/>
          <w:szCs w:val="28"/>
        </w:rPr>
        <w:t>учебном году</w:t>
      </w:r>
    </w:p>
    <w:p w:rsidR="00763815" w:rsidRPr="00C7464E" w:rsidRDefault="00763815" w:rsidP="00C7464E">
      <w:pPr>
        <w:pStyle w:val="afc"/>
        <w:spacing w:line="276" w:lineRule="auto"/>
        <w:ind w:left="76"/>
        <w:rPr>
          <w:rFonts w:ascii="Times New Roman" w:hAnsi="Times New Roman" w:cs="Times New Roman"/>
          <w:b/>
          <w:sz w:val="28"/>
          <w:szCs w:val="28"/>
          <w:u w:val="single"/>
        </w:rPr>
      </w:pPr>
      <w:r w:rsidRPr="00C7464E">
        <w:rPr>
          <w:rFonts w:ascii="Times New Roman" w:hAnsi="Times New Roman" w:cs="Times New Roman"/>
          <w:b/>
          <w:sz w:val="28"/>
          <w:szCs w:val="28"/>
          <w:u w:val="single"/>
        </w:rPr>
        <w:t>1 класс</w:t>
      </w:r>
    </w:p>
    <w:tbl>
      <w:tblPr>
        <w:tblStyle w:val="afff9"/>
        <w:tblW w:w="0" w:type="auto"/>
        <w:tblLook w:val="04A0" w:firstRow="1" w:lastRow="0" w:firstColumn="1" w:lastColumn="0" w:noHBand="0" w:noVBand="1"/>
      </w:tblPr>
      <w:tblGrid>
        <w:gridCol w:w="3379"/>
        <w:gridCol w:w="3379"/>
        <w:gridCol w:w="3380"/>
      </w:tblGrid>
      <w:tr w:rsidR="00763815" w:rsidRPr="00C7464E" w:rsidTr="00763815">
        <w:tc>
          <w:tcPr>
            <w:tcW w:w="3379" w:type="dxa"/>
          </w:tcPr>
          <w:p w:rsidR="00763815" w:rsidRPr="00C7464E" w:rsidRDefault="00763815" w:rsidP="00C7464E">
            <w:pPr>
              <w:spacing w:line="276" w:lineRule="auto"/>
              <w:jc w:val="center"/>
              <w:rPr>
                <w:sz w:val="28"/>
                <w:szCs w:val="28"/>
              </w:rPr>
            </w:pPr>
            <w:r w:rsidRPr="00C7464E">
              <w:rPr>
                <w:sz w:val="28"/>
                <w:szCs w:val="28"/>
              </w:rPr>
              <w:t>Месяц</w:t>
            </w:r>
          </w:p>
        </w:tc>
        <w:tc>
          <w:tcPr>
            <w:tcW w:w="3379" w:type="dxa"/>
          </w:tcPr>
          <w:p w:rsidR="00763815" w:rsidRPr="00C7464E" w:rsidRDefault="00763815" w:rsidP="00C7464E">
            <w:pPr>
              <w:spacing w:line="276" w:lineRule="auto"/>
              <w:jc w:val="center"/>
              <w:rPr>
                <w:sz w:val="28"/>
                <w:szCs w:val="28"/>
              </w:rPr>
            </w:pPr>
            <w:r w:rsidRPr="00C7464E">
              <w:rPr>
                <w:sz w:val="28"/>
                <w:szCs w:val="28"/>
              </w:rPr>
              <w:t>Количество уроков в н</w:t>
            </w:r>
            <w:r w:rsidRPr="00C7464E">
              <w:rPr>
                <w:sz w:val="28"/>
                <w:szCs w:val="28"/>
              </w:rPr>
              <w:t>е</w:t>
            </w:r>
            <w:r w:rsidRPr="00C7464E">
              <w:rPr>
                <w:sz w:val="28"/>
                <w:szCs w:val="28"/>
              </w:rPr>
              <w:t>делю</w:t>
            </w:r>
          </w:p>
        </w:tc>
        <w:tc>
          <w:tcPr>
            <w:tcW w:w="3380" w:type="dxa"/>
          </w:tcPr>
          <w:p w:rsidR="00763815" w:rsidRPr="00C7464E" w:rsidRDefault="00763815" w:rsidP="00C7464E">
            <w:pPr>
              <w:spacing w:line="276" w:lineRule="auto"/>
              <w:jc w:val="center"/>
              <w:rPr>
                <w:sz w:val="28"/>
                <w:szCs w:val="28"/>
              </w:rPr>
            </w:pPr>
            <w:r w:rsidRPr="00C7464E">
              <w:rPr>
                <w:sz w:val="28"/>
                <w:szCs w:val="28"/>
              </w:rPr>
              <w:t>Продолжительность ур</w:t>
            </w:r>
            <w:r w:rsidRPr="00C7464E">
              <w:rPr>
                <w:sz w:val="28"/>
                <w:szCs w:val="28"/>
              </w:rPr>
              <w:t>о</w:t>
            </w:r>
            <w:r w:rsidRPr="00C7464E">
              <w:rPr>
                <w:sz w:val="28"/>
                <w:szCs w:val="28"/>
              </w:rPr>
              <w:t>ка</w:t>
            </w:r>
          </w:p>
        </w:tc>
      </w:tr>
      <w:tr w:rsidR="00763815" w:rsidRPr="00C7464E" w:rsidTr="00763815">
        <w:tc>
          <w:tcPr>
            <w:tcW w:w="3379" w:type="dxa"/>
          </w:tcPr>
          <w:p w:rsidR="00763815" w:rsidRPr="00C7464E" w:rsidRDefault="00763815" w:rsidP="00C7464E">
            <w:pPr>
              <w:spacing w:line="276" w:lineRule="auto"/>
              <w:rPr>
                <w:sz w:val="28"/>
                <w:szCs w:val="28"/>
              </w:rPr>
            </w:pPr>
            <w:r w:rsidRPr="00C7464E">
              <w:rPr>
                <w:sz w:val="28"/>
                <w:szCs w:val="28"/>
              </w:rPr>
              <w:t>Сентябрь-октябрь</w:t>
            </w:r>
          </w:p>
        </w:tc>
        <w:tc>
          <w:tcPr>
            <w:tcW w:w="3379" w:type="dxa"/>
          </w:tcPr>
          <w:p w:rsidR="00763815" w:rsidRPr="00C7464E" w:rsidRDefault="00763815" w:rsidP="00C7464E">
            <w:pPr>
              <w:spacing w:line="276" w:lineRule="auto"/>
              <w:jc w:val="center"/>
              <w:rPr>
                <w:sz w:val="28"/>
                <w:szCs w:val="28"/>
              </w:rPr>
            </w:pPr>
            <w:r w:rsidRPr="00C7464E">
              <w:rPr>
                <w:sz w:val="28"/>
                <w:szCs w:val="28"/>
              </w:rPr>
              <w:t>3</w:t>
            </w:r>
          </w:p>
        </w:tc>
        <w:tc>
          <w:tcPr>
            <w:tcW w:w="3380" w:type="dxa"/>
          </w:tcPr>
          <w:p w:rsidR="00763815" w:rsidRPr="00C7464E" w:rsidRDefault="00763815" w:rsidP="00C7464E">
            <w:pPr>
              <w:spacing w:line="276" w:lineRule="auto"/>
              <w:jc w:val="center"/>
              <w:rPr>
                <w:sz w:val="28"/>
                <w:szCs w:val="28"/>
              </w:rPr>
            </w:pPr>
            <w:r w:rsidRPr="00C7464E">
              <w:rPr>
                <w:sz w:val="28"/>
                <w:szCs w:val="28"/>
              </w:rPr>
              <w:t>35 минут</w:t>
            </w:r>
          </w:p>
        </w:tc>
      </w:tr>
      <w:tr w:rsidR="00763815" w:rsidRPr="00C7464E" w:rsidTr="00763815">
        <w:tc>
          <w:tcPr>
            <w:tcW w:w="3379" w:type="dxa"/>
          </w:tcPr>
          <w:p w:rsidR="00763815" w:rsidRPr="00C7464E" w:rsidRDefault="00763815" w:rsidP="00C7464E">
            <w:pPr>
              <w:spacing w:line="276" w:lineRule="auto"/>
              <w:rPr>
                <w:sz w:val="28"/>
                <w:szCs w:val="28"/>
              </w:rPr>
            </w:pPr>
            <w:r w:rsidRPr="00C7464E">
              <w:rPr>
                <w:sz w:val="28"/>
                <w:szCs w:val="28"/>
              </w:rPr>
              <w:t>Ноябрь-декабрь</w:t>
            </w:r>
          </w:p>
        </w:tc>
        <w:tc>
          <w:tcPr>
            <w:tcW w:w="3379" w:type="dxa"/>
          </w:tcPr>
          <w:p w:rsidR="00763815" w:rsidRPr="00C7464E" w:rsidRDefault="00763815" w:rsidP="00C7464E">
            <w:pPr>
              <w:spacing w:line="276" w:lineRule="auto"/>
              <w:jc w:val="center"/>
              <w:rPr>
                <w:sz w:val="28"/>
                <w:szCs w:val="28"/>
              </w:rPr>
            </w:pPr>
            <w:r w:rsidRPr="00C7464E">
              <w:rPr>
                <w:sz w:val="28"/>
                <w:szCs w:val="28"/>
              </w:rPr>
              <w:t>4</w:t>
            </w:r>
          </w:p>
        </w:tc>
        <w:tc>
          <w:tcPr>
            <w:tcW w:w="3380" w:type="dxa"/>
          </w:tcPr>
          <w:p w:rsidR="00763815" w:rsidRPr="00C7464E" w:rsidRDefault="00763815" w:rsidP="00C7464E">
            <w:pPr>
              <w:spacing w:line="276" w:lineRule="auto"/>
              <w:jc w:val="center"/>
              <w:rPr>
                <w:sz w:val="28"/>
                <w:szCs w:val="28"/>
              </w:rPr>
            </w:pPr>
            <w:r w:rsidRPr="00C7464E">
              <w:rPr>
                <w:sz w:val="28"/>
                <w:szCs w:val="28"/>
              </w:rPr>
              <w:t>35 минут</w:t>
            </w:r>
          </w:p>
        </w:tc>
      </w:tr>
      <w:tr w:rsidR="00763815" w:rsidRPr="00C7464E" w:rsidTr="00763815">
        <w:tc>
          <w:tcPr>
            <w:tcW w:w="3379" w:type="dxa"/>
          </w:tcPr>
          <w:p w:rsidR="00763815" w:rsidRPr="00C7464E" w:rsidRDefault="00763815" w:rsidP="00C7464E">
            <w:pPr>
              <w:spacing w:line="276" w:lineRule="auto"/>
              <w:rPr>
                <w:sz w:val="28"/>
                <w:szCs w:val="28"/>
              </w:rPr>
            </w:pPr>
            <w:r w:rsidRPr="00C7464E">
              <w:rPr>
                <w:sz w:val="28"/>
                <w:szCs w:val="28"/>
              </w:rPr>
              <w:t>Январь-май</w:t>
            </w:r>
          </w:p>
        </w:tc>
        <w:tc>
          <w:tcPr>
            <w:tcW w:w="3379" w:type="dxa"/>
          </w:tcPr>
          <w:p w:rsidR="00763815" w:rsidRPr="00C7464E" w:rsidRDefault="00763815" w:rsidP="00C7464E">
            <w:pPr>
              <w:spacing w:line="276" w:lineRule="auto"/>
              <w:jc w:val="center"/>
              <w:rPr>
                <w:sz w:val="28"/>
                <w:szCs w:val="28"/>
              </w:rPr>
            </w:pPr>
            <w:r w:rsidRPr="00C7464E">
              <w:rPr>
                <w:sz w:val="28"/>
                <w:szCs w:val="28"/>
              </w:rPr>
              <w:t>4</w:t>
            </w:r>
          </w:p>
        </w:tc>
        <w:tc>
          <w:tcPr>
            <w:tcW w:w="3380" w:type="dxa"/>
          </w:tcPr>
          <w:p w:rsidR="00763815" w:rsidRPr="00C7464E" w:rsidRDefault="00763815" w:rsidP="00C7464E">
            <w:pPr>
              <w:spacing w:line="276" w:lineRule="auto"/>
              <w:jc w:val="center"/>
              <w:rPr>
                <w:sz w:val="28"/>
                <w:szCs w:val="28"/>
              </w:rPr>
            </w:pPr>
            <w:r w:rsidRPr="00C7464E">
              <w:rPr>
                <w:sz w:val="28"/>
                <w:szCs w:val="28"/>
              </w:rPr>
              <w:t>40 минут</w:t>
            </w:r>
          </w:p>
        </w:tc>
      </w:tr>
      <w:tr w:rsidR="00763815" w:rsidRPr="00C7464E" w:rsidTr="00763815">
        <w:tc>
          <w:tcPr>
            <w:tcW w:w="6758" w:type="dxa"/>
            <w:gridSpan w:val="2"/>
          </w:tcPr>
          <w:p w:rsidR="00763815" w:rsidRPr="00C7464E" w:rsidRDefault="00763815" w:rsidP="00C7464E">
            <w:pPr>
              <w:spacing w:line="276" w:lineRule="auto"/>
              <w:jc w:val="center"/>
              <w:rPr>
                <w:sz w:val="28"/>
                <w:szCs w:val="28"/>
              </w:rPr>
            </w:pPr>
            <w:r w:rsidRPr="00C7464E">
              <w:rPr>
                <w:sz w:val="28"/>
                <w:szCs w:val="28"/>
              </w:rPr>
              <w:t>Продолжительность учебной недели</w:t>
            </w:r>
          </w:p>
        </w:tc>
        <w:tc>
          <w:tcPr>
            <w:tcW w:w="3380" w:type="dxa"/>
          </w:tcPr>
          <w:p w:rsidR="00763815" w:rsidRPr="00C7464E" w:rsidRDefault="00763815" w:rsidP="00C7464E">
            <w:pPr>
              <w:spacing w:line="276" w:lineRule="auto"/>
              <w:jc w:val="center"/>
              <w:rPr>
                <w:sz w:val="28"/>
                <w:szCs w:val="28"/>
              </w:rPr>
            </w:pPr>
            <w:r w:rsidRPr="00C7464E">
              <w:rPr>
                <w:sz w:val="28"/>
                <w:szCs w:val="28"/>
              </w:rPr>
              <w:t>5 дней</w:t>
            </w:r>
          </w:p>
        </w:tc>
      </w:tr>
    </w:tbl>
    <w:p w:rsidR="00763815" w:rsidRPr="00C7464E" w:rsidRDefault="00763815" w:rsidP="00C7464E">
      <w:pPr>
        <w:spacing w:after="0"/>
        <w:rPr>
          <w:rFonts w:ascii="Times New Roman" w:hAnsi="Times New Roman" w:cs="Times New Roman"/>
          <w:b/>
          <w:sz w:val="28"/>
          <w:szCs w:val="28"/>
          <w:u w:val="single"/>
        </w:rPr>
      </w:pPr>
      <w:r w:rsidRPr="00C7464E">
        <w:rPr>
          <w:rFonts w:ascii="Times New Roman" w:hAnsi="Times New Roman" w:cs="Times New Roman"/>
          <w:b/>
          <w:sz w:val="28"/>
          <w:szCs w:val="28"/>
          <w:u w:val="single"/>
        </w:rPr>
        <w:t>2-11 классы</w:t>
      </w:r>
    </w:p>
    <w:p w:rsidR="00763815" w:rsidRPr="00C7464E" w:rsidRDefault="00677DBA" w:rsidP="00C7464E">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tbl>
      <w:tblPr>
        <w:tblStyle w:val="afff9"/>
        <w:tblW w:w="0" w:type="auto"/>
        <w:tblLook w:val="04A0" w:firstRow="1" w:lastRow="0" w:firstColumn="1" w:lastColumn="0" w:noHBand="0" w:noVBand="1"/>
      </w:tblPr>
      <w:tblGrid>
        <w:gridCol w:w="4361"/>
        <w:gridCol w:w="1843"/>
        <w:gridCol w:w="1842"/>
        <w:gridCol w:w="2092"/>
      </w:tblGrid>
      <w:tr w:rsidR="00763815" w:rsidRPr="00C7464E" w:rsidTr="00763815">
        <w:tc>
          <w:tcPr>
            <w:tcW w:w="4361" w:type="dxa"/>
            <w:vMerge w:val="restart"/>
          </w:tcPr>
          <w:p w:rsidR="00763815" w:rsidRPr="00C7464E" w:rsidRDefault="00763815" w:rsidP="00C7464E">
            <w:pPr>
              <w:spacing w:line="276" w:lineRule="auto"/>
              <w:rPr>
                <w:b/>
                <w:sz w:val="28"/>
                <w:szCs w:val="28"/>
                <w:u w:val="single"/>
              </w:rPr>
            </w:pPr>
          </w:p>
        </w:tc>
        <w:tc>
          <w:tcPr>
            <w:tcW w:w="5777" w:type="dxa"/>
            <w:gridSpan w:val="3"/>
          </w:tcPr>
          <w:p w:rsidR="00763815" w:rsidRPr="00C7464E" w:rsidRDefault="00763815" w:rsidP="00C7464E">
            <w:pPr>
              <w:spacing w:line="276" w:lineRule="auto"/>
              <w:jc w:val="center"/>
              <w:rPr>
                <w:sz w:val="28"/>
                <w:szCs w:val="28"/>
              </w:rPr>
            </w:pPr>
            <w:r w:rsidRPr="00C7464E">
              <w:rPr>
                <w:sz w:val="28"/>
                <w:szCs w:val="28"/>
              </w:rPr>
              <w:t>Уровень общего образования</w:t>
            </w:r>
          </w:p>
        </w:tc>
      </w:tr>
      <w:tr w:rsidR="00763815" w:rsidRPr="00C7464E" w:rsidTr="00763815">
        <w:tc>
          <w:tcPr>
            <w:tcW w:w="4361" w:type="dxa"/>
            <w:vMerge/>
          </w:tcPr>
          <w:p w:rsidR="00763815" w:rsidRPr="00C7464E" w:rsidRDefault="00763815" w:rsidP="00C7464E">
            <w:pPr>
              <w:spacing w:line="276" w:lineRule="auto"/>
              <w:rPr>
                <w:sz w:val="28"/>
                <w:szCs w:val="28"/>
              </w:rPr>
            </w:pPr>
          </w:p>
        </w:tc>
        <w:tc>
          <w:tcPr>
            <w:tcW w:w="1843" w:type="dxa"/>
          </w:tcPr>
          <w:p w:rsidR="00763815" w:rsidRPr="00C7464E" w:rsidRDefault="00763815" w:rsidP="00C7464E">
            <w:pPr>
              <w:spacing w:line="276" w:lineRule="auto"/>
              <w:jc w:val="center"/>
              <w:rPr>
                <w:sz w:val="28"/>
                <w:szCs w:val="28"/>
              </w:rPr>
            </w:pPr>
            <w:r w:rsidRPr="00C7464E">
              <w:rPr>
                <w:sz w:val="28"/>
                <w:szCs w:val="28"/>
              </w:rPr>
              <w:t>Начального</w:t>
            </w:r>
          </w:p>
          <w:p w:rsidR="00763815" w:rsidRPr="00C7464E" w:rsidRDefault="00763815" w:rsidP="00C7464E">
            <w:pPr>
              <w:spacing w:line="276" w:lineRule="auto"/>
              <w:jc w:val="center"/>
              <w:rPr>
                <w:sz w:val="28"/>
                <w:szCs w:val="28"/>
              </w:rPr>
            </w:pPr>
            <w:r w:rsidRPr="00C7464E">
              <w:rPr>
                <w:sz w:val="28"/>
                <w:szCs w:val="28"/>
              </w:rPr>
              <w:t>(2-4 классы)</w:t>
            </w:r>
          </w:p>
        </w:tc>
        <w:tc>
          <w:tcPr>
            <w:tcW w:w="1842" w:type="dxa"/>
          </w:tcPr>
          <w:p w:rsidR="00763815" w:rsidRPr="00C7464E" w:rsidRDefault="00763815" w:rsidP="00C7464E">
            <w:pPr>
              <w:spacing w:line="276" w:lineRule="auto"/>
              <w:jc w:val="center"/>
              <w:rPr>
                <w:sz w:val="28"/>
                <w:szCs w:val="28"/>
              </w:rPr>
            </w:pPr>
            <w:r w:rsidRPr="00C7464E">
              <w:rPr>
                <w:sz w:val="28"/>
                <w:szCs w:val="28"/>
              </w:rPr>
              <w:t>Основного</w:t>
            </w:r>
          </w:p>
          <w:p w:rsidR="00763815" w:rsidRPr="00C7464E" w:rsidRDefault="00763815" w:rsidP="00C7464E">
            <w:pPr>
              <w:spacing w:line="276" w:lineRule="auto"/>
              <w:jc w:val="center"/>
              <w:rPr>
                <w:sz w:val="28"/>
                <w:szCs w:val="28"/>
              </w:rPr>
            </w:pPr>
            <w:r w:rsidRPr="00C7464E">
              <w:rPr>
                <w:sz w:val="28"/>
                <w:szCs w:val="28"/>
              </w:rPr>
              <w:t>(5-9 классы)</w:t>
            </w:r>
          </w:p>
        </w:tc>
        <w:tc>
          <w:tcPr>
            <w:tcW w:w="2092" w:type="dxa"/>
          </w:tcPr>
          <w:p w:rsidR="00763815" w:rsidRPr="00C7464E" w:rsidRDefault="00763815" w:rsidP="00C7464E">
            <w:pPr>
              <w:spacing w:line="276" w:lineRule="auto"/>
              <w:jc w:val="center"/>
              <w:rPr>
                <w:sz w:val="28"/>
                <w:szCs w:val="28"/>
              </w:rPr>
            </w:pPr>
            <w:r w:rsidRPr="00C7464E">
              <w:rPr>
                <w:sz w:val="28"/>
                <w:szCs w:val="28"/>
              </w:rPr>
              <w:t>Среднего</w:t>
            </w:r>
          </w:p>
          <w:p w:rsidR="00763815" w:rsidRPr="00C7464E" w:rsidRDefault="00763815" w:rsidP="00C7464E">
            <w:pPr>
              <w:spacing w:line="276" w:lineRule="auto"/>
              <w:jc w:val="center"/>
              <w:rPr>
                <w:sz w:val="28"/>
                <w:szCs w:val="28"/>
              </w:rPr>
            </w:pPr>
            <w:r w:rsidRPr="00C7464E">
              <w:rPr>
                <w:sz w:val="28"/>
                <w:szCs w:val="28"/>
              </w:rPr>
              <w:t>(10-11 классы)</w:t>
            </w:r>
          </w:p>
        </w:tc>
      </w:tr>
      <w:tr w:rsidR="00763815" w:rsidRPr="00C7464E" w:rsidTr="00763815">
        <w:tc>
          <w:tcPr>
            <w:tcW w:w="4361" w:type="dxa"/>
          </w:tcPr>
          <w:p w:rsidR="00763815" w:rsidRPr="00C7464E" w:rsidRDefault="00763815" w:rsidP="00C7464E">
            <w:pPr>
              <w:spacing w:line="276" w:lineRule="auto"/>
              <w:rPr>
                <w:sz w:val="28"/>
                <w:szCs w:val="28"/>
              </w:rPr>
            </w:pPr>
            <w:r w:rsidRPr="00C7464E">
              <w:rPr>
                <w:sz w:val="28"/>
                <w:szCs w:val="28"/>
              </w:rPr>
              <w:t>Продолжительность учебной н</w:t>
            </w:r>
            <w:r w:rsidRPr="00C7464E">
              <w:rPr>
                <w:sz w:val="28"/>
                <w:szCs w:val="28"/>
              </w:rPr>
              <w:t>е</w:t>
            </w:r>
            <w:r w:rsidRPr="00C7464E">
              <w:rPr>
                <w:sz w:val="28"/>
                <w:szCs w:val="28"/>
              </w:rPr>
              <w:t>дели</w:t>
            </w:r>
          </w:p>
        </w:tc>
        <w:tc>
          <w:tcPr>
            <w:tcW w:w="5777" w:type="dxa"/>
            <w:gridSpan w:val="3"/>
          </w:tcPr>
          <w:p w:rsidR="00763815" w:rsidRPr="00C7464E" w:rsidRDefault="005A7D21" w:rsidP="00C7464E">
            <w:pPr>
              <w:spacing w:line="276" w:lineRule="auto"/>
              <w:jc w:val="center"/>
              <w:rPr>
                <w:sz w:val="28"/>
                <w:szCs w:val="28"/>
              </w:rPr>
            </w:pPr>
            <w:r>
              <w:rPr>
                <w:sz w:val="28"/>
                <w:szCs w:val="28"/>
              </w:rPr>
              <w:t>5 дней</w:t>
            </w:r>
          </w:p>
        </w:tc>
      </w:tr>
      <w:tr w:rsidR="00763815" w:rsidRPr="00C7464E" w:rsidTr="00763815">
        <w:tc>
          <w:tcPr>
            <w:tcW w:w="4361" w:type="dxa"/>
          </w:tcPr>
          <w:p w:rsidR="00763815" w:rsidRPr="00C7464E" w:rsidRDefault="00763815" w:rsidP="00C7464E">
            <w:pPr>
              <w:spacing w:line="276" w:lineRule="auto"/>
              <w:rPr>
                <w:sz w:val="28"/>
                <w:szCs w:val="28"/>
              </w:rPr>
            </w:pPr>
            <w:r w:rsidRPr="00C7464E">
              <w:rPr>
                <w:sz w:val="28"/>
                <w:szCs w:val="28"/>
              </w:rPr>
              <w:t>Продолжительность уроков</w:t>
            </w:r>
          </w:p>
        </w:tc>
        <w:tc>
          <w:tcPr>
            <w:tcW w:w="5777" w:type="dxa"/>
            <w:gridSpan w:val="3"/>
          </w:tcPr>
          <w:p w:rsidR="00763815" w:rsidRPr="00C7464E" w:rsidRDefault="00763815" w:rsidP="00C7464E">
            <w:pPr>
              <w:spacing w:line="276" w:lineRule="auto"/>
              <w:jc w:val="center"/>
              <w:rPr>
                <w:sz w:val="28"/>
                <w:szCs w:val="28"/>
              </w:rPr>
            </w:pPr>
            <w:r w:rsidRPr="00C7464E">
              <w:rPr>
                <w:sz w:val="28"/>
                <w:szCs w:val="28"/>
              </w:rPr>
              <w:t>40 минут</w:t>
            </w:r>
          </w:p>
        </w:tc>
      </w:tr>
    </w:tbl>
    <w:p w:rsidR="00763815" w:rsidRPr="00C7464E" w:rsidRDefault="00763815" w:rsidP="00C7464E">
      <w:pPr>
        <w:spacing w:after="0"/>
        <w:rPr>
          <w:rFonts w:ascii="Times New Roman" w:hAnsi="Times New Roman" w:cs="Times New Roman"/>
          <w:sz w:val="28"/>
          <w:szCs w:val="28"/>
        </w:rPr>
      </w:pPr>
    </w:p>
    <w:p w:rsidR="005A7D21" w:rsidRPr="00DE5B6C" w:rsidRDefault="005A7D21" w:rsidP="005A7D21">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Расписание звонков  </w:t>
      </w:r>
    </w:p>
    <w:p w:rsidR="005A7D21" w:rsidRPr="00DE5B6C" w:rsidRDefault="005A7D21" w:rsidP="005A7D21">
      <w:pPr>
        <w:spacing w:after="0"/>
        <w:ind w:firstLine="708"/>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318"/>
        <w:gridCol w:w="3956"/>
        <w:gridCol w:w="3983"/>
      </w:tblGrid>
      <w:tr w:rsidR="005A7D21" w:rsidRPr="00DE5B6C" w:rsidTr="005A7D21">
        <w:tc>
          <w:tcPr>
            <w:tcW w:w="0" w:type="auto"/>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Класс</w:t>
            </w:r>
          </w:p>
        </w:tc>
        <w:tc>
          <w:tcPr>
            <w:tcW w:w="1318"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 xml:space="preserve">Урок </w:t>
            </w:r>
          </w:p>
        </w:tc>
        <w:tc>
          <w:tcPr>
            <w:tcW w:w="3956"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Продолжительность урока</w:t>
            </w:r>
          </w:p>
        </w:tc>
        <w:tc>
          <w:tcPr>
            <w:tcW w:w="3983"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Продолжительность перемены</w:t>
            </w:r>
          </w:p>
        </w:tc>
      </w:tr>
      <w:tr w:rsidR="005A7D21" w:rsidRPr="00DE5B6C" w:rsidTr="005A7D21">
        <w:tc>
          <w:tcPr>
            <w:tcW w:w="0" w:type="auto"/>
            <w:vMerge w:val="restart"/>
            <w:shd w:val="clear" w:color="auto" w:fill="auto"/>
            <w:vAlign w:val="center"/>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lastRenderedPageBreak/>
              <w:t>1-10</w:t>
            </w:r>
          </w:p>
        </w:tc>
        <w:tc>
          <w:tcPr>
            <w:tcW w:w="1318"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1</w:t>
            </w:r>
          </w:p>
        </w:tc>
        <w:tc>
          <w:tcPr>
            <w:tcW w:w="3956"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08-30 – 09-10</w:t>
            </w:r>
          </w:p>
        </w:tc>
        <w:tc>
          <w:tcPr>
            <w:tcW w:w="3983"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15 мин.</w:t>
            </w:r>
          </w:p>
        </w:tc>
      </w:tr>
      <w:tr w:rsidR="005A7D21" w:rsidRPr="00DE5B6C" w:rsidTr="005A7D21">
        <w:tc>
          <w:tcPr>
            <w:tcW w:w="0" w:type="auto"/>
            <w:vMerge/>
            <w:shd w:val="clear" w:color="auto" w:fill="auto"/>
          </w:tcPr>
          <w:p w:rsidR="005A7D21" w:rsidRPr="005A7D21" w:rsidRDefault="005A7D21" w:rsidP="009D1154">
            <w:pPr>
              <w:spacing w:after="0"/>
              <w:jc w:val="center"/>
              <w:rPr>
                <w:rFonts w:ascii="Times New Roman" w:hAnsi="Times New Roman" w:cs="Times New Roman"/>
                <w:bCs/>
                <w:sz w:val="28"/>
                <w:szCs w:val="28"/>
              </w:rPr>
            </w:pPr>
          </w:p>
        </w:tc>
        <w:tc>
          <w:tcPr>
            <w:tcW w:w="1318"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2</w:t>
            </w:r>
          </w:p>
        </w:tc>
        <w:tc>
          <w:tcPr>
            <w:tcW w:w="3956"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09-25 – 10-05</w:t>
            </w:r>
          </w:p>
        </w:tc>
        <w:tc>
          <w:tcPr>
            <w:tcW w:w="3983"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20 мин.</w:t>
            </w:r>
          </w:p>
        </w:tc>
      </w:tr>
      <w:tr w:rsidR="005A7D21" w:rsidRPr="00DE5B6C" w:rsidTr="005A7D21">
        <w:tc>
          <w:tcPr>
            <w:tcW w:w="0" w:type="auto"/>
            <w:vMerge/>
            <w:shd w:val="clear" w:color="auto" w:fill="auto"/>
          </w:tcPr>
          <w:p w:rsidR="005A7D21" w:rsidRPr="005A7D21" w:rsidRDefault="005A7D21" w:rsidP="009D1154">
            <w:pPr>
              <w:spacing w:after="0"/>
              <w:jc w:val="center"/>
              <w:rPr>
                <w:rFonts w:ascii="Times New Roman" w:hAnsi="Times New Roman" w:cs="Times New Roman"/>
                <w:bCs/>
                <w:sz w:val="28"/>
                <w:szCs w:val="28"/>
              </w:rPr>
            </w:pPr>
          </w:p>
        </w:tc>
        <w:tc>
          <w:tcPr>
            <w:tcW w:w="1318"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3</w:t>
            </w:r>
          </w:p>
        </w:tc>
        <w:tc>
          <w:tcPr>
            <w:tcW w:w="3956"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10-25 – 11-05</w:t>
            </w:r>
          </w:p>
        </w:tc>
        <w:tc>
          <w:tcPr>
            <w:tcW w:w="3983"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20 мин.</w:t>
            </w:r>
          </w:p>
        </w:tc>
      </w:tr>
      <w:tr w:rsidR="005A7D21" w:rsidRPr="00DE5B6C" w:rsidTr="005A7D21">
        <w:tc>
          <w:tcPr>
            <w:tcW w:w="0" w:type="auto"/>
            <w:vMerge/>
            <w:shd w:val="clear" w:color="auto" w:fill="auto"/>
          </w:tcPr>
          <w:p w:rsidR="005A7D21" w:rsidRPr="005A7D21" w:rsidRDefault="005A7D21" w:rsidP="009D1154">
            <w:pPr>
              <w:spacing w:after="0"/>
              <w:jc w:val="center"/>
              <w:rPr>
                <w:rFonts w:ascii="Times New Roman" w:hAnsi="Times New Roman" w:cs="Times New Roman"/>
                <w:bCs/>
                <w:sz w:val="28"/>
                <w:szCs w:val="28"/>
              </w:rPr>
            </w:pPr>
          </w:p>
        </w:tc>
        <w:tc>
          <w:tcPr>
            <w:tcW w:w="1318"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4</w:t>
            </w:r>
          </w:p>
        </w:tc>
        <w:tc>
          <w:tcPr>
            <w:tcW w:w="3956"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11-25 – 12-05</w:t>
            </w:r>
          </w:p>
        </w:tc>
        <w:tc>
          <w:tcPr>
            <w:tcW w:w="3983"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10 мин.</w:t>
            </w:r>
          </w:p>
        </w:tc>
      </w:tr>
      <w:tr w:rsidR="005A7D21" w:rsidRPr="00DE5B6C" w:rsidTr="005A7D21">
        <w:tc>
          <w:tcPr>
            <w:tcW w:w="0" w:type="auto"/>
            <w:vMerge/>
            <w:shd w:val="clear" w:color="auto" w:fill="auto"/>
          </w:tcPr>
          <w:p w:rsidR="005A7D21" w:rsidRPr="005A7D21" w:rsidRDefault="005A7D21" w:rsidP="009D1154">
            <w:pPr>
              <w:spacing w:after="0"/>
              <w:jc w:val="center"/>
              <w:rPr>
                <w:rFonts w:ascii="Times New Roman" w:hAnsi="Times New Roman" w:cs="Times New Roman"/>
                <w:bCs/>
                <w:sz w:val="28"/>
                <w:szCs w:val="28"/>
              </w:rPr>
            </w:pPr>
          </w:p>
        </w:tc>
        <w:tc>
          <w:tcPr>
            <w:tcW w:w="1318"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5</w:t>
            </w:r>
          </w:p>
        </w:tc>
        <w:tc>
          <w:tcPr>
            <w:tcW w:w="3956"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12-15 – 12-55</w:t>
            </w:r>
          </w:p>
        </w:tc>
        <w:tc>
          <w:tcPr>
            <w:tcW w:w="3983"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15 мин.</w:t>
            </w:r>
          </w:p>
        </w:tc>
      </w:tr>
      <w:tr w:rsidR="005A7D21" w:rsidRPr="00DE5B6C" w:rsidTr="005A7D21">
        <w:tc>
          <w:tcPr>
            <w:tcW w:w="0" w:type="auto"/>
            <w:vMerge/>
            <w:shd w:val="clear" w:color="auto" w:fill="auto"/>
          </w:tcPr>
          <w:p w:rsidR="005A7D21" w:rsidRPr="005A7D21" w:rsidRDefault="005A7D21" w:rsidP="009D1154">
            <w:pPr>
              <w:spacing w:after="0"/>
              <w:jc w:val="center"/>
              <w:rPr>
                <w:rFonts w:ascii="Times New Roman" w:hAnsi="Times New Roman" w:cs="Times New Roman"/>
                <w:bCs/>
                <w:sz w:val="28"/>
                <w:szCs w:val="28"/>
              </w:rPr>
            </w:pPr>
          </w:p>
        </w:tc>
        <w:tc>
          <w:tcPr>
            <w:tcW w:w="1318"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6</w:t>
            </w:r>
          </w:p>
        </w:tc>
        <w:tc>
          <w:tcPr>
            <w:tcW w:w="3956"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13-10 – 13-50</w:t>
            </w:r>
          </w:p>
        </w:tc>
        <w:tc>
          <w:tcPr>
            <w:tcW w:w="3983"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10 мин.</w:t>
            </w:r>
          </w:p>
        </w:tc>
      </w:tr>
      <w:tr w:rsidR="005A7D21" w:rsidRPr="00DE5B6C" w:rsidTr="005A7D21">
        <w:tc>
          <w:tcPr>
            <w:tcW w:w="0" w:type="auto"/>
            <w:vMerge/>
            <w:shd w:val="clear" w:color="auto" w:fill="auto"/>
          </w:tcPr>
          <w:p w:rsidR="005A7D21" w:rsidRPr="005A7D21" w:rsidRDefault="005A7D21" w:rsidP="009D1154">
            <w:pPr>
              <w:spacing w:after="0"/>
              <w:jc w:val="center"/>
              <w:rPr>
                <w:rFonts w:ascii="Times New Roman" w:hAnsi="Times New Roman" w:cs="Times New Roman"/>
                <w:bCs/>
                <w:sz w:val="28"/>
                <w:szCs w:val="28"/>
              </w:rPr>
            </w:pPr>
          </w:p>
        </w:tc>
        <w:tc>
          <w:tcPr>
            <w:tcW w:w="1318"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7</w:t>
            </w:r>
          </w:p>
        </w:tc>
        <w:tc>
          <w:tcPr>
            <w:tcW w:w="3956" w:type="dxa"/>
            <w:shd w:val="clear" w:color="auto" w:fill="auto"/>
          </w:tcPr>
          <w:p w:rsidR="005A7D21" w:rsidRPr="005A7D21" w:rsidRDefault="005A7D21" w:rsidP="009D1154">
            <w:pPr>
              <w:spacing w:after="0"/>
              <w:jc w:val="center"/>
              <w:rPr>
                <w:rFonts w:ascii="Times New Roman" w:hAnsi="Times New Roman" w:cs="Times New Roman"/>
                <w:bCs/>
                <w:sz w:val="28"/>
                <w:szCs w:val="28"/>
              </w:rPr>
            </w:pPr>
            <w:r w:rsidRPr="005A7D21">
              <w:rPr>
                <w:rFonts w:ascii="Times New Roman" w:hAnsi="Times New Roman" w:cs="Times New Roman"/>
                <w:bCs/>
                <w:sz w:val="28"/>
                <w:szCs w:val="28"/>
              </w:rPr>
              <w:t>14-00 – 14-40</w:t>
            </w:r>
          </w:p>
        </w:tc>
        <w:tc>
          <w:tcPr>
            <w:tcW w:w="3983" w:type="dxa"/>
            <w:shd w:val="clear" w:color="auto" w:fill="auto"/>
          </w:tcPr>
          <w:p w:rsidR="005A7D21" w:rsidRPr="005A7D21" w:rsidRDefault="005A7D21" w:rsidP="009D1154">
            <w:pPr>
              <w:spacing w:after="0"/>
              <w:jc w:val="center"/>
              <w:rPr>
                <w:rFonts w:ascii="Times New Roman" w:hAnsi="Times New Roman" w:cs="Times New Roman"/>
                <w:bCs/>
                <w:sz w:val="28"/>
                <w:szCs w:val="28"/>
              </w:rPr>
            </w:pPr>
          </w:p>
        </w:tc>
      </w:tr>
    </w:tbl>
    <w:p w:rsidR="00763815" w:rsidRPr="00C7464E" w:rsidRDefault="00763815" w:rsidP="00C7464E">
      <w:pPr>
        <w:spacing w:after="0"/>
        <w:rPr>
          <w:rFonts w:ascii="Times New Roman" w:hAnsi="Times New Roman" w:cs="Times New Roman"/>
          <w:sz w:val="28"/>
          <w:szCs w:val="28"/>
        </w:rPr>
      </w:pPr>
    </w:p>
    <w:p w:rsidR="00DA473E" w:rsidRPr="00EB510E" w:rsidRDefault="00DA473E" w:rsidP="00FC248A">
      <w:pPr>
        <w:spacing w:after="0"/>
        <w:jc w:val="both"/>
        <w:rPr>
          <w:rFonts w:ascii="Times New Roman" w:eastAsia="Times New Roman" w:hAnsi="Times New Roman" w:cs="Times New Roman"/>
          <w:sz w:val="28"/>
          <w:szCs w:val="28"/>
        </w:rPr>
      </w:pPr>
      <w:r w:rsidRPr="00EB510E">
        <w:rPr>
          <w:rFonts w:ascii="Times New Roman" w:eastAsia="Times New Roman" w:hAnsi="Times New Roman" w:cs="Times New Roman"/>
          <w:sz w:val="28"/>
          <w:szCs w:val="28"/>
        </w:rPr>
        <w:t>Промежуточная аттестация учащихся проводится по всем предметам учебного пл</w:t>
      </w:r>
      <w:r w:rsidRPr="00EB510E">
        <w:rPr>
          <w:rFonts w:ascii="Times New Roman" w:eastAsia="Times New Roman" w:hAnsi="Times New Roman" w:cs="Times New Roman"/>
          <w:sz w:val="28"/>
          <w:szCs w:val="28"/>
        </w:rPr>
        <w:t>а</w:t>
      </w:r>
      <w:r w:rsidRPr="00EB510E">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по итогам учебного года в период </w:t>
      </w:r>
      <w:r w:rsidR="005A7D21">
        <w:rPr>
          <w:rFonts w:ascii="Times New Roman" w:eastAsia="Times New Roman" w:hAnsi="Times New Roman" w:cs="Times New Roman"/>
          <w:sz w:val="28"/>
          <w:szCs w:val="28"/>
        </w:rPr>
        <w:t>апрель-май по утвержденному графику</w:t>
      </w:r>
      <w:r>
        <w:rPr>
          <w:rFonts w:ascii="Times New Roman" w:eastAsia="Times New Roman" w:hAnsi="Times New Roman" w:cs="Times New Roman"/>
          <w:sz w:val="28"/>
          <w:szCs w:val="28"/>
        </w:rPr>
        <w:t>.</w:t>
      </w:r>
    </w:p>
    <w:p w:rsidR="00DA473E" w:rsidRPr="00EB510E" w:rsidRDefault="00DA473E" w:rsidP="00FC248A">
      <w:pPr>
        <w:shd w:val="clear" w:color="auto" w:fill="FFFFFF"/>
        <w:spacing w:after="0"/>
        <w:jc w:val="both"/>
        <w:rPr>
          <w:rFonts w:ascii="Verdana" w:hAnsi="Verdana"/>
          <w:color w:val="000000"/>
          <w:sz w:val="28"/>
          <w:szCs w:val="28"/>
        </w:rPr>
      </w:pPr>
      <w:r w:rsidRPr="00EB510E">
        <w:rPr>
          <w:rFonts w:ascii="Times New Roman" w:hAnsi="Times New Roman"/>
          <w:color w:val="000000"/>
          <w:sz w:val="28"/>
          <w:szCs w:val="28"/>
        </w:rPr>
        <w:t>Формами промежуточной аттестации являются:</w:t>
      </w:r>
    </w:p>
    <w:p w:rsidR="00DA473E" w:rsidRPr="00EB510E" w:rsidRDefault="00DA473E" w:rsidP="00FC248A">
      <w:pPr>
        <w:shd w:val="clear" w:color="auto" w:fill="FFFFFF"/>
        <w:spacing w:after="0"/>
        <w:ind w:firstLine="480"/>
        <w:jc w:val="both"/>
        <w:rPr>
          <w:rFonts w:ascii="Verdana" w:hAnsi="Verdana"/>
          <w:color w:val="000000"/>
          <w:sz w:val="28"/>
          <w:szCs w:val="28"/>
        </w:rPr>
      </w:pPr>
      <w:r w:rsidRPr="00EB510E">
        <w:rPr>
          <w:rFonts w:ascii="Times New Roman" w:hAnsi="Times New Roman"/>
          <w:color w:val="000000"/>
          <w:sz w:val="28"/>
          <w:szCs w:val="28"/>
        </w:rPr>
        <w:t>- письменная проверка – письменный ответ учащегося на один или систему в</w:t>
      </w:r>
      <w:r w:rsidRPr="00EB510E">
        <w:rPr>
          <w:rFonts w:ascii="Times New Roman" w:hAnsi="Times New Roman"/>
          <w:color w:val="000000"/>
          <w:sz w:val="28"/>
          <w:szCs w:val="28"/>
        </w:rPr>
        <w:t>о</w:t>
      </w:r>
      <w:r w:rsidRPr="00EB510E">
        <w:rPr>
          <w:rFonts w:ascii="Times New Roman" w:hAnsi="Times New Roman"/>
          <w:color w:val="000000"/>
          <w:sz w:val="28"/>
          <w:szCs w:val="28"/>
        </w:rPr>
        <w:t xml:space="preserve">просов (заданий). </w:t>
      </w:r>
      <w:proofErr w:type="gramStart"/>
      <w:r w:rsidRPr="00EB510E">
        <w:rPr>
          <w:rFonts w:ascii="Times New Roman" w:hAnsi="Times New Roman"/>
          <w:color w:val="000000"/>
          <w:sz w:val="28"/>
          <w:szCs w:val="28"/>
        </w:rPr>
        <w:t>К письменным ответам относятся: домашние, проверочные, лаб</w:t>
      </w:r>
      <w:r w:rsidRPr="00EB510E">
        <w:rPr>
          <w:rFonts w:ascii="Times New Roman" w:hAnsi="Times New Roman"/>
          <w:color w:val="000000"/>
          <w:sz w:val="28"/>
          <w:szCs w:val="28"/>
        </w:rPr>
        <w:t>о</w:t>
      </w:r>
      <w:r w:rsidRPr="00EB510E">
        <w:rPr>
          <w:rFonts w:ascii="Times New Roman" w:hAnsi="Times New Roman"/>
          <w:color w:val="000000"/>
          <w:sz w:val="28"/>
          <w:szCs w:val="28"/>
        </w:rPr>
        <w:t>раторные, практические, контрольные, творческие работы; письменные отчёты  о наблюдениях; письменные ответы на вопросы теста; сочинения, изложения, дикта</w:t>
      </w:r>
      <w:r w:rsidRPr="00EB510E">
        <w:rPr>
          <w:rFonts w:ascii="Times New Roman" w:hAnsi="Times New Roman"/>
          <w:color w:val="000000"/>
          <w:sz w:val="28"/>
          <w:szCs w:val="28"/>
        </w:rPr>
        <w:t>н</w:t>
      </w:r>
      <w:r w:rsidRPr="00EB510E">
        <w:rPr>
          <w:rFonts w:ascii="Times New Roman" w:hAnsi="Times New Roman"/>
          <w:color w:val="000000"/>
          <w:sz w:val="28"/>
          <w:szCs w:val="28"/>
        </w:rPr>
        <w:t>ты, рефераты и другое;</w:t>
      </w:r>
      <w:proofErr w:type="gramEnd"/>
    </w:p>
    <w:p w:rsidR="00DA473E" w:rsidRPr="00EB510E" w:rsidRDefault="00DA473E" w:rsidP="00FC248A">
      <w:pPr>
        <w:shd w:val="clear" w:color="auto" w:fill="FFFFFF"/>
        <w:spacing w:after="0"/>
        <w:ind w:firstLine="480"/>
        <w:jc w:val="both"/>
        <w:rPr>
          <w:rFonts w:ascii="Verdana" w:hAnsi="Verdana"/>
          <w:color w:val="000000"/>
          <w:sz w:val="28"/>
          <w:szCs w:val="28"/>
        </w:rPr>
      </w:pPr>
      <w:r w:rsidRPr="00EB510E">
        <w:rPr>
          <w:rFonts w:ascii="Times New Roman" w:hAnsi="Times New Roman"/>
          <w:color w:val="000000"/>
          <w:sz w:val="28"/>
          <w:szCs w:val="28"/>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EB510E">
        <w:rPr>
          <w:rFonts w:ascii="Times New Roman" w:hAnsi="Times New Roman"/>
          <w:color w:val="000000"/>
          <w:sz w:val="28"/>
          <w:szCs w:val="28"/>
        </w:rPr>
        <w:t>другое</w:t>
      </w:r>
      <w:proofErr w:type="gramEnd"/>
      <w:r w:rsidRPr="00EB510E">
        <w:rPr>
          <w:rFonts w:ascii="Times New Roman" w:hAnsi="Times New Roman"/>
          <w:color w:val="000000"/>
          <w:sz w:val="28"/>
          <w:szCs w:val="28"/>
        </w:rPr>
        <w:t>;</w:t>
      </w:r>
    </w:p>
    <w:p w:rsidR="007A5B9C" w:rsidRDefault="00DA473E" w:rsidP="005A7D21">
      <w:pPr>
        <w:shd w:val="clear" w:color="auto" w:fill="FFFFFF"/>
        <w:spacing w:after="0"/>
        <w:ind w:firstLine="480"/>
        <w:jc w:val="both"/>
        <w:rPr>
          <w:rFonts w:ascii="Times New Roman" w:hAnsi="Times New Roman"/>
          <w:color w:val="000000"/>
          <w:sz w:val="28"/>
          <w:szCs w:val="28"/>
        </w:rPr>
      </w:pPr>
      <w:r w:rsidRPr="00EB510E">
        <w:rPr>
          <w:rFonts w:ascii="Times New Roman" w:hAnsi="Times New Roman"/>
          <w:color w:val="000000"/>
          <w:sz w:val="28"/>
          <w:szCs w:val="28"/>
        </w:rPr>
        <w:t>- комбинированная проверка - сочетание пис</w:t>
      </w:r>
      <w:r w:rsidR="005A7D21">
        <w:rPr>
          <w:rFonts w:ascii="Times New Roman" w:hAnsi="Times New Roman"/>
          <w:color w:val="000000"/>
          <w:sz w:val="28"/>
          <w:szCs w:val="28"/>
        </w:rPr>
        <w:t>ьменных и устных форм проверок.</w:t>
      </w:r>
    </w:p>
    <w:p w:rsidR="005A7D21" w:rsidRDefault="005A7D21" w:rsidP="005A7D21">
      <w:pPr>
        <w:shd w:val="clear" w:color="auto" w:fill="FFFFFF"/>
        <w:spacing w:after="0"/>
        <w:ind w:firstLine="480"/>
        <w:jc w:val="both"/>
        <w:rPr>
          <w:rFonts w:ascii="Times New Roman" w:hAnsi="Times New Roman"/>
          <w:color w:val="000000"/>
          <w:sz w:val="28"/>
          <w:szCs w:val="28"/>
        </w:rPr>
      </w:pPr>
    </w:p>
    <w:p w:rsidR="005A7D21" w:rsidRPr="005A7D21" w:rsidRDefault="005A7D21" w:rsidP="005A7D21">
      <w:pPr>
        <w:shd w:val="clear" w:color="auto" w:fill="FFFFFF"/>
        <w:spacing w:after="0"/>
        <w:ind w:firstLine="480"/>
        <w:jc w:val="both"/>
        <w:rPr>
          <w:rFonts w:ascii="Times New Roman" w:hAnsi="Times New Roman"/>
          <w:color w:val="000000"/>
          <w:sz w:val="28"/>
          <w:szCs w:val="28"/>
        </w:rPr>
        <w:sectPr w:rsidR="005A7D21" w:rsidRPr="005A7D21" w:rsidSect="00095469">
          <w:pgSz w:w="11906" w:h="16838"/>
          <w:pgMar w:top="1134" w:right="567" w:bottom="1134" w:left="1134" w:header="720" w:footer="720" w:gutter="0"/>
          <w:cols w:space="720"/>
        </w:sectPr>
      </w:pPr>
    </w:p>
    <w:p w:rsidR="007A5B9C" w:rsidRPr="00DA473E" w:rsidRDefault="00763815" w:rsidP="0084328A">
      <w:pPr>
        <w:pStyle w:val="a6"/>
      </w:pPr>
      <w:bookmarkStart w:id="155" w:name="_Toc294246114"/>
      <w:bookmarkStart w:id="156" w:name="_Toc288410705"/>
      <w:bookmarkStart w:id="157" w:name="_Toc288410576"/>
      <w:bookmarkStart w:id="158" w:name="_Toc288394109"/>
      <w:r w:rsidRPr="00DA473E">
        <w:lastRenderedPageBreak/>
        <w:t>3.4</w:t>
      </w:r>
      <w:r w:rsidR="007A5B9C" w:rsidRPr="00DA473E">
        <w:t>.Система условий реализации основной образовательной программы</w:t>
      </w:r>
      <w:bookmarkEnd w:id="155"/>
      <w:bookmarkEnd w:id="156"/>
      <w:bookmarkEnd w:id="157"/>
      <w:bookmarkEnd w:id="158"/>
    </w:p>
    <w:p w:rsidR="007A5B9C" w:rsidRPr="00C7464E" w:rsidRDefault="00763815" w:rsidP="0084328A">
      <w:pPr>
        <w:pStyle w:val="a6"/>
      </w:pPr>
      <w:bookmarkStart w:id="159" w:name="_Toc294246115"/>
      <w:bookmarkStart w:id="160" w:name="_Toc288410706"/>
      <w:bookmarkStart w:id="161" w:name="_Toc288410577"/>
      <w:bookmarkStart w:id="162" w:name="_Toc288394110"/>
      <w:r w:rsidRPr="00701368">
        <w:t>3.4.1.</w:t>
      </w:r>
      <w:r w:rsidR="007A5B9C" w:rsidRPr="00701368">
        <w:t>Кадровые условия реализации</w:t>
      </w:r>
      <w:r w:rsidR="00701368" w:rsidRPr="00701368">
        <w:t xml:space="preserve"> </w:t>
      </w:r>
      <w:r w:rsidR="007A5B9C" w:rsidRPr="00701368">
        <w:t>основной образовательной программы</w:t>
      </w:r>
      <w:bookmarkEnd w:id="159"/>
      <w:bookmarkEnd w:id="160"/>
      <w:bookmarkEnd w:id="161"/>
      <w:bookmarkEnd w:id="162"/>
      <w:r w:rsidR="00701368">
        <w:t xml:space="preserve"> начального общего образования</w:t>
      </w:r>
    </w:p>
    <w:p w:rsidR="007A5B9C" w:rsidRPr="00701368" w:rsidRDefault="00701368" w:rsidP="00701368">
      <w:pPr>
        <w:pStyle w:val="afe"/>
        <w:spacing w:line="276" w:lineRule="auto"/>
        <w:ind w:firstLine="709"/>
        <w:rPr>
          <w:rFonts w:ascii="Times New Roman" w:eastAsia="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342"/>
        <w:gridCol w:w="1484"/>
        <w:gridCol w:w="2234"/>
        <w:gridCol w:w="2234"/>
      </w:tblGrid>
      <w:tr w:rsidR="007A5B9C" w:rsidRPr="00C7464E" w:rsidTr="007A5B9C">
        <w:trPr>
          <w:trHeight w:val="539"/>
        </w:trPr>
        <w:tc>
          <w:tcPr>
            <w:tcW w:w="3011" w:type="dxa"/>
            <w:vMerge w:val="restart"/>
            <w:tcBorders>
              <w:top w:val="single" w:sz="4" w:space="0" w:color="auto"/>
              <w:left w:val="single" w:sz="4" w:space="0" w:color="auto"/>
              <w:bottom w:val="single" w:sz="4" w:space="0" w:color="auto"/>
              <w:right w:val="single" w:sz="4" w:space="0" w:color="auto"/>
            </w:tcBorders>
            <w:hideMark/>
          </w:tcPr>
          <w:p w:rsidR="007A5B9C" w:rsidRPr="00677DBA" w:rsidRDefault="007A5B9C" w:rsidP="00C7464E">
            <w:pPr>
              <w:widowControl w:val="0"/>
              <w:tabs>
                <w:tab w:val="left" w:pos="720"/>
              </w:tabs>
              <w:autoSpaceDE w:val="0"/>
              <w:autoSpaceDN w:val="0"/>
              <w:adjustRightInd w:val="0"/>
              <w:jc w:val="center"/>
              <w:rPr>
                <w:rFonts w:ascii="Times New Roman" w:hAnsi="Times New Roman" w:cs="Times New Roman"/>
                <w:sz w:val="28"/>
                <w:szCs w:val="28"/>
              </w:rPr>
            </w:pPr>
            <w:r w:rsidRPr="00677DBA">
              <w:rPr>
                <w:rFonts w:ascii="Times New Roman" w:hAnsi="Times New Roman" w:cs="Times New Roman"/>
                <w:sz w:val="28"/>
                <w:szCs w:val="28"/>
              </w:rPr>
              <w:t xml:space="preserve">Должность </w:t>
            </w:r>
          </w:p>
        </w:tc>
        <w:tc>
          <w:tcPr>
            <w:tcW w:w="3476" w:type="dxa"/>
            <w:vMerge w:val="restart"/>
            <w:tcBorders>
              <w:top w:val="single" w:sz="4" w:space="0" w:color="auto"/>
              <w:left w:val="single" w:sz="4" w:space="0" w:color="auto"/>
              <w:bottom w:val="single" w:sz="4" w:space="0" w:color="auto"/>
              <w:right w:val="single" w:sz="4" w:space="0" w:color="auto"/>
            </w:tcBorders>
            <w:hideMark/>
          </w:tcPr>
          <w:p w:rsidR="007A5B9C" w:rsidRPr="00677DBA" w:rsidRDefault="007A5B9C" w:rsidP="00C7464E">
            <w:pPr>
              <w:widowControl w:val="0"/>
              <w:tabs>
                <w:tab w:val="left" w:pos="720"/>
              </w:tabs>
              <w:autoSpaceDE w:val="0"/>
              <w:autoSpaceDN w:val="0"/>
              <w:adjustRightInd w:val="0"/>
              <w:jc w:val="center"/>
              <w:rPr>
                <w:rFonts w:ascii="Times New Roman" w:hAnsi="Times New Roman" w:cs="Times New Roman"/>
                <w:sz w:val="28"/>
                <w:szCs w:val="28"/>
              </w:rPr>
            </w:pPr>
            <w:r w:rsidRPr="00677DBA">
              <w:rPr>
                <w:rFonts w:ascii="Times New Roman" w:hAnsi="Times New Roman" w:cs="Times New Roman"/>
                <w:sz w:val="28"/>
                <w:szCs w:val="28"/>
              </w:rPr>
              <w:t xml:space="preserve">Должностные обязанности </w:t>
            </w:r>
          </w:p>
        </w:tc>
        <w:tc>
          <w:tcPr>
            <w:tcW w:w="1835" w:type="dxa"/>
            <w:vMerge w:val="restart"/>
            <w:tcBorders>
              <w:top w:val="single" w:sz="4" w:space="0" w:color="auto"/>
              <w:left w:val="single" w:sz="4" w:space="0" w:color="auto"/>
              <w:bottom w:val="single" w:sz="4" w:space="0" w:color="auto"/>
              <w:right w:val="single" w:sz="4" w:space="0" w:color="auto"/>
            </w:tcBorders>
            <w:hideMark/>
          </w:tcPr>
          <w:p w:rsidR="007A5B9C" w:rsidRPr="00677DBA" w:rsidRDefault="007A5B9C" w:rsidP="00C7464E">
            <w:pPr>
              <w:widowControl w:val="0"/>
              <w:tabs>
                <w:tab w:val="left" w:pos="720"/>
              </w:tabs>
              <w:autoSpaceDE w:val="0"/>
              <w:autoSpaceDN w:val="0"/>
              <w:adjustRightInd w:val="0"/>
              <w:jc w:val="center"/>
              <w:rPr>
                <w:rFonts w:ascii="Times New Roman" w:hAnsi="Times New Roman" w:cs="Times New Roman"/>
                <w:sz w:val="28"/>
                <w:szCs w:val="28"/>
              </w:rPr>
            </w:pPr>
            <w:r w:rsidRPr="00677DBA">
              <w:rPr>
                <w:rFonts w:ascii="Times New Roman" w:hAnsi="Times New Roman" w:cs="Times New Roman"/>
                <w:sz w:val="28"/>
                <w:szCs w:val="28"/>
              </w:rPr>
              <w:t>Колич</w:t>
            </w:r>
            <w:r w:rsidRPr="00677DBA">
              <w:rPr>
                <w:rFonts w:ascii="Times New Roman" w:hAnsi="Times New Roman" w:cs="Times New Roman"/>
                <w:sz w:val="28"/>
                <w:szCs w:val="28"/>
              </w:rPr>
              <w:t>е</w:t>
            </w:r>
            <w:r w:rsidRPr="00677DBA">
              <w:rPr>
                <w:rFonts w:ascii="Times New Roman" w:hAnsi="Times New Roman" w:cs="Times New Roman"/>
                <w:sz w:val="28"/>
                <w:szCs w:val="28"/>
              </w:rPr>
              <w:t>ство р</w:t>
            </w:r>
            <w:r w:rsidRPr="00677DBA">
              <w:rPr>
                <w:rFonts w:ascii="Times New Roman" w:hAnsi="Times New Roman" w:cs="Times New Roman"/>
                <w:sz w:val="28"/>
                <w:szCs w:val="28"/>
              </w:rPr>
              <w:t>а</w:t>
            </w:r>
            <w:r w:rsidRPr="00677DBA">
              <w:rPr>
                <w:rFonts w:ascii="Times New Roman" w:hAnsi="Times New Roman" w:cs="Times New Roman"/>
                <w:sz w:val="28"/>
                <w:szCs w:val="28"/>
              </w:rPr>
              <w:t xml:space="preserve">ботников </w:t>
            </w:r>
          </w:p>
          <w:p w:rsidR="007A5B9C" w:rsidRPr="00677DBA" w:rsidRDefault="007A5B9C" w:rsidP="00C7464E">
            <w:pPr>
              <w:widowControl w:val="0"/>
              <w:tabs>
                <w:tab w:val="left" w:pos="720"/>
              </w:tabs>
              <w:autoSpaceDE w:val="0"/>
              <w:autoSpaceDN w:val="0"/>
              <w:adjustRightInd w:val="0"/>
              <w:jc w:val="center"/>
              <w:rPr>
                <w:rFonts w:ascii="Times New Roman" w:hAnsi="Times New Roman" w:cs="Times New Roman"/>
                <w:sz w:val="28"/>
                <w:szCs w:val="28"/>
              </w:rPr>
            </w:pPr>
            <w:r w:rsidRPr="00677DBA">
              <w:rPr>
                <w:rFonts w:ascii="Times New Roman" w:hAnsi="Times New Roman" w:cs="Times New Roman"/>
                <w:sz w:val="28"/>
                <w:szCs w:val="28"/>
              </w:rPr>
              <w:t>(</w:t>
            </w:r>
            <w:proofErr w:type="gramStart"/>
            <w:r w:rsidRPr="00677DBA">
              <w:rPr>
                <w:rFonts w:ascii="Times New Roman" w:hAnsi="Times New Roman" w:cs="Times New Roman"/>
                <w:sz w:val="28"/>
                <w:szCs w:val="28"/>
              </w:rPr>
              <w:t>требуе</w:t>
            </w:r>
            <w:r w:rsidRPr="00677DBA">
              <w:rPr>
                <w:rFonts w:ascii="Times New Roman" w:hAnsi="Times New Roman" w:cs="Times New Roman"/>
                <w:sz w:val="28"/>
                <w:szCs w:val="28"/>
              </w:rPr>
              <w:t>т</w:t>
            </w:r>
            <w:r w:rsidRPr="00677DBA">
              <w:rPr>
                <w:rFonts w:ascii="Times New Roman" w:hAnsi="Times New Roman" w:cs="Times New Roman"/>
                <w:sz w:val="28"/>
                <w:szCs w:val="28"/>
              </w:rPr>
              <w:t>ся</w:t>
            </w:r>
            <w:proofErr w:type="gramEnd"/>
            <w:r w:rsidRPr="00677DBA">
              <w:rPr>
                <w:rFonts w:ascii="Times New Roman" w:hAnsi="Times New Roman" w:cs="Times New Roman"/>
                <w:sz w:val="28"/>
                <w:szCs w:val="28"/>
              </w:rPr>
              <w:t>/ имее</w:t>
            </w:r>
            <w:r w:rsidRPr="00677DBA">
              <w:rPr>
                <w:rFonts w:ascii="Times New Roman" w:hAnsi="Times New Roman" w:cs="Times New Roman"/>
                <w:sz w:val="28"/>
                <w:szCs w:val="28"/>
              </w:rPr>
              <w:t>т</w:t>
            </w:r>
            <w:r w:rsidRPr="00677DBA">
              <w:rPr>
                <w:rFonts w:ascii="Times New Roman" w:hAnsi="Times New Roman" w:cs="Times New Roman"/>
                <w:sz w:val="28"/>
                <w:szCs w:val="28"/>
              </w:rPr>
              <w:t xml:space="preserve">ся) </w:t>
            </w:r>
          </w:p>
        </w:tc>
        <w:tc>
          <w:tcPr>
            <w:tcW w:w="6155" w:type="dxa"/>
            <w:gridSpan w:val="2"/>
            <w:tcBorders>
              <w:top w:val="single" w:sz="4" w:space="0" w:color="auto"/>
              <w:left w:val="single" w:sz="4" w:space="0" w:color="auto"/>
              <w:bottom w:val="single" w:sz="4" w:space="0" w:color="auto"/>
              <w:right w:val="single" w:sz="4" w:space="0" w:color="auto"/>
            </w:tcBorders>
            <w:hideMark/>
          </w:tcPr>
          <w:p w:rsidR="007A5B9C" w:rsidRPr="00677DBA" w:rsidRDefault="007A5B9C" w:rsidP="00C7464E">
            <w:pPr>
              <w:widowControl w:val="0"/>
              <w:tabs>
                <w:tab w:val="left" w:pos="720"/>
              </w:tabs>
              <w:autoSpaceDE w:val="0"/>
              <w:autoSpaceDN w:val="0"/>
              <w:adjustRightInd w:val="0"/>
              <w:jc w:val="center"/>
              <w:rPr>
                <w:rFonts w:ascii="Times New Roman" w:hAnsi="Times New Roman" w:cs="Times New Roman"/>
                <w:sz w:val="28"/>
                <w:szCs w:val="28"/>
              </w:rPr>
            </w:pPr>
            <w:r w:rsidRPr="00677DBA">
              <w:rPr>
                <w:rFonts w:ascii="Times New Roman" w:hAnsi="Times New Roman" w:cs="Times New Roman"/>
                <w:sz w:val="28"/>
                <w:szCs w:val="28"/>
              </w:rPr>
              <w:t xml:space="preserve">Уровень квалификации </w:t>
            </w:r>
          </w:p>
        </w:tc>
      </w:tr>
      <w:tr w:rsidR="007A5B9C" w:rsidRPr="00C7464E" w:rsidTr="007A5B9C">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5B9C" w:rsidRPr="00677DBA" w:rsidRDefault="007A5B9C" w:rsidP="00C7464E">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5B9C" w:rsidRPr="00677DBA" w:rsidRDefault="007A5B9C" w:rsidP="00C7464E">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5B9C" w:rsidRPr="00677DBA" w:rsidRDefault="007A5B9C" w:rsidP="00C7464E">
            <w:pPr>
              <w:rPr>
                <w:rFonts w:ascii="Times New Roman" w:hAnsi="Times New Roman" w:cs="Times New Roman"/>
                <w:sz w:val="28"/>
                <w:szCs w:val="28"/>
              </w:rPr>
            </w:pPr>
          </w:p>
        </w:tc>
        <w:tc>
          <w:tcPr>
            <w:tcW w:w="3268" w:type="dxa"/>
            <w:tcBorders>
              <w:top w:val="single" w:sz="4" w:space="0" w:color="auto"/>
              <w:left w:val="single" w:sz="4" w:space="0" w:color="auto"/>
              <w:bottom w:val="single" w:sz="4" w:space="0" w:color="auto"/>
              <w:right w:val="single" w:sz="4" w:space="0" w:color="auto"/>
            </w:tcBorders>
            <w:hideMark/>
          </w:tcPr>
          <w:p w:rsidR="007A5B9C" w:rsidRPr="00677DBA" w:rsidRDefault="007A5B9C" w:rsidP="00C7464E">
            <w:pPr>
              <w:widowControl w:val="0"/>
              <w:tabs>
                <w:tab w:val="left" w:pos="720"/>
              </w:tabs>
              <w:autoSpaceDE w:val="0"/>
              <w:autoSpaceDN w:val="0"/>
              <w:adjustRightInd w:val="0"/>
              <w:jc w:val="center"/>
              <w:rPr>
                <w:rFonts w:ascii="Times New Roman" w:hAnsi="Times New Roman" w:cs="Times New Roman"/>
                <w:sz w:val="28"/>
                <w:szCs w:val="28"/>
              </w:rPr>
            </w:pPr>
            <w:r w:rsidRPr="00677DBA">
              <w:rPr>
                <w:rFonts w:ascii="Times New Roman" w:hAnsi="Times New Roman" w:cs="Times New Roman"/>
                <w:sz w:val="28"/>
                <w:szCs w:val="28"/>
              </w:rPr>
              <w:t>Требования к уровню квал</w:t>
            </w:r>
            <w:r w:rsidRPr="00677DBA">
              <w:rPr>
                <w:rFonts w:ascii="Times New Roman" w:hAnsi="Times New Roman" w:cs="Times New Roman"/>
                <w:sz w:val="28"/>
                <w:szCs w:val="28"/>
              </w:rPr>
              <w:t>и</w:t>
            </w:r>
            <w:r w:rsidRPr="00677DBA">
              <w:rPr>
                <w:rFonts w:ascii="Times New Roman" w:hAnsi="Times New Roman" w:cs="Times New Roman"/>
                <w:sz w:val="28"/>
                <w:szCs w:val="28"/>
              </w:rPr>
              <w:t>фикации</w:t>
            </w:r>
          </w:p>
        </w:tc>
        <w:tc>
          <w:tcPr>
            <w:tcW w:w="2887" w:type="dxa"/>
            <w:tcBorders>
              <w:top w:val="single" w:sz="4" w:space="0" w:color="auto"/>
              <w:left w:val="single" w:sz="4" w:space="0" w:color="auto"/>
              <w:bottom w:val="single" w:sz="4" w:space="0" w:color="auto"/>
              <w:right w:val="single" w:sz="4" w:space="0" w:color="auto"/>
            </w:tcBorders>
            <w:hideMark/>
          </w:tcPr>
          <w:p w:rsidR="007A5B9C" w:rsidRPr="00677DBA" w:rsidRDefault="007A5B9C" w:rsidP="00C7464E">
            <w:pPr>
              <w:widowControl w:val="0"/>
              <w:tabs>
                <w:tab w:val="left" w:pos="720"/>
              </w:tabs>
              <w:autoSpaceDE w:val="0"/>
              <w:autoSpaceDN w:val="0"/>
              <w:adjustRightInd w:val="0"/>
              <w:jc w:val="center"/>
              <w:rPr>
                <w:rFonts w:ascii="Times New Roman" w:hAnsi="Times New Roman" w:cs="Times New Roman"/>
                <w:sz w:val="28"/>
                <w:szCs w:val="28"/>
              </w:rPr>
            </w:pPr>
            <w:r w:rsidRPr="00677DBA">
              <w:rPr>
                <w:rFonts w:ascii="Times New Roman" w:hAnsi="Times New Roman" w:cs="Times New Roman"/>
                <w:sz w:val="28"/>
                <w:szCs w:val="28"/>
              </w:rPr>
              <w:t>Фактический уровень</w:t>
            </w:r>
          </w:p>
        </w:tc>
      </w:tr>
      <w:tr w:rsidR="007A5B9C" w:rsidRPr="00C7464E" w:rsidTr="007A5B9C">
        <w:trPr>
          <w:trHeight w:val="146"/>
        </w:trPr>
        <w:tc>
          <w:tcPr>
            <w:tcW w:w="3011" w:type="dxa"/>
            <w:tcBorders>
              <w:top w:val="single" w:sz="4" w:space="0" w:color="auto"/>
              <w:left w:val="single" w:sz="4" w:space="0" w:color="auto"/>
              <w:bottom w:val="single" w:sz="4" w:space="0" w:color="auto"/>
              <w:right w:val="single" w:sz="4" w:space="0" w:color="auto"/>
            </w:tcBorders>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t>Руководитель образовател</w:t>
            </w:r>
            <w:r w:rsidRPr="00C7464E">
              <w:rPr>
                <w:rFonts w:ascii="Times New Roman" w:hAnsi="Times New Roman" w:cs="Times New Roman"/>
                <w:sz w:val="28"/>
                <w:szCs w:val="28"/>
              </w:rPr>
              <w:t>ь</w:t>
            </w:r>
            <w:r w:rsidRPr="00C7464E">
              <w:rPr>
                <w:rFonts w:ascii="Times New Roman" w:hAnsi="Times New Roman" w:cs="Times New Roman"/>
                <w:sz w:val="28"/>
                <w:szCs w:val="28"/>
              </w:rPr>
              <w:t>ного учрежд</w:t>
            </w:r>
            <w:r w:rsidRPr="00C7464E">
              <w:rPr>
                <w:rFonts w:ascii="Times New Roman" w:hAnsi="Times New Roman" w:cs="Times New Roman"/>
                <w:sz w:val="28"/>
                <w:szCs w:val="28"/>
              </w:rPr>
              <w:t>е</w:t>
            </w:r>
            <w:r w:rsidRPr="00C7464E">
              <w:rPr>
                <w:rFonts w:ascii="Times New Roman" w:hAnsi="Times New Roman" w:cs="Times New Roman"/>
                <w:sz w:val="28"/>
                <w:szCs w:val="28"/>
              </w:rPr>
              <w:t>ния (1).</w:t>
            </w:r>
          </w:p>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p>
        </w:tc>
        <w:tc>
          <w:tcPr>
            <w:tcW w:w="3476"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t>Обеспечивает системную обр</w:t>
            </w:r>
            <w:r w:rsidRPr="00C7464E">
              <w:rPr>
                <w:rFonts w:ascii="Times New Roman" w:hAnsi="Times New Roman" w:cs="Times New Roman"/>
                <w:sz w:val="28"/>
                <w:szCs w:val="28"/>
              </w:rPr>
              <w:t>а</w:t>
            </w:r>
            <w:r w:rsidRPr="00C7464E">
              <w:rPr>
                <w:rFonts w:ascii="Times New Roman" w:hAnsi="Times New Roman" w:cs="Times New Roman"/>
                <w:sz w:val="28"/>
                <w:szCs w:val="28"/>
              </w:rPr>
              <w:t>зовательную и администрати</w:t>
            </w:r>
            <w:r w:rsidRPr="00C7464E">
              <w:rPr>
                <w:rFonts w:ascii="Times New Roman" w:hAnsi="Times New Roman" w:cs="Times New Roman"/>
                <w:sz w:val="28"/>
                <w:szCs w:val="28"/>
              </w:rPr>
              <w:t>в</w:t>
            </w:r>
            <w:r w:rsidRPr="00C7464E">
              <w:rPr>
                <w:rFonts w:ascii="Times New Roman" w:hAnsi="Times New Roman" w:cs="Times New Roman"/>
                <w:sz w:val="28"/>
                <w:szCs w:val="28"/>
              </w:rPr>
              <w:t>но-хозяйственную работу образов</w:t>
            </w:r>
            <w:r w:rsidRPr="00C7464E">
              <w:rPr>
                <w:rFonts w:ascii="Times New Roman" w:hAnsi="Times New Roman" w:cs="Times New Roman"/>
                <w:sz w:val="28"/>
                <w:szCs w:val="28"/>
              </w:rPr>
              <w:t>а</w:t>
            </w:r>
            <w:r w:rsidRPr="00C7464E">
              <w:rPr>
                <w:rFonts w:ascii="Times New Roman" w:hAnsi="Times New Roman" w:cs="Times New Roman"/>
                <w:sz w:val="28"/>
                <w:szCs w:val="28"/>
              </w:rPr>
              <w:t>тельного учр</w:t>
            </w:r>
            <w:r w:rsidRPr="00C7464E">
              <w:rPr>
                <w:rFonts w:ascii="Times New Roman" w:hAnsi="Times New Roman" w:cs="Times New Roman"/>
                <w:sz w:val="28"/>
                <w:szCs w:val="28"/>
              </w:rPr>
              <w:t>е</w:t>
            </w:r>
            <w:r w:rsidRPr="00C7464E">
              <w:rPr>
                <w:rFonts w:ascii="Times New Roman" w:hAnsi="Times New Roman" w:cs="Times New Roman"/>
                <w:sz w:val="28"/>
                <w:szCs w:val="28"/>
              </w:rPr>
              <w:t>ждения</w:t>
            </w:r>
          </w:p>
        </w:tc>
        <w:tc>
          <w:tcPr>
            <w:tcW w:w="1835"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jc w:val="center"/>
              <w:rPr>
                <w:rFonts w:ascii="Times New Roman" w:hAnsi="Times New Roman" w:cs="Times New Roman"/>
                <w:sz w:val="28"/>
                <w:szCs w:val="28"/>
              </w:rPr>
            </w:pPr>
            <w:r w:rsidRPr="00C7464E">
              <w:rPr>
                <w:rFonts w:ascii="Times New Roman" w:hAnsi="Times New Roman" w:cs="Times New Roman"/>
                <w:sz w:val="28"/>
                <w:szCs w:val="28"/>
              </w:rPr>
              <w:t>1/1</w:t>
            </w:r>
          </w:p>
        </w:tc>
        <w:tc>
          <w:tcPr>
            <w:tcW w:w="3268"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proofErr w:type="gramStart"/>
            <w:r w:rsidRPr="00C7464E">
              <w:rPr>
                <w:rFonts w:ascii="Times New Roman" w:hAnsi="Times New Roman" w:cs="Times New Roman"/>
                <w:sz w:val="28"/>
                <w:szCs w:val="28"/>
              </w:rPr>
              <w:t>Высшее профе</w:t>
            </w:r>
            <w:r w:rsidRPr="00C7464E">
              <w:rPr>
                <w:rFonts w:ascii="Times New Roman" w:hAnsi="Times New Roman" w:cs="Times New Roman"/>
                <w:sz w:val="28"/>
                <w:szCs w:val="28"/>
              </w:rPr>
              <w:t>с</w:t>
            </w:r>
            <w:r w:rsidRPr="00C7464E">
              <w:rPr>
                <w:rFonts w:ascii="Times New Roman" w:hAnsi="Times New Roman" w:cs="Times New Roman"/>
                <w:sz w:val="28"/>
                <w:szCs w:val="28"/>
              </w:rPr>
              <w:t>сиональное о</w:t>
            </w:r>
            <w:r w:rsidRPr="00C7464E">
              <w:rPr>
                <w:rFonts w:ascii="Times New Roman" w:hAnsi="Times New Roman" w:cs="Times New Roman"/>
                <w:sz w:val="28"/>
                <w:szCs w:val="28"/>
              </w:rPr>
              <w:t>б</w:t>
            </w:r>
            <w:r w:rsidRPr="00C7464E">
              <w:rPr>
                <w:rFonts w:ascii="Times New Roman" w:hAnsi="Times New Roman" w:cs="Times New Roman"/>
                <w:sz w:val="28"/>
                <w:szCs w:val="28"/>
              </w:rPr>
              <w:t>разование по направлениям подготовки «Государстве</w:t>
            </w:r>
            <w:r w:rsidRPr="00C7464E">
              <w:rPr>
                <w:rFonts w:ascii="Times New Roman" w:hAnsi="Times New Roman" w:cs="Times New Roman"/>
                <w:sz w:val="28"/>
                <w:szCs w:val="28"/>
              </w:rPr>
              <w:t>н</w:t>
            </w:r>
            <w:r w:rsidRPr="00C7464E">
              <w:rPr>
                <w:rFonts w:ascii="Times New Roman" w:hAnsi="Times New Roman" w:cs="Times New Roman"/>
                <w:sz w:val="28"/>
                <w:szCs w:val="28"/>
              </w:rPr>
              <w:t>ное и муниц</w:t>
            </w:r>
            <w:r w:rsidRPr="00C7464E">
              <w:rPr>
                <w:rFonts w:ascii="Times New Roman" w:hAnsi="Times New Roman" w:cs="Times New Roman"/>
                <w:sz w:val="28"/>
                <w:szCs w:val="28"/>
              </w:rPr>
              <w:t>и</w:t>
            </w:r>
            <w:r w:rsidRPr="00C7464E">
              <w:rPr>
                <w:rFonts w:ascii="Times New Roman" w:hAnsi="Times New Roman" w:cs="Times New Roman"/>
                <w:sz w:val="28"/>
                <w:szCs w:val="28"/>
              </w:rPr>
              <w:t>пальное упра</w:t>
            </w:r>
            <w:r w:rsidRPr="00C7464E">
              <w:rPr>
                <w:rFonts w:ascii="Times New Roman" w:hAnsi="Times New Roman" w:cs="Times New Roman"/>
                <w:sz w:val="28"/>
                <w:szCs w:val="28"/>
              </w:rPr>
              <w:t>в</w:t>
            </w:r>
            <w:r w:rsidRPr="00C7464E">
              <w:rPr>
                <w:rFonts w:ascii="Times New Roman" w:hAnsi="Times New Roman" w:cs="Times New Roman"/>
                <w:sz w:val="28"/>
                <w:szCs w:val="28"/>
              </w:rPr>
              <w:t>ление», «М</w:t>
            </w:r>
            <w:r w:rsidRPr="00C7464E">
              <w:rPr>
                <w:rFonts w:ascii="Times New Roman" w:hAnsi="Times New Roman" w:cs="Times New Roman"/>
                <w:sz w:val="28"/>
                <w:szCs w:val="28"/>
              </w:rPr>
              <w:t>е</w:t>
            </w:r>
            <w:r w:rsidRPr="00C7464E">
              <w:rPr>
                <w:rFonts w:ascii="Times New Roman" w:hAnsi="Times New Roman" w:cs="Times New Roman"/>
                <w:sz w:val="28"/>
                <w:szCs w:val="28"/>
              </w:rPr>
              <w:t>неджмент», «Управление персоналом» и стаж работы на педагогических должностях не менее 5 лет либо высшее профе</w:t>
            </w:r>
            <w:r w:rsidRPr="00C7464E">
              <w:rPr>
                <w:rFonts w:ascii="Times New Roman" w:hAnsi="Times New Roman" w:cs="Times New Roman"/>
                <w:sz w:val="28"/>
                <w:szCs w:val="28"/>
              </w:rPr>
              <w:t>с</w:t>
            </w:r>
            <w:r w:rsidRPr="00C7464E">
              <w:rPr>
                <w:rFonts w:ascii="Times New Roman" w:hAnsi="Times New Roman" w:cs="Times New Roman"/>
                <w:sz w:val="28"/>
                <w:szCs w:val="28"/>
              </w:rPr>
              <w:t>сиональное о</w:t>
            </w:r>
            <w:r w:rsidRPr="00C7464E">
              <w:rPr>
                <w:rFonts w:ascii="Times New Roman" w:hAnsi="Times New Roman" w:cs="Times New Roman"/>
                <w:sz w:val="28"/>
                <w:szCs w:val="28"/>
              </w:rPr>
              <w:t>б</w:t>
            </w:r>
            <w:r w:rsidRPr="00C7464E">
              <w:rPr>
                <w:rFonts w:ascii="Times New Roman" w:hAnsi="Times New Roman" w:cs="Times New Roman"/>
                <w:sz w:val="28"/>
                <w:szCs w:val="28"/>
              </w:rPr>
              <w:t>разование и д</w:t>
            </w:r>
            <w:r w:rsidRPr="00C7464E">
              <w:rPr>
                <w:rFonts w:ascii="Times New Roman" w:hAnsi="Times New Roman" w:cs="Times New Roman"/>
                <w:sz w:val="28"/>
                <w:szCs w:val="28"/>
              </w:rPr>
              <w:t>о</w:t>
            </w:r>
            <w:r w:rsidRPr="00C7464E">
              <w:rPr>
                <w:rFonts w:ascii="Times New Roman" w:hAnsi="Times New Roman" w:cs="Times New Roman"/>
                <w:sz w:val="28"/>
                <w:szCs w:val="28"/>
              </w:rPr>
              <w:t>полнительное профессионал</w:t>
            </w:r>
            <w:r w:rsidRPr="00C7464E">
              <w:rPr>
                <w:rFonts w:ascii="Times New Roman" w:hAnsi="Times New Roman" w:cs="Times New Roman"/>
                <w:sz w:val="28"/>
                <w:szCs w:val="28"/>
              </w:rPr>
              <w:t>ь</w:t>
            </w:r>
            <w:r w:rsidRPr="00C7464E">
              <w:rPr>
                <w:rFonts w:ascii="Times New Roman" w:hAnsi="Times New Roman" w:cs="Times New Roman"/>
                <w:sz w:val="28"/>
                <w:szCs w:val="28"/>
              </w:rPr>
              <w:t>ное образование в области гос</w:t>
            </w:r>
            <w:r w:rsidRPr="00C7464E">
              <w:rPr>
                <w:rFonts w:ascii="Times New Roman" w:hAnsi="Times New Roman" w:cs="Times New Roman"/>
                <w:sz w:val="28"/>
                <w:szCs w:val="28"/>
              </w:rPr>
              <w:t>у</w:t>
            </w:r>
            <w:r w:rsidRPr="00C7464E">
              <w:rPr>
                <w:rFonts w:ascii="Times New Roman" w:hAnsi="Times New Roman" w:cs="Times New Roman"/>
                <w:sz w:val="28"/>
                <w:szCs w:val="28"/>
              </w:rPr>
              <w:t xml:space="preserve">дарственного и муниципального управления или менеджмента и </w:t>
            </w:r>
            <w:r w:rsidRPr="00C7464E">
              <w:rPr>
                <w:rFonts w:ascii="Times New Roman" w:hAnsi="Times New Roman" w:cs="Times New Roman"/>
                <w:sz w:val="28"/>
                <w:szCs w:val="28"/>
              </w:rPr>
              <w:lastRenderedPageBreak/>
              <w:t>экономики и стаж работы на педагогических или руковод</w:t>
            </w:r>
            <w:r w:rsidRPr="00C7464E">
              <w:rPr>
                <w:rFonts w:ascii="Times New Roman" w:hAnsi="Times New Roman" w:cs="Times New Roman"/>
                <w:sz w:val="28"/>
                <w:szCs w:val="28"/>
              </w:rPr>
              <w:t>я</w:t>
            </w:r>
            <w:r w:rsidRPr="00C7464E">
              <w:rPr>
                <w:rFonts w:ascii="Times New Roman" w:hAnsi="Times New Roman" w:cs="Times New Roman"/>
                <w:sz w:val="28"/>
                <w:szCs w:val="28"/>
              </w:rPr>
              <w:t>щих должностях не менее 5 лет.</w:t>
            </w:r>
            <w:proofErr w:type="gramEnd"/>
          </w:p>
        </w:tc>
        <w:tc>
          <w:tcPr>
            <w:tcW w:w="2887"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lastRenderedPageBreak/>
              <w:t>Высшее профе</w:t>
            </w:r>
            <w:r w:rsidRPr="00C7464E">
              <w:rPr>
                <w:rFonts w:ascii="Times New Roman" w:hAnsi="Times New Roman" w:cs="Times New Roman"/>
                <w:sz w:val="28"/>
                <w:szCs w:val="28"/>
              </w:rPr>
              <w:t>с</w:t>
            </w:r>
            <w:r w:rsidRPr="00C7464E">
              <w:rPr>
                <w:rFonts w:ascii="Times New Roman" w:hAnsi="Times New Roman" w:cs="Times New Roman"/>
                <w:sz w:val="28"/>
                <w:szCs w:val="28"/>
              </w:rPr>
              <w:t>сиональное о</w:t>
            </w:r>
            <w:r w:rsidRPr="00C7464E">
              <w:rPr>
                <w:rFonts w:ascii="Times New Roman" w:hAnsi="Times New Roman" w:cs="Times New Roman"/>
                <w:sz w:val="28"/>
                <w:szCs w:val="28"/>
              </w:rPr>
              <w:t>б</w:t>
            </w:r>
            <w:r w:rsidRPr="00C7464E">
              <w:rPr>
                <w:rFonts w:ascii="Times New Roman" w:hAnsi="Times New Roman" w:cs="Times New Roman"/>
                <w:sz w:val="28"/>
                <w:szCs w:val="28"/>
              </w:rPr>
              <w:t>разование по направлениям подготовки «Менеджмент», «Управление персоналом» и стаж 25 лет</w:t>
            </w:r>
          </w:p>
        </w:tc>
      </w:tr>
      <w:tr w:rsidR="007A5B9C" w:rsidRPr="00C7464E" w:rsidTr="007A5B9C">
        <w:trPr>
          <w:trHeight w:val="146"/>
        </w:trPr>
        <w:tc>
          <w:tcPr>
            <w:tcW w:w="3011" w:type="dxa"/>
            <w:tcBorders>
              <w:top w:val="single" w:sz="4" w:space="0" w:color="auto"/>
              <w:left w:val="single" w:sz="4" w:space="0" w:color="auto"/>
              <w:bottom w:val="single" w:sz="4" w:space="0" w:color="auto"/>
              <w:right w:val="single" w:sz="4" w:space="0" w:color="auto"/>
            </w:tcBorders>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lastRenderedPageBreak/>
              <w:t xml:space="preserve">Заместитель </w:t>
            </w:r>
          </w:p>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t>руководителя (0,5)</w:t>
            </w:r>
          </w:p>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p>
        </w:tc>
        <w:tc>
          <w:tcPr>
            <w:tcW w:w="3476"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t>Координирует</w:t>
            </w:r>
          </w:p>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t>работу препод</w:t>
            </w:r>
            <w:r w:rsidRPr="00C7464E">
              <w:rPr>
                <w:rFonts w:ascii="Times New Roman" w:hAnsi="Times New Roman" w:cs="Times New Roman"/>
                <w:sz w:val="28"/>
                <w:szCs w:val="28"/>
              </w:rPr>
              <w:t>а</w:t>
            </w:r>
            <w:r w:rsidRPr="00C7464E">
              <w:rPr>
                <w:rFonts w:ascii="Times New Roman" w:hAnsi="Times New Roman" w:cs="Times New Roman"/>
                <w:sz w:val="28"/>
                <w:szCs w:val="28"/>
              </w:rPr>
              <w:t>вателей, воспит</w:t>
            </w:r>
            <w:r w:rsidRPr="00C7464E">
              <w:rPr>
                <w:rFonts w:ascii="Times New Roman" w:hAnsi="Times New Roman" w:cs="Times New Roman"/>
                <w:sz w:val="28"/>
                <w:szCs w:val="28"/>
              </w:rPr>
              <w:t>а</w:t>
            </w:r>
            <w:r w:rsidRPr="00C7464E">
              <w:rPr>
                <w:rFonts w:ascii="Times New Roman" w:hAnsi="Times New Roman" w:cs="Times New Roman"/>
                <w:sz w:val="28"/>
                <w:szCs w:val="28"/>
              </w:rPr>
              <w:t>телей, разработку учебно-методической и иной документ</w:t>
            </w:r>
            <w:r w:rsidRPr="00C7464E">
              <w:rPr>
                <w:rFonts w:ascii="Times New Roman" w:hAnsi="Times New Roman" w:cs="Times New Roman"/>
                <w:sz w:val="28"/>
                <w:szCs w:val="28"/>
              </w:rPr>
              <w:t>а</w:t>
            </w:r>
            <w:r w:rsidRPr="00C7464E">
              <w:rPr>
                <w:rFonts w:ascii="Times New Roman" w:hAnsi="Times New Roman" w:cs="Times New Roman"/>
                <w:sz w:val="28"/>
                <w:szCs w:val="28"/>
              </w:rPr>
              <w:t xml:space="preserve">ции. </w:t>
            </w:r>
          </w:p>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t>Обеспечивает совершенствов</w:t>
            </w:r>
            <w:r w:rsidRPr="00C7464E">
              <w:rPr>
                <w:rFonts w:ascii="Times New Roman" w:hAnsi="Times New Roman" w:cs="Times New Roman"/>
                <w:sz w:val="28"/>
                <w:szCs w:val="28"/>
              </w:rPr>
              <w:t>а</w:t>
            </w:r>
            <w:r w:rsidRPr="00C7464E">
              <w:rPr>
                <w:rFonts w:ascii="Times New Roman" w:hAnsi="Times New Roman" w:cs="Times New Roman"/>
                <w:sz w:val="28"/>
                <w:szCs w:val="28"/>
              </w:rPr>
              <w:t>ние методов о</w:t>
            </w:r>
            <w:r w:rsidRPr="00C7464E">
              <w:rPr>
                <w:rFonts w:ascii="Times New Roman" w:hAnsi="Times New Roman" w:cs="Times New Roman"/>
                <w:sz w:val="28"/>
                <w:szCs w:val="28"/>
              </w:rPr>
              <w:t>р</w:t>
            </w:r>
            <w:r w:rsidRPr="00C7464E">
              <w:rPr>
                <w:rFonts w:ascii="Times New Roman" w:hAnsi="Times New Roman" w:cs="Times New Roman"/>
                <w:sz w:val="28"/>
                <w:szCs w:val="28"/>
              </w:rPr>
              <w:t>ганизации обр</w:t>
            </w:r>
            <w:r w:rsidRPr="00C7464E">
              <w:rPr>
                <w:rFonts w:ascii="Times New Roman" w:hAnsi="Times New Roman" w:cs="Times New Roman"/>
                <w:sz w:val="28"/>
                <w:szCs w:val="28"/>
              </w:rPr>
              <w:t>а</w:t>
            </w:r>
            <w:r w:rsidRPr="00C7464E">
              <w:rPr>
                <w:rFonts w:ascii="Times New Roman" w:hAnsi="Times New Roman" w:cs="Times New Roman"/>
                <w:sz w:val="28"/>
                <w:szCs w:val="28"/>
              </w:rPr>
              <w:t>зовательного процесса. Ос</w:t>
            </w:r>
            <w:r w:rsidRPr="00C7464E">
              <w:rPr>
                <w:rFonts w:ascii="Times New Roman" w:hAnsi="Times New Roman" w:cs="Times New Roman"/>
                <w:sz w:val="28"/>
                <w:szCs w:val="28"/>
              </w:rPr>
              <w:t>у</w:t>
            </w:r>
            <w:r w:rsidRPr="00C7464E">
              <w:rPr>
                <w:rFonts w:ascii="Times New Roman" w:hAnsi="Times New Roman" w:cs="Times New Roman"/>
                <w:sz w:val="28"/>
                <w:szCs w:val="28"/>
              </w:rPr>
              <w:t xml:space="preserve">ществляет </w:t>
            </w:r>
            <w:proofErr w:type="gramStart"/>
            <w:r w:rsidRPr="00C7464E">
              <w:rPr>
                <w:rFonts w:ascii="Times New Roman" w:hAnsi="Times New Roman" w:cs="Times New Roman"/>
                <w:sz w:val="28"/>
                <w:szCs w:val="28"/>
              </w:rPr>
              <w:t>ко</w:t>
            </w:r>
            <w:r w:rsidRPr="00C7464E">
              <w:rPr>
                <w:rFonts w:ascii="Times New Roman" w:hAnsi="Times New Roman" w:cs="Times New Roman"/>
                <w:sz w:val="28"/>
                <w:szCs w:val="28"/>
              </w:rPr>
              <w:t>н</w:t>
            </w:r>
            <w:r w:rsidRPr="00C7464E">
              <w:rPr>
                <w:rFonts w:ascii="Times New Roman" w:hAnsi="Times New Roman" w:cs="Times New Roman"/>
                <w:sz w:val="28"/>
                <w:szCs w:val="28"/>
              </w:rPr>
              <w:t>троль за</w:t>
            </w:r>
            <w:proofErr w:type="gramEnd"/>
            <w:r w:rsidRPr="00C7464E">
              <w:rPr>
                <w:rFonts w:ascii="Times New Roman" w:hAnsi="Times New Roman" w:cs="Times New Roman"/>
                <w:sz w:val="28"/>
                <w:szCs w:val="28"/>
              </w:rPr>
              <w:t xml:space="preserve"> кач</w:t>
            </w:r>
            <w:r w:rsidRPr="00C7464E">
              <w:rPr>
                <w:rFonts w:ascii="Times New Roman" w:hAnsi="Times New Roman" w:cs="Times New Roman"/>
                <w:sz w:val="28"/>
                <w:szCs w:val="28"/>
              </w:rPr>
              <w:t>е</w:t>
            </w:r>
            <w:r w:rsidRPr="00C7464E">
              <w:rPr>
                <w:rFonts w:ascii="Times New Roman" w:hAnsi="Times New Roman" w:cs="Times New Roman"/>
                <w:sz w:val="28"/>
                <w:szCs w:val="28"/>
              </w:rPr>
              <w:t>ством образов</w:t>
            </w:r>
            <w:r w:rsidRPr="00C7464E">
              <w:rPr>
                <w:rFonts w:ascii="Times New Roman" w:hAnsi="Times New Roman" w:cs="Times New Roman"/>
                <w:sz w:val="28"/>
                <w:szCs w:val="28"/>
              </w:rPr>
              <w:t>а</w:t>
            </w:r>
            <w:r w:rsidRPr="00C7464E">
              <w:rPr>
                <w:rFonts w:ascii="Times New Roman" w:hAnsi="Times New Roman" w:cs="Times New Roman"/>
                <w:sz w:val="28"/>
                <w:szCs w:val="28"/>
              </w:rPr>
              <w:t>тельного проце</w:t>
            </w:r>
            <w:r w:rsidRPr="00C7464E">
              <w:rPr>
                <w:rFonts w:ascii="Times New Roman" w:hAnsi="Times New Roman" w:cs="Times New Roman"/>
                <w:sz w:val="28"/>
                <w:szCs w:val="28"/>
              </w:rPr>
              <w:t>с</w:t>
            </w:r>
            <w:r w:rsidRPr="00C7464E">
              <w:rPr>
                <w:rFonts w:ascii="Times New Roman" w:hAnsi="Times New Roman" w:cs="Times New Roman"/>
                <w:sz w:val="28"/>
                <w:szCs w:val="28"/>
              </w:rPr>
              <w:t>са.</w:t>
            </w:r>
          </w:p>
        </w:tc>
        <w:tc>
          <w:tcPr>
            <w:tcW w:w="1835"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jc w:val="center"/>
              <w:rPr>
                <w:rFonts w:ascii="Times New Roman" w:hAnsi="Times New Roman" w:cs="Times New Roman"/>
                <w:sz w:val="28"/>
                <w:szCs w:val="28"/>
              </w:rPr>
            </w:pPr>
            <w:r w:rsidRPr="00C7464E">
              <w:rPr>
                <w:rFonts w:ascii="Times New Roman" w:hAnsi="Times New Roman" w:cs="Times New Roman"/>
                <w:sz w:val="28"/>
                <w:szCs w:val="28"/>
              </w:rPr>
              <w:t>0,5/0,5</w:t>
            </w:r>
          </w:p>
        </w:tc>
        <w:tc>
          <w:tcPr>
            <w:tcW w:w="3268"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t>Высшее</w:t>
            </w:r>
          </w:p>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proofErr w:type="gramStart"/>
            <w:r w:rsidRPr="00C7464E">
              <w:rPr>
                <w:rFonts w:ascii="Times New Roman" w:hAnsi="Times New Roman" w:cs="Times New Roman"/>
                <w:sz w:val="28"/>
                <w:szCs w:val="28"/>
              </w:rPr>
              <w:t>профессионал</w:t>
            </w:r>
            <w:r w:rsidRPr="00C7464E">
              <w:rPr>
                <w:rFonts w:ascii="Times New Roman" w:hAnsi="Times New Roman" w:cs="Times New Roman"/>
                <w:sz w:val="28"/>
                <w:szCs w:val="28"/>
              </w:rPr>
              <w:t>ь</w:t>
            </w:r>
            <w:r w:rsidRPr="00C7464E">
              <w:rPr>
                <w:rFonts w:ascii="Times New Roman" w:hAnsi="Times New Roman" w:cs="Times New Roman"/>
                <w:sz w:val="28"/>
                <w:szCs w:val="28"/>
              </w:rPr>
              <w:t>ное образование по направлен</w:t>
            </w:r>
            <w:r w:rsidRPr="00C7464E">
              <w:rPr>
                <w:rFonts w:ascii="Times New Roman" w:hAnsi="Times New Roman" w:cs="Times New Roman"/>
                <w:sz w:val="28"/>
                <w:szCs w:val="28"/>
              </w:rPr>
              <w:t>и</w:t>
            </w:r>
            <w:r w:rsidRPr="00C7464E">
              <w:rPr>
                <w:rFonts w:ascii="Times New Roman" w:hAnsi="Times New Roman" w:cs="Times New Roman"/>
                <w:sz w:val="28"/>
                <w:szCs w:val="28"/>
              </w:rPr>
              <w:t>ям подготовки «Государстве</w:t>
            </w:r>
            <w:r w:rsidRPr="00C7464E">
              <w:rPr>
                <w:rFonts w:ascii="Times New Roman" w:hAnsi="Times New Roman" w:cs="Times New Roman"/>
                <w:sz w:val="28"/>
                <w:szCs w:val="28"/>
              </w:rPr>
              <w:t>н</w:t>
            </w:r>
            <w:r w:rsidRPr="00C7464E">
              <w:rPr>
                <w:rFonts w:ascii="Times New Roman" w:hAnsi="Times New Roman" w:cs="Times New Roman"/>
                <w:sz w:val="28"/>
                <w:szCs w:val="28"/>
              </w:rPr>
              <w:t>ное и муниц</w:t>
            </w:r>
            <w:r w:rsidRPr="00C7464E">
              <w:rPr>
                <w:rFonts w:ascii="Times New Roman" w:hAnsi="Times New Roman" w:cs="Times New Roman"/>
                <w:sz w:val="28"/>
                <w:szCs w:val="28"/>
              </w:rPr>
              <w:t>и</w:t>
            </w:r>
            <w:r w:rsidRPr="00C7464E">
              <w:rPr>
                <w:rFonts w:ascii="Times New Roman" w:hAnsi="Times New Roman" w:cs="Times New Roman"/>
                <w:sz w:val="28"/>
                <w:szCs w:val="28"/>
              </w:rPr>
              <w:t>пальное упра</w:t>
            </w:r>
            <w:r w:rsidRPr="00C7464E">
              <w:rPr>
                <w:rFonts w:ascii="Times New Roman" w:hAnsi="Times New Roman" w:cs="Times New Roman"/>
                <w:sz w:val="28"/>
                <w:szCs w:val="28"/>
              </w:rPr>
              <w:t>в</w:t>
            </w:r>
            <w:r w:rsidRPr="00C7464E">
              <w:rPr>
                <w:rFonts w:ascii="Times New Roman" w:hAnsi="Times New Roman" w:cs="Times New Roman"/>
                <w:sz w:val="28"/>
                <w:szCs w:val="28"/>
              </w:rPr>
              <w:t>ление», «М</w:t>
            </w:r>
            <w:r w:rsidRPr="00C7464E">
              <w:rPr>
                <w:rFonts w:ascii="Times New Roman" w:hAnsi="Times New Roman" w:cs="Times New Roman"/>
                <w:sz w:val="28"/>
                <w:szCs w:val="28"/>
              </w:rPr>
              <w:t>е</w:t>
            </w:r>
            <w:r w:rsidRPr="00C7464E">
              <w:rPr>
                <w:rFonts w:ascii="Times New Roman" w:hAnsi="Times New Roman" w:cs="Times New Roman"/>
                <w:sz w:val="28"/>
                <w:szCs w:val="28"/>
              </w:rPr>
              <w:t>неджмент», «Управление персоналом» и стаж работы на педагогических должностях не менее 5 лет либо высшее профе</w:t>
            </w:r>
            <w:r w:rsidRPr="00C7464E">
              <w:rPr>
                <w:rFonts w:ascii="Times New Roman" w:hAnsi="Times New Roman" w:cs="Times New Roman"/>
                <w:sz w:val="28"/>
                <w:szCs w:val="28"/>
              </w:rPr>
              <w:t>с</w:t>
            </w:r>
            <w:r w:rsidRPr="00C7464E">
              <w:rPr>
                <w:rFonts w:ascii="Times New Roman" w:hAnsi="Times New Roman" w:cs="Times New Roman"/>
                <w:sz w:val="28"/>
                <w:szCs w:val="28"/>
              </w:rPr>
              <w:t>сиональное о</w:t>
            </w:r>
            <w:r w:rsidRPr="00C7464E">
              <w:rPr>
                <w:rFonts w:ascii="Times New Roman" w:hAnsi="Times New Roman" w:cs="Times New Roman"/>
                <w:sz w:val="28"/>
                <w:szCs w:val="28"/>
              </w:rPr>
              <w:t>б</w:t>
            </w:r>
            <w:r w:rsidRPr="00C7464E">
              <w:rPr>
                <w:rFonts w:ascii="Times New Roman" w:hAnsi="Times New Roman" w:cs="Times New Roman"/>
                <w:sz w:val="28"/>
                <w:szCs w:val="28"/>
              </w:rPr>
              <w:t>разование и д</w:t>
            </w:r>
            <w:r w:rsidRPr="00C7464E">
              <w:rPr>
                <w:rFonts w:ascii="Times New Roman" w:hAnsi="Times New Roman" w:cs="Times New Roman"/>
                <w:sz w:val="28"/>
                <w:szCs w:val="28"/>
              </w:rPr>
              <w:t>о</w:t>
            </w:r>
            <w:r w:rsidRPr="00C7464E">
              <w:rPr>
                <w:rFonts w:ascii="Times New Roman" w:hAnsi="Times New Roman" w:cs="Times New Roman"/>
                <w:sz w:val="28"/>
                <w:szCs w:val="28"/>
              </w:rPr>
              <w:t>полнительное профессионал</w:t>
            </w:r>
            <w:r w:rsidRPr="00C7464E">
              <w:rPr>
                <w:rFonts w:ascii="Times New Roman" w:hAnsi="Times New Roman" w:cs="Times New Roman"/>
                <w:sz w:val="28"/>
                <w:szCs w:val="28"/>
              </w:rPr>
              <w:t>ь</w:t>
            </w:r>
            <w:r w:rsidRPr="00C7464E">
              <w:rPr>
                <w:rFonts w:ascii="Times New Roman" w:hAnsi="Times New Roman" w:cs="Times New Roman"/>
                <w:sz w:val="28"/>
                <w:szCs w:val="28"/>
              </w:rPr>
              <w:t>ное образование в области гос</w:t>
            </w:r>
            <w:r w:rsidRPr="00C7464E">
              <w:rPr>
                <w:rFonts w:ascii="Times New Roman" w:hAnsi="Times New Roman" w:cs="Times New Roman"/>
                <w:sz w:val="28"/>
                <w:szCs w:val="28"/>
              </w:rPr>
              <w:t>у</w:t>
            </w:r>
            <w:r w:rsidRPr="00C7464E">
              <w:rPr>
                <w:rFonts w:ascii="Times New Roman" w:hAnsi="Times New Roman" w:cs="Times New Roman"/>
                <w:sz w:val="28"/>
                <w:szCs w:val="28"/>
              </w:rPr>
              <w:t>дарственного и муниципального управления или менеджмента и экономики и стаж работы на педагогических или руковод</w:t>
            </w:r>
            <w:r w:rsidRPr="00C7464E">
              <w:rPr>
                <w:rFonts w:ascii="Times New Roman" w:hAnsi="Times New Roman" w:cs="Times New Roman"/>
                <w:sz w:val="28"/>
                <w:szCs w:val="28"/>
              </w:rPr>
              <w:t>я</w:t>
            </w:r>
            <w:r w:rsidRPr="00C7464E">
              <w:rPr>
                <w:rFonts w:ascii="Times New Roman" w:hAnsi="Times New Roman" w:cs="Times New Roman"/>
                <w:sz w:val="28"/>
                <w:szCs w:val="28"/>
              </w:rPr>
              <w:lastRenderedPageBreak/>
              <w:t>щих должностях не менее 5 лет.</w:t>
            </w:r>
            <w:proofErr w:type="gramEnd"/>
          </w:p>
        </w:tc>
        <w:tc>
          <w:tcPr>
            <w:tcW w:w="2887"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lastRenderedPageBreak/>
              <w:t>Высшее</w:t>
            </w:r>
          </w:p>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t>профессионал</w:t>
            </w:r>
            <w:r w:rsidRPr="00C7464E">
              <w:rPr>
                <w:rFonts w:ascii="Times New Roman" w:hAnsi="Times New Roman" w:cs="Times New Roman"/>
                <w:sz w:val="28"/>
                <w:szCs w:val="28"/>
              </w:rPr>
              <w:t>ь</w:t>
            </w:r>
            <w:r w:rsidRPr="00C7464E">
              <w:rPr>
                <w:rFonts w:ascii="Times New Roman" w:hAnsi="Times New Roman" w:cs="Times New Roman"/>
                <w:sz w:val="28"/>
                <w:szCs w:val="28"/>
              </w:rPr>
              <w:t>ное образование</w:t>
            </w:r>
          </w:p>
        </w:tc>
      </w:tr>
      <w:tr w:rsidR="007A5B9C" w:rsidRPr="00C7464E" w:rsidTr="007A5B9C">
        <w:trPr>
          <w:trHeight w:val="146"/>
        </w:trPr>
        <w:tc>
          <w:tcPr>
            <w:tcW w:w="3011" w:type="dxa"/>
            <w:tcBorders>
              <w:top w:val="single" w:sz="4" w:space="0" w:color="auto"/>
              <w:left w:val="single" w:sz="4" w:space="0" w:color="auto"/>
              <w:bottom w:val="single" w:sz="4" w:space="0" w:color="auto"/>
              <w:right w:val="single" w:sz="4" w:space="0" w:color="auto"/>
            </w:tcBorders>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lastRenderedPageBreak/>
              <w:t>Учитель (4)</w:t>
            </w:r>
          </w:p>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p>
        </w:tc>
        <w:tc>
          <w:tcPr>
            <w:tcW w:w="3476"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t>Осуществляет обучение и во</w:t>
            </w:r>
            <w:r w:rsidRPr="00C7464E">
              <w:rPr>
                <w:rFonts w:ascii="Times New Roman" w:hAnsi="Times New Roman" w:cs="Times New Roman"/>
                <w:sz w:val="28"/>
                <w:szCs w:val="28"/>
              </w:rPr>
              <w:t>с</w:t>
            </w:r>
            <w:r w:rsidRPr="00C7464E">
              <w:rPr>
                <w:rFonts w:ascii="Times New Roman" w:hAnsi="Times New Roman" w:cs="Times New Roman"/>
                <w:sz w:val="28"/>
                <w:szCs w:val="28"/>
              </w:rPr>
              <w:t>питание обуч</w:t>
            </w:r>
            <w:r w:rsidRPr="00C7464E">
              <w:rPr>
                <w:rFonts w:ascii="Times New Roman" w:hAnsi="Times New Roman" w:cs="Times New Roman"/>
                <w:sz w:val="28"/>
                <w:szCs w:val="28"/>
              </w:rPr>
              <w:t>а</w:t>
            </w:r>
            <w:r w:rsidRPr="00C7464E">
              <w:rPr>
                <w:rFonts w:ascii="Times New Roman" w:hAnsi="Times New Roman" w:cs="Times New Roman"/>
                <w:sz w:val="28"/>
                <w:szCs w:val="28"/>
              </w:rPr>
              <w:t>ющихся, спосо</w:t>
            </w:r>
            <w:r w:rsidRPr="00C7464E">
              <w:rPr>
                <w:rFonts w:ascii="Times New Roman" w:hAnsi="Times New Roman" w:cs="Times New Roman"/>
                <w:sz w:val="28"/>
                <w:szCs w:val="28"/>
              </w:rPr>
              <w:t>б</w:t>
            </w:r>
            <w:r w:rsidRPr="00C7464E">
              <w:rPr>
                <w:rFonts w:ascii="Times New Roman" w:hAnsi="Times New Roman" w:cs="Times New Roman"/>
                <w:sz w:val="28"/>
                <w:szCs w:val="28"/>
              </w:rPr>
              <w:t>ствует формир</w:t>
            </w:r>
            <w:r w:rsidRPr="00C7464E">
              <w:rPr>
                <w:rFonts w:ascii="Times New Roman" w:hAnsi="Times New Roman" w:cs="Times New Roman"/>
                <w:sz w:val="28"/>
                <w:szCs w:val="28"/>
              </w:rPr>
              <w:t>о</w:t>
            </w:r>
            <w:r w:rsidRPr="00C7464E">
              <w:rPr>
                <w:rFonts w:ascii="Times New Roman" w:hAnsi="Times New Roman" w:cs="Times New Roman"/>
                <w:sz w:val="28"/>
                <w:szCs w:val="28"/>
              </w:rPr>
              <w:t>ванию общей культуры личн</w:t>
            </w:r>
            <w:r w:rsidRPr="00C7464E">
              <w:rPr>
                <w:rFonts w:ascii="Times New Roman" w:hAnsi="Times New Roman" w:cs="Times New Roman"/>
                <w:sz w:val="28"/>
                <w:szCs w:val="28"/>
              </w:rPr>
              <w:t>о</w:t>
            </w:r>
            <w:r w:rsidRPr="00C7464E">
              <w:rPr>
                <w:rFonts w:ascii="Times New Roman" w:hAnsi="Times New Roman" w:cs="Times New Roman"/>
                <w:sz w:val="28"/>
                <w:szCs w:val="28"/>
              </w:rPr>
              <w:t>сти, социализ</w:t>
            </w:r>
            <w:r w:rsidRPr="00C7464E">
              <w:rPr>
                <w:rFonts w:ascii="Times New Roman" w:hAnsi="Times New Roman" w:cs="Times New Roman"/>
                <w:sz w:val="28"/>
                <w:szCs w:val="28"/>
              </w:rPr>
              <w:t>а</w:t>
            </w:r>
            <w:r w:rsidRPr="00C7464E">
              <w:rPr>
                <w:rFonts w:ascii="Times New Roman" w:hAnsi="Times New Roman" w:cs="Times New Roman"/>
                <w:sz w:val="28"/>
                <w:szCs w:val="28"/>
              </w:rPr>
              <w:t>ции, осознанного выбора и осво</w:t>
            </w:r>
            <w:r w:rsidRPr="00C7464E">
              <w:rPr>
                <w:rFonts w:ascii="Times New Roman" w:hAnsi="Times New Roman" w:cs="Times New Roman"/>
                <w:sz w:val="28"/>
                <w:szCs w:val="28"/>
              </w:rPr>
              <w:t>е</w:t>
            </w:r>
            <w:r w:rsidRPr="00C7464E">
              <w:rPr>
                <w:rFonts w:ascii="Times New Roman" w:hAnsi="Times New Roman" w:cs="Times New Roman"/>
                <w:sz w:val="28"/>
                <w:szCs w:val="28"/>
              </w:rPr>
              <w:t>ния образов</w:t>
            </w:r>
            <w:r w:rsidRPr="00C7464E">
              <w:rPr>
                <w:rFonts w:ascii="Times New Roman" w:hAnsi="Times New Roman" w:cs="Times New Roman"/>
                <w:sz w:val="28"/>
                <w:szCs w:val="28"/>
              </w:rPr>
              <w:t>а</w:t>
            </w:r>
            <w:r w:rsidRPr="00C7464E">
              <w:rPr>
                <w:rFonts w:ascii="Times New Roman" w:hAnsi="Times New Roman" w:cs="Times New Roman"/>
                <w:sz w:val="28"/>
                <w:szCs w:val="28"/>
              </w:rPr>
              <w:t>тельных пр</w:t>
            </w:r>
            <w:r w:rsidRPr="00C7464E">
              <w:rPr>
                <w:rFonts w:ascii="Times New Roman" w:hAnsi="Times New Roman" w:cs="Times New Roman"/>
                <w:sz w:val="28"/>
                <w:szCs w:val="28"/>
              </w:rPr>
              <w:t>о</w:t>
            </w:r>
            <w:r w:rsidRPr="00C7464E">
              <w:rPr>
                <w:rFonts w:ascii="Times New Roman" w:hAnsi="Times New Roman" w:cs="Times New Roman"/>
                <w:sz w:val="28"/>
                <w:szCs w:val="28"/>
              </w:rPr>
              <w:t>грамм</w:t>
            </w:r>
          </w:p>
        </w:tc>
        <w:tc>
          <w:tcPr>
            <w:tcW w:w="1835"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t>4/4</w:t>
            </w:r>
          </w:p>
        </w:tc>
        <w:tc>
          <w:tcPr>
            <w:tcW w:w="3268"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t>Высшее профе</w:t>
            </w:r>
            <w:r w:rsidRPr="00C7464E">
              <w:rPr>
                <w:rFonts w:ascii="Times New Roman" w:hAnsi="Times New Roman" w:cs="Times New Roman"/>
                <w:sz w:val="28"/>
                <w:szCs w:val="28"/>
              </w:rPr>
              <w:t>с</w:t>
            </w:r>
            <w:r w:rsidRPr="00C7464E">
              <w:rPr>
                <w:rFonts w:ascii="Times New Roman" w:hAnsi="Times New Roman" w:cs="Times New Roman"/>
                <w:sz w:val="28"/>
                <w:szCs w:val="28"/>
              </w:rPr>
              <w:t>сиональное о</w:t>
            </w:r>
            <w:r w:rsidRPr="00C7464E">
              <w:rPr>
                <w:rFonts w:ascii="Times New Roman" w:hAnsi="Times New Roman" w:cs="Times New Roman"/>
                <w:sz w:val="28"/>
                <w:szCs w:val="28"/>
              </w:rPr>
              <w:t>б</w:t>
            </w:r>
            <w:r w:rsidRPr="00C7464E">
              <w:rPr>
                <w:rFonts w:ascii="Times New Roman" w:hAnsi="Times New Roman" w:cs="Times New Roman"/>
                <w:sz w:val="28"/>
                <w:szCs w:val="28"/>
              </w:rPr>
              <w:t>разование или среднее профе</w:t>
            </w:r>
            <w:r w:rsidRPr="00C7464E">
              <w:rPr>
                <w:rFonts w:ascii="Times New Roman" w:hAnsi="Times New Roman" w:cs="Times New Roman"/>
                <w:sz w:val="28"/>
                <w:szCs w:val="28"/>
              </w:rPr>
              <w:t>с</w:t>
            </w:r>
            <w:r w:rsidRPr="00C7464E">
              <w:rPr>
                <w:rFonts w:ascii="Times New Roman" w:hAnsi="Times New Roman" w:cs="Times New Roman"/>
                <w:sz w:val="28"/>
                <w:szCs w:val="28"/>
              </w:rPr>
              <w:t>сиональное о</w:t>
            </w:r>
            <w:r w:rsidRPr="00C7464E">
              <w:rPr>
                <w:rFonts w:ascii="Times New Roman" w:hAnsi="Times New Roman" w:cs="Times New Roman"/>
                <w:sz w:val="28"/>
                <w:szCs w:val="28"/>
              </w:rPr>
              <w:t>б</w:t>
            </w:r>
            <w:r w:rsidRPr="00C7464E">
              <w:rPr>
                <w:rFonts w:ascii="Times New Roman" w:hAnsi="Times New Roman" w:cs="Times New Roman"/>
                <w:sz w:val="28"/>
                <w:szCs w:val="28"/>
              </w:rPr>
              <w:t>разование по направлению подготовки «Образование и педагогика» или в области, соо</w:t>
            </w:r>
            <w:r w:rsidRPr="00C7464E">
              <w:rPr>
                <w:rFonts w:ascii="Times New Roman" w:hAnsi="Times New Roman" w:cs="Times New Roman"/>
                <w:sz w:val="28"/>
                <w:szCs w:val="28"/>
              </w:rPr>
              <w:t>т</w:t>
            </w:r>
            <w:r w:rsidRPr="00C7464E">
              <w:rPr>
                <w:rFonts w:ascii="Times New Roman" w:hAnsi="Times New Roman" w:cs="Times New Roman"/>
                <w:sz w:val="28"/>
                <w:szCs w:val="28"/>
              </w:rPr>
              <w:t>ветствующей преподаваемому предмету, без предъявления требований к стажу работы либо высшее профессионал</w:t>
            </w:r>
            <w:r w:rsidRPr="00C7464E">
              <w:rPr>
                <w:rFonts w:ascii="Times New Roman" w:hAnsi="Times New Roman" w:cs="Times New Roman"/>
                <w:sz w:val="28"/>
                <w:szCs w:val="28"/>
              </w:rPr>
              <w:t>ь</w:t>
            </w:r>
            <w:r w:rsidRPr="00C7464E">
              <w:rPr>
                <w:rFonts w:ascii="Times New Roman" w:hAnsi="Times New Roman" w:cs="Times New Roman"/>
                <w:sz w:val="28"/>
                <w:szCs w:val="28"/>
              </w:rPr>
              <w:t>ное образование или среднее профессионал</w:t>
            </w:r>
            <w:r w:rsidRPr="00C7464E">
              <w:rPr>
                <w:rFonts w:ascii="Times New Roman" w:hAnsi="Times New Roman" w:cs="Times New Roman"/>
                <w:sz w:val="28"/>
                <w:szCs w:val="28"/>
              </w:rPr>
              <w:t>ь</w:t>
            </w:r>
            <w:r w:rsidRPr="00C7464E">
              <w:rPr>
                <w:rFonts w:ascii="Times New Roman" w:hAnsi="Times New Roman" w:cs="Times New Roman"/>
                <w:sz w:val="28"/>
                <w:szCs w:val="28"/>
              </w:rPr>
              <w:t>ное образование и дополнител</w:t>
            </w:r>
            <w:r w:rsidRPr="00C7464E">
              <w:rPr>
                <w:rFonts w:ascii="Times New Roman" w:hAnsi="Times New Roman" w:cs="Times New Roman"/>
                <w:sz w:val="28"/>
                <w:szCs w:val="28"/>
              </w:rPr>
              <w:t>ь</w:t>
            </w:r>
            <w:r w:rsidRPr="00C7464E">
              <w:rPr>
                <w:rFonts w:ascii="Times New Roman" w:hAnsi="Times New Roman" w:cs="Times New Roman"/>
                <w:sz w:val="28"/>
                <w:szCs w:val="28"/>
              </w:rPr>
              <w:t>ное професси</w:t>
            </w:r>
            <w:r w:rsidRPr="00C7464E">
              <w:rPr>
                <w:rFonts w:ascii="Times New Roman" w:hAnsi="Times New Roman" w:cs="Times New Roman"/>
                <w:sz w:val="28"/>
                <w:szCs w:val="28"/>
              </w:rPr>
              <w:t>о</w:t>
            </w:r>
            <w:r w:rsidRPr="00C7464E">
              <w:rPr>
                <w:rFonts w:ascii="Times New Roman" w:hAnsi="Times New Roman" w:cs="Times New Roman"/>
                <w:sz w:val="28"/>
                <w:szCs w:val="28"/>
              </w:rPr>
              <w:t>нальное образ</w:t>
            </w:r>
            <w:r w:rsidRPr="00C7464E">
              <w:rPr>
                <w:rFonts w:ascii="Times New Roman" w:hAnsi="Times New Roman" w:cs="Times New Roman"/>
                <w:sz w:val="28"/>
                <w:szCs w:val="28"/>
              </w:rPr>
              <w:t>о</w:t>
            </w:r>
            <w:r w:rsidRPr="00C7464E">
              <w:rPr>
                <w:rFonts w:ascii="Times New Roman" w:hAnsi="Times New Roman" w:cs="Times New Roman"/>
                <w:sz w:val="28"/>
                <w:szCs w:val="28"/>
              </w:rPr>
              <w:t>вание по направлению деятельности в образовател</w:t>
            </w:r>
            <w:r w:rsidRPr="00C7464E">
              <w:rPr>
                <w:rFonts w:ascii="Times New Roman" w:hAnsi="Times New Roman" w:cs="Times New Roman"/>
                <w:sz w:val="28"/>
                <w:szCs w:val="28"/>
              </w:rPr>
              <w:t>ь</w:t>
            </w:r>
            <w:r w:rsidRPr="00C7464E">
              <w:rPr>
                <w:rFonts w:ascii="Times New Roman" w:hAnsi="Times New Roman" w:cs="Times New Roman"/>
                <w:sz w:val="28"/>
                <w:szCs w:val="28"/>
              </w:rPr>
              <w:t>ном учреждении без предъявл</w:t>
            </w:r>
            <w:r w:rsidRPr="00C7464E">
              <w:rPr>
                <w:rFonts w:ascii="Times New Roman" w:hAnsi="Times New Roman" w:cs="Times New Roman"/>
                <w:sz w:val="28"/>
                <w:szCs w:val="28"/>
              </w:rPr>
              <w:t>е</w:t>
            </w:r>
            <w:r w:rsidRPr="00C7464E">
              <w:rPr>
                <w:rFonts w:ascii="Times New Roman" w:hAnsi="Times New Roman" w:cs="Times New Roman"/>
                <w:sz w:val="28"/>
                <w:szCs w:val="28"/>
              </w:rPr>
              <w:t>ния требований к стажу работы.</w:t>
            </w:r>
          </w:p>
        </w:tc>
        <w:tc>
          <w:tcPr>
            <w:tcW w:w="2887"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rPr>
                <w:rFonts w:ascii="Times New Roman" w:hAnsi="Times New Roman" w:cs="Times New Roman"/>
                <w:color w:val="FF0000"/>
                <w:sz w:val="28"/>
                <w:szCs w:val="28"/>
              </w:rPr>
            </w:pPr>
            <w:r w:rsidRPr="00C7464E">
              <w:rPr>
                <w:rFonts w:ascii="Times New Roman" w:hAnsi="Times New Roman" w:cs="Times New Roman"/>
                <w:sz w:val="28"/>
                <w:szCs w:val="28"/>
              </w:rPr>
              <w:t>Среднее пр</w:t>
            </w:r>
            <w:r w:rsidRPr="00C7464E">
              <w:rPr>
                <w:rFonts w:ascii="Times New Roman" w:hAnsi="Times New Roman" w:cs="Times New Roman"/>
                <w:sz w:val="28"/>
                <w:szCs w:val="28"/>
              </w:rPr>
              <w:t>о</w:t>
            </w:r>
            <w:r w:rsidRPr="00C7464E">
              <w:rPr>
                <w:rFonts w:ascii="Times New Roman" w:hAnsi="Times New Roman" w:cs="Times New Roman"/>
                <w:sz w:val="28"/>
                <w:szCs w:val="28"/>
              </w:rPr>
              <w:t>фессиональное образование по направлению подготовки «Образование и педагогика»</w:t>
            </w:r>
          </w:p>
        </w:tc>
      </w:tr>
      <w:tr w:rsidR="007A5B9C" w:rsidRPr="00C7464E" w:rsidTr="007A5B9C">
        <w:trPr>
          <w:trHeight w:val="146"/>
        </w:trPr>
        <w:tc>
          <w:tcPr>
            <w:tcW w:w="3011"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t>Педагог-</w:t>
            </w:r>
            <w:r w:rsidRPr="00C7464E">
              <w:rPr>
                <w:rFonts w:ascii="Times New Roman" w:hAnsi="Times New Roman" w:cs="Times New Roman"/>
                <w:sz w:val="28"/>
                <w:szCs w:val="28"/>
              </w:rPr>
              <w:lastRenderedPageBreak/>
              <w:t>организатор (0,5)</w:t>
            </w:r>
          </w:p>
        </w:tc>
        <w:tc>
          <w:tcPr>
            <w:tcW w:w="3476"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lastRenderedPageBreak/>
              <w:t>Содействует ра</w:t>
            </w:r>
            <w:r w:rsidRPr="00C7464E">
              <w:rPr>
                <w:rFonts w:ascii="Times New Roman" w:hAnsi="Times New Roman" w:cs="Times New Roman"/>
                <w:sz w:val="28"/>
                <w:szCs w:val="28"/>
              </w:rPr>
              <w:t>з</w:t>
            </w:r>
            <w:r w:rsidRPr="00C7464E">
              <w:rPr>
                <w:rFonts w:ascii="Times New Roman" w:hAnsi="Times New Roman" w:cs="Times New Roman"/>
                <w:sz w:val="28"/>
                <w:szCs w:val="28"/>
              </w:rPr>
              <w:lastRenderedPageBreak/>
              <w:t>витию личности, талантов и сп</w:t>
            </w:r>
            <w:r w:rsidRPr="00C7464E">
              <w:rPr>
                <w:rFonts w:ascii="Times New Roman" w:hAnsi="Times New Roman" w:cs="Times New Roman"/>
                <w:sz w:val="28"/>
                <w:szCs w:val="28"/>
              </w:rPr>
              <w:t>о</w:t>
            </w:r>
            <w:r w:rsidRPr="00C7464E">
              <w:rPr>
                <w:rFonts w:ascii="Times New Roman" w:hAnsi="Times New Roman" w:cs="Times New Roman"/>
                <w:sz w:val="28"/>
                <w:szCs w:val="28"/>
              </w:rPr>
              <w:t>собностей, фо</w:t>
            </w:r>
            <w:r w:rsidRPr="00C7464E">
              <w:rPr>
                <w:rFonts w:ascii="Times New Roman" w:hAnsi="Times New Roman" w:cs="Times New Roman"/>
                <w:sz w:val="28"/>
                <w:szCs w:val="28"/>
              </w:rPr>
              <w:t>р</w:t>
            </w:r>
            <w:r w:rsidRPr="00C7464E">
              <w:rPr>
                <w:rFonts w:ascii="Times New Roman" w:hAnsi="Times New Roman" w:cs="Times New Roman"/>
                <w:sz w:val="28"/>
                <w:szCs w:val="28"/>
              </w:rPr>
              <w:t>мированию о</w:t>
            </w:r>
            <w:r w:rsidRPr="00C7464E">
              <w:rPr>
                <w:rFonts w:ascii="Times New Roman" w:hAnsi="Times New Roman" w:cs="Times New Roman"/>
                <w:sz w:val="28"/>
                <w:szCs w:val="28"/>
              </w:rPr>
              <w:t>б</w:t>
            </w:r>
            <w:r w:rsidRPr="00C7464E">
              <w:rPr>
                <w:rFonts w:ascii="Times New Roman" w:hAnsi="Times New Roman" w:cs="Times New Roman"/>
                <w:sz w:val="28"/>
                <w:szCs w:val="28"/>
              </w:rPr>
              <w:t>щей культуры обучающихся, расширению с</w:t>
            </w:r>
            <w:r w:rsidRPr="00C7464E">
              <w:rPr>
                <w:rFonts w:ascii="Times New Roman" w:hAnsi="Times New Roman" w:cs="Times New Roman"/>
                <w:sz w:val="28"/>
                <w:szCs w:val="28"/>
              </w:rPr>
              <w:t>о</w:t>
            </w:r>
            <w:r w:rsidRPr="00C7464E">
              <w:rPr>
                <w:rFonts w:ascii="Times New Roman" w:hAnsi="Times New Roman" w:cs="Times New Roman"/>
                <w:sz w:val="28"/>
                <w:szCs w:val="28"/>
              </w:rPr>
              <w:t>циальной сферы в их воспитании. Проводит восп</w:t>
            </w:r>
            <w:r w:rsidRPr="00C7464E">
              <w:rPr>
                <w:rFonts w:ascii="Times New Roman" w:hAnsi="Times New Roman" w:cs="Times New Roman"/>
                <w:sz w:val="28"/>
                <w:szCs w:val="28"/>
              </w:rPr>
              <w:t>и</w:t>
            </w:r>
            <w:r w:rsidRPr="00C7464E">
              <w:rPr>
                <w:rFonts w:ascii="Times New Roman" w:hAnsi="Times New Roman" w:cs="Times New Roman"/>
                <w:sz w:val="28"/>
                <w:szCs w:val="28"/>
              </w:rPr>
              <w:t>тательные и иные мероприятия. Организует раб</w:t>
            </w:r>
            <w:r w:rsidRPr="00C7464E">
              <w:rPr>
                <w:rFonts w:ascii="Times New Roman" w:hAnsi="Times New Roman" w:cs="Times New Roman"/>
                <w:sz w:val="28"/>
                <w:szCs w:val="28"/>
              </w:rPr>
              <w:t>о</w:t>
            </w:r>
            <w:r w:rsidRPr="00C7464E">
              <w:rPr>
                <w:rFonts w:ascii="Times New Roman" w:hAnsi="Times New Roman" w:cs="Times New Roman"/>
                <w:sz w:val="28"/>
                <w:szCs w:val="28"/>
              </w:rPr>
              <w:t>ту детских кл</w:t>
            </w:r>
            <w:r w:rsidRPr="00C7464E">
              <w:rPr>
                <w:rFonts w:ascii="Times New Roman" w:hAnsi="Times New Roman" w:cs="Times New Roman"/>
                <w:sz w:val="28"/>
                <w:szCs w:val="28"/>
              </w:rPr>
              <w:t>у</w:t>
            </w:r>
            <w:r w:rsidRPr="00C7464E">
              <w:rPr>
                <w:rFonts w:ascii="Times New Roman" w:hAnsi="Times New Roman" w:cs="Times New Roman"/>
                <w:sz w:val="28"/>
                <w:szCs w:val="28"/>
              </w:rPr>
              <w:t>бов, кружков, секций и других объединений, разнообразную деятельность обучающихся и взрослых.</w:t>
            </w:r>
          </w:p>
        </w:tc>
        <w:tc>
          <w:tcPr>
            <w:tcW w:w="1835"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lastRenderedPageBreak/>
              <w:t>0,5/0,5</w:t>
            </w:r>
          </w:p>
        </w:tc>
        <w:tc>
          <w:tcPr>
            <w:tcW w:w="3268" w:type="dxa"/>
            <w:tcBorders>
              <w:top w:val="single" w:sz="4" w:space="0" w:color="auto"/>
              <w:left w:val="single" w:sz="4" w:space="0" w:color="auto"/>
              <w:bottom w:val="single" w:sz="4" w:space="0" w:color="auto"/>
              <w:right w:val="single" w:sz="4" w:space="0" w:color="auto"/>
            </w:tcBorders>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t>Высшее профе</w:t>
            </w:r>
            <w:r w:rsidRPr="00C7464E">
              <w:rPr>
                <w:rFonts w:ascii="Times New Roman" w:hAnsi="Times New Roman" w:cs="Times New Roman"/>
                <w:sz w:val="28"/>
                <w:szCs w:val="28"/>
              </w:rPr>
              <w:t>с</w:t>
            </w:r>
            <w:r w:rsidRPr="00C7464E">
              <w:rPr>
                <w:rFonts w:ascii="Times New Roman" w:hAnsi="Times New Roman" w:cs="Times New Roman"/>
                <w:sz w:val="28"/>
                <w:szCs w:val="28"/>
              </w:rPr>
              <w:lastRenderedPageBreak/>
              <w:t>сиональное о</w:t>
            </w:r>
            <w:r w:rsidRPr="00C7464E">
              <w:rPr>
                <w:rFonts w:ascii="Times New Roman" w:hAnsi="Times New Roman" w:cs="Times New Roman"/>
                <w:sz w:val="28"/>
                <w:szCs w:val="28"/>
              </w:rPr>
              <w:t>б</w:t>
            </w:r>
            <w:r w:rsidRPr="00C7464E">
              <w:rPr>
                <w:rFonts w:ascii="Times New Roman" w:hAnsi="Times New Roman" w:cs="Times New Roman"/>
                <w:sz w:val="28"/>
                <w:szCs w:val="28"/>
              </w:rPr>
              <w:t>разование или среднее профе</w:t>
            </w:r>
            <w:r w:rsidRPr="00C7464E">
              <w:rPr>
                <w:rFonts w:ascii="Times New Roman" w:hAnsi="Times New Roman" w:cs="Times New Roman"/>
                <w:sz w:val="28"/>
                <w:szCs w:val="28"/>
              </w:rPr>
              <w:t>с</w:t>
            </w:r>
            <w:r w:rsidRPr="00C7464E">
              <w:rPr>
                <w:rFonts w:ascii="Times New Roman" w:hAnsi="Times New Roman" w:cs="Times New Roman"/>
                <w:sz w:val="28"/>
                <w:szCs w:val="28"/>
              </w:rPr>
              <w:t>сиональное о</w:t>
            </w:r>
            <w:r w:rsidRPr="00C7464E">
              <w:rPr>
                <w:rFonts w:ascii="Times New Roman" w:hAnsi="Times New Roman" w:cs="Times New Roman"/>
                <w:sz w:val="28"/>
                <w:szCs w:val="28"/>
              </w:rPr>
              <w:t>б</w:t>
            </w:r>
            <w:r w:rsidRPr="00C7464E">
              <w:rPr>
                <w:rFonts w:ascii="Times New Roman" w:hAnsi="Times New Roman" w:cs="Times New Roman"/>
                <w:sz w:val="28"/>
                <w:szCs w:val="28"/>
              </w:rPr>
              <w:t>разование по направлению подготовки «Образование и педагогика» л</w:t>
            </w:r>
            <w:r w:rsidRPr="00C7464E">
              <w:rPr>
                <w:rFonts w:ascii="Times New Roman" w:hAnsi="Times New Roman" w:cs="Times New Roman"/>
                <w:sz w:val="28"/>
                <w:szCs w:val="28"/>
              </w:rPr>
              <w:t>и</w:t>
            </w:r>
            <w:r w:rsidRPr="00C7464E">
              <w:rPr>
                <w:rFonts w:ascii="Times New Roman" w:hAnsi="Times New Roman" w:cs="Times New Roman"/>
                <w:sz w:val="28"/>
                <w:szCs w:val="28"/>
              </w:rPr>
              <w:t>бо в области, соответству</w:t>
            </w:r>
            <w:r w:rsidRPr="00C7464E">
              <w:rPr>
                <w:rFonts w:ascii="Times New Roman" w:hAnsi="Times New Roman" w:cs="Times New Roman"/>
                <w:sz w:val="28"/>
                <w:szCs w:val="28"/>
              </w:rPr>
              <w:t>ю</w:t>
            </w:r>
            <w:r w:rsidRPr="00C7464E">
              <w:rPr>
                <w:rFonts w:ascii="Times New Roman" w:hAnsi="Times New Roman" w:cs="Times New Roman"/>
                <w:sz w:val="28"/>
                <w:szCs w:val="28"/>
              </w:rPr>
              <w:t>щей профилю работы, без предъявления требований к стажу работы.</w:t>
            </w:r>
          </w:p>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p>
        </w:tc>
        <w:tc>
          <w:tcPr>
            <w:tcW w:w="2887"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lastRenderedPageBreak/>
              <w:t>Среднее пр</w:t>
            </w:r>
            <w:r w:rsidRPr="00C7464E">
              <w:rPr>
                <w:rFonts w:ascii="Times New Roman" w:hAnsi="Times New Roman" w:cs="Times New Roman"/>
                <w:sz w:val="28"/>
                <w:szCs w:val="28"/>
              </w:rPr>
              <w:t>о</w:t>
            </w:r>
            <w:r w:rsidRPr="00C7464E">
              <w:rPr>
                <w:rFonts w:ascii="Times New Roman" w:hAnsi="Times New Roman" w:cs="Times New Roman"/>
                <w:sz w:val="28"/>
                <w:szCs w:val="28"/>
              </w:rPr>
              <w:lastRenderedPageBreak/>
              <w:t>фессиональное образование по направлению подготовки «Образование и педагогика»</w:t>
            </w:r>
          </w:p>
        </w:tc>
      </w:tr>
      <w:tr w:rsidR="007A5B9C" w:rsidRPr="00C7464E" w:rsidTr="007A5B9C">
        <w:trPr>
          <w:trHeight w:val="146"/>
        </w:trPr>
        <w:tc>
          <w:tcPr>
            <w:tcW w:w="3011" w:type="dxa"/>
            <w:tcBorders>
              <w:top w:val="single" w:sz="4" w:space="0" w:color="auto"/>
              <w:left w:val="single" w:sz="4" w:space="0" w:color="auto"/>
              <w:bottom w:val="single" w:sz="4" w:space="0" w:color="auto"/>
              <w:right w:val="single" w:sz="4" w:space="0" w:color="auto"/>
            </w:tcBorders>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lastRenderedPageBreak/>
              <w:t>Библиотекарь (0,2)</w:t>
            </w:r>
          </w:p>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p>
        </w:tc>
        <w:tc>
          <w:tcPr>
            <w:tcW w:w="3476"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t xml:space="preserve">Обеспечивает доступ </w:t>
            </w:r>
            <w:proofErr w:type="gramStart"/>
            <w:r w:rsidRPr="00C7464E">
              <w:rPr>
                <w:rFonts w:ascii="Times New Roman" w:hAnsi="Times New Roman" w:cs="Times New Roman"/>
                <w:sz w:val="28"/>
                <w:szCs w:val="28"/>
              </w:rPr>
              <w:t>обуча</w:t>
            </w:r>
            <w:r w:rsidRPr="00C7464E">
              <w:rPr>
                <w:rFonts w:ascii="Times New Roman" w:hAnsi="Times New Roman" w:cs="Times New Roman"/>
                <w:sz w:val="28"/>
                <w:szCs w:val="28"/>
              </w:rPr>
              <w:t>ю</w:t>
            </w:r>
            <w:r w:rsidRPr="00C7464E">
              <w:rPr>
                <w:rFonts w:ascii="Times New Roman" w:hAnsi="Times New Roman" w:cs="Times New Roman"/>
                <w:sz w:val="28"/>
                <w:szCs w:val="28"/>
              </w:rPr>
              <w:t>щихся</w:t>
            </w:r>
            <w:proofErr w:type="gramEnd"/>
            <w:r w:rsidRPr="00C7464E">
              <w:rPr>
                <w:rFonts w:ascii="Times New Roman" w:hAnsi="Times New Roman" w:cs="Times New Roman"/>
                <w:sz w:val="28"/>
                <w:szCs w:val="28"/>
              </w:rPr>
              <w:t xml:space="preserve"> к инфо</w:t>
            </w:r>
            <w:r w:rsidRPr="00C7464E">
              <w:rPr>
                <w:rFonts w:ascii="Times New Roman" w:hAnsi="Times New Roman" w:cs="Times New Roman"/>
                <w:sz w:val="28"/>
                <w:szCs w:val="28"/>
              </w:rPr>
              <w:t>р</w:t>
            </w:r>
            <w:r w:rsidRPr="00C7464E">
              <w:rPr>
                <w:rFonts w:ascii="Times New Roman" w:hAnsi="Times New Roman" w:cs="Times New Roman"/>
                <w:sz w:val="28"/>
                <w:szCs w:val="28"/>
              </w:rPr>
              <w:t>мационным р</w:t>
            </w:r>
            <w:r w:rsidRPr="00C7464E">
              <w:rPr>
                <w:rFonts w:ascii="Times New Roman" w:hAnsi="Times New Roman" w:cs="Times New Roman"/>
                <w:sz w:val="28"/>
                <w:szCs w:val="28"/>
              </w:rPr>
              <w:t>е</w:t>
            </w:r>
            <w:r w:rsidRPr="00C7464E">
              <w:rPr>
                <w:rFonts w:ascii="Times New Roman" w:hAnsi="Times New Roman" w:cs="Times New Roman"/>
                <w:sz w:val="28"/>
                <w:szCs w:val="28"/>
              </w:rPr>
              <w:t>сурсам, участв</w:t>
            </w:r>
            <w:r w:rsidRPr="00C7464E">
              <w:rPr>
                <w:rFonts w:ascii="Times New Roman" w:hAnsi="Times New Roman" w:cs="Times New Roman"/>
                <w:sz w:val="28"/>
                <w:szCs w:val="28"/>
              </w:rPr>
              <w:t>у</w:t>
            </w:r>
            <w:r w:rsidRPr="00C7464E">
              <w:rPr>
                <w:rFonts w:ascii="Times New Roman" w:hAnsi="Times New Roman" w:cs="Times New Roman"/>
                <w:sz w:val="28"/>
                <w:szCs w:val="28"/>
              </w:rPr>
              <w:t>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835"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t>0,2/0,2</w:t>
            </w:r>
          </w:p>
        </w:tc>
        <w:tc>
          <w:tcPr>
            <w:tcW w:w="3268" w:type="dxa"/>
            <w:tcBorders>
              <w:top w:val="single" w:sz="4" w:space="0" w:color="auto"/>
              <w:left w:val="single" w:sz="4" w:space="0" w:color="auto"/>
              <w:bottom w:val="single" w:sz="4" w:space="0" w:color="auto"/>
              <w:right w:val="single" w:sz="4" w:space="0" w:color="auto"/>
            </w:tcBorders>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t>Высшее или среднее профе</w:t>
            </w:r>
            <w:r w:rsidRPr="00C7464E">
              <w:rPr>
                <w:rFonts w:ascii="Times New Roman" w:hAnsi="Times New Roman" w:cs="Times New Roman"/>
                <w:sz w:val="28"/>
                <w:szCs w:val="28"/>
              </w:rPr>
              <w:t>с</w:t>
            </w:r>
            <w:r w:rsidRPr="00C7464E">
              <w:rPr>
                <w:rFonts w:ascii="Times New Roman" w:hAnsi="Times New Roman" w:cs="Times New Roman"/>
                <w:sz w:val="28"/>
                <w:szCs w:val="28"/>
              </w:rPr>
              <w:t>сиональное о</w:t>
            </w:r>
            <w:r w:rsidRPr="00C7464E">
              <w:rPr>
                <w:rFonts w:ascii="Times New Roman" w:hAnsi="Times New Roman" w:cs="Times New Roman"/>
                <w:sz w:val="28"/>
                <w:szCs w:val="28"/>
              </w:rPr>
              <w:t>б</w:t>
            </w:r>
            <w:r w:rsidRPr="00C7464E">
              <w:rPr>
                <w:rFonts w:ascii="Times New Roman" w:hAnsi="Times New Roman" w:cs="Times New Roman"/>
                <w:sz w:val="28"/>
                <w:szCs w:val="28"/>
              </w:rPr>
              <w:t>разование по специальности «Библиотечно-информацио</w:t>
            </w:r>
            <w:r w:rsidRPr="00C7464E">
              <w:rPr>
                <w:rFonts w:ascii="Times New Roman" w:hAnsi="Times New Roman" w:cs="Times New Roman"/>
                <w:sz w:val="28"/>
                <w:szCs w:val="28"/>
              </w:rPr>
              <w:t>н</w:t>
            </w:r>
            <w:r w:rsidRPr="00C7464E">
              <w:rPr>
                <w:rFonts w:ascii="Times New Roman" w:hAnsi="Times New Roman" w:cs="Times New Roman"/>
                <w:sz w:val="28"/>
                <w:szCs w:val="28"/>
              </w:rPr>
              <w:t>ная деятел</w:t>
            </w:r>
            <w:r w:rsidRPr="00C7464E">
              <w:rPr>
                <w:rFonts w:ascii="Times New Roman" w:hAnsi="Times New Roman" w:cs="Times New Roman"/>
                <w:sz w:val="28"/>
                <w:szCs w:val="28"/>
              </w:rPr>
              <w:t>ь</w:t>
            </w:r>
            <w:r w:rsidRPr="00C7464E">
              <w:rPr>
                <w:rFonts w:ascii="Times New Roman" w:hAnsi="Times New Roman" w:cs="Times New Roman"/>
                <w:sz w:val="28"/>
                <w:szCs w:val="28"/>
              </w:rPr>
              <w:t>ность».</w:t>
            </w:r>
          </w:p>
          <w:p w:rsidR="007A5B9C" w:rsidRPr="00C7464E" w:rsidRDefault="007A5B9C" w:rsidP="00C7464E">
            <w:pPr>
              <w:widowControl w:val="0"/>
              <w:tabs>
                <w:tab w:val="left" w:pos="720"/>
              </w:tabs>
              <w:autoSpaceDE w:val="0"/>
              <w:autoSpaceDN w:val="0"/>
              <w:adjustRightInd w:val="0"/>
              <w:ind w:firstLine="454"/>
              <w:rPr>
                <w:rFonts w:ascii="Times New Roman" w:hAnsi="Times New Roman" w:cs="Times New Roman"/>
                <w:sz w:val="28"/>
                <w:szCs w:val="28"/>
              </w:rPr>
            </w:pPr>
          </w:p>
        </w:tc>
        <w:tc>
          <w:tcPr>
            <w:tcW w:w="2887"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widowControl w:val="0"/>
              <w:tabs>
                <w:tab w:val="left" w:pos="720"/>
              </w:tabs>
              <w:autoSpaceDE w:val="0"/>
              <w:autoSpaceDN w:val="0"/>
              <w:adjustRightInd w:val="0"/>
              <w:rPr>
                <w:rFonts w:ascii="Times New Roman" w:hAnsi="Times New Roman" w:cs="Times New Roman"/>
                <w:sz w:val="28"/>
                <w:szCs w:val="28"/>
              </w:rPr>
            </w:pPr>
            <w:r w:rsidRPr="00C7464E">
              <w:rPr>
                <w:rFonts w:ascii="Times New Roman" w:hAnsi="Times New Roman" w:cs="Times New Roman"/>
                <w:sz w:val="28"/>
                <w:szCs w:val="28"/>
              </w:rPr>
              <w:t>Высшее профе</w:t>
            </w:r>
            <w:r w:rsidRPr="00C7464E">
              <w:rPr>
                <w:rFonts w:ascii="Times New Roman" w:hAnsi="Times New Roman" w:cs="Times New Roman"/>
                <w:sz w:val="28"/>
                <w:szCs w:val="28"/>
              </w:rPr>
              <w:t>с</w:t>
            </w:r>
            <w:r w:rsidRPr="00C7464E">
              <w:rPr>
                <w:rFonts w:ascii="Times New Roman" w:hAnsi="Times New Roman" w:cs="Times New Roman"/>
                <w:sz w:val="28"/>
                <w:szCs w:val="28"/>
              </w:rPr>
              <w:t>сиональное о</w:t>
            </w:r>
            <w:r w:rsidRPr="00C7464E">
              <w:rPr>
                <w:rFonts w:ascii="Times New Roman" w:hAnsi="Times New Roman" w:cs="Times New Roman"/>
                <w:sz w:val="28"/>
                <w:szCs w:val="28"/>
              </w:rPr>
              <w:t>б</w:t>
            </w:r>
            <w:r w:rsidRPr="00C7464E">
              <w:rPr>
                <w:rFonts w:ascii="Times New Roman" w:hAnsi="Times New Roman" w:cs="Times New Roman"/>
                <w:sz w:val="28"/>
                <w:szCs w:val="28"/>
              </w:rPr>
              <w:t>разование по направлению подготовки «Образование и педагогика»</w:t>
            </w:r>
          </w:p>
        </w:tc>
      </w:tr>
    </w:tbl>
    <w:p w:rsidR="007A5B9C" w:rsidRPr="00DA473E" w:rsidRDefault="00DA473E" w:rsidP="00DA473E">
      <w:pPr>
        <w:widowControl w:val="0"/>
        <w:tabs>
          <w:tab w:val="left" w:pos="720"/>
        </w:tabs>
        <w:autoSpaceDE w:val="0"/>
        <w:autoSpaceDN w:val="0"/>
        <w:adjustRightInd w:val="0"/>
        <w:ind w:firstLine="454"/>
        <w:rPr>
          <w:rFonts w:ascii="Times New Roman" w:hAnsi="Times New Roman" w:cs="Times New Roman"/>
          <w:sz w:val="28"/>
          <w:szCs w:val="28"/>
        </w:rPr>
      </w:pPr>
      <w:r>
        <w:rPr>
          <w:rFonts w:ascii="Times New Roman" w:hAnsi="Times New Roman" w:cs="Times New Roman"/>
          <w:sz w:val="28"/>
          <w:szCs w:val="28"/>
        </w:rPr>
        <w:t xml:space="preserve">МКОУ «Средняя школа с. </w:t>
      </w:r>
      <w:proofErr w:type="gramStart"/>
      <w:r>
        <w:rPr>
          <w:rFonts w:ascii="Times New Roman" w:hAnsi="Times New Roman" w:cs="Times New Roman"/>
          <w:sz w:val="28"/>
          <w:szCs w:val="28"/>
        </w:rPr>
        <w:t>Петропавловское</w:t>
      </w:r>
      <w:proofErr w:type="gramEnd"/>
      <w:r>
        <w:rPr>
          <w:rFonts w:ascii="Times New Roman" w:hAnsi="Times New Roman" w:cs="Times New Roman"/>
          <w:sz w:val="28"/>
          <w:szCs w:val="28"/>
        </w:rPr>
        <w:t>» полностью укомплектована квал</w:t>
      </w:r>
      <w:r>
        <w:rPr>
          <w:rFonts w:ascii="Times New Roman" w:hAnsi="Times New Roman" w:cs="Times New Roman"/>
          <w:sz w:val="28"/>
          <w:szCs w:val="28"/>
        </w:rPr>
        <w:t>и</w:t>
      </w:r>
      <w:r>
        <w:rPr>
          <w:rFonts w:ascii="Times New Roman" w:hAnsi="Times New Roman" w:cs="Times New Roman"/>
          <w:sz w:val="28"/>
          <w:szCs w:val="28"/>
        </w:rPr>
        <w:lastRenderedPageBreak/>
        <w:t>фицированными кадрами, уровень квалификации отвечает квалификационным тр</w:t>
      </w:r>
      <w:r>
        <w:rPr>
          <w:rFonts w:ascii="Times New Roman" w:hAnsi="Times New Roman" w:cs="Times New Roman"/>
          <w:sz w:val="28"/>
          <w:szCs w:val="28"/>
        </w:rPr>
        <w:t>е</w:t>
      </w:r>
      <w:r>
        <w:rPr>
          <w:rFonts w:ascii="Times New Roman" w:hAnsi="Times New Roman" w:cs="Times New Roman"/>
          <w:sz w:val="28"/>
          <w:szCs w:val="28"/>
        </w:rPr>
        <w:t>бованиям.</w:t>
      </w:r>
    </w:p>
    <w:p w:rsidR="00701368" w:rsidRPr="00DA473E" w:rsidRDefault="00701368" w:rsidP="0084328A">
      <w:pPr>
        <w:pStyle w:val="a6"/>
      </w:pPr>
      <w:r w:rsidRPr="00DA473E">
        <w:t>3.4.2.Психолого-</w:t>
      </w:r>
      <w:r w:rsidRPr="00DA473E">
        <w:softHyphen/>
        <w:t>педагогические условия реализации основной образовательной программы</w:t>
      </w:r>
    </w:p>
    <w:p w:rsidR="00701368" w:rsidRPr="00C7464E" w:rsidRDefault="00701368" w:rsidP="00701368">
      <w:pPr>
        <w:pStyle w:val="afe"/>
        <w:spacing w:line="276" w:lineRule="auto"/>
        <w:ind w:firstLine="851"/>
        <w:rPr>
          <w:rFonts w:ascii="Times New Roman" w:eastAsia="Times New Roman" w:hAnsi="Times New Roman" w:cs="Times New Roman"/>
          <w:color w:val="auto"/>
          <w:sz w:val="28"/>
          <w:szCs w:val="28"/>
        </w:rPr>
      </w:pPr>
      <w:r w:rsidRPr="00C7464E">
        <w:rPr>
          <w:rFonts w:ascii="Times New Roman" w:hAnsi="Times New Roman" w:cs="Times New Roman"/>
          <w:color w:val="auto"/>
          <w:sz w:val="28"/>
          <w:szCs w:val="28"/>
        </w:rPr>
        <w:t>Непременным условием реализации требований ФГОС НОО является созд</w:t>
      </w:r>
      <w:r w:rsidRPr="00C7464E">
        <w:rPr>
          <w:rFonts w:ascii="Times New Roman" w:hAnsi="Times New Roman" w:cs="Times New Roman"/>
          <w:color w:val="auto"/>
          <w:sz w:val="28"/>
          <w:szCs w:val="28"/>
        </w:rPr>
        <w:t>а</w:t>
      </w:r>
      <w:r w:rsidRPr="00C7464E">
        <w:rPr>
          <w:rFonts w:ascii="Times New Roman" w:hAnsi="Times New Roman" w:cs="Times New Roman"/>
          <w:color w:val="auto"/>
          <w:sz w:val="28"/>
          <w:szCs w:val="28"/>
        </w:rPr>
        <w:t>ние психолого-</w:t>
      </w:r>
      <w:r w:rsidRPr="00C7464E">
        <w:rPr>
          <w:rFonts w:ascii="Times New Roman" w:hAnsi="Times New Roman" w:cs="Times New Roman"/>
          <w:color w:val="auto"/>
          <w:sz w:val="28"/>
          <w:szCs w:val="28"/>
        </w:rPr>
        <w:softHyphen/>
        <w:t>педагогических условий, обеспечивающих:</w:t>
      </w:r>
    </w:p>
    <w:p w:rsidR="00701368" w:rsidRPr="00C7464E" w:rsidRDefault="00701368" w:rsidP="00701368">
      <w:pPr>
        <w:pStyle w:val="210"/>
        <w:spacing w:line="276" w:lineRule="auto"/>
        <w:ind w:firstLine="851"/>
        <w:rPr>
          <w:szCs w:val="28"/>
        </w:rPr>
      </w:pPr>
      <w:r w:rsidRPr="00C7464E">
        <w:rPr>
          <w:szCs w:val="28"/>
        </w:rPr>
        <w:t>преемственность содержания и форм организации образовательной деятел</w:t>
      </w:r>
      <w:r w:rsidRPr="00C7464E">
        <w:rPr>
          <w:szCs w:val="28"/>
        </w:rPr>
        <w:t>ь</w:t>
      </w:r>
      <w:r w:rsidRPr="00C7464E">
        <w:rPr>
          <w:szCs w:val="28"/>
        </w:rPr>
        <w:t>ности по отношению к дошкольному образованию с учётом специфики возрастного психофизического развития обучающихся;</w:t>
      </w:r>
    </w:p>
    <w:p w:rsidR="00701368" w:rsidRPr="00C7464E" w:rsidRDefault="00701368" w:rsidP="00701368">
      <w:pPr>
        <w:pStyle w:val="210"/>
        <w:spacing w:line="276" w:lineRule="auto"/>
        <w:ind w:firstLine="851"/>
        <w:rPr>
          <w:b/>
          <w:bCs/>
          <w:szCs w:val="28"/>
        </w:rPr>
      </w:pPr>
      <w:r w:rsidRPr="00C7464E">
        <w:rPr>
          <w:spacing w:val="-2"/>
          <w:szCs w:val="28"/>
        </w:rPr>
        <w:t>формирование и развитие психолого-</w:t>
      </w:r>
      <w:r w:rsidRPr="00C7464E">
        <w:rPr>
          <w:spacing w:val="-2"/>
          <w:szCs w:val="28"/>
        </w:rPr>
        <w:softHyphen/>
        <w:t>педагогической ком</w:t>
      </w:r>
      <w:r w:rsidRPr="00C7464E">
        <w:rPr>
          <w:szCs w:val="28"/>
        </w:rPr>
        <w:t>петентности учас</w:t>
      </w:r>
      <w:r w:rsidRPr="00C7464E">
        <w:rPr>
          <w:szCs w:val="28"/>
        </w:rPr>
        <w:t>т</w:t>
      </w:r>
      <w:r w:rsidRPr="00C7464E">
        <w:rPr>
          <w:szCs w:val="28"/>
        </w:rPr>
        <w:t>ников образовательных отношений;</w:t>
      </w:r>
      <w:r w:rsidRPr="00C7464E">
        <w:rPr>
          <w:b/>
          <w:bCs/>
          <w:szCs w:val="28"/>
        </w:rPr>
        <w:t> </w:t>
      </w:r>
    </w:p>
    <w:p w:rsidR="00701368" w:rsidRPr="00C7464E" w:rsidRDefault="00701368" w:rsidP="00701368">
      <w:pPr>
        <w:pStyle w:val="210"/>
        <w:spacing w:line="276" w:lineRule="auto"/>
        <w:ind w:firstLine="851"/>
        <w:rPr>
          <w:szCs w:val="28"/>
        </w:rPr>
      </w:pPr>
      <w:r w:rsidRPr="00C7464E">
        <w:rPr>
          <w:spacing w:val="2"/>
          <w:szCs w:val="28"/>
        </w:rPr>
        <w:t>вариативность направлений и форм, а также диверси</w:t>
      </w:r>
      <w:r w:rsidRPr="00C7464E">
        <w:rPr>
          <w:szCs w:val="28"/>
        </w:rPr>
        <w:t>фикацию уровней пс</w:t>
      </w:r>
      <w:r w:rsidRPr="00C7464E">
        <w:rPr>
          <w:szCs w:val="28"/>
        </w:rPr>
        <w:t>и</w:t>
      </w:r>
      <w:r w:rsidRPr="00C7464E">
        <w:rPr>
          <w:szCs w:val="28"/>
        </w:rPr>
        <w:t>холого-</w:t>
      </w:r>
      <w:r w:rsidRPr="00C7464E">
        <w:rPr>
          <w:szCs w:val="28"/>
        </w:rPr>
        <w:softHyphen/>
        <w:t>педагогического сопровождения участников образовательных отношений;</w:t>
      </w:r>
    </w:p>
    <w:p w:rsidR="00701368" w:rsidRPr="00C7464E" w:rsidRDefault="00701368" w:rsidP="00701368">
      <w:pPr>
        <w:pStyle w:val="210"/>
        <w:spacing w:line="276" w:lineRule="auto"/>
        <w:ind w:firstLine="851"/>
        <w:rPr>
          <w:szCs w:val="28"/>
        </w:rPr>
      </w:pPr>
      <w:r w:rsidRPr="00C7464E">
        <w:rPr>
          <w:szCs w:val="28"/>
        </w:rPr>
        <w:t>дифференциацию и индивидуализацию обучения.</w:t>
      </w:r>
    </w:p>
    <w:p w:rsidR="00701368" w:rsidRPr="00C7464E" w:rsidRDefault="00701368" w:rsidP="00701368">
      <w:pPr>
        <w:pStyle w:val="afe"/>
        <w:spacing w:line="276" w:lineRule="auto"/>
        <w:ind w:firstLine="851"/>
        <w:rPr>
          <w:rFonts w:ascii="Times New Roman" w:hAnsi="Times New Roman" w:cs="Times New Roman"/>
          <w:bCs/>
          <w:color w:val="auto"/>
          <w:sz w:val="28"/>
          <w:szCs w:val="28"/>
        </w:rPr>
      </w:pPr>
      <w:r w:rsidRPr="00C7464E">
        <w:rPr>
          <w:rFonts w:ascii="Times New Roman" w:hAnsi="Times New Roman" w:cs="Times New Roman"/>
          <w:bCs/>
          <w:color w:val="auto"/>
          <w:spacing w:val="2"/>
          <w:sz w:val="28"/>
          <w:szCs w:val="28"/>
        </w:rPr>
        <w:t>Психолого-</w:t>
      </w:r>
      <w:r w:rsidRPr="00C7464E">
        <w:rPr>
          <w:rFonts w:ascii="Times New Roman" w:hAnsi="Times New Roman" w:cs="Times New Roman"/>
          <w:bCs/>
          <w:color w:val="auto"/>
          <w:spacing w:val="2"/>
          <w:sz w:val="28"/>
          <w:szCs w:val="28"/>
        </w:rPr>
        <w:softHyphen/>
        <w:t xml:space="preserve">педагогическое сопровождение участников </w:t>
      </w:r>
      <w:r w:rsidRPr="00C7464E">
        <w:rPr>
          <w:rFonts w:ascii="Times New Roman" w:hAnsi="Times New Roman" w:cs="Times New Roman"/>
          <w:color w:val="auto"/>
          <w:sz w:val="28"/>
          <w:szCs w:val="28"/>
        </w:rPr>
        <w:t>образовательных о</w:t>
      </w:r>
      <w:r w:rsidRPr="00C7464E">
        <w:rPr>
          <w:rFonts w:ascii="Times New Roman" w:hAnsi="Times New Roman" w:cs="Times New Roman"/>
          <w:color w:val="auto"/>
          <w:sz w:val="28"/>
          <w:szCs w:val="28"/>
        </w:rPr>
        <w:t>т</w:t>
      </w:r>
      <w:r w:rsidRPr="00C7464E">
        <w:rPr>
          <w:rFonts w:ascii="Times New Roman" w:hAnsi="Times New Roman" w:cs="Times New Roman"/>
          <w:color w:val="auto"/>
          <w:sz w:val="28"/>
          <w:szCs w:val="28"/>
        </w:rPr>
        <w:t>ношений-</w:t>
      </w:r>
      <w:r w:rsidRPr="00C7464E">
        <w:rPr>
          <w:rFonts w:ascii="Times New Roman" w:hAnsi="Times New Roman" w:cs="Times New Roman"/>
          <w:bCs/>
          <w:color w:val="auto"/>
          <w:sz w:val="28"/>
          <w:szCs w:val="28"/>
        </w:rPr>
        <w:t>на-уровне-начального-общего образования осуществляется классными р</w:t>
      </w:r>
      <w:r w:rsidRPr="00C7464E">
        <w:rPr>
          <w:rFonts w:ascii="Times New Roman" w:hAnsi="Times New Roman" w:cs="Times New Roman"/>
          <w:bCs/>
          <w:color w:val="auto"/>
          <w:sz w:val="28"/>
          <w:szCs w:val="28"/>
        </w:rPr>
        <w:t>у</w:t>
      </w:r>
      <w:r w:rsidRPr="00C7464E">
        <w:rPr>
          <w:rFonts w:ascii="Times New Roman" w:hAnsi="Times New Roman" w:cs="Times New Roman"/>
          <w:bCs/>
          <w:color w:val="auto"/>
          <w:sz w:val="28"/>
          <w:szCs w:val="28"/>
        </w:rPr>
        <w:t>ководителями.</w:t>
      </w:r>
    </w:p>
    <w:p w:rsidR="00701368" w:rsidRPr="00C7464E" w:rsidRDefault="00701368" w:rsidP="00701368">
      <w:pPr>
        <w:pStyle w:val="afe"/>
        <w:spacing w:line="276" w:lineRule="auto"/>
        <w:ind w:firstLine="851"/>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Можно выделить следующие уровни психолого-</w:t>
      </w:r>
      <w:r w:rsidRPr="00C7464E">
        <w:rPr>
          <w:rFonts w:ascii="Times New Roman" w:hAnsi="Times New Roman" w:cs="Times New Roman"/>
          <w:color w:val="auto"/>
          <w:spacing w:val="2"/>
          <w:sz w:val="28"/>
          <w:szCs w:val="28"/>
        </w:rPr>
        <w:softHyphen/>
        <w:t>педагоги</w:t>
      </w:r>
      <w:r w:rsidRPr="00C7464E">
        <w:rPr>
          <w:rFonts w:ascii="Times New Roman" w:hAnsi="Times New Roman" w:cs="Times New Roman"/>
          <w:color w:val="auto"/>
          <w:sz w:val="28"/>
          <w:szCs w:val="28"/>
        </w:rPr>
        <w:t>ческого сопрово</w:t>
      </w:r>
      <w:r w:rsidRPr="00C7464E">
        <w:rPr>
          <w:rFonts w:ascii="Times New Roman" w:hAnsi="Times New Roman" w:cs="Times New Roman"/>
          <w:color w:val="auto"/>
          <w:sz w:val="28"/>
          <w:szCs w:val="28"/>
        </w:rPr>
        <w:t>ж</w:t>
      </w:r>
      <w:r w:rsidRPr="00C7464E">
        <w:rPr>
          <w:rFonts w:ascii="Times New Roman" w:hAnsi="Times New Roman" w:cs="Times New Roman"/>
          <w:color w:val="auto"/>
          <w:sz w:val="28"/>
          <w:szCs w:val="28"/>
        </w:rPr>
        <w:t xml:space="preserve">дения: </w:t>
      </w:r>
      <w:proofErr w:type="gramStart"/>
      <w:r w:rsidRPr="00C7464E">
        <w:rPr>
          <w:rFonts w:ascii="Times New Roman" w:hAnsi="Times New Roman" w:cs="Times New Roman"/>
          <w:color w:val="auto"/>
          <w:sz w:val="28"/>
          <w:szCs w:val="28"/>
        </w:rPr>
        <w:t>индивидуальное</w:t>
      </w:r>
      <w:proofErr w:type="gramEnd"/>
      <w:r w:rsidRPr="00C7464E">
        <w:rPr>
          <w:rFonts w:ascii="Times New Roman" w:hAnsi="Times New Roman" w:cs="Times New Roman"/>
          <w:color w:val="auto"/>
          <w:sz w:val="28"/>
          <w:szCs w:val="28"/>
        </w:rPr>
        <w:t>, групповое, на уровне класса, на уровне  образовательной организации.</w:t>
      </w:r>
    </w:p>
    <w:p w:rsidR="00701368" w:rsidRPr="00C7464E" w:rsidRDefault="00701368" w:rsidP="00701368">
      <w:pPr>
        <w:pStyle w:val="afe"/>
        <w:spacing w:line="276" w:lineRule="auto"/>
        <w:ind w:firstLine="851"/>
        <w:rPr>
          <w:rFonts w:ascii="Times New Roman" w:hAnsi="Times New Roman" w:cs="Times New Roman"/>
          <w:color w:val="auto"/>
          <w:sz w:val="28"/>
          <w:szCs w:val="28"/>
        </w:rPr>
      </w:pPr>
      <w:r w:rsidRPr="00C7464E">
        <w:rPr>
          <w:rFonts w:ascii="Times New Roman" w:hAnsi="Times New Roman" w:cs="Times New Roman"/>
          <w:color w:val="auto"/>
          <w:sz w:val="28"/>
          <w:szCs w:val="28"/>
        </w:rPr>
        <w:t>Основными формами психолого-</w:t>
      </w:r>
      <w:r w:rsidRPr="00C7464E">
        <w:rPr>
          <w:rFonts w:ascii="Times New Roman" w:hAnsi="Times New Roman" w:cs="Times New Roman"/>
          <w:color w:val="auto"/>
          <w:sz w:val="28"/>
          <w:szCs w:val="28"/>
        </w:rPr>
        <w:softHyphen/>
        <w:t xml:space="preserve">педагогического сопровождения являются: </w:t>
      </w:r>
    </w:p>
    <w:p w:rsidR="00701368" w:rsidRPr="00C7464E" w:rsidRDefault="00701368" w:rsidP="00701368">
      <w:pPr>
        <w:pStyle w:val="210"/>
        <w:spacing w:line="276" w:lineRule="auto"/>
        <w:ind w:firstLine="851"/>
        <w:rPr>
          <w:szCs w:val="28"/>
        </w:rPr>
      </w:pPr>
      <w:r w:rsidRPr="00C7464E">
        <w:rPr>
          <w:spacing w:val="2"/>
          <w:szCs w:val="28"/>
        </w:rPr>
        <w:t xml:space="preserve">диагностика, направленная на выявление особенностей </w:t>
      </w:r>
      <w:r w:rsidRPr="00C7464E">
        <w:rPr>
          <w:szCs w:val="28"/>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701368" w:rsidRPr="00C7464E" w:rsidRDefault="00701368" w:rsidP="00701368">
      <w:pPr>
        <w:pStyle w:val="210"/>
        <w:spacing w:line="276" w:lineRule="auto"/>
        <w:ind w:firstLine="851"/>
        <w:rPr>
          <w:szCs w:val="28"/>
        </w:rPr>
      </w:pPr>
      <w:r w:rsidRPr="00C7464E">
        <w:rPr>
          <w:spacing w:val="2"/>
          <w:szCs w:val="28"/>
        </w:rPr>
        <w:t>консультирование педагогов и родителей, которое осу</w:t>
      </w:r>
      <w:r w:rsidRPr="00C7464E">
        <w:rPr>
          <w:spacing w:val="-2"/>
          <w:szCs w:val="28"/>
        </w:rPr>
        <w:t>ществляется учителем и психологом с учётом результатов диа</w:t>
      </w:r>
      <w:r w:rsidRPr="00C7464E">
        <w:rPr>
          <w:szCs w:val="28"/>
        </w:rPr>
        <w:t>гностики, а также администрацией  образов</w:t>
      </w:r>
      <w:r w:rsidRPr="00C7464E">
        <w:rPr>
          <w:szCs w:val="28"/>
        </w:rPr>
        <w:t>а</w:t>
      </w:r>
      <w:r w:rsidRPr="00C7464E">
        <w:rPr>
          <w:szCs w:val="28"/>
        </w:rPr>
        <w:t>тельной организации;</w:t>
      </w:r>
    </w:p>
    <w:p w:rsidR="00701368" w:rsidRPr="00C7464E" w:rsidRDefault="00701368" w:rsidP="00701368">
      <w:pPr>
        <w:pStyle w:val="210"/>
        <w:spacing w:line="276" w:lineRule="auto"/>
        <w:ind w:firstLine="851"/>
        <w:rPr>
          <w:szCs w:val="28"/>
        </w:rPr>
      </w:pPr>
      <w:r w:rsidRPr="00C7464E">
        <w:rPr>
          <w:szCs w:val="28"/>
        </w:rPr>
        <w:t>профилактика, экспертиза, развивающая работа, просве</w:t>
      </w:r>
      <w:r w:rsidRPr="00C7464E">
        <w:rPr>
          <w:spacing w:val="-2"/>
          <w:szCs w:val="28"/>
        </w:rPr>
        <w:t>щение, коррекционная работа, осуществляемая в течение все</w:t>
      </w:r>
      <w:r w:rsidRPr="00C7464E">
        <w:rPr>
          <w:szCs w:val="28"/>
        </w:rPr>
        <w:t>го учебного времени.</w:t>
      </w:r>
    </w:p>
    <w:p w:rsidR="00701368" w:rsidRPr="00C7464E" w:rsidRDefault="00701368" w:rsidP="00701368">
      <w:pPr>
        <w:pStyle w:val="afe"/>
        <w:spacing w:line="276" w:lineRule="auto"/>
        <w:ind w:firstLine="851"/>
        <w:rPr>
          <w:rFonts w:ascii="Times New Roman" w:hAnsi="Times New Roman" w:cs="Times New Roman"/>
          <w:color w:val="auto"/>
          <w:sz w:val="28"/>
          <w:szCs w:val="28"/>
        </w:rPr>
      </w:pPr>
      <w:r w:rsidRPr="00C7464E">
        <w:rPr>
          <w:rFonts w:ascii="Times New Roman" w:hAnsi="Times New Roman" w:cs="Times New Roman"/>
          <w:color w:val="auto"/>
          <w:sz w:val="28"/>
          <w:szCs w:val="28"/>
        </w:rPr>
        <w:t>К основным направлениям психолого</w:t>
      </w:r>
      <w:r w:rsidRPr="00C7464E">
        <w:rPr>
          <w:rFonts w:ascii="Times New Roman" w:hAnsi="Times New Roman" w:cs="Times New Roman"/>
          <w:color w:val="auto"/>
          <w:sz w:val="28"/>
          <w:szCs w:val="28"/>
        </w:rPr>
        <w:softHyphen/>
        <w:t>-педагогического сопровождения мо</w:t>
      </w:r>
      <w:r w:rsidRPr="00C7464E">
        <w:rPr>
          <w:rFonts w:ascii="Times New Roman" w:hAnsi="Times New Roman" w:cs="Times New Roman"/>
          <w:color w:val="auto"/>
          <w:sz w:val="28"/>
          <w:szCs w:val="28"/>
        </w:rPr>
        <w:t>ж</w:t>
      </w:r>
      <w:r w:rsidRPr="00C7464E">
        <w:rPr>
          <w:rFonts w:ascii="Times New Roman" w:hAnsi="Times New Roman" w:cs="Times New Roman"/>
          <w:color w:val="auto"/>
          <w:sz w:val="28"/>
          <w:szCs w:val="28"/>
        </w:rPr>
        <w:t xml:space="preserve">но отнести: </w:t>
      </w:r>
    </w:p>
    <w:p w:rsidR="00701368" w:rsidRPr="00C7464E" w:rsidRDefault="00701368" w:rsidP="00701368">
      <w:pPr>
        <w:pStyle w:val="210"/>
        <w:spacing w:line="276" w:lineRule="auto"/>
        <w:ind w:firstLine="851"/>
        <w:rPr>
          <w:szCs w:val="28"/>
        </w:rPr>
      </w:pPr>
      <w:r w:rsidRPr="00C7464E">
        <w:rPr>
          <w:szCs w:val="28"/>
        </w:rPr>
        <w:t xml:space="preserve">сохранение и укрепление психологического здоровья; </w:t>
      </w:r>
    </w:p>
    <w:p w:rsidR="00701368" w:rsidRPr="00C7464E" w:rsidRDefault="00701368" w:rsidP="00701368">
      <w:pPr>
        <w:pStyle w:val="210"/>
        <w:spacing w:line="276" w:lineRule="auto"/>
        <w:ind w:firstLine="851"/>
        <w:rPr>
          <w:szCs w:val="28"/>
        </w:rPr>
      </w:pPr>
      <w:r w:rsidRPr="00C7464E">
        <w:rPr>
          <w:szCs w:val="28"/>
        </w:rPr>
        <w:t xml:space="preserve">мониторинг возможностей и способностей обучающихся; </w:t>
      </w:r>
    </w:p>
    <w:p w:rsidR="00701368" w:rsidRPr="00C7464E" w:rsidRDefault="00701368" w:rsidP="00701368">
      <w:pPr>
        <w:pStyle w:val="210"/>
        <w:spacing w:line="276" w:lineRule="auto"/>
        <w:ind w:firstLine="851"/>
        <w:rPr>
          <w:szCs w:val="28"/>
        </w:rPr>
      </w:pPr>
      <w:r w:rsidRPr="00C7464E">
        <w:rPr>
          <w:spacing w:val="2"/>
          <w:szCs w:val="28"/>
        </w:rPr>
        <w:t>психолого-</w:t>
      </w:r>
      <w:r w:rsidRPr="00C7464E">
        <w:rPr>
          <w:spacing w:val="2"/>
          <w:szCs w:val="28"/>
        </w:rPr>
        <w:softHyphen/>
        <w:t>педагогическую поддержку участников олим</w:t>
      </w:r>
      <w:r w:rsidRPr="00C7464E">
        <w:rPr>
          <w:szCs w:val="28"/>
        </w:rPr>
        <w:t xml:space="preserve">пиадного движения; </w:t>
      </w:r>
    </w:p>
    <w:p w:rsidR="00677DBA" w:rsidRPr="00C7464E" w:rsidRDefault="00677DBA" w:rsidP="00677DBA">
      <w:pPr>
        <w:pStyle w:val="210"/>
        <w:spacing w:line="276" w:lineRule="auto"/>
        <w:ind w:firstLine="851"/>
        <w:rPr>
          <w:szCs w:val="28"/>
        </w:rPr>
      </w:pPr>
      <w:r w:rsidRPr="00C7464E">
        <w:rPr>
          <w:szCs w:val="28"/>
        </w:rPr>
        <w:t xml:space="preserve">формирование у </w:t>
      </w:r>
      <w:proofErr w:type="gramStart"/>
      <w:r w:rsidRPr="00C7464E">
        <w:rPr>
          <w:szCs w:val="28"/>
        </w:rPr>
        <w:t>обучающихся</w:t>
      </w:r>
      <w:proofErr w:type="gramEnd"/>
      <w:r w:rsidRPr="00C7464E">
        <w:rPr>
          <w:szCs w:val="28"/>
        </w:rPr>
        <w:t xml:space="preserve"> ценности здоровья и безопасного образа жи</w:t>
      </w:r>
      <w:r w:rsidRPr="00C7464E">
        <w:rPr>
          <w:szCs w:val="28"/>
        </w:rPr>
        <w:t>з</w:t>
      </w:r>
      <w:r w:rsidRPr="00C7464E">
        <w:rPr>
          <w:szCs w:val="28"/>
        </w:rPr>
        <w:t xml:space="preserve">ни; </w:t>
      </w:r>
    </w:p>
    <w:p w:rsidR="00677DBA" w:rsidRPr="00C7464E" w:rsidRDefault="00677DBA" w:rsidP="00677DBA">
      <w:pPr>
        <w:pStyle w:val="210"/>
        <w:spacing w:line="276" w:lineRule="auto"/>
        <w:ind w:firstLine="851"/>
        <w:rPr>
          <w:szCs w:val="28"/>
        </w:rPr>
      </w:pPr>
      <w:r w:rsidRPr="00C7464E">
        <w:rPr>
          <w:szCs w:val="28"/>
        </w:rPr>
        <w:t xml:space="preserve">развитие экологической культуры; </w:t>
      </w:r>
    </w:p>
    <w:p w:rsidR="00677DBA" w:rsidRPr="00C7464E" w:rsidRDefault="00677DBA" w:rsidP="00677DBA">
      <w:pPr>
        <w:pStyle w:val="210"/>
        <w:spacing w:line="276" w:lineRule="auto"/>
        <w:ind w:firstLine="0"/>
        <w:rPr>
          <w:szCs w:val="28"/>
        </w:rPr>
      </w:pPr>
    </w:p>
    <w:p w:rsidR="00677DBA" w:rsidRPr="00C7464E" w:rsidRDefault="00677DBA" w:rsidP="00677DBA">
      <w:pPr>
        <w:pStyle w:val="210"/>
        <w:spacing w:line="276" w:lineRule="auto"/>
        <w:ind w:firstLine="851"/>
        <w:rPr>
          <w:szCs w:val="28"/>
        </w:rPr>
      </w:pPr>
      <w:r w:rsidRPr="00C7464E">
        <w:rPr>
          <w:szCs w:val="28"/>
        </w:rPr>
        <w:lastRenderedPageBreak/>
        <w:t>выявление и поддержку детей с особыми образовательными потребностями;</w:t>
      </w:r>
    </w:p>
    <w:p w:rsidR="00677DBA" w:rsidRPr="00C7464E" w:rsidRDefault="00677DBA" w:rsidP="00677DBA">
      <w:pPr>
        <w:pStyle w:val="210"/>
        <w:spacing w:line="276" w:lineRule="auto"/>
        <w:ind w:firstLine="851"/>
        <w:rPr>
          <w:szCs w:val="28"/>
        </w:rPr>
      </w:pPr>
      <w:r w:rsidRPr="00C7464E">
        <w:rPr>
          <w:spacing w:val="2"/>
          <w:szCs w:val="28"/>
        </w:rPr>
        <w:t>формирование коммуникативных навыков в разновоз</w:t>
      </w:r>
      <w:r w:rsidRPr="00C7464E">
        <w:rPr>
          <w:szCs w:val="28"/>
        </w:rPr>
        <w:t xml:space="preserve">растной среде и среде сверстников; </w:t>
      </w:r>
    </w:p>
    <w:p w:rsidR="00677DBA" w:rsidRPr="00C7464E" w:rsidRDefault="00677DBA" w:rsidP="00677DBA">
      <w:pPr>
        <w:pStyle w:val="210"/>
        <w:spacing w:line="276" w:lineRule="auto"/>
        <w:ind w:firstLine="851"/>
        <w:rPr>
          <w:szCs w:val="28"/>
        </w:rPr>
      </w:pPr>
      <w:r w:rsidRPr="00C7464E">
        <w:rPr>
          <w:szCs w:val="28"/>
        </w:rPr>
        <w:t xml:space="preserve">поддержку детских объединений и ученического самоуправления; </w:t>
      </w:r>
    </w:p>
    <w:p w:rsidR="00677DBA" w:rsidRPr="00C7464E" w:rsidRDefault="00677DBA" w:rsidP="00677DBA">
      <w:pPr>
        <w:pStyle w:val="210"/>
        <w:spacing w:line="276" w:lineRule="auto"/>
        <w:ind w:firstLine="851"/>
        <w:rPr>
          <w:szCs w:val="28"/>
        </w:rPr>
      </w:pPr>
      <w:r w:rsidRPr="00C7464E">
        <w:rPr>
          <w:szCs w:val="28"/>
        </w:rPr>
        <w:t>выявление и поддержку лиц, проявивших  выдающиеся способности.</w:t>
      </w:r>
    </w:p>
    <w:p w:rsidR="00677DBA" w:rsidRPr="00C7464E" w:rsidRDefault="00677DBA" w:rsidP="00677DBA">
      <w:pPr>
        <w:ind w:firstLine="360"/>
        <w:jc w:val="both"/>
        <w:rPr>
          <w:rFonts w:ascii="Times New Roman" w:eastAsia="Times New Roman" w:hAnsi="Times New Roman" w:cs="Times New Roman"/>
          <w:sz w:val="28"/>
          <w:szCs w:val="28"/>
        </w:rPr>
      </w:pPr>
      <w:r w:rsidRPr="00C7464E">
        <w:rPr>
          <w:rFonts w:ascii="Times New Roman" w:eastAsia="Times New Roman" w:hAnsi="Times New Roman" w:cs="Times New Roman"/>
          <w:b/>
          <w:sz w:val="28"/>
          <w:szCs w:val="28"/>
          <w:u w:val="single"/>
        </w:rPr>
        <w:t>Цель психолого-педагогической сопровождения</w:t>
      </w:r>
      <w:r w:rsidRPr="00C7464E">
        <w:rPr>
          <w:rFonts w:ascii="Times New Roman" w:eastAsia="Times New Roman" w:hAnsi="Times New Roman" w:cs="Times New Roman"/>
          <w:sz w:val="28"/>
          <w:szCs w:val="28"/>
        </w:rPr>
        <w:t xml:space="preserve"> – создание социально-психологических условий для развития личности учащихся и их успешного обуч</w:t>
      </w:r>
      <w:r w:rsidRPr="00C7464E">
        <w:rPr>
          <w:rFonts w:ascii="Times New Roman" w:eastAsia="Times New Roman" w:hAnsi="Times New Roman" w:cs="Times New Roman"/>
          <w:sz w:val="28"/>
          <w:szCs w:val="28"/>
        </w:rPr>
        <w:t>е</w:t>
      </w:r>
      <w:r w:rsidRPr="00C7464E">
        <w:rPr>
          <w:rFonts w:ascii="Times New Roman" w:eastAsia="Times New Roman" w:hAnsi="Times New Roman" w:cs="Times New Roman"/>
          <w:sz w:val="28"/>
          <w:szCs w:val="28"/>
        </w:rPr>
        <w:t xml:space="preserve">ния. </w:t>
      </w:r>
    </w:p>
    <w:p w:rsidR="00677DBA" w:rsidRPr="00C7464E" w:rsidRDefault="00677DBA" w:rsidP="00677DBA">
      <w:pPr>
        <w:ind w:firstLine="341"/>
        <w:jc w:val="both"/>
        <w:rPr>
          <w:rFonts w:ascii="Times New Roman" w:eastAsia="Times New Roman" w:hAnsi="Times New Roman" w:cs="Times New Roman"/>
          <w:color w:val="000000"/>
          <w:spacing w:val="1"/>
          <w:sz w:val="28"/>
          <w:szCs w:val="28"/>
        </w:rPr>
      </w:pPr>
      <w:r w:rsidRPr="00C7464E">
        <w:rPr>
          <w:rFonts w:ascii="Times New Roman" w:eastAsia="Times New Roman" w:hAnsi="Times New Roman" w:cs="Times New Roman"/>
          <w:b/>
          <w:color w:val="000000"/>
          <w:spacing w:val="-3"/>
          <w:sz w:val="28"/>
          <w:szCs w:val="28"/>
          <w:u w:val="single"/>
        </w:rPr>
        <w:t>Задачи психолого-педагогического сопровождения</w:t>
      </w:r>
      <w:r w:rsidRPr="00C7464E">
        <w:rPr>
          <w:rFonts w:ascii="Times New Roman" w:eastAsia="Times New Roman" w:hAnsi="Times New Roman" w:cs="Times New Roman"/>
          <w:color w:val="000000"/>
          <w:spacing w:val="-3"/>
          <w:sz w:val="28"/>
          <w:szCs w:val="28"/>
        </w:rPr>
        <w:t xml:space="preserve"> образовательного процесса в начальной школе состоят в определении готовности к обучению в </w:t>
      </w:r>
      <w:r w:rsidRPr="00C7464E">
        <w:rPr>
          <w:rFonts w:ascii="Times New Roman" w:eastAsia="Times New Roman" w:hAnsi="Times New Roman" w:cs="Times New Roman"/>
          <w:color w:val="000000"/>
          <w:spacing w:val="-2"/>
          <w:sz w:val="28"/>
          <w:szCs w:val="28"/>
        </w:rPr>
        <w:t>школе, обеспечении адаптации к школе, повышении заинтересованности школьников в учебной деятел</w:t>
      </w:r>
      <w:r w:rsidRPr="00C7464E">
        <w:rPr>
          <w:rFonts w:ascii="Times New Roman" w:eastAsia="Times New Roman" w:hAnsi="Times New Roman" w:cs="Times New Roman"/>
          <w:color w:val="000000"/>
          <w:spacing w:val="-2"/>
          <w:sz w:val="28"/>
          <w:szCs w:val="28"/>
        </w:rPr>
        <w:t>ь</w:t>
      </w:r>
      <w:r w:rsidRPr="00C7464E">
        <w:rPr>
          <w:rFonts w:ascii="Times New Roman" w:eastAsia="Times New Roman" w:hAnsi="Times New Roman" w:cs="Times New Roman"/>
          <w:color w:val="000000"/>
          <w:spacing w:val="-2"/>
          <w:sz w:val="28"/>
          <w:szCs w:val="28"/>
        </w:rPr>
        <w:t xml:space="preserve">ности, развитии познавательной и учебной мотивации, развитии самостоятельности и </w:t>
      </w:r>
      <w:r w:rsidRPr="00C7464E">
        <w:rPr>
          <w:rFonts w:ascii="Times New Roman" w:eastAsia="Times New Roman" w:hAnsi="Times New Roman" w:cs="Times New Roman"/>
          <w:color w:val="000000"/>
          <w:spacing w:val="-1"/>
          <w:sz w:val="28"/>
          <w:szCs w:val="28"/>
        </w:rPr>
        <w:t>самоорганизации, поддержке в формировании желания и «уме</w:t>
      </w:r>
      <w:r w:rsidRPr="00C7464E">
        <w:rPr>
          <w:rFonts w:ascii="Times New Roman" w:eastAsia="Times New Roman" w:hAnsi="Times New Roman" w:cs="Times New Roman"/>
          <w:color w:val="000000"/>
          <w:spacing w:val="1"/>
          <w:sz w:val="28"/>
          <w:szCs w:val="28"/>
        </w:rPr>
        <w:t>ния учиться», разв</w:t>
      </w:r>
      <w:r w:rsidRPr="00C7464E">
        <w:rPr>
          <w:rFonts w:ascii="Times New Roman" w:eastAsia="Times New Roman" w:hAnsi="Times New Roman" w:cs="Times New Roman"/>
          <w:color w:val="000000"/>
          <w:spacing w:val="1"/>
          <w:sz w:val="28"/>
          <w:szCs w:val="28"/>
        </w:rPr>
        <w:t>и</w:t>
      </w:r>
      <w:r w:rsidRPr="00C7464E">
        <w:rPr>
          <w:rFonts w:ascii="Times New Roman" w:eastAsia="Times New Roman" w:hAnsi="Times New Roman" w:cs="Times New Roman"/>
          <w:color w:val="000000"/>
          <w:spacing w:val="1"/>
          <w:sz w:val="28"/>
          <w:szCs w:val="28"/>
        </w:rPr>
        <w:t>тии творческих способностей.</w:t>
      </w:r>
    </w:p>
    <w:p w:rsidR="00677DBA" w:rsidRPr="00C7464E" w:rsidRDefault="00677DBA" w:rsidP="00677DBA">
      <w:pPr>
        <w:jc w:val="both"/>
        <w:rPr>
          <w:rFonts w:ascii="Times New Roman" w:eastAsia="Times New Roman" w:hAnsi="Times New Roman" w:cs="Times New Roman"/>
          <w:color w:val="000000"/>
          <w:spacing w:val="1"/>
          <w:sz w:val="28"/>
          <w:szCs w:val="28"/>
        </w:rPr>
      </w:pPr>
      <w:r w:rsidRPr="00C7464E">
        <w:rPr>
          <w:rFonts w:ascii="Times New Roman" w:eastAsia="Times New Roman" w:hAnsi="Times New Roman" w:cs="Times New Roman"/>
          <w:color w:val="000000"/>
          <w:spacing w:val="1"/>
          <w:sz w:val="28"/>
          <w:szCs w:val="28"/>
        </w:rPr>
        <w:t>Психолого-педагогические условия реализации основной образовательной пр</w:t>
      </w:r>
      <w:r w:rsidRPr="00C7464E">
        <w:rPr>
          <w:rFonts w:ascii="Times New Roman" w:eastAsia="Times New Roman" w:hAnsi="Times New Roman" w:cs="Times New Roman"/>
          <w:color w:val="000000"/>
          <w:spacing w:val="1"/>
          <w:sz w:val="28"/>
          <w:szCs w:val="28"/>
        </w:rPr>
        <w:t>о</w:t>
      </w:r>
      <w:r w:rsidRPr="00C7464E">
        <w:rPr>
          <w:rFonts w:ascii="Times New Roman" w:eastAsia="Times New Roman" w:hAnsi="Times New Roman" w:cs="Times New Roman"/>
          <w:color w:val="000000"/>
          <w:spacing w:val="1"/>
          <w:sz w:val="28"/>
          <w:szCs w:val="28"/>
        </w:rPr>
        <w:t>граммы НОО должны обеспечивать:</w:t>
      </w:r>
    </w:p>
    <w:p w:rsidR="00677DBA" w:rsidRPr="00C7464E" w:rsidRDefault="00677DBA" w:rsidP="00650FC1">
      <w:pPr>
        <w:pStyle w:val="afc"/>
        <w:numPr>
          <w:ilvl w:val="0"/>
          <w:numId w:val="86"/>
        </w:numPr>
        <w:spacing w:after="200" w:line="276" w:lineRule="auto"/>
        <w:jc w:val="both"/>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преемственность содержания и форм организации образовательного проце</w:t>
      </w:r>
      <w:r w:rsidRPr="00C7464E">
        <w:rPr>
          <w:rFonts w:ascii="Times New Roman" w:hAnsi="Times New Roman" w:cs="Times New Roman"/>
          <w:color w:val="000000"/>
          <w:spacing w:val="1"/>
          <w:sz w:val="28"/>
          <w:szCs w:val="28"/>
        </w:rPr>
        <w:t>с</w:t>
      </w:r>
      <w:r w:rsidRPr="00C7464E">
        <w:rPr>
          <w:rFonts w:ascii="Times New Roman" w:hAnsi="Times New Roman" w:cs="Times New Roman"/>
          <w:color w:val="000000"/>
          <w:spacing w:val="1"/>
          <w:sz w:val="28"/>
          <w:szCs w:val="28"/>
        </w:rPr>
        <w:t>са, обеспечивающих реализацию основных образовательных программ д</w:t>
      </w:r>
      <w:r w:rsidRPr="00C7464E">
        <w:rPr>
          <w:rFonts w:ascii="Times New Roman" w:hAnsi="Times New Roman" w:cs="Times New Roman"/>
          <w:color w:val="000000"/>
          <w:spacing w:val="1"/>
          <w:sz w:val="28"/>
          <w:szCs w:val="28"/>
        </w:rPr>
        <w:t>о</w:t>
      </w:r>
      <w:r w:rsidRPr="00C7464E">
        <w:rPr>
          <w:rFonts w:ascii="Times New Roman" w:hAnsi="Times New Roman" w:cs="Times New Roman"/>
          <w:color w:val="000000"/>
          <w:spacing w:val="1"/>
          <w:sz w:val="28"/>
          <w:szCs w:val="28"/>
        </w:rPr>
        <w:t>школьного образования и изначального общего образования;</w:t>
      </w:r>
    </w:p>
    <w:p w:rsidR="00677DBA" w:rsidRPr="00677DBA" w:rsidRDefault="00677DBA" w:rsidP="00650FC1">
      <w:pPr>
        <w:pStyle w:val="afc"/>
        <w:numPr>
          <w:ilvl w:val="0"/>
          <w:numId w:val="86"/>
        </w:numPr>
        <w:spacing w:after="200" w:line="276" w:lineRule="auto"/>
        <w:jc w:val="both"/>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 xml:space="preserve">учет специфики возрастного и психофизического здоровья </w:t>
      </w:r>
      <w:proofErr w:type="gramStart"/>
      <w:r w:rsidRPr="00C7464E">
        <w:rPr>
          <w:rFonts w:ascii="Times New Roman" w:hAnsi="Times New Roman" w:cs="Times New Roman"/>
          <w:color w:val="000000"/>
          <w:spacing w:val="1"/>
          <w:sz w:val="28"/>
          <w:szCs w:val="28"/>
        </w:rPr>
        <w:t>обучающихся</w:t>
      </w:r>
      <w:proofErr w:type="gramEnd"/>
      <w:r w:rsidRPr="00C7464E">
        <w:rPr>
          <w:rFonts w:ascii="Times New Roman" w:hAnsi="Times New Roman" w:cs="Times New Roman"/>
          <w:color w:val="000000"/>
          <w:spacing w:val="1"/>
          <w:sz w:val="28"/>
          <w:szCs w:val="28"/>
        </w:rPr>
        <w:t>;</w:t>
      </w:r>
    </w:p>
    <w:p w:rsidR="00677DBA" w:rsidRPr="00C7464E" w:rsidRDefault="00677DBA" w:rsidP="00650FC1">
      <w:pPr>
        <w:pStyle w:val="afc"/>
        <w:numPr>
          <w:ilvl w:val="0"/>
          <w:numId w:val="86"/>
        </w:numPr>
        <w:spacing w:after="200" w:line="276" w:lineRule="auto"/>
        <w:jc w:val="both"/>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формирование и развитие психолого-педагогической компетентности педаг</w:t>
      </w:r>
      <w:r w:rsidRPr="00C7464E">
        <w:rPr>
          <w:rFonts w:ascii="Times New Roman" w:hAnsi="Times New Roman" w:cs="Times New Roman"/>
          <w:color w:val="000000"/>
          <w:spacing w:val="1"/>
          <w:sz w:val="28"/>
          <w:szCs w:val="28"/>
        </w:rPr>
        <w:t>о</w:t>
      </w:r>
      <w:r w:rsidRPr="00C7464E">
        <w:rPr>
          <w:rFonts w:ascii="Times New Roman" w:hAnsi="Times New Roman" w:cs="Times New Roman"/>
          <w:color w:val="000000"/>
          <w:spacing w:val="1"/>
          <w:sz w:val="28"/>
          <w:szCs w:val="28"/>
        </w:rPr>
        <w:t>гических и административных работников, родителей (законных представ</w:t>
      </w:r>
      <w:r w:rsidRPr="00C7464E">
        <w:rPr>
          <w:rFonts w:ascii="Times New Roman" w:hAnsi="Times New Roman" w:cs="Times New Roman"/>
          <w:color w:val="000000"/>
          <w:spacing w:val="1"/>
          <w:sz w:val="28"/>
          <w:szCs w:val="28"/>
        </w:rPr>
        <w:t>и</w:t>
      </w:r>
      <w:r w:rsidRPr="00C7464E">
        <w:rPr>
          <w:rFonts w:ascii="Times New Roman" w:hAnsi="Times New Roman" w:cs="Times New Roman"/>
          <w:color w:val="000000"/>
          <w:spacing w:val="1"/>
          <w:sz w:val="28"/>
          <w:szCs w:val="28"/>
        </w:rPr>
        <w:t>телей) обучающихся;</w:t>
      </w:r>
    </w:p>
    <w:p w:rsidR="00677DBA" w:rsidRPr="00C7464E" w:rsidRDefault="00677DBA" w:rsidP="00650FC1">
      <w:pPr>
        <w:pStyle w:val="afc"/>
        <w:numPr>
          <w:ilvl w:val="0"/>
          <w:numId w:val="86"/>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вариативность направлений психолого-педагогического сопровождения участников образовательного процесса;</w:t>
      </w:r>
    </w:p>
    <w:p w:rsidR="00677DBA" w:rsidRPr="00C7464E" w:rsidRDefault="00677DBA" w:rsidP="00650FC1">
      <w:pPr>
        <w:pStyle w:val="afc"/>
        <w:numPr>
          <w:ilvl w:val="0"/>
          <w:numId w:val="87"/>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 xml:space="preserve">сохранение и укрепления психологического здоровья </w:t>
      </w:r>
      <w:proofErr w:type="gramStart"/>
      <w:r w:rsidRPr="00C7464E">
        <w:rPr>
          <w:rFonts w:ascii="Times New Roman" w:hAnsi="Times New Roman" w:cs="Times New Roman"/>
          <w:color w:val="000000"/>
          <w:spacing w:val="1"/>
          <w:sz w:val="28"/>
          <w:szCs w:val="28"/>
        </w:rPr>
        <w:t>обучающихся</w:t>
      </w:r>
      <w:proofErr w:type="gramEnd"/>
      <w:r w:rsidRPr="00C7464E">
        <w:rPr>
          <w:rFonts w:ascii="Times New Roman" w:hAnsi="Times New Roman" w:cs="Times New Roman"/>
          <w:color w:val="000000"/>
          <w:spacing w:val="1"/>
          <w:sz w:val="28"/>
          <w:szCs w:val="28"/>
        </w:rPr>
        <w:t>;</w:t>
      </w:r>
    </w:p>
    <w:p w:rsidR="00677DBA" w:rsidRPr="00C7464E" w:rsidRDefault="00677DBA" w:rsidP="00650FC1">
      <w:pPr>
        <w:pStyle w:val="afc"/>
        <w:numPr>
          <w:ilvl w:val="0"/>
          <w:numId w:val="87"/>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формирование ценности здоровья и безопасного образа жизни;</w:t>
      </w:r>
    </w:p>
    <w:p w:rsidR="00677DBA" w:rsidRPr="00C7464E" w:rsidRDefault="00677DBA" w:rsidP="00650FC1">
      <w:pPr>
        <w:pStyle w:val="afc"/>
        <w:numPr>
          <w:ilvl w:val="0"/>
          <w:numId w:val="87"/>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дифференциации и индивидуализации обучения;</w:t>
      </w:r>
    </w:p>
    <w:p w:rsidR="00677DBA" w:rsidRPr="00C7464E" w:rsidRDefault="00677DBA" w:rsidP="00650FC1">
      <w:pPr>
        <w:pStyle w:val="afc"/>
        <w:numPr>
          <w:ilvl w:val="0"/>
          <w:numId w:val="87"/>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мониторинг возможностей и способностей обучающихся, выявление и поддержка одаренных детей;</w:t>
      </w:r>
    </w:p>
    <w:p w:rsidR="00677DBA" w:rsidRPr="00C7464E" w:rsidRDefault="00677DBA" w:rsidP="00650FC1">
      <w:pPr>
        <w:pStyle w:val="afc"/>
        <w:numPr>
          <w:ilvl w:val="0"/>
          <w:numId w:val="87"/>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выявление и поддержка детей с ОВЗ;</w:t>
      </w:r>
    </w:p>
    <w:p w:rsidR="00677DBA" w:rsidRPr="00677DBA" w:rsidRDefault="00677DBA" w:rsidP="00650FC1">
      <w:pPr>
        <w:pStyle w:val="afc"/>
        <w:numPr>
          <w:ilvl w:val="0"/>
          <w:numId w:val="87"/>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формирование коммуникативных навыков в разновозрастной среде и ср</w:t>
      </w:r>
      <w:r w:rsidRPr="00C7464E">
        <w:rPr>
          <w:rFonts w:ascii="Times New Roman" w:hAnsi="Times New Roman" w:cs="Times New Roman"/>
          <w:color w:val="000000"/>
          <w:spacing w:val="1"/>
          <w:sz w:val="28"/>
          <w:szCs w:val="28"/>
        </w:rPr>
        <w:t>е</w:t>
      </w:r>
      <w:r w:rsidRPr="00C7464E">
        <w:rPr>
          <w:rFonts w:ascii="Times New Roman" w:hAnsi="Times New Roman" w:cs="Times New Roman"/>
          <w:color w:val="000000"/>
          <w:spacing w:val="1"/>
          <w:sz w:val="28"/>
          <w:szCs w:val="28"/>
        </w:rPr>
        <w:t>ди сверстников;</w:t>
      </w:r>
    </w:p>
    <w:p w:rsidR="00677DBA" w:rsidRPr="00677DBA" w:rsidRDefault="00677DBA" w:rsidP="00650FC1">
      <w:pPr>
        <w:pStyle w:val="afc"/>
        <w:numPr>
          <w:ilvl w:val="0"/>
          <w:numId w:val="87"/>
        </w:numPr>
        <w:spacing w:after="200" w:line="276" w:lineRule="auto"/>
        <w:rPr>
          <w:rFonts w:ascii="Times New Roman" w:hAnsi="Times New Roman" w:cs="Times New Roman"/>
          <w:color w:val="000000"/>
          <w:spacing w:val="1"/>
          <w:sz w:val="28"/>
          <w:szCs w:val="28"/>
        </w:rPr>
        <w:sectPr w:rsidR="00677DBA" w:rsidRPr="00677DBA" w:rsidSect="00701368">
          <w:pgSz w:w="11906" w:h="16838"/>
          <w:pgMar w:top="1134" w:right="567" w:bottom="1134" w:left="1134" w:header="720" w:footer="720" w:gutter="0"/>
          <w:cols w:space="720"/>
          <w:docGrid w:linePitch="299"/>
        </w:sectPr>
      </w:pPr>
      <w:r w:rsidRPr="00C7464E">
        <w:rPr>
          <w:rFonts w:ascii="Times New Roman" w:hAnsi="Times New Roman" w:cs="Times New Roman"/>
          <w:color w:val="000000"/>
          <w:spacing w:val="1"/>
          <w:sz w:val="28"/>
          <w:szCs w:val="28"/>
        </w:rPr>
        <w:t>поддержка детских объединений, ученического самоуправления;</w:t>
      </w:r>
    </w:p>
    <w:p w:rsidR="00763815" w:rsidRPr="00677DBA" w:rsidRDefault="00763815" w:rsidP="00677DBA">
      <w:pPr>
        <w:rPr>
          <w:rFonts w:ascii="Times New Roman" w:hAnsi="Times New Roman" w:cs="Times New Roman"/>
          <w:color w:val="000000"/>
          <w:spacing w:val="1"/>
          <w:sz w:val="28"/>
          <w:szCs w:val="28"/>
        </w:rPr>
      </w:pPr>
    </w:p>
    <w:p w:rsidR="00763815" w:rsidRPr="00C7464E" w:rsidRDefault="00763815" w:rsidP="00650FC1">
      <w:pPr>
        <w:pStyle w:val="afc"/>
        <w:numPr>
          <w:ilvl w:val="0"/>
          <w:numId w:val="86"/>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диверсификацию уровней психолого-педагогического сопровождения:</w:t>
      </w:r>
    </w:p>
    <w:p w:rsidR="00763815" w:rsidRPr="00C7464E" w:rsidRDefault="00763815" w:rsidP="00650FC1">
      <w:pPr>
        <w:pStyle w:val="afc"/>
        <w:numPr>
          <w:ilvl w:val="0"/>
          <w:numId w:val="88"/>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индивидуальный;</w:t>
      </w:r>
    </w:p>
    <w:p w:rsidR="00763815" w:rsidRPr="00C7464E" w:rsidRDefault="00763815" w:rsidP="00650FC1">
      <w:pPr>
        <w:pStyle w:val="afc"/>
        <w:numPr>
          <w:ilvl w:val="0"/>
          <w:numId w:val="88"/>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групповой;</w:t>
      </w:r>
    </w:p>
    <w:p w:rsidR="00763815" w:rsidRPr="00C7464E" w:rsidRDefault="00763815" w:rsidP="00650FC1">
      <w:pPr>
        <w:pStyle w:val="afc"/>
        <w:numPr>
          <w:ilvl w:val="0"/>
          <w:numId w:val="88"/>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уровень класса;</w:t>
      </w:r>
    </w:p>
    <w:p w:rsidR="00763815" w:rsidRPr="00C7464E" w:rsidRDefault="00763815" w:rsidP="00650FC1">
      <w:pPr>
        <w:pStyle w:val="afc"/>
        <w:numPr>
          <w:ilvl w:val="0"/>
          <w:numId w:val="88"/>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уровень учреждения;</w:t>
      </w:r>
    </w:p>
    <w:p w:rsidR="00763815" w:rsidRPr="00C7464E" w:rsidRDefault="00763815" w:rsidP="00650FC1">
      <w:pPr>
        <w:pStyle w:val="afc"/>
        <w:numPr>
          <w:ilvl w:val="0"/>
          <w:numId w:val="86"/>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вариативность форм психолого-педагогического сопровождения участн</w:t>
      </w:r>
      <w:r w:rsidRPr="00C7464E">
        <w:rPr>
          <w:rFonts w:ascii="Times New Roman" w:hAnsi="Times New Roman" w:cs="Times New Roman"/>
          <w:color w:val="000000"/>
          <w:spacing w:val="1"/>
          <w:sz w:val="28"/>
          <w:szCs w:val="28"/>
        </w:rPr>
        <w:t>и</w:t>
      </w:r>
      <w:r w:rsidRPr="00C7464E">
        <w:rPr>
          <w:rFonts w:ascii="Times New Roman" w:hAnsi="Times New Roman" w:cs="Times New Roman"/>
          <w:color w:val="000000"/>
          <w:spacing w:val="1"/>
          <w:sz w:val="28"/>
          <w:szCs w:val="28"/>
        </w:rPr>
        <w:t>ков образовательного процесса:</w:t>
      </w:r>
    </w:p>
    <w:p w:rsidR="00763815" w:rsidRPr="00C7464E" w:rsidRDefault="00763815" w:rsidP="00650FC1">
      <w:pPr>
        <w:pStyle w:val="afc"/>
        <w:numPr>
          <w:ilvl w:val="0"/>
          <w:numId w:val="89"/>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профилактика;</w:t>
      </w:r>
    </w:p>
    <w:p w:rsidR="00763815" w:rsidRPr="00C7464E" w:rsidRDefault="00763815" w:rsidP="00650FC1">
      <w:pPr>
        <w:pStyle w:val="afc"/>
        <w:numPr>
          <w:ilvl w:val="0"/>
          <w:numId w:val="89"/>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диагностика;</w:t>
      </w:r>
    </w:p>
    <w:p w:rsidR="00763815" w:rsidRPr="00C7464E" w:rsidRDefault="00763815" w:rsidP="00650FC1">
      <w:pPr>
        <w:pStyle w:val="afc"/>
        <w:numPr>
          <w:ilvl w:val="0"/>
          <w:numId w:val="89"/>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консультирование;</w:t>
      </w:r>
    </w:p>
    <w:p w:rsidR="00763815" w:rsidRPr="00C7464E" w:rsidRDefault="00763815" w:rsidP="00650FC1">
      <w:pPr>
        <w:pStyle w:val="afc"/>
        <w:numPr>
          <w:ilvl w:val="0"/>
          <w:numId w:val="89"/>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коррекционная работа;</w:t>
      </w:r>
    </w:p>
    <w:p w:rsidR="00763815" w:rsidRPr="00C7464E" w:rsidRDefault="00763815" w:rsidP="00650FC1">
      <w:pPr>
        <w:pStyle w:val="afc"/>
        <w:numPr>
          <w:ilvl w:val="0"/>
          <w:numId w:val="89"/>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развивающая работа;</w:t>
      </w:r>
    </w:p>
    <w:p w:rsidR="00763815" w:rsidRPr="00C7464E" w:rsidRDefault="00763815" w:rsidP="00650FC1">
      <w:pPr>
        <w:pStyle w:val="afc"/>
        <w:numPr>
          <w:ilvl w:val="0"/>
          <w:numId w:val="89"/>
        </w:numPr>
        <w:spacing w:after="200" w:line="276" w:lineRule="auto"/>
        <w:rPr>
          <w:rFonts w:ascii="Times New Roman" w:hAnsi="Times New Roman" w:cs="Times New Roman"/>
          <w:color w:val="000000"/>
          <w:spacing w:val="1"/>
          <w:sz w:val="28"/>
          <w:szCs w:val="28"/>
        </w:rPr>
      </w:pPr>
      <w:r w:rsidRPr="00C7464E">
        <w:rPr>
          <w:rFonts w:ascii="Times New Roman" w:hAnsi="Times New Roman" w:cs="Times New Roman"/>
          <w:color w:val="000000"/>
          <w:spacing w:val="1"/>
          <w:sz w:val="28"/>
          <w:szCs w:val="28"/>
        </w:rPr>
        <w:t>просвещение.</w:t>
      </w:r>
    </w:p>
    <w:p w:rsidR="00763815" w:rsidRPr="00C7464E" w:rsidRDefault="00763815" w:rsidP="00C7464E">
      <w:pPr>
        <w:shd w:val="clear" w:color="auto" w:fill="FFFFFF"/>
        <w:spacing w:after="0"/>
        <w:rPr>
          <w:rFonts w:ascii="Times New Roman" w:hAnsi="Times New Roman" w:cs="Times New Roman"/>
          <w:b/>
          <w:bCs/>
          <w:color w:val="000000"/>
          <w:sz w:val="28"/>
          <w:szCs w:val="28"/>
          <w:u w:val="single"/>
        </w:rPr>
      </w:pPr>
      <w:r w:rsidRPr="00C7464E">
        <w:rPr>
          <w:rFonts w:ascii="Times New Roman" w:hAnsi="Times New Roman" w:cs="Times New Roman"/>
          <w:b/>
          <w:bCs/>
          <w:color w:val="000000"/>
          <w:sz w:val="28"/>
          <w:szCs w:val="28"/>
          <w:u w:val="single"/>
        </w:rPr>
        <w:t>Планирование психолого-педагогического сопровождения внедрения ФГОС.</w:t>
      </w:r>
    </w:p>
    <w:p w:rsidR="00763815" w:rsidRPr="00C7464E" w:rsidRDefault="00763815" w:rsidP="00C7464E">
      <w:pPr>
        <w:shd w:val="clear" w:color="auto" w:fill="FFFFFF"/>
        <w:spacing w:after="0"/>
        <w:jc w:val="center"/>
        <w:rPr>
          <w:rFonts w:ascii="Times New Roman" w:hAnsi="Times New Roman" w:cs="Times New Roman"/>
          <w:color w:val="000000"/>
          <w:sz w:val="28"/>
          <w:szCs w:val="28"/>
          <w:u w:val="single"/>
        </w:rPr>
      </w:pPr>
      <w:r w:rsidRPr="00C7464E">
        <w:rPr>
          <w:rFonts w:ascii="Times New Roman" w:hAnsi="Times New Roman" w:cs="Times New Roman"/>
          <w:b/>
          <w:bCs/>
          <w:color w:val="000000"/>
          <w:sz w:val="28"/>
          <w:szCs w:val="28"/>
          <w:u w:val="single"/>
        </w:rPr>
        <w:t>1 класс</w:t>
      </w:r>
    </w:p>
    <w:p w:rsidR="00763815" w:rsidRPr="00C7464E" w:rsidRDefault="00763815" w:rsidP="00C7464E">
      <w:pPr>
        <w:spacing w:after="0"/>
        <w:rPr>
          <w:rFonts w:ascii="Times New Roman" w:hAnsi="Times New Roman" w:cs="Times New Roman"/>
          <w:b/>
          <w:color w:val="000000"/>
          <w:sz w:val="28"/>
          <w:szCs w:val="28"/>
        </w:rPr>
      </w:pPr>
      <w:r w:rsidRPr="00C7464E">
        <w:rPr>
          <w:rFonts w:ascii="Times New Roman" w:hAnsi="Times New Roman" w:cs="Times New Roman"/>
          <w:b/>
          <w:color w:val="000000"/>
          <w:sz w:val="28"/>
          <w:szCs w:val="28"/>
        </w:rPr>
        <w:t>Обучающиеся.</w:t>
      </w:r>
    </w:p>
    <w:tbl>
      <w:tblPr>
        <w:tblStyle w:val="afff9"/>
        <w:tblW w:w="10031" w:type="dxa"/>
        <w:tblLook w:val="04A0" w:firstRow="1" w:lastRow="0" w:firstColumn="1" w:lastColumn="0" w:noHBand="0" w:noVBand="1"/>
      </w:tblPr>
      <w:tblGrid>
        <w:gridCol w:w="2623"/>
        <w:gridCol w:w="7408"/>
      </w:tblGrid>
      <w:tr w:rsidR="00763815" w:rsidRPr="00C7464E" w:rsidTr="00677DBA">
        <w:trPr>
          <w:trHeight w:val="679"/>
        </w:trPr>
        <w:tc>
          <w:tcPr>
            <w:tcW w:w="2623" w:type="dxa"/>
          </w:tcPr>
          <w:p w:rsidR="00763815" w:rsidRPr="00C7464E" w:rsidRDefault="00763815" w:rsidP="00C7464E">
            <w:pPr>
              <w:spacing w:line="276" w:lineRule="auto"/>
              <w:rPr>
                <w:sz w:val="28"/>
                <w:szCs w:val="28"/>
              </w:rPr>
            </w:pPr>
            <w:r w:rsidRPr="00C7464E">
              <w:rPr>
                <w:b/>
                <w:color w:val="000000"/>
                <w:sz w:val="28"/>
                <w:szCs w:val="28"/>
              </w:rPr>
              <w:t>Диагностика</w:t>
            </w:r>
          </w:p>
        </w:tc>
        <w:tc>
          <w:tcPr>
            <w:tcW w:w="7408" w:type="dxa"/>
          </w:tcPr>
          <w:p w:rsidR="00763815" w:rsidRPr="00C7464E" w:rsidRDefault="00763815" w:rsidP="00C7464E">
            <w:pPr>
              <w:spacing w:line="276" w:lineRule="auto"/>
              <w:rPr>
                <w:color w:val="000000"/>
                <w:sz w:val="28"/>
                <w:szCs w:val="28"/>
              </w:rPr>
            </w:pPr>
            <w:r w:rsidRPr="00C7464E">
              <w:rPr>
                <w:color w:val="000000"/>
                <w:sz w:val="28"/>
                <w:szCs w:val="28"/>
              </w:rPr>
              <w:t xml:space="preserve">1. Адаптация </w:t>
            </w:r>
            <w:proofErr w:type="gramStart"/>
            <w:r w:rsidRPr="00C7464E">
              <w:rPr>
                <w:color w:val="000000"/>
                <w:sz w:val="28"/>
                <w:szCs w:val="28"/>
              </w:rPr>
              <w:t>обучающихся</w:t>
            </w:r>
            <w:proofErr w:type="gramEnd"/>
            <w:r w:rsidRPr="00C7464E">
              <w:rPr>
                <w:color w:val="000000"/>
                <w:sz w:val="28"/>
                <w:szCs w:val="28"/>
              </w:rPr>
              <w:t xml:space="preserve"> к режиму работы школы.</w:t>
            </w:r>
          </w:p>
          <w:p w:rsidR="00763815" w:rsidRPr="00C7464E" w:rsidRDefault="00763815" w:rsidP="00C7464E">
            <w:pPr>
              <w:spacing w:line="276" w:lineRule="auto"/>
              <w:rPr>
                <w:color w:val="000000"/>
                <w:sz w:val="28"/>
                <w:szCs w:val="28"/>
              </w:rPr>
            </w:pPr>
            <w:r w:rsidRPr="00C7464E">
              <w:rPr>
                <w:color w:val="000000"/>
                <w:sz w:val="28"/>
                <w:szCs w:val="28"/>
              </w:rPr>
              <w:t>2. Первичная диагностика УУД (в соответствии с возрас</w:t>
            </w:r>
            <w:r w:rsidRPr="00C7464E">
              <w:rPr>
                <w:color w:val="000000"/>
                <w:sz w:val="28"/>
                <w:szCs w:val="28"/>
              </w:rPr>
              <w:t>т</w:t>
            </w:r>
            <w:r w:rsidRPr="00C7464E">
              <w:rPr>
                <w:color w:val="000000"/>
                <w:sz w:val="28"/>
                <w:szCs w:val="28"/>
              </w:rPr>
              <w:t>ными и др. ограничениями).</w:t>
            </w:r>
          </w:p>
          <w:p w:rsidR="00763815" w:rsidRPr="00C7464E" w:rsidRDefault="00763815" w:rsidP="00C7464E">
            <w:pPr>
              <w:spacing w:line="276" w:lineRule="auto"/>
              <w:rPr>
                <w:color w:val="000000"/>
                <w:sz w:val="28"/>
                <w:szCs w:val="28"/>
              </w:rPr>
            </w:pPr>
            <w:r w:rsidRPr="00C7464E">
              <w:rPr>
                <w:color w:val="000000"/>
                <w:sz w:val="28"/>
                <w:szCs w:val="28"/>
              </w:rPr>
              <w:t>3. Диагностический сбор информации для выявления пр</w:t>
            </w:r>
            <w:r w:rsidRPr="00C7464E">
              <w:rPr>
                <w:color w:val="000000"/>
                <w:sz w:val="28"/>
                <w:szCs w:val="28"/>
              </w:rPr>
              <w:t>о</w:t>
            </w:r>
            <w:r w:rsidRPr="00C7464E">
              <w:rPr>
                <w:color w:val="000000"/>
                <w:sz w:val="28"/>
                <w:szCs w:val="28"/>
              </w:rPr>
              <w:t xml:space="preserve">блемных звеньев при </w:t>
            </w:r>
            <w:proofErr w:type="gramStart"/>
            <w:r w:rsidRPr="00C7464E">
              <w:rPr>
                <w:color w:val="000000"/>
                <w:sz w:val="28"/>
                <w:szCs w:val="28"/>
              </w:rPr>
              <w:t>обучении по стандартам</w:t>
            </w:r>
            <w:proofErr w:type="gramEnd"/>
            <w:r w:rsidRPr="00C7464E">
              <w:rPr>
                <w:color w:val="000000"/>
                <w:sz w:val="28"/>
                <w:szCs w:val="28"/>
              </w:rPr>
              <w:t>.</w:t>
            </w:r>
          </w:p>
        </w:tc>
      </w:tr>
      <w:tr w:rsidR="00763815" w:rsidRPr="00C7464E" w:rsidTr="00677DBA">
        <w:trPr>
          <w:trHeight w:val="273"/>
        </w:trPr>
        <w:tc>
          <w:tcPr>
            <w:tcW w:w="2623" w:type="dxa"/>
          </w:tcPr>
          <w:p w:rsidR="00763815" w:rsidRPr="00C7464E" w:rsidRDefault="00763815" w:rsidP="00C7464E">
            <w:pPr>
              <w:spacing w:line="276" w:lineRule="auto"/>
              <w:rPr>
                <w:sz w:val="28"/>
                <w:szCs w:val="28"/>
              </w:rPr>
            </w:pPr>
            <w:r w:rsidRPr="00C7464E">
              <w:rPr>
                <w:b/>
                <w:color w:val="000000"/>
                <w:sz w:val="28"/>
                <w:szCs w:val="28"/>
              </w:rPr>
              <w:t>Развитие и ко</w:t>
            </w:r>
            <w:r w:rsidRPr="00C7464E">
              <w:rPr>
                <w:b/>
                <w:color w:val="000000"/>
                <w:sz w:val="28"/>
                <w:szCs w:val="28"/>
              </w:rPr>
              <w:t>р</w:t>
            </w:r>
            <w:r w:rsidRPr="00C7464E">
              <w:rPr>
                <w:b/>
                <w:color w:val="000000"/>
                <w:sz w:val="28"/>
                <w:szCs w:val="28"/>
              </w:rPr>
              <w:t>рекция</w:t>
            </w:r>
          </w:p>
        </w:tc>
        <w:tc>
          <w:tcPr>
            <w:tcW w:w="7408" w:type="dxa"/>
          </w:tcPr>
          <w:p w:rsidR="00763815" w:rsidRPr="00C7464E" w:rsidRDefault="00763815" w:rsidP="00C7464E">
            <w:pPr>
              <w:spacing w:line="276" w:lineRule="auto"/>
              <w:rPr>
                <w:color w:val="000000"/>
                <w:sz w:val="28"/>
                <w:szCs w:val="28"/>
              </w:rPr>
            </w:pPr>
            <w:r w:rsidRPr="00C7464E">
              <w:rPr>
                <w:color w:val="000000"/>
                <w:sz w:val="28"/>
                <w:szCs w:val="28"/>
              </w:rPr>
              <w:t>1. Коррекционно-развивающая работа по результатам ди</w:t>
            </w:r>
            <w:r w:rsidRPr="00C7464E">
              <w:rPr>
                <w:color w:val="000000"/>
                <w:sz w:val="28"/>
                <w:szCs w:val="28"/>
              </w:rPr>
              <w:t>а</w:t>
            </w:r>
            <w:r w:rsidRPr="00C7464E">
              <w:rPr>
                <w:color w:val="000000"/>
                <w:sz w:val="28"/>
                <w:szCs w:val="28"/>
              </w:rPr>
              <w:t xml:space="preserve">гностики и запросу. </w:t>
            </w:r>
          </w:p>
          <w:p w:rsidR="00763815" w:rsidRPr="00C7464E" w:rsidRDefault="00763815" w:rsidP="00C7464E">
            <w:pPr>
              <w:spacing w:line="276" w:lineRule="auto"/>
              <w:rPr>
                <w:color w:val="000000"/>
                <w:sz w:val="28"/>
                <w:szCs w:val="28"/>
              </w:rPr>
            </w:pPr>
            <w:r w:rsidRPr="00C7464E">
              <w:rPr>
                <w:color w:val="000000"/>
                <w:sz w:val="28"/>
                <w:szCs w:val="28"/>
              </w:rPr>
              <w:t>2. Посещение уроков, совместная работа с учителем с детьми, имеющими сложности в освоении УУД.</w:t>
            </w:r>
          </w:p>
          <w:p w:rsidR="00763815" w:rsidRPr="00C7464E" w:rsidRDefault="00763815" w:rsidP="00C7464E">
            <w:pPr>
              <w:spacing w:line="276" w:lineRule="auto"/>
              <w:rPr>
                <w:color w:val="000000"/>
                <w:sz w:val="28"/>
                <w:szCs w:val="28"/>
              </w:rPr>
            </w:pPr>
            <w:r w:rsidRPr="00C7464E">
              <w:rPr>
                <w:color w:val="000000"/>
                <w:sz w:val="28"/>
                <w:szCs w:val="28"/>
              </w:rPr>
              <w:t>3. Разработка индивидуальных психологических карт об</w:t>
            </w:r>
            <w:r w:rsidRPr="00C7464E">
              <w:rPr>
                <w:color w:val="000000"/>
                <w:sz w:val="28"/>
                <w:szCs w:val="28"/>
              </w:rPr>
              <w:t>у</w:t>
            </w:r>
            <w:r w:rsidRPr="00C7464E">
              <w:rPr>
                <w:color w:val="000000"/>
                <w:sz w:val="28"/>
                <w:szCs w:val="28"/>
              </w:rPr>
              <w:t>чающихся.</w:t>
            </w:r>
          </w:p>
        </w:tc>
      </w:tr>
      <w:tr w:rsidR="00763815" w:rsidRPr="00C7464E" w:rsidTr="00677DBA">
        <w:trPr>
          <w:trHeight w:val="258"/>
        </w:trPr>
        <w:tc>
          <w:tcPr>
            <w:tcW w:w="2623" w:type="dxa"/>
          </w:tcPr>
          <w:p w:rsidR="00763815" w:rsidRPr="00C7464E" w:rsidRDefault="00763815" w:rsidP="00C7464E">
            <w:pPr>
              <w:spacing w:line="276" w:lineRule="auto"/>
              <w:rPr>
                <w:sz w:val="28"/>
                <w:szCs w:val="28"/>
              </w:rPr>
            </w:pPr>
            <w:r w:rsidRPr="00C7464E">
              <w:rPr>
                <w:b/>
                <w:color w:val="000000"/>
                <w:sz w:val="28"/>
                <w:szCs w:val="28"/>
              </w:rPr>
              <w:t>Просвещение</w:t>
            </w:r>
          </w:p>
        </w:tc>
        <w:tc>
          <w:tcPr>
            <w:tcW w:w="7408" w:type="dxa"/>
          </w:tcPr>
          <w:p w:rsidR="00763815" w:rsidRPr="00C7464E" w:rsidRDefault="00763815" w:rsidP="00C7464E">
            <w:pPr>
              <w:spacing w:line="276" w:lineRule="auto"/>
              <w:rPr>
                <w:sz w:val="28"/>
                <w:szCs w:val="28"/>
              </w:rPr>
            </w:pPr>
            <w:r w:rsidRPr="00C7464E">
              <w:rPr>
                <w:color w:val="000000"/>
                <w:sz w:val="28"/>
                <w:szCs w:val="28"/>
              </w:rPr>
              <w:t>Цикл мини-бесед, ролевых игр "Я учусь владеть собой"</w:t>
            </w:r>
          </w:p>
        </w:tc>
      </w:tr>
      <w:tr w:rsidR="00763815" w:rsidRPr="00C7464E" w:rsidTr="00677DBA">
        <w:trPr>
          <w:trHeight w:val="273"/>
        </w:trPr>
        <w:tc>
          <w:tcPr>
            <w:tcW w:w="2623" w:type="dxa"/>
          </w:tcPr>
          <w:p w:rsidR="00763815" w:rsidRPr="00C7464E" w:rsidRDefault="00763815" w:rsidP="00C7464E">
            <w:pPr>
              <w:spacing w:line="276" w:lineRule="auto"/>
              <w:rPr>
                <w:sz w:val="28"/>
                <w:szCs w:val="28"/>
              </w:rPr>
            </w:pPr>
            <w:r w:rsidRPr="00C7464E">
              <w:rPr>
                <w:b/>
                <w:color w:val="000000"/>
                <w:sz w:val="28"/>
                <w:szCs w:val="28"/>
              </w:rPr>
              <w:t>Консультирование</w:t>
            </w:r>
          </w:p>
        </w:tc>
        <w:tc>
          <w:tcPr>
            <w:tcW w:w="7408" w:type="dxa"/>
          </w:tcPr>
          <w:p w:rsidR="00763815" w:rsidRPr="00C7464E" w:rsidRDefault="00763815" w:rsidP="00C7464E">
            <w:pPr>
              <w:spacing w:line="276" w:lineRule="auto"/>
              <w:rPr>
                <w:color w:val="000000"/>
                <w:sz w:val="28"/>
                <w:szCs w:val="28"/>
              </w:rPr>
            </w:pPr>
            <w:r w:rsidRPr="00C7464E">
              <w:rPr>
                <w:color w:val="000000"/>
                <w:sz w:val="28"/>
                <w:szCs w:val="28"/>
              </w:rPr>
              <w:t>Работа с детьми по индивидуальным образовательным тр</w:t>
            </w:r>
            <w:r w:rsidRPr="00C7464E">
              <w:rPr>
                <w:color w:val="000000"/>
                <w:sz w:val="28"/>
                <w:szCs w:val="28"/>
              </w:rPr>
              <w:t>а</w:t>
            </w:r>
            <w:r w:rsidRPr="00C7464E">
              <w:rPr>
                <w:color w:val="000000"/>
                <w:sz w:val="28"/>
                <w:szCs w:val="28"/>
              </w:rPr>
              <w:t>екториям, корректировка траекторий</w:t>
            </w:r>
          </w:p>
        </w:tc>
      </w:tr>
      <w:tr w:rsidR="00763815" w:rsidRPr="00C7464E" w:rsidTr="00677DBA">
        <w:trPr>
          <w:trHeight w:val="546"/>
        </w:trPr>
        <w:tc>
          <w:tcPr>
            <w:tcW w:w="2623" w:type="dxa"/>
          </w:tcPr>
          <w:p w:rsidR="00763815" w:rsidRPr="00C7464E" w:rsidRDefault="00763815" w:rsidP="00C7464E">
            <w:pPr>
              <w:spacing w:line="276" w:lineRule="auto"/>
              <w:rPr>
                <w:b/>
                <w:color w:val="000000"/>
                <w:sz w:val="28"/>
                <w:szCs w:val="28"/>
              </w:rPr>
            </w:pPr>
            <w:r w:rsidRPr="00C7464E">
              <w:rPr>
                <w:b/>
                <w:color w:val="000000"/>
                <w:sz w:val="28"/>
                <w:szCs w:val="28"/>
              </w:rPr>
              <w:t>Групповая работа</w:t>
            </w:r>
          </w:p>
        </w:tc>
        <w:tc>
          <w:tcPr>
            <w:tcW w:w="7408" w:type="dxa"/>
          </w:tcPr>
          <w:p w:rsidR="00763815" w:rsidRPr="00C7464E" w:rsidRDefault="00763815" w:rsidP="00C7464E">
            <w:pPr>
              <w:spacing w:line="276" w:lineRule="auto"/>
              <w:rPr>
                <w:color w:val="000000"/>
                <w:sz w:val="28"/>
                <w:szCs w:val="28"/>
              </w:rPr>
            </w:pPr>
            <w:r w:rsidRPr="00C7464E">
              <w:rPr>
                <w:color w:val="000000"/>
                <w:sz w:val="28"/>
                <w:szCs w:val="28"/>
              </w:rPr>
              <w:t>Работа с группами детей, имеющими трудности и пробл</w:t>
            </w:r>
            <w:r w:rsidRPr="00C7464E">
              <w:rPr>
                <w:color w:val="000000"/>
                <w:sz w:val="28"/>
                <w:szCs w:val="28"/>
              </w:rPr>
              <w:t>е</w:t>
            </w:r>
            <w:r w:rsidRPr="00C7464E">
              <w:rPr>
                <w:color w:val="000000"/>
                <w:sz w:val="28"/>
                <w:szCs w:val="28"/>
              </w:rPr>
              <w:t>мы психологического характера</w:t>
            </w:r>
          </w:p>
        </w:tc>
      </w:tr>
    </w:tbl>
    <w:p w:rsidR="00763815" w:rsidRPr="00C7464E" w:rsidRDefault="00763815" w:rsidP="00C7464E">
      <w:pPr>
        <w:spacing w:after="0"/>
        <w:rPr>
          <w:rFonts w:ascii="Times New Roman" w:hAnsi="Times New Roman" w:cs="Times New Roman"/>
          <w:b/>
          <w:sz w:val="28"/>
          <w:szCs w:val="28"/>
        </w:rPr>
      </w:pPr>
    </w:p>
    <w:p w:rsidR="00763815" w:rsidRPr="00C7464E" w:rsidRDefault="00763815" w:rsidP="00C7464E">
      <w:pPr>
        <w:spacing w:after="0"/>
        <w:rPr>
          <w:rFonts w:ascii="Times New Roman" w:hAnsi="Times New Roman" w:cs="Times New Roman"/>
          <w:b/>
          <w:color w:val="000000"/>
          <w:sz w:val="28"/>
          <w:szCs w:val="28"/>
        </w:rPr>
      </w:pPr>
      <w:r w:rsidRPr="00C7464E">
        <w:rPr>
          <w:rFonts w:ascii="Times New Roman" w:hAnsi="Times New Roman" w:cs="Times New Roman"/>
          <w:b/>
          <w:color w:val="000000"/>
          <w:sz w:val="28"/>
          <w:szCs w:val="28"/>
        </w:rPr>
        <w:t>Педагоги.</w:t>
      </w:r>
    </w:p>
    <w:tbl>
      <w:tblPr>
        <w:tblStyle w:val="afff9"/>
        <w:tblW w:w="0" w:type="auto"/>
        <w:tblLook w:val="04A0" w:firstRow="1" w:lastRow="0" w:firstColumn="1" w:lastColumn="0" w:noHBand="0" w:noVBand="1"/>
      </w:tblPr>
      <w:tblGrid>
        <w:gridCol w:w="2660"/>
        <w:gridCol w:w="7371"/>
      </w:tblGrid>
      <w:tr w:rsidR="00763815" w:rsidRPr="00C7464E" w:rsidTr="00677DBA">
        <w:tc>
          <w:tcPr>
            <w:tcW w:w="2660" w:type="dxa"/>
          </w:tcPr>
          <w:p w:rsidR="00763815" w:rsidRPr="00C7464E" w:rsidRDefault="00763815" w:rsidP="00C7464E">
            <w:pPr>
              <w:spacing w:line="276" w:lineRule="auto"/>
              <w:rPr>
                <w:b/>
                <w:sz w:val="28"/>
                <w:szCs w:val="28"/>
              </w:rPr>
            </w:pPr>
            <w:r w:rsidRPr="00C7464E">
              <w:rPr>
                <w:b/>
                <w:color w:val="000000"/>
                <w:sz w:val="28"/>
                <w:szCs w:val="28"/>
              </w:rPr>
              <w:t>Просвещение</w:t>
            </w:r>
          </w:p>
        </w:tc>
        <w:tc>
          <w:tcPr>
            <w:tcW w:w="7371" w:type="dxa"/>
          </w:tcPr>
          <w:p w:rsidR="00763815" w:rsidRPr="00C7464E" w:rsidRDefault="00763815" w:rsidP="00C7464E">
            <w:pPr>
              <w:spacing w:line="276" w:lineRule="auto"/>
              <w:rPr>
                <w:b/>
                <w:sz w:val="28"/>
                <w:szCs w:val="28"/>
              </w:rPr>
            </w:pPr>
            <w:r w:rsidRPr="00C7464E">
              <w:rPr>
                <w:color w:val="000000"/>
                <w:sz w:val="28"/>
                <w:szCs w:val="28"/>
              </w:rPr>
              <w:t>Круглый стол «Что меняется в модели моего ученика»</w:t>
            </w:r>
          </w:p>
        </w:tc>
      </w:tr>
      <w:tr w:rsidR="00763815" w:rsidRPr="00C7464E" w:rsidTr="00677DBA">
        <w:tc>
          <w:tcPr>
            <w:tcW w:w="2660" w:type="dxa"/>
          </w:tcPr>
          <w:p w:rsidR="00763815" w:rsidRPr="00C7464E" w:rsidRDefault="00763815" w:rsidP="00C7464E">
            <w:pPr>
              <w:spacing w:line="276" w:lineRule="auto"/>
              <w:rPr>
                <w:b/>
                <w:color w:val="000000"/>
                <w:sz w:val="28"/>
                <w:szCs w:val="28"/>
              </w:rPr>
            </w:pPr>
            <w:r w:rsidRPr="00C7464E">
              <w:rPr>
                <w:b/>
                <w:color w:val="000000"/>
                <w:sz w:val="28"/>
                <w:szCs w:val="28"/>
              </w:rPr>
              <w:t>Консультирование</w:t>
            </w:r>
          </w:p>
        </w:tc>
        <w:tc>
          <w:tcPr>
            <w:tcW w:w="7371" w:type="dxa"/>
          </w:tcPr>
          <w:p w:rsidR="00763815" w:rsidRPr="00C7464E" w:rsidRDefault="00763815" w:rsidP="00C7464E">
            <w:pPr>
              <w:spacing w:line="276" w:lineRule="auto"/>
              <w:rPr>
                <w:b/>
                <w:sz w:val="28"/>
                <w:szCs w:val="28"/>
              </w:rPr>
            </w:pPr>
            <w:r w:rsidRPr="00C7464E">
              <w:rPr>
                <w:color w:val="000000"/>
                <w:sz w:val="28"/>
                <w:szCs w:val="28"/>
              </w:rPr>
              <w:t>Организация помощи педагогам по возникающим пробл</w:t>
            </w:r>
            <w:r w:rsidRPr="00C7464E">
              <w:rPr>
                <w:color w:val="000000"/>
                <w:sz w:val="28"/>
                <w:szCs w:val="28"/>
              </w:rPr>
              <w:t>е</w:t>
            </w:r>
            <w:r w:rsidRPr="00C7464E">
              <w:rPr>
                <w:color w:val="000000"/>
                <w:sz w:val="28"/>
                <w:szCs w:val="28"/>
              </w:rPr>
              <w:lastRenderedPageBreak/>
              <w:t>мам и вопросам в связи с внедрением стандартов</w:t>
            </w:r>
          </w:p>
        </w:tc>
      </w:tr>
    </w:tbl>
    <w:p w:rsidR="00763815" w:rsidRPr="00C7464E" w:rsidRDefault="00763815" w:rsidP="00C7464E">
      <w:pPr>
        <w:spacing w:after="0"/>
        <w:rPr>
          <w:rFonts w:ascii="Times New Roman" w:hAnsi="Times New Roman" w:cs="Times New Roman"/>
          <w:b/>
          <w:sz w:val="28"/>
          <w:szCs w:val="28"/>
        </w:rPr>
      </w:pPr>
    </w:p>
    <w:p w:rsidR="00763815" w:rsidRPr="00C7464E" w:rsidRDefault="00763815" w:rsidP="00C7464E">
      <w:pPr>
        <w:spacing w:after="0"/>
        <w:rPr>
          <w:rFonts w:ascii="Times New Roman" w:hAnsi="Times New Roman" w:cs="Times New Roman"/>
          <w:b/>
          <w:color w:val="000000"/>
          <w:sz w:val="28"/>
          <w:szCs w:val="28"/>
        </w:rPr>
      </w:pPr>
      <w:r w:rsidRPr="00C7464E">
        <w:rPr>
          <w:rFonts w:ascii="Times New Roman" w:hAnsi="Times New Roman" w:cs="Times New Roman"/>
          <w:b/>
          <w:color w:val="000000"/>
          <w:sz w:val="28"/>
          <w:szCs w:val="28"/>
        </w:rPr>
        <w:t>Родители.</w:t>
      </w:r>
    </w:p>
    <w:tbl>
      <w:tblPr>
        <w:tblStyle w:val="afff9"/>
        <w:tblW w:w="0" w:type="auto"/>
        <w:tblLook w:val="04A0" w:firstRow="1" w:lastRow="0" w:firstColumn="1" w:lastColumn="0" w:noHBand="0" w:noVBand="1"/>
      </w:tblPr>
      <w:tblGrid>
        <w:gridCol w:w="2623"/>
        <w:gridCol w:w="7408"/>
      </w:tblGrid>
      <w:tr w:rsidR="00763815" w:rsidRPr="00C7464E" w:rsidTr="00677DBA">
        <w:tc>
          <w:tcPr>
            <w:tcW w:w="2623" w:type="dxa"/>
          </w:tcPr>
          <w:p w:rsidR="00763815" w:rsidRPr="00C7464E" w:rsidRDefault="00763815" w:rsidP="00C7464E">
            <w:pPr>
              <w:spacing w:line="276" w:lineRule="auto"/>
              <w:rPr>
                <w:b/>
                <w:sz w:val="28"/>
                <w:szCs w:val="28"/>
              </w:rPr>
            </w:pPr>
            <w:r w:rsidRPr="00C7464E">
              <w:rPr>
                <w:b/>
                <w:color w:val="000000"/>
                <w:sz w:val="28"/>
                <w:szCs w:val="28"/>
              </w:rPr>
              <w:t>Просвещение</w:t>
            </w:r>
          </w:p>
        </w:tc>
        <w:tc>
          <w:tcPr>
            <w:tcW w:w="7408" w:type="dxa"/>
          </w:tcPr>
          <w:p w:rsidR="00763815" w:rsidRPr="00C7464E" w:rsidRDefault="00763815" w:rsidP="00C7464E">
            <w:pPr>
              <w:spacing w:line="276" w:lineRule="auto"/>
              <w:rPr>
                <w:color w:val="000000"/>
                <w:sz w:val="28"/>
                <w:szCs w:val="28"/>
              </w:rPr>
            </w:pPr>
            <w:r w:rsidRPr="00C7464E">
              <w:rPr>
                <w:color w:val="000000"/>
                <w:sz w:val="28"/>
                <w:szCs w:val="28"/>
              </w:rPr>
              <w:t>Родительский лекторий «Что такое адаптация ребенка к школе»;</w:t>
            </w:r>
          </w:p>
          <w:p w:rsidR="00763815" w:rsidRPr="00C7464E" w:rsidRDefault="00763815" w:rsidP="00C7464E">
            <w:pPr>
              <w:spacing w:line="276" w:lineRule="auto"/>
              <w:rPr>
                <w:b/>
                <w:sz w:val="28"/>
                <w:szCs w:val="28"/>
              </w:rPr>
            </w:pPr>
            <w:r w:rsidRPr="00C7464E">
              <w:rPr>
                <w:color w:val="000000"/>
                <w:sz w:val="28"/>
                <w:szCs w:val="28"/>
              </w:rPr>
              <w:t>выпуск и обновление стенда «Советы психолога»</w:t>
            </w:r>
          </w:p>
        </w:tc>
      </w:tr>
      <w:tr w:rsidR="00763815" w:rsidRPr="00C7464E" w:rsidTr="00677DBA">
        <w:tc>
          <w:tcPr>
            <w:tcW w:w="2623" w:type="dxa"/>
          </w:tcPr>
          <w:p w:rsidR="00763815" w:rsidRPr="00C7464E" w:rsidRDefault="00763815" w:rsidP="00C7464E">
            <w:pPr>
              <w:spacing w:line="276" w:lineRule="auto"/>
              <w:rPr>
                <w:b/>
                <w:sz w:val="28"/>
                <w:szCs w:val="28"/>
              </w:rPr>
            </w:pPr>
            <w:r w:rsidRPr="00C7464E">
              <w:rPr>
                <w:b/>
                <w:color w:val="000000"/>
                <w:sz w:val="28"/>
                <w:szCs w:val="28"/>
              </w:rPr>
              <w:t>Консультирование</w:t>
            </w:r>
          </w:p>
        </w:tc>
        <w:tc>
          <w:tcPr>
            <w:tcW w:w="7408" w:type="dxa"/>
          </w:tcPr>
          <w:p w:rsidR="00763815" w:rsidRPr="00C7464E" w:rsidRDefault="00763815" w:rsidP="00C7464E">
            <w:pPr>
              <w:spacing w:line="276" w:lineRule="auto"/>
              <w:rPr>
                <w:b/>
                <w:sz w:val="28"/>
                <w:szCs w:val="28"/>
              </w:rPr>
            </w:pPr>
            <w:r w:rsidRPr="00C7464E">
              <w:rPr>
                <w:color w:val="000000"/>
                <w:sz w:val="28"/>
                <w:szCs w:val="28"/>
              </w:rPr>
              <w:t>По запросам родителей и результатам диагностики</w:t>
            </w:r>
          </w:p>
        </w:tc>
      </w:tr>
    </w:tbl>
    <w:p w:rsidR="00763815" w:rsidRPr="00C7464E" w:rsidRDefault="00763815" w:rsidP="00C7464E">
      <w:pPr>
        <w:spacing w:after="0"/>
        <w:rPr>
          <w:rFonts w:ascii="Times New Roman" w:hAnsi="Times New Roman" w:cs="Times New Roman"/>
          <w:b/>
          <w:sz w:val="28"/>
          <w:szCs w:val="28"/>
        </w:rPr>
      </w:pPr>
    </w:p>
    <w:p w:rsidR="00763815" w:rsidRPr="00C7464E" w:rsidRDefault="00763815" w:rsidP="00C7464E">
      <w:pPr>
        <w:spacing w:after="0"/>
        <w:jc w:val="center"/>
        <w:rPr>
          <w:rFonts w:ascii="Times New Roman" w:hAnsi="Times New Roman" w:cs="Times New Roman"/>
          <w:b/>
          <w:bCs/>
          <w:color w:val="000000"/>
          <w:sz w:val="28"/>
          <w:szCs w:val="28"/>
          <w:u w:val="single"/>
        </w:rPr>
      </w:pPr>
      <w:r w:rsidRPr="00C7464E">
        <w:rPr>
          <w:rFonts w:ascii="Times New Roman" w:hAnsi="Times New Roman" w:cs="Times New Roman"/>
          <w:b/>
          <w:bCs/>
          <w:color w:val="000000"/>
          <w:sz w:val="28"/>
          <w:szCs w:val="28"/>
          <w:u w:val="single"/>
        </w:rPr>
        <w:t>2 класс</w:t>
      </w:r>
    </w:p>
    <w:p w:rsidR="00763815" w:rsidRPr="00C7464E" w:rsidRDefault="00763815" w:rsidP="00C7464E">
      <w:pPr>
        <w:spacing w:after="0"/>
        <w:rPr>
          <w:rFonts w:ascii="Times New Roman" w:hAnsi="Times New Roman" w:cs="Times New Roman"/>
          <w:b/>
          <w:color w:val="000000"/>
          <w:sz w:val="28"/>
          <w:szCs w:val="28"/>
        </w:rPr>
      </w:pPr>
      <w:r w:rsidRPr="00C7464E">
        <w:rPr>
          <w:rFonts w:ascii="Times New Roman" w:hAnsi="Times New Roman" w:cs="Times New Roman"/>
          <w:b/>
          <w:color w:val="000000"/>
          <w:sz w:val="28"/>
          <w:szCs w:val="28"/>
        </w:rPr>
        <w:t>Обучающиеся.</w:t>
      </w:r>
    </w:p>
    <w:tbl>
      <w:tblPr>
        <w:tblStyle w:val="afff9"/>
        <w:tblW w:w="10031" w:type="dxa"/>
        <w:tblLook w:val="04A0" w:firstRow="1" w:lastRow="0" w:firstColumn="1" w:lastColumn="0" w:noHBand="0" w:noVBand="1"/>
      </w:tblPr>
      <w:tblGrid>
        <w:gridCol w:w="2623"/>
        <w:gridCol w:w="7408"/>
      </w:tblGrid>
      <w:tr w:rsidR="00763815" w:rsidRPr="00C7464E" w:rsidTr="00677DBA">
        <w:trPr>
          <w:trHeight w:val="1930"/>
        </w:trPr>
        <w:tc>
          <w:tcPr>
            <w:tcW w:w="2623" w:type="dxa"/>
          </w:tcPr>
          <w:p w:rsidR="00763815" w:rsidRPr="00C7464E" w:rsidRDefault="00763815" w:rsidP="00C7464E">
            <w:pPr>
              <w:spacing w:line="276" w:lineRule="auto"/>
              <w:rPr>
                <w:sz w:val="28"/>
                <w:szCs w:val="28"/>
              </w:rPr>
            </w:pPr>
            <w:r w:rsidRPr="00C7464E">
              <w:rPr>
                <w:b/>
                <w:color w:val="000000"/>
                <w:sz w:val="28"/>
                <w:szCs w:val="28"/>
              </w:rPr>
              <w:t>Диагностика</w:t>
            </w:r>
          </w:p>
        </w:tc>
        <w:tc>
          <w:tcPr>
            <w:tcW w:w="7408" w:type="dxa"/>
          </w:tcPr>
          <w:p w:rsidR="00763815" w:rsidRPr="00C7464E" w:rsidRDefault="00763815" w:rsidP="00C7464E">
            <w:pPr>
              <w:spacing w:line="276" w:lineRule="auto"/>
              <w:rPr>
                <w:color w:val="000000"/>
                <w:sz w:val="28"/>
                <w:szCs w:val="28"/>
              </w:rPr>
            </w:pPr>
            <w:r w:rsidRPr="00C7464E">
              <w:rPr>
                <w:color w:val="000000"/>
                <w:sz w:val="28"/>
                <w:szCs w:val="28"/>
              </w:rPr>
              <w:t>1. Диагностика УУД (в соответствии с возрастными и др. ограничениями), сравнение полученных данных с пред</w:t>
            </w:r>
            <w:r w:rsidRPr="00C7464E">
              <w:rPr>
                <w:color w:val="000000"/>
                <w:sz w:val="28"/>
                <w:szCs w:val="28"/>
              </w:rPr>
              <w:t>ы</w:t>
            </w:r>
            <w:r w:rsidRPr="00C7464E">
              <w:rPr>
                <w:color w:val="000000"/>
                <w:sz w:val="28"/>
                <w:szCs w:val="28"/>
              </w:rPr>
              <w:t>дущими.</w:t>
            </w:r>
          </w:p>
          <w:p w:rsidR="00763815" w:rsidRPr="00C7464E" w:rsidRDefault="00763815" w:rsidP="00C7464E">
            <w:pPr>
              <w:spacing w:line="276" w:lineRule="auto"/>
              <w:rPr>
                <w:color w:val="000000"/>
                <w:sz w:val="28"/>
                <w:szCs w:val="28"/>
              </w:rPr>
            </w:pPr>
            <w:r w:rsidRPr="00C7464E">
              <w:rPr>
                <w:color w:val="000000"/>
                <w:sz w:val="28"/>
                <w:szCs w:val="28"/>
              </w:rPr>
              <w:t>2. Диагностика межличностных отношений в классе («С</w:t>
            </w:r>
            <w:r w:rsidRPr="00C7464E">
              <w:rPr>
                <w:color w:val="000000"/>
                <w:sz w:val="28"/>
                <w:szCs w:val="28"/>
              </w:rPr>
              <w:t>о</w:t>
            </w:r>
            <w:r w:rsidRPr="00C7464E">
              <w:rPr>
                <w:color w:val="000000"/>
                <w:sz w:val="28"/>
                <w:szCs w:val="28"/>
              </w:rPr>
              <w:t>циометрия» Дж. Морено).</w:t>
            </w:r>
          </w:p>
          <w:p w:rsidR="00763815" w:rsidRPr="00C7464E" w:rsidRDefault="00763815" w:rsidP="00C7464E">
            <w:pPr>
              <w:spacing w:line="276" w:lineRule="auto"/>
              <w:rPr>
                <w:color w:val="000000"/>
                <w:sz w:val="28"/>
                <w:szCs w:val="28"/>
              </w:rPr>
            </w:pPr>
            <w:r w:rsidRPr="00C7464E">
              <w:rPr>
                <w:color w:val="000000"/>
                <w:sz w:val="28"/>
                <w:szCs w:val="28"/>
              </w:rPr>
              <w:t>3. Диагностический сбор информации для выявления пр</w:t>
            </w:r>
            <w:r w:rsidRPr="00C7464E">
              <w:rPr>
                <w:color w:val="000000"/>
                <w:sz w:val="28"/>
                <w:szCs w:val="28"/>
              </w:rPr>
              <w:t>о</w:t>
            </w:r>
            <w:r w:rsidRPr="00C7464E">
              <w:rPr>
                <w:color w:val="000000"/>
                <w:sz w:val="28"/>
                <w:szCs w:val="28"/>
              </w:rPr>
              <w:t xml:space="preserve">блемных звеньев при </w:t>
            </w:r>
            <w:proofErr w:type="gramStart"/>
            <w:r w:rsidRPr="00C7464E">
              <w:rPr>
                <w:color w:val="000000"/>
                <w:sz w:val="28"/>
                <w:szCs w:val="28"/>
              </w:rPr>
              <w:t>обучении по стандартам</w:t>
            </w:r>
            <w:proofErr w:type="gramEnd"/>
            <w:r w:rsidRPr="00C7464E">
              <w:rPr>
                <w:color w:val="000000"/>
                <w:sz w:val="28"/>
                <w:szCs w:val="28"/>
              </w:rPr>
              <w:t>.</w:t>
            </w:r>
          </w:p>
          <w:p w:rsidR="00763815" w:rsidRPr="00C7464E" w:rsidRDefault="00763815" w:rsidP="00C7464E">
            <w:pPr>
              <w:spacing w:line="276" w:lineRule="auto"/>
              <w:rPr>
                <w:color w:val="000000"/>
                <w:sz w:val="28"/>
                <w:szCs w:val="28"/>
              </w:rPr>
            </w:pPr>
            <w:r w:rsidRPr="00C7464E">
              <w:rPr>
                <w:color w:val="000000"/>
                <w:sz w:val="28"/>
                <w:szCs w:val="28"/>
              </w:rPr>
              <w:t xml:space="preserve">4. </w:t>
            </w:r>
            <w:r w:rsidRPr="00C7464E">
              <w:rPr>
                <w:sz w:val="28"/>
                <w:szCs w:val="28"/>
              </w:rPr>
              <w:t xml:space="preserve">Рисуночный тест «Рисунок семьи» (Т. Г. </w:t>
            </w:r>
            <w:proofErr w:type="spellStart"/>
            <w:r w:rsidRPr="00C7464E">
              <w:rPr>
                <w:sz w:val="28"/>
                <w:szCs w:val="28"/>
              </w:rPr>
              <w:t>Хоментаускас</w:t>
            </w:r>
            <w:proofErr w:type="spellEnd"/>
            <w:r w:rsidRPr="00C7464E">
              <w:rPr>
                <w:sz w:val="28"/>
                <w:szCs w:val="28"/>
              </w:rPr>
              <w:t>)</w:t>
            </w:r>
          </w:p>
        </w:tc>
      </w:tr>
      <w:tr w:rsidR="00763815" w:rsidRPr="00C7464E" w:rsidTr="00677DBA">
        <w:trPr>
          <w:trHeight w:val="273"/>
        </w:trPr>
        <w:tc>
          <w:tcPr>
            <w:tcW w:w="2623" w:type="dxa"/>
          </w:tcPr>
          <w:p w:rsidR="00763815" w:rsidRPr="00C7464E" w:rsidRDefault="00763815" w:rsidP="00C7464E">
            <w:pPr>
              <w:spacing w:line="276" w:lineRule="auto"/>
              <w:rPr>
                <w:sz w:val="28"/>
                <w:szCs w:val="28"/>
              </w:rPr>
            </w:pPr>
            <w:r w:rsidRPr="00C7464E">
              <w:rPr>
                <w:b/>
                <w:color w:val="000000"/>
                <w:sz w:val="28"/>
                <w:szCs w:val="28"/>
              </w:rPr>
              <w:t>Развитие и ко</w:t>
            </w:r>
            <w:r w:rsidRPr="00C7464E">
              <w:rPr>
                <w:b/>
                <w:color w:val="000000"/>
                <w:sz w:val="28"/>
                <w:szCs w:val="28"/>
              </w:rPr>
              <w:t>р</w:t>
            </w:r>
            <w:r w:rsidRPr="00C7464E">
              <w:rPr>
                <w:b/>
                <w:color w:val="000000"/>
                <w:sz w:val="28"/>
                <w:szCs w:val="28"/>
              </w:rPr>
              <w:t>рекция</w:t>
            </w:r>
          </w:p>
        </w:tc>
        <w:tc>
          <w:tcPr>
            <w:tcW w:w="7408" w:type="dxa"/>
          </w:tcPr>
          <w:p w:rsidR="00763815" w:rsidRPr="00C7464E" w:rsidRDefault="00763815" w:rsidP="00C7464E">
            <w:pPr>
              <w:spacing w:line="276" w:lineRule="auto"/>
              <w:rPr>
                <w:color w:val="000000"/>
                <w:sz w:val="28"/>
                <w:szCs w:val="28"/>
              </w:rPr>
            </w:pPr>
            <w:r w:rsidRPr="00C7464E">
              <w:rPr>
                <w:color w:val="000000"/>
                <w:sz w:val="28"/>
                <w:szCs w:val="28"/>
              </w:rPr>
              <w:t>1. Коррекционно-развивающая работа по результатам ди</w:t>
            </w:r>
            <w:r w:rsidRPr="00C7464E">
              <w:rPr>
                <w:color w:val="000000"/>
                <w:sz w:val="28"/>
                <w:szCs w:val="28"/>
              </w:rPr>
              <w:t>а</w:t>
            </w:r>
            <w:r w:rsidRPr="00C7464E">
              <w:rPr>
                <w:color w:val="000000"/>
                <w:sz w:val="28"/>
                <w:szCs w:val="28"/>
              </w:rPr>
              <w:t xml:space="preserve">гностики и запросу. </w:t>
            </w:r>
          </w:p>
          <w:p w:rsidR="00763815" w:rsidRPr="00C7464E" w:rsidRDefault="00763815" w:rsidP="00C7464E">
            <w:pPr>
              <w:spacing w:line="276" w:lineRule="auto"/>
              <w:rPr>
                <w:color w:val="000000"/>
                <w:sz w:val="28"/>
                <w:szCs w:val="28"/>
              </w:rPr>
            </w:pPr>
            <w:r w:rsidRPr="00C7464E">
              <w:rPr>
                <w:color w:val="000000"/>
                <w:sz w:val="28"/>
                <w:szCs w:val="28"/>
              </w:rPr>
              <w:t>2. Посещение уроков, совместная работа с учителем с детьми, имеющими сложности в освоении УУД.</w:t>
            </w:r>
          </w:p>
          <w:p w:rsidR="00763815" w:rsidRPr="00C7464E" w:rsidRDefault="00763815" w:rsidP="00C7464E">
            <w:pPr>
              <w:spacing w:line="276" w:lineRule="auto"/>
              <w:rPr>
                <w:color w:val="000000"/>
                <w:sz w:val="28"/>
                <w:szCs w:val="28"/>
              </w:rPr>
            </w:pPr>
            <w:r w:rsidRPr="00C7464E">
              <w:rPr>
                <w:color w:val="000000"/>
                <w:sz w:val="28"/>
                <w:szCs w:val="28"/>
              </w:rPr>
              <w:t>3. Цикл занятий «Юным умникам и умницам»</w:t>
            </w:r>
          </w:p>
          <w:p w:rsidR="00763815" w:rsidRPr="00C7464E" w:rsidRDefault="00763815" w:rsidP="00C7464E">
            <w:pPr>
              <w:spacing w:line="276" w:lineRule="auto"/>
              <w:rPr>
                <w:color w:val="000000"/>
                <w:sz w:val="28"/>
                <w:szCs w:val="28"/>
              </w:rPr>
            </w:pPr>
            <w:r w:rsidRPr="00C7464E">
              <w:rPr>
                <w:color w:val="000000"/>
                <w:sz w:val="28"/>
                <w:szCs w:val="28"/>
              </w:rPr>
              <w:t>4. Ведение индивидуальных психологических карт обуч</w:t>
            </w:r>
            <w:r w:rsidRPr="00C7464E">
              <w:rPr>
                <w:color w:val="000000"/>
                <w:sz w:val="28"/>
                <w:szCs w:val="28"/>
              </w:rPr>
              <w:t>а</w:t>
            </w:r>
            <w:r w:rsidRPr="00C7464E">
              <w:rPr>
                <w:color w:val="000000"/>
                <w:sz w:val="28"/>
                <w:szCs w:val="28"/>
              </w:rPr>
              <w:t>ющихся.</w:t>
            </w:r>
          </w:p>
        </w:tc>
      </w:tr>
      <w:tr w:rsidR="00763815" w:rsidRPr="00C7464E" w:rsidTr="00677DBA">
        <w:trPr>
          <w:trHeight w:val="258"/>
        </w:trPr>
        <w:tc>
          <w:tcPr>
            <w:tcW w:w="2623" w:type="dxa"/>
          </w:tcPr>
          <w:p w:rsidR="00763815" w:rsidRPr="00C7464E" w:rsidRDefault="00763815" w:rsidP="00C7464E">
            <w:pPr>
              <w:spacing w:line="276" w:lineRule="auto"/>
              <w:rPr>
                <w:sz w:val="28"/>
                <w:szCs w:val="28"/>
              </w:rPr>
            </w:pPr>
            <w:r w:rsidRPr="00C7464E">
              <w:rPr>
                <w:b/>
                <w:color w:val="000000"/>
                <w:sz w:val="28"/>
                <w:szCs w:val="28"/>
              </w:rPr>
              <w:t>Просвещение</w:t>
            </w:r>
          </w:p>
        </w:tc>
        <w:tc>
          <w:tcPr>
            <w:tcW w:w="7408" w:type="dxa"/>
          </w:tcPr>
          <w:p w:rsidR="00763815" w:rsidRPr="00C7464E" w:rsidRDefault="00763815" w:rsidP="00C7464E">
            <w:pPr>
              <w:spacing w:line="276" w:lineRule="auto"/>
              <w:rPr>
                <w:sz w:val="28"/>
                <w:szCs w:val="28"/>
              </w:rPr>
            </w:pPr>
            <w:r w:rsidRPr="00C7464E">
              <w:rPr>
                <w:color w:val="000000"/>
                <w:sz w:val="28"/>
                <w:szCs w:val="28"/>
              </w:rPr>
              <w:t>Цикл мини-бесед, ролевых игр «Я – хороший ученик»</w:t>
            </w:r>
          </w:p>
        </w:tc>
      </w:tr>
      <w:tr w:rsidR="00763815" w:rsidRPr="00C7464E" w:rsidTr="00677DBA">
        <w:trPr>
          <w:trHeight w:val="273"/>
        </w:trPr>
        <w:tc>
          <w:tcPr>
            <w:tcW w:w="2623" w:type="dxa"/>
          </w:tcPr>
          <w:p w:rsidR="00763815" w:rsidRPr="00C7464E" w:rsidRDefault="00763815" w:rsidP="00C7464E">
            <w:pPr>
              <w:spacing w:line="276" w:lineRule="auto"/>
              <w:rPr>
                <w:sz w:val="28"/>
                <w:szCs w:val="28"/>
              </w:rPr>
            </w:pPr>
            <w:r w:rsidRPr="00C7464E">
              <w:rPr>
                <w:b/>
                <w:color w:val="000000"/>
                <w:sz w:val="28"/>
                <w:szCs w:val="28"/>
              </w:rPr>
              <w:t>Консультирование</w:t>
            </w:r>
          </w:p>
        </w:tc>
        <w:tc>
          <w:tcPr>
            <w:tcW w:w="7408" w:type="dxa"/>
          </w:tcPr>
          <w:p w:rsidR="00763815" w:rsidRPr="00C7464E" w:rsidRDefault="00763815" w:rsidP="00C7464E">
            <w:pPr>
              <w:spacing w:line="276" w:lineRule="auto"/>
              <w:rPr>
                <w:color w:val="000000"/>
                <w:sz w:val="28"/>
                <w:szCs w:val="28"/>
              </w:rPr>
            </w:pPr>
            <w:r w:rsidRPr="00C7464E">
              <w:rPr>
                <w:color w:val="000000"/>
                <w:sz w:val="28"/>
                <w:szCs w:val="28"/>
              </w:rPr>
              <w:t>Работа с детьми по индивидуальным образовательным тр</w:t>
            </w:r>
            <w:r w:rsidRPr="00C7464E">
              <w:rPr>
                <w:color w:val="000000"/>
                <w:sz w:val="28"/>
                <w:szCs w:val="28"/>
              </w:rPr>
              <w:t>а</w:t>
            </w:r>
            <w:r w:rsidRPr="00C7464E">
              <w:rPr>
                <w:color w:val="000000"/>
                <w:sz w:val="28"/>
                <w:szCs w:val="28"/>
              </w:rPr>
              <w:t>екториям, корректировка траекторий</w:t>
            </w:r>
          </w:p>
        </w:tc>
      </w:tr>
      <w:tr w:rsidR="00763815" w:rsidRPr="00C7464E" w:rsidTr="00677DBA">
        <w:trPr>
          <w:trHeight w:val="546"/>
        </w:trPr>
        <w:tc>
          <w:tcPr>
            <w:tcW w:w="2623" w:type="dxa"/>
          </w:tcPr>
          <w:p w:rsidR="00763815" w:rsidRPr="00C7464E" w:rsidRDefault="00763815" w:rsidP="00C7464E">
            <w:pPr>
              <w:spacing w:line="276" w:lineRule="auto"/>
              <w:rPr>
                <w:b/>
                <w:color w:val="000000"/>
                <w:sz w:val="28"/>
                <w:szCs w:val="28"/>
              </w:rPr>
            </w:pPr>
            <w:r w:rsidRPr="00C7464E">
              <w:rPr>
                <w:b/>
                <w:color w:val="000000"/>
                <w:sz w:val="28"/>
                <w:szCs w:val="28"/>
              </w:rPr>
              <w:t>Групповая работа</w:t>
            </w:r>
          </w:p>
        </w:tc>
        <w:tc>
          <w:tcPr>
            <w:tcW w:w="7408" w:type="dxa"/>
          </w:tcPr>
          <w:p w:rsidR="00763815" w:rsidRPr="00C7464E" w:rsidRDefault="00763815" w:rsidP="00C7464E">
            <w:pPr>
              <w:spacing w:line="276" w:lineRule="auto"/>
              <w:rPr>
                <w:color w:val="000000"/>
                <w:sz w:val="28"/>
                <w:szCs w:val="28"/>
              </w:rPr>
            </w:pPr>
            <w:r w:rsidRPr="00C7464E">
              <w:rPr>
                <w:color w:val="000000"/>
                <w:sz w:val="28"/>
                <w:szCs w:val="28"/>
              </w:rPr>
              <w:t>Работа с группами детей, имеющими трудности и пробл</w:t>
            </w:r>
            <w:r w:rsidRPr="00C7464E">
              <w:rPr>
                <w:color w:val="000000"/>
                <w:sz w:val="28"/>
                <w:szCs w:val="28"/>
              </w:rPr>
              <w:t>е</w:t>
            </w:r>
            <w:r w:rsidRPr="00C7464E">
              <w:rPr>
                <w:color w:val="000000"/>
                <w:sz w:val="28"/>
                <w:szCs w:val="28"/>
              </w:rPr>
              <w:t>мы психологического характера</w:t>
            </w:r>
          </w:p>
        </w:tc>
      </w:tr>
    </w:tbl>
    <w:p w:rsidR="00763815" w:rsidRPr="00C7464E" w:rsidRDefault="00763815" w:rsidP="00C7464E">
      <w:pPr>
        <w:spacing w:after="0"/>
        <w:rPr>
          <w:rFonts w:ascii="Times New Roman" w:hAnsi="Times New Roman" w:cs="Times New Roman"/>
          <w:b/>
          <w:sz w:val="28"/>
          <w:szCs w:val="28"/>
        </w:rPr>
      </w:pPr>
    </w:p>
    <w:p w:rsidR="00763815" w:rsidRPr="00C7464E" w:rsidRDefault="00763815" w:rsidP="00C7464E">
      <w:pPr>
        <w:spacing w:after="0"/>
        <w:rPr>
          <w:rFonts w:ascii="Times New Roman" w:hAnsi="Times New Roman" w:cs="Times New Roman"/>
          <w:b/>
          <w:color w:val="000000"/>
          <w:sz w:val="28"/>
          <w:szCs w:val="28"/>
        </w:rPr>
      </w:pPr>
      <w:r w:rsidRPr="00C7464E">
        <w:rPr>
          <w:rFonts w:ascii="Times New Roman" w:hAnsi="Times New Roman" w:cs="Times New Roman"/>
          <w:b/>
          <w:color w:val="000000"/>
          <w:sz w:val="28"/>
          <w:szCs w:val="28"/>
        </w:rPr>
        <w:t>Педагоги.</w:t>
      </w:r>
    </w:p>
    <w:tbl>
      <w:tblPr>
        <w:tblStyle w:val="afff9"/>
        <w:tblW w:w="0" w:type="auto"/>
        <w:tblLook w:val="04A0" w:firstRow="1" w:lastRow="0" w:firstColumn="1" w:lastColumn="0" w:noHBand="0" w:noVBand="1"/>
      </w:tblPr>
      <w:tblGrid>
        <w:gridCol w:w="2660"/>
        <w:gridCol w:w="7371"/>
      </w:tblGrid>
      <w:tr w:rsidR="00763815" w:rsidRPr="00C7464E" w:rsidTr="00677DBA">
        <w:tc>
          <w:tcPr>
            <w:tcW w:w="2660" w:type="dxa"/>
          </w:tcPr>
          <w:p w:rsidR="00763815" w:rsidRPr="00C7464E" w:rsidRDefault="00763815" w:rsidP="00C7464E">
            <w:pPr>
              <w:spacing w:line="276" w:lineRule="auto"/>
              <w:rPr>
                <w:b/>
                <w:sz w:val="28"/>
                <w:szCs w:val="28"/>
              </w:rPr>
            </w:pPr>
            <w:r w:rsidRPr="00C7464E">
              <w:rPr>
                <w:b/>
                <w:color w:val="000000"/>
                <w:sz w:val="28"/>
                <w:szCs w:val="28"/>
              </w:rPr>
              <w:t>Просвещение</w:t>
            </w:r>
          </w:p>
        </w:tc>
        <w:tc>
          <w:tcPr>
            <w:tcW w:w="7371" w:type="dxa"/>
          </w:tcPr>
          <w:p w:rsidR="00763815" w:rsidRPr="00C7464E" w:rsidRDefault="00763815" w:rsidP="00C7464E">
            <w:pPr>
              <w:spacing w:line="276" w:lineRule="auto"/>
              <w:rPr>
                <w:b/>
                <w:sz w:val="28"/>
                <w:szCs w:val="28"/>
              </w:rPr>
            </w:pPr>
            <w:r w:rsidRPr="00C7464E">
              <w:rPr>
                <w:color w:val="000000"/>
                <w:sz w:val="28"/>
                <w:szCs w:val="28"/>
              </w:rPr>
              <w:t>Тренинг «Взаимодействие с неуспевающим учеником»</w:t>
            </w:r>
          </w:p>
        </w:tc>
      </w:tr>
      <w:tr w:rsidR="00763815" w:rsidRPr="00C7464E" w:rsidTr="00677DBA">
        <w:tc>
          <w:tcPr>
            <w:tcW w:w="2660" w:type="dxa"/>
          </w:tcPr>
          <w:p w:rsidR="00763815" w:rsidRPr="00C7464E" w:rsidRDefault="00763815" w:rsidP="00C7464E">
            <w:pPr>
              <w:spacing w:line="276" w:lineRule="auto"/>
              <w:rPr>
                <w:b/>
                <w:color w:val="000000"/>
                <w:sz w:val="28"/>
                <w:szCs w:val="28"/>
              </w:rPr>
            </w:pPr>
            <w:r w:rsidRPr="00C7464E">
              <w:rPr>
                <w:b/>
                <w:color w:val="000000"/>
                <w:sz w:val="28"/>
                <w:szCs w:val="28"/>
              </w:rPr>
              <w:t>Консультирование</w:t>
            </w:r>
          </w:p>
        </w:tc>
        <w:tc>
          <w:tcPr>
            <w:tcW w:w="7371" w:type="dxa"/>
          </w:tcPr>
          <w:p w:rsidR="00763815" w:rsidRPr="00C7464E" w:rsidRDefault="00763815" w:rsidP="00C7464E">
            <w:pPr>
              <w:spacing w:line="276" w:lineRule="auto"/>
              <w:rPr>
                <w:b/>
                <w:sz w:val="28"/>
                <w:szCs w:val="28"/>
              </w:rPr>
            </w:pPr>
            <w:r w:rsidRPr="00C7464E">
              <w:rPr>
                <w:color w:val="000000"/>
                <w:sz w:val="28"/>
                <w:szCs w:val="28"/>
              </w:rPr>
              <w:t>Организация помощи педагогам по возникающим пробл</w:t>
            </w:r>
            <w:r w:rsidRPr="00C7464E">
              <w:rPr>
                <w:color w:val="000000"/>
                <w:sz w:val="28"/>
                <w:szCs w:val="28"/>
              </w:rPr>
              <w:t>е</w:t>
            </w:r>
            <w:r w:rsidRPr="00C7464E">
              <w:rPr>
                <w:color w:val="000000"/>
                <w:sz w:val="28"/>
                <w:szCs w:val="28"/>
              </w:rPr>
              <w:t>мам и вопросам в связи с внедрением стандартов</w:t>
            </w:r>
          </w:p>
        </w:tc>
      </w:tr>
    </w:tbl>
    <w:p w:rsidR="00763815" w:rsidRPr="00C7464E" w:rsidRDefault="00763815" w:rsidP="00C7464E">
      <w:pPr>
        <w:spacing w:after="0"/>
        <w:rPr>
          <w:rFonts w:ascii="Times New Roman" w:hAnsi="Times New Roman" w:cs="Times New Roman"/>
          <w:b/>
          <w:color w:val="000000"/>
          <w:sz w:val="28"/>
          <w:szCs w:val="28"/>
        </w:rPr>
      </w:pPr>
    </w:p>
    <w:p w:rsidR="00763815" w:rsidRPr="00C7464E" w:rsidRDefault="00763815" w:rsidP="00C7464E">
      <w:pPr>
        <w:spacing w:after="0"/>
        <w:rPr>
          <w:rFonts w:ascii="Times New Roman" w:hAnsi="Times New Roman" w:cs="Times New Roman"/>
          <w:b/>
          <w:color w:val="000000"/>
          <w:sz w:val="28"/>
          <w:szCs w:val="28"/>
        </w:rPr>
      </w:pPr>
      <w:r w:rsidRPr="00C7464E">
        <w:rPr>
          <w:rFonts w:ascii="Times New Roman" w:hAnsi="Times New Roman" w:cs="Times New Roman"/>
          <w:b/>
          <w:color w:val="000000"/>
          <w:sz w:val="28"/>
          <w:szCs w:val="28"/>
        </w:rPr>
        <w:t>Родители.</w:t>
      </w:r>
    </w:p>
    <w:tbl>
      <w:tblPr>
        <w:tblStyle w:val="afff9"/>
        <w:tblW w:w="0" w:type="auto"/>
        <w:tblLook w:val="04A0" w:firstRow="1" w:lastRow="0" w:firstColumn="1" w:lastColumn="0" w:noHBand="0" w:noVBand="1"/>
      </w:tblPr>
      <w:tblGrid>
        <w:gridCol w:w="2623"/>
        <w:gridCol w:w="7408"/>
      </w:tblGrid>
      <w:tr w:rsidR="00763815" w:rsidRPr="00C7464E" w:rsidTr="00677DBA">
        <w:tc>
          <w:tcPr>
            <w:tcW w:w="2623" w:type="dxa"/>
          </w:tcPr>
          <w:p w:rsidR="00763815" w:rsidRPr="00C7464E" w:rsidRDefault="00763815" w:rsidP="00C7464E">
            <w:pPr>
              <w:spacing w:line="276" w:lineRule="auto"/>
              <w:rPr>
                <w:b/>
                <w:sz w:val="28"/>
                <w:szCs w:val="28"/>
              </w:rPr>
            </w:pPr>
            <w:r w:rsidRPr="00C7464E">
              <w:rPr>
                <w:b/>
                <w:color w:val="000000"/>
                <w:sz w:val="28"/>
                <w:szCs w:val="28"/>
              </w:rPr>
              <w:t>Развитие и ко</w:t>
            </w:r>
            <w:r w:rsidRPr="00C7464E">
              <w:rPr>
                <w:b/>
                <w:color w:val="000000"/>
                <w:sz w:val="28"/>
                <w:szCs w:val="28"/>
              </w:rPr>
              <w:t>р</w:t>
            </w:r>
            <w:r w:rsidRPr="00C7464E">
              <w:rPr>
                <w:b/>
                <w:color w:val="000000"/>
                <w:sz w:val="28"/>
                <w:szCs w:val="28"/>
              </w:rPr>
              <w:lastRenderedPageBreak/>
              <w:t>рекция</w:t>
            </w:r>
          </w:p>
        </w:tc>
        <w:tc>
          <w:tcPr>
            <w:tcW w:w="7408" w:type="dxa"/>
          </w:tcPr>
          <w:p w:rsidR="00763815" w:rsidRPr="00C7464E" w:rsidRDefault="00763815" w:rsidP="00C7464E">
            <w:pPr>
              <w:spacing w:line="276" w:lineRule="auto"/>
              <w:rPr>
                <w:b/>
                <w:sz w:val="28"/>
                <w:szCs w:val="28"/>
              </w:rPr>
            </w:pPr>
            <w:r w:rsidRPr="00C7464E">
              <w:rPr>
                <w:color w:val="000000"/>
                <w:sz w:val="28"/>
                <w:szCs w:val="28"/>
              </w:rPr>
              <w:lastRenderedPageBreak/>
              <w:t>Практикум «Учимся слышать друг друга»</w:t>
            </w:r>
          </w:p>
        </w:tc>
      </w:tr>
      <w:tr w:rsidR="00763815" w:rsidRPr="00C7464E" w:rsidTr="00677DBA">
        <w:tc>
          <w:tcPr>
            <w:tcW w:w="2623" w:type="dxa"/>
          </w:tcPr>
          <w:p w:rsidR="00763815" w:rsidRPr="00C7464E" w:rsidRDefault="00763815" w:rsidP="00C7464E">
            <w:pPr>
              <w:spacing w:line="276" w:lineRule="auto"/>
              <w:rPr>
                <w:b/>
                <w:sz w:val="28"/>
                <w:szCs w:val="28"/>
              </w:rPr>
            </w:pPr>
            <w:r w:rsidRPr="00C7464E">
              <w:rPr>
                <w:b/>
                <w:color w:val="000000"/>
                <w:sz w:val="28"/>
                <w:szCs w:val="28"/>
              </w:rPr>
              <w:lastRenderedPageBreak/>
              <w:t>Просвещение</w:t>
            </w:r>
          </w:p>
        </w:tc>
        <w:tc>
          <w:tcPr>
            <w:tcW w:w="7408" w:type="dxa"/>
          </w:tcPr>
          <w:p w:rsidR="00763815" w:rsidRPr="00C7464E" w:rsidRDefault="00763815" w:rsidP="00C7464E">
            <w:pPr>
              <w:spacing w:line="276" w:lineRule="auto"/>
              <w:rPr>
                <w:color w:val="000000"/>
                <w:sz w:val="28"/>
                <w:szCs w:val="28"/>
              </w:rPr>
            </w:pPr>
            <w:r w:rsidRPr="00C7464E">
              <w:rPr>
                <w:color w:val="000000"/>
                <w:sz w:val="28"/>
                <w:szCs w:val="28"/>
              </w:rPr>
              <w:t>Родительское собрание «Первые уроки школьных оценок».</w:t>
            </w:r>
          </w:p>
          <w:p w:rsidR="00763815" w:rsidRPr="00C7464E" w:rsidRDefault="00763815" w:rsidP="00C7464E">
            <w:pPr>
              <w:spacing w:line="276" w:lineRule="auto"/>
              <w:rPr>
                <w:b/>
                <w:sz w:val="28"/>
                <w:szCs w:val="28"/>
              </w:rPr>
            </w:pPr>
            <w:r w:rsidRPr="00C7464E">
              <w:rPr>
                <w:color w:val="000000"/>
                <w:sz w:val="28"/>
                <w:szCs w:val="28"/>
              </w:rPr>
              <w:t>Выпуск и обновление стенда «Советы психолога»</w:t>
            </w:r>
          </w:p>
        </w:tc>
      </w:tr>
      <w:tr w:rsidR="00763815" w:rsidRPr="00C7464E" w:rsidTr="00677DBA">
        <w:tc>
          <w:tcPr>
            <w:tcW w:w="2623" w:type="dxa"/>
          </w:tcPr>
          <w:p w:rsidR="00763815" w:rsidRPr="00C7464E" w:rsidRDefault="00763815" w:rsidP="00C7464E">
            <w:pPr>
              <w:spacing w:line="276" w:lineRule="auto"/>
              <w:rPr>
                <w:b/>
                <w:sz w:val="28"/>
                <w:szCs w:val="28"/>
              </w:rPr>
            </w:pPr>
            <w:r w:rsidRPr="00C7464E">
              <w:rPr>
                <w:b/>
                <w:color w:val="000000"/>
                <w:sz w:val="28"/>
                <w:szCs w:val="28"/>
              </w:rPr>
              <w:t>Консультирование</w:t>
            </w:r>
          </w:p>
        </w:tc>
        <w:tc>
          <w:tcPr>
            <w:tcW w:w="7408" w:type="dxa"/>
          </w:tcPr>
          <w:p w:rsidR="00763815" w:rsidRPr="00C7464E" w:rsidRDefault="00763815" w:rsidP="00C7464E">
            <w:pPr>
              <w:spacing w:line="276" w:lineRule="auto"/>
              <w:rPr>
                <w:b/>
                <w:sz w:val="28"/>
                <w:szCs w:val="28"/>
              </w:rPr>
            </w:pPr>
            <w:r w:rsidRPr="00C7464E">
              <w:rPr>
                <w:color w:val="000000"/>
                <w:sz w:val="28"/>
                <w:szCs w:val="28"/>
              </w:rPr>
              <w:t>По запросам родителей и результатам диагностики.</w:t>
            </w:r>
          </w:p>
        </w:tc>
      </w:tr>
      <w:tr w:rsidR="00763815" w:rsidRPr="00C7464E" w:rsidTr="00677DBA">
        <w:tc>
          <w:tcPr>
            <w:tcW w:w="2623" w:type="dxa"/>
          </w:tcPr>
          <w:p w:rsidR="00763815" w:rsidRPr="00C7464E" w:rsidRDefault="00763815" w:rsidP="00C7464E">
            <w:pPr>
              <w:spacing w:line="276" w:lineRule="auto"/>
              <w:rPr>
                <w:b/>
                <w:color w:val="000000"/>
                <w:sz w:val="28"/>
                <w:szCs w:val="28"/>
              </w:rPr>
            </w:pPr>
            <w:r w:rsidRPr="00C7464E">
              <w:rPr>
                <w:b/>
                <w:color w:val="000000"/>
                <w:sz w:val="28"/>
                <w:szCs w:val="28"/>
              </w:rPr>
              <w:t>Групповая работа</w:t>
            </w:r>
          </w:p>
        </w:tc>
        <w:tc>
          <w:tcPr>
            <w:tcW w:w="7408" w:type="dxa"/>
          </w:tcPr>
          <w:p w:rsidR="00763815" w:rsidRPr="00C7464E" w:rsidRDefault="00763815" w:rsidP="00C7464E">
            <w:pPr>
              <w:spacing w:line="276" w:lineRule="auto"/>
              <w:rPr>
                <w:b/>
                <w:sz w:val="28"/>
                <w:szCs w:val="28"/>
              </w:rPr>
            </w:pPr>
            <w:r w:rsidRPr="00C7464E">
              <w:rPr>
                <w:color w:val="000000"/>
                <w:sz w:val="28"/>
                <w:szCs w:val="28"/>
              </w:rPr>
              <w:t>Родительские собрания "Первый раз в первый класс", "Особенности ФГОС НОО"</w:t>
            </w:r>
          </w:p>
        </w:tc>
      </w:tr>
    </w:tbl>
    <w:p w:rsidR="00763815" w:rsidRPr="00C7464E" w:rsidRDefault="00763815" w:rsidP="00C7464E">
      <w:pPr>
        <w:shd w:val="clear" w:color="auto" w:fill="FFFFFF"/>
        <w:spacing w:after="0"/>
        <w:jc w:val="center"/>
        <w:rPr>
          <w:rFonts w:ascii="Times New Roman" w:hAnsi="Times New Roman" w:cs="Times New Roman"/>
          <w:b/>
          <w:bCs/>
          <w:color w:val="000000"/>
          <w:sz w:val="28"/>
          <w:szCs w:val="28"/>
        </w:rPr>
      </w:pPr>
    </w:p>
    <w:p w:rsidR="00763815" w:rsidRPr="00C7464E" w:rsidRDefault="00763815" w:rsidP="00C7464E">
      <w:pPr>
        <w:shd w:val="clear" w:color="auto" w:fill="FFFFFF"/>
        <w:spacing w:after="0"/>
        <w:jc w:val="center"/>
        <w:rPr>
          <w:rFonts w:ascii="Times New Roman" w:hAnsi="Times New Roman" w:cs="Times New Roman"/>
          <w:color w:val="000000"/>
          <w:sz w:val="28"/>
          <w:szCs w:val="28"/>
          <w:u w:val="single"/>
        </w:rPr>
      </w:pPr>
      <w:r w:rsidRPr="00C7464E">
        <w:rPr>
          <w:rFonts w:ascii="Times New Roman" w:hAnsi="Times New Roman" w:cs="Times New Roman"/>
          <w:b/>
          <w:bCs/>
          <w:color w:val="000000"/>
          <w:sz w:val="28"/>
          <w:szCs w:val="28"/>
          <w:u w:val="single"/>
        </w:rPr>
        <w:t>3 класс</w:t>
      </w:r>
    </w:p>
    <w:p w:rsidR="00763815" w:rsidRPr="00C7464E" w:rsidRDefault="00763815" w:rsidP="00C7464E">
      <w:pPr>
        <w:spacing w:after="0"/>
        <w:rPr>
          <w:rFonts w:ascii="Times New Roman" w:hAnsi="Times New Roman" w:cs="Times New Roman"/>
          <w:b/>
          <w:color w:val="000000"/>
          <w:sz w:val="28"/>
          <w:szCs w:val="28"/>
        </w:rPr>
      </w:pPr>
      <w:r w:rsidRPr="00C7464E">
        <w:rPr>
          <w:rFonts w:ascii="Times New Roman" w:hAnsi="Times New Roman" w:cs="Times New Roman"/>
          <w:b/>
          <w:color w:val="000000"/>
          <w:sz w:val="28"/>
          <w:szCs w:val="28"/>
        </w:rPr>
        <w:t>Обучающиеся.</w:t>
      </w:r>
    </w:p>
    <w:tbl>
      <w:tblPr>
        <w:tblStyle w:val="afff9"/>
        <w:tblW w:w="10031" w:type="dxa"/>
        <w:tblLook w:val="04A0" w:firstRow="1" w:lastRow="0" w:firstColumn="1" w:lastColumn="0" w:noHBand="0" w:noVBand="1"/>
      </w:tblPr>
      <w:tblGrid>
        <w:gridCol w:w="2623"/>
        <w:gridCol w:w="7408"/>
      </w:tblGrid>
      <w:tr w:rsidR="00763815" w:rsidRPr="00C7464E" w:rsidTr="00677DBA">
        <w:trPr>
          <w:trHeight w:val="679"/>
        </w:trPr>
        <w:tc>
          <w:tcPr>
            <w:tcW w:w="2623" w:type="dxa"/>
          </w:tcPr>
          <w:p w:rsidR="00763815" w:rsidRPr="00C7464E" w:rsidRDefault="00763815" w:rsidP="00C7464E">
            <w:pPr>
              <w:spacing w:line="276" w:lineRule="auto"/>
              <w:rPr>
                <w:sz w:val="28"/>
                <w:szCs w:val="28"/>
              </w:rPr>
            </w:pPr>
            <w:r w:rsidRPr="00C7464E">
              <w:rPr>
                <w:b/>
                <w:color w:val="000000"/>
                <w:sz w:val="28"/>
                <w:szCs w:val="28"/>
              </w:rPr>
              <w:t>Диагностика</w:t>
            </w:r>
          </w:p>
        </w:tc>
        <w:tc>
          <w:tcPr>
            <w:tcW w:w="7408" w:type="dxa"/>
          </w:tcPr>
          <w:p w:rsidR="00763815" w:rsidRPr="00C7464E" w:rsidRDefault="00763815" w:rsidP="00C7464E">
            <w:pPr>
              <w:spacing w:line="276" w:lineRule="auto"/>
              <w:rPr>
                <w:color w:val="000000"/>
                <w:sz w:val="28"/>
                <w:szCs w:val="28"/>
              </w:rPr>
            </w:pPr>
            <w:r w:rsidRPr="00C7464E">
              <w:rPr>
                <w:color w:val="000000"/>
                <w:sz w:val="28"/>
                <w:szCs w:val="28"/>
              </w:rPr>
              <w:t>1. Диагностика УУД (в соответствии с возрастными и др. ограничениями), сравнение полученных данных с пред</w:t>
            </w:r>
            <w:r w:rsidRPr="00C7464E">
              <w:rPr>
                <w:color w:val="000000"/>
                <w:sz w:val="28"/>
                <w:szCs w:val="28"/>
              </w:rPr>
              <w:t>ы</w:t>
            </w:r>
            <w:r w:rsidRPr="00C7464E">
              <w:rPr>
                <w:color w:val="000000"/>
                <w:sz w:val="28"/>
                <w:szCs w:val="28"/>
              </w:rPr>
              <w:t>дущими.</w:t>
            </w:r>
          </w:p>
          <w:p w:rsidR="00763815" w:rsidRPr="00C7464E" w:rsidRDefault="00763815" w:rsidP="00C7464E">
            <w:pPr>
              <w:spacing w:line="276" w:lineRule="auto"/>
              <w:rPr>
                <w:color w:val="000000"/>
                <w:sz w:val="28"/>
                <w:szCs w:val="28"/>
              </w:rPr>
            </w:pPr>
            <w:r w:rsidRPr="00C7464E">
              <w:rPr>
                <w:color w:val="000000"/>
                <w:sz w:val="28"/>
                <w:szCs w:val="28"/>
              </w:rPr>
              <w:t>2. Социометрия.</w:t>
            </w:r>
          </w:p>
          <w:p w:rsidR="00763815" w:rsidRPr="00C7464E" w:rsidRDefault="00763815" w:rsidP="00C7464E">
            <w:pPr>
              <w:spacing w:line="276" w:lineRule="auto"/>
              <w:rPr>
                <w:color w:val="000000"/>
                <w:sz w:val="28"/>
                <w:szCs w:val="28"/>
              </w:rPr>
            </w:pPr>
            <w:r w:rsidRPr="00C7464E">
              <w:rPr>
                <w:color w:val="000000"/>
                <w:sz w:val="28"/>
                <w:szCs w:val="28"/>
              </w:rPr>
              <w:t>3. Диагностический сбор информации для выявления пр</w:t>
            </w:r>
            <w:r w:rsidRPr="00C7464E">
              <w:rPr>
                <w:color w:val="000000"/>
                <w:sz w:val="28"/>
                <w:szCs w:val="28"/>
              </w:rPr>
              <w:t>о</w:t>
            </w:r>
            <w:r w:rsidRPr="00C7464E">
              <w:rPr>
                <w:color w:val="000000"/>
                <w:sz w:val="28"/>
                <w:szCs w:val="28"/>
              </w:rPr>
              <w:t xml:space="preserve">блемных звеньев при </w:t>
            </w:r>
            <w:proofErr w:type="gramStart"/>
            <w:r w:rsidRPr="00C7464E">
              <w:rPr>
                <w:color w:val="000000"/>
                <w:sz w:val="28"/>
                <w:szCs w:val="28"/>
              </w:rPr>
              <w:t>обучении по стандартам</w:t>
            </w:r>
            <w:proofErr w:type="gramEnd"/>
            <w:r w:rsidRPr="00C7464E">
              <w:rPr>
                <w:color w:val="000000"/>
                <w:sz w:val="28"/>
                <w:szCs w:val="28"/>
              </w:rPr>
              <w:t>.</w:t>
            </w:r>
          </w:p>
        </w:tc>
      </w:tr>
      <w:tr w:rsidR="00763815" w:rsidRPr="00C7464E" w:rsidTr="00677DBA">
        <w:trPr>
          <w:trHeight w:val="273"/>
        </w:trPr>
        <w:tc>
          <w:tcPr>
            <w:tcW w:w="2623" w:type="dxa"/>
          </w:tcPr>
          <w:p w:rsidR="00763815" w:rsidRPr="00C7464E" w:rsidRDefault="00763815" w:rsidP="00C7464E">
            <w:pPr>
              <w:spacing w:line="276" w:lineRule="auto"/>
              <w:rPr>
                <w:sz w:val="28"/>
                <w:szCs w:val="28"/>
              </w:rPr>
            </w:pPr>
            <w:r w:rsidRPr="00C7464E">
              <w:rPr>
                <w:b/>
                <w:color w:val="000000"/>
                <w:sz w:val="28"/>
                <w:szCs w:val="28"/>
              </w:rPr>
              <w:t>Развитие и ко</w:t>
            </w:r>
            <w:r w:rsidRPr="00C7464E">
              <w:rPr>
                <w:b/>
                <w:color w:val="000000"/>
                <w:sz w:val="28"/>
                <w:szCs w:val="28"/>
              </w:rPr>
              <w:t>р</w:t>
            </w:r>
            <w:r w:rsidRPr="00C7464E">
              <w:rPr>
                <w:b/>
                <w:color w:val="000000"/>
                <w:sz w:val="28"/>
                <w:szCs w:val="28"/>
              </w:rPr>
              <w:t>рекция</w:t>
            </w:r>
          </w:p>
        </w:tc>
        <w:tc>
          <w:tcPr>
            <w:tcW w:w="7408" w:type="dxa"/>
          </w:tcPr>
          <w:p w:rsidR="00763815" w:rsidRPr="00C7464E" w:rsidRDefault="00763815" w:rsidP="00C7464E">
            <w:pPr>
              <w:spacing w:line="276" w:lineRule="auto"/>
              <w:rPr>
                <w:color w:val="000000"/>
                <w:sz w:val="28"/>
                <w:szCs w:val="28"/>
              </w:rPr>
            </w:pPr>
            <w:r w:rsidRPr="00C7464E">
              <w:rPr>
                <w:color w:val="000000"/>
                <w:sz w:val="28"/>
                <w:szCs w:val="28"/>
              </w:rPr>
              <w:t>1. Коррекционно-развивающая работа по результатам ди</w:t>
            </w:r>
            <w:r w:rsidRPr="00C7464E">
              <w:rPr>
                <w:color w:val="000000"/>
                <w:sz w:val="28"/>
                <w:szCs w:val="28"/>
              </w:rPr>
              <w:t>а</w:t>
            </w:r>
            <w:r w:rsidRPr="00C7464E">
              <w:rPr>
                <w:color w:val="000000"/>
                <w:sz w:val="28"/>
                <w:szCs w:val="28"/>
              </w:rPr>
              <w:t xml:space="preserve">гностики и запросу. </w:t>
            </w:r>
          </w:p>
          <w:p w:rsidR="00763815" w:rsidRPr="00C7464E" w:rsidRDefault="00763815" w:rsidP="00C7464E">
            <w:pPr>
              <w:spacing w:line="276" w:lineRule="auto"/>
              <w:rPr>
                <w:color w:val="000000"/>
                <w:sz w:val="28"/>
                <w:szCs w:val="28"/>
              </w:rPr>
            </w:pPr>
            <w:r w:rsidRPr="00C7464E">
              <w:rPr>
                <w:color w:val="000000"/>
                <w:sz w:val="28"/>
                <w:szCs w:val="28"/>
              </w:rPr>
              <w:t>2. Посещение уроков, совместная работа с учителем с детьми, имеющими сложности в освоении УУД.</w:t>
            </w:r>
          </w:p>
          <w:p w:rsidR="00763815" w:rsidRPr="00C7464E" w:rsidRDefault="00763815" w:rsidP="00C7464E">
            <w:pPr>
              <w:spacing w:line="276" w:lineRule="auto"/>
              <w:rPr>
                <w:color w:val="000000"/>
                <w:sz w:val="28"/>
                <w:szCs w:val="28"/>
              </w:rPr>
            </w:pPr>
            <w:r w:rsidRPr="00C7464E">
              <w:rPr>
                <w:color w:val="000000"/>
                <w:sz w:val="28"/>
                <w:szCs w:val="28"/>
              </w:rPr>
              <w:t>3. Ведение индивидуальных психологических карт обуч</w:t>
            </w:r>
            <w:r w:rsidRPr="00C7464E">
              <w:rPr>
                <w:color w:val="000000"/>
                <w:sz w:val="28"/>
                <w:szCs w:val="28"/>
              </w:rPr>
              <w:t>а</w:t>
            </w:r>
            <w:r w:rsidRPr="00C7464E">
              <w:rPr>
                <w:color w:val="000000"/>
                <w:sz w:val="28"/>
                <w:szCs w:val="28"/>
              </w:rPr>
              <w:t>ющихся.</w:t>
            </w:r>
          </w:p>
          <w:p w:rsidR="00763815" w:rsidRPr="00C7464E" w:rsidRDefault="00763815" w:rsidP="00C7464E">
            <w:pPr>
              <w:spacing w:line="276" w:lineRule="auto"/>
              <w:rPr>
                <w:color w:val="000000"/>
                <w:sz w:val="28"/>
                <w:szCs w:val="28"/>
              </w:rPr>
            </w:pPr>
            <w:r w:rsidRPr="00C7464E">
              <w:rPr>
                <w:color w:val="000000"/>
                <w:sz w:val="28"/>
                <w:szCs w:val="28"/>
              </w:rPr>
              <w:t>4. Цикл занятий «Юным умникам и умницам»</w:t>
            </w:r>
          </w:p>
        </w:tc>
      </w:tr>
      <w:tr w:rsidR="00763815" w:rsidRPr="00C7464E" w:rsidTr="00677DBA">
        <w:trPr>
          <w:trHeight w:val="258"/>
        </w:trPr>
        <w:tc>
          <w:tcPr>
            <w:tcW w:w="2623" w:type="dxa"/>
          </w:tcPr>
          <w:p w:rsidR="00763815" w:rsidRPr="00C7464E" w:rsidRDefault="00763815" w:rsidP="00C7464E">
            <w:pPr>
              <w:spacing w:line="276" w:lineRule="auto"/>
              <w:rPr>
                <w:sz w:val="28"/>
                <w:szCs w:val="28"/>
              </w:rPr>
            </w:pPr>
            <w:r w:rsidRPr="00C7464E">
              <w:rPr>
                <w:b/>
                <w:color w:val="000000"/>
                <w:sz w:val="28"/>
                <w:szCs w:val="28"/>
              </w:rPr>
              <w:t>Просвещение</w:t>
            </w:r>
          </w:p>
        </w:tc>
        <w:tc>
          <w:tcPr>
            <w:tcW w:w="7408" w:type="dxa"/>
          </w:tcPr>
          <w:p w:rsidR="00763815" w:rsidRPr="00C7464E" w:rsidRDefault="00763815" w:rsidP="00C7464E">
            <w:pPr>
              <w:spacing w:line="276" w:lineRule="auto"/>
              <w:rPr>
                <w:sz w:val="28"/>
                <w:szCs w:val="28"/>
              </w:rPr>
            </w:pPr>
            <w:r w:rsidRPr="00C7464E">
              <w:rPr>
                <w:color w:val="000000"/>
                <w:sz w:val="28"/>
                <w:szCs w:val="28"/>
              </w:rPr>
              <w:t>Цикл мини-бесед, ролевых игр «Я и общество»</w:t>
            </w:r>
          </w:p>
        </w:tc>
      </w:tr>
      <w:tr w:rsidR="00763815" w:rsidRPr="00C7464E" w:rsidTr="00677DBA">
        <w:trPr>
          <w:trHeight w:val="273"/>
        </w:trPr>
        <w:tc>
          <w:tcPr>
            <w:tcW w:w="2623" w:type="dxa"/>
          </w:tcPr>
          <w:p w:rsidR="00763815" w:rsidRPr="00C7464E" w:rsidRDefault="00763815" w:rsidP="00C7464E">
            <w:pPr>
              <w:spacing w:line="276" w:lineRule="auto"/>
              <w:rPr>
                <w:sz w:val="28"/>
                <w:szCs w:val="28"/>
              </w:rPr>
            </w:pPr>
            <w:r w:rsidRPr="00C7464E">
              <w:rPr>
                <w:b/>
                <w:color w:val="000000"/>
                <w:sz w:val="28"/>
                <w:szCs w:val="28"/>
              </w:rPr>
              <w:t>Консультирование</w:t>
            </w:r>
          </w:p>
        </w:tc>
        <w:tc>
          <w:tcPr>
            <w:tcW w:w="7408" w:type="dxa"/>
          </w:tcPr>
          <w:p w:rsidR="00763815" w:rsidRPr="00C7464E" w:rsidRDefault="00763815" w:rsidP="00C7464E">
            <w:pPr>
              <w:spacing w:line="276" w:lineRule="auto"/>
              <w:rPr>
                <w:color w:val="000000"/>
                <w:sz w:val="28"/>
                <w:szCs w:val="28"/>
              </w:rPr>
            </w:pPr>
            <w:r w:rsidRPr="00C7464E">
              <w:rPr>
                <w:color w:val="000000"/>
                <w:sz w:val="28"/>
                <w:szCs w:val="28"/>
              </w:rPr>
              <w:t>Работа с детьми по индивидуальным образовательным тр</w:t>
            </w:r>
            <w:r w:rsidRPr="00C7464E">
              <w:rPr>
                <w:color w:val="000000"/>
                <w:sz w:val="28"/>
                <w:szCs w:val="28"/>
              </w:rPr>
              <w:t>а</w:t>
            </w:r>
            <w:r w:rsidRPr="00C7464E">
              <w:rPr>
                <w:color w:val="000000"/>
                <w:sz w:val="28"/>
                <w:szCs w:val="28"/>
              </w:rPr>
              <w:t>екториям, корректировка траекторий</w:t>
            </w:r>
          </w:p>
        </w:tc>
      </w:tr>
      <w:tr w:rsidR="00763815" w:rsidRPr="00C7464E" w:rsidTr="00677DBA">
        <w:trPr>
          <w:trHeight w:val="546"/>
        </w:trPr>
        <w:tc>
          <w:tcPr>
            <w:tcW w:w="2623" w:type="dxa"/>
          </w:tcPr>
          <w:p w:rsidR="00763815" w:rsidRPr="00C7464E" w:rsidRDefault="00763815" w:rsidP="00C7464E">
            <w:pPr>
              <w:spacing w:line="276" w:lineRule="auto"/>
              <w:rPr>
                <w:b/>
                <w:color w:val="000000"/>
                <w:sz w:val="28"/>
                <w:szCs w:val="28"/>
              </w:rPr>
            </w:pPr>
            <w:r w:rsidRPr="00C7464E">
              <w:rPr>
                <w:b/>
                <w:color w:val="000000"/>
                <w:sz w:val="28"/>
                <w:szCs w:val="28"/>
              </w:rPr>
              <w:t>Групповая работа</w:t>
            </w:r>
          </w:p>
        </w:tc>
        <w:tc>
          <w:tcPr>
            <w:tcW w:w="7408" w:type="dxa"/>
          </w:tcPr>
          <w:p w:rsidR="00763815" w:rsidRPr="00C7464E" w:rsidRDefault="00763815" w:rsidP="00C7464E">
            <w:pPr>
              <w:spacing w:line="276" w:lineRule="auto"/>
              <w:rPr>
                <w:color w:val="000000"/>
                <w:sz w:val="28"/>
                <w:szCs w:val="28"/>
              </w:rPr>
            </w:pPr>
            <w:r w:rsidRPr="00C7464E">
              <w:rPr>
                <w:color w:val="000000"/>
                <w:sz w:val="28"/>
                <w:szCs w:val="28"/>
              </w:rPr>
              <w:t>Работа с группами детей, имеющими трудности и пробл</w:t>
            </w:r>
            <w:r w:rsidRPr="00C7464E">
              <w:rPr>
                <w:color w:val="000000"/>
                <w:sz w:val="28"/>
                <w:szCs w:val="28"/>
              </w:rPr>
              <w:t>е</w:t>
            </w:r>
            <w:r w:rsidRPr="00C7464E">
              <w:rPr>
                <w:color w:val="000000"/>
                <w:sz w:val="28"/>
                <w:szCs w:val="28"/>
              </w:rPr>
              <w:t>мы психологического характера</w:t>
            </w:r>
          </w:p>
        </w:tc>
      </w:tr>
    </w:tbl>
    <w:p w:rsidR="00763815" w:rsidRPr="00C7464E" w:rsidRDefault="00763815" w:rsidP="00C7464E">
      <w:pPr>
        <w:spacing w:after="0"/>
        <w:rPr>
          <w:rFonts w:ascii="Times New Roman" w:hAnsi="Times New Roman" w:cs="Times New Roman"/>
          <w:sz w:val="28"/>
          <w:szCs w:val="28"/>
        </w:rPr>
      </w:pPr>
    </w:p>
    <w:p w:rsidR="00763815" w:rsidRPr="00C7464E" w:rsidRDefault="00763815" w:rsidP="00C7464E">
      <w:pPr>
        <w:spacing w:after="0"/>
        <w:rPr>
          <w:rFonts w:ascii="Times New Roman" w:hAnsi="Times New Roman" w:cs="Times New Roman"/>
          <w:b/>
          <w:color w:val="000000"/>
          <w:sz w:val="28"/>
          <w:szCs w:val="28"/>
        </w:rPr>
      </w:pPr>
      <w:r w:rsidRPr="00C7464E">
        <w:rPr>
          <w:rFonts w:ascii="Times New Roman" w:hAnsi="Times New Roman" w:cs="Times New Roman"/>
          <w:b/>
          <w:color w:val="000000"/>
          <w:sz w:val="28"/>
          <w:szCs w:val="28"/>
        </w:rPr>
        <w:t>Педагоги.</w:t>
      </w:r>
    </w:p>
    <w:tbl>
      <w:tblPr>
        <w:tblStyle w:val="afff9"/>
        <w:tblW w:w="0" w:type="auto"/>
        <w:tblLook w:val="04A0" w:firstRow="1" w:lastRow="0" w:firstColumn="1" w:lastColumn="0" w:noHBand="0" w:noVBand="1"/>
      </w:tblPr>
      <w:tblGrid>
        <w:gridCol w:w="2623"/>
        <w:gridCol w:w="7195"/>
      </w:tblGrid>
      <w:tr w:rsidR="00763815" w:rsidRPr="00C7464E" w:rsidTr="00763815">
        <w:tc>
          <w:tcPr>
            <w:tcW w:w="2376" w:type="dxa"/>
          </w:tcPr>
          <w:p w:rsidR="00763815" w:rsidRPr="00C7464E" w:rsidRDefault="00763815" w:rsidP="00C7464E">
            <w:pPr>
              <w:spacing w:line="276" w:lineRule="auto"/>
              <w:rPr>
                <w:b/>
                <w:sz w:val="28"/>
                <w:szCs w:val="28"/>
              </w:rPr>
            </w:pPr>
            <w:r w:rsidRPr="00C7464E">
              <w:rPr>
                <w:b/>
                <w:color w:val="000000"/>
                <w:sz w:val="28"/>
                <w:szCs w:val="28"/>
              </w:rPr>
              <w:t>Просвещение</w:t>
            </w:r>
          </w:p>
        </w:tc>
        <w:tc>
          <w:tcPr>
            <w:tcW w:w="7195" w:type="dxa"/>
          </w:tcPr>
          <w:p w:rsidR="00763815" w:rsidRPr="00C7464E" w:rsidRDefault="00763815" w:rsidP="00C7464E">
            <w:pPr>
              <w:spacing w:line="276" w:lineRule="auto"/>
              <w:rPr>
                <w:b/>
                <w:sz w:val="28"/>
                <w:szCs w:val="28"/>
              </w:rPr>
            </w:pPr>
            <w:r w:rsidRPr="00C7464E">
              <w:rPr>
                <w:color w:val="000000"/>
                <w:sz w:val="28"/>
                <w:szCs w:val="28"/>
              </w:rPr>
              <w:t>Семинар «</w:t>
            </w:r>
            <w:r w:rsidRPr="00C7464E">
              <w:rPr>
                <w:sz w:val="28"/>
                <w:szCs w:val="28"/>
              </w:rPr>
              <w:t>Мотивация обучающихся как одна из ключ</w:t>
            </w:r>
            <w:r w:rsidRPr="00C7464E">
              <w:rPr>
                <w:sz w:val="28"/>
                <w:szCs w:val="28"/>
              </w:rPr>
              <w:t>е</w:t>
            </w:r>
            <w:r w:rsidRPr="00C7464E">
              <w:rPr>
                <w:sz w:val="28"/>
                <w:szCs w:val="28"/>
              </w:rPr>
              <w:t>вых проблем повышения качества образования».</w:t>
            </w:r>
          </w:p>
        </w:tc>
      </w:tr>
      <w:tr w:rsidR="00763815" w:rsidRPr="00C7464E" w:rsidTr="00763815">
        <w:tc>
          <w:tcPr>
            <w:tcW w:w="2376" w:type="dxa"/>
          </w:tcPr>
          <w:p w:rsidR="00763815" w:rsidRPr="00C7464E" w:rsidRDefault="00763815" w:rsidP="00C7464E">
            <w:pPr>
              <w:spacing w:line="276" w:lineRule="auto"/>
              <w:rPr>
                <w:b/>
                <w:sz w:val="28"/>
                <w:szCs w:val="28"/>
              </w:rPr>
            </w:pPr>
            <w:r w:rsidRPr="00C7464E">
              <w:rPr>
                <w:b/>
                <w:color w:val="000000"/>
                <w:sz w:val="28"/>
                <w:szCs w:val="28"/>
              </w:rPr>
              <w:t>Консультирование</w:t>
            </w:r>
          </w:p>
        </w:tc>
        <w:tc>
          <w:tcPr>
            <w:tcW w:w="7195" w:type="dxa"/>
          </w:tcPr>
          <w:p w:rsidR="00763815" w:rsidRPr="00C7464E" w:rsidRDefault="00763815" w:rsidP="00C7464E">
            <w:pPr>
              <w:spacing w:line="276" w:lineRule="auto"/>
              <w:rPr>
                <w:b/>
                <w:sz w:val="28"/>
                <w:szCs w:val="28"/>
              </w:rPr>
            </w:pPr>
            <w:r w:rsidRPr="00C7464E">
              <w:rPr>
                <w:color w:val="000000"/>
                <w:sz w:val="28"/>
                <w:szCs w:val="28"/>
              </w:rPr>
              <w:t>Организация помощи педагогам по возникающим пр</w:t>
            </w:r>
            <w:r w:rsidRPr="00C7464E">
              <w:rPr>
                <w:color w:val="000000"/>
                <w:sz w:val="28"/>
                <w:szCs w:val="28"/>
              </w:rPr>
              <w:t>о</w:t>
            </w:r>
            <w:r w:rsidRPr="00C7464E">
              <w:rPr>
                <w:color w:val="000000"/>
                <w:sz w:val="28"/>
                <w:szCs w:val="28"/>
              </w:rPr>
              <w:t>блемам и вопросам в связи с внедрением стандартов</w:t>
            </w:r>
          </w:p>
        </w:tc>
      </w:tr>
      <w:tr w:rsidR="00763815" w:rsidRPr="00C7464E" w:rsidTr="00763815">
        <w:tc>
          <w:tcPr>
            <w:tcW w:w="2376" w:type="dxa"/>
          </w:tcPr>
          <w:p w:rsidR="00763815" w:rsidRPr="00C7464E" w:rsidRDefault="00763815" w:rsidP="00C7464E">
            <w:pPr>
              <w:spacing w:line="276" w:lineRule="auto"/>
              <w:rPr>
                <w:b/>
                <w:color w:val="000000"/>
                <w:sz w:val="28"/>
                <w:szCs w:val="28"/>
              </w:rPr>
            </w:pPr>
            <w:r w:rsidRPr="00C7464E">
              <w:rPr>
                <w:b/>
                <w:color w:val="000000"/>
                <w:sz w:val="28"/>
                <w:szCs w:val="28"/>
              </w:rPr>
              <w:t>Групповая работа</w:t>
            </w:r>
          </w:p>
        </w:tc>
        <w:tc>
          <w:tcPr>
            <w:tcW w:w="7195" w:type="dxa"/>
          </w:tcPr>
          <w:p w:rsidR="00763815" w:rsidRPr="00C7464E" w:rsidRDefault="00763815" w:rsidP="00C7464E">
            <w:pPr>
              <w:spacing w:line="276" w:lineRule="auto"/>
              <w:rPr>
                <w:b/>
                <w:sz w:val="28"/>
                <w:szCs w:val="28"/>
              </w:rPr>
            </w:pPr>
            <w:r w:rsidRPr="00C7464E">
              <w:rPr>
                <w:sz w:val="28"/>
                <w:szCs w:val="28"/>
              </w:rPr>
              <w:t>Обмен практическим опытом по организации различных форм развивающей работы</w:t>
            </w:r>
          </w:p>
        </w:tc>
      </w:tr>
    </w:tbl>
    <w:p w:rsidR="00763815" w:rsidRPr="00C7464E" w:rsidRDefault="00763815" w:rsidP="00C7464E">
      <w:pPr>
        <w:spacing w:after="0"/>
        <w:rPr>
          <w:rFonts w:ascii="Times New Roman" w:hAnsi="Times New Roman" w:cs="Times New Roman"/>
          <w:b/>
          <w:sz w:val="28"/>
          <w:szCs w:val="28"/>
        </w:rPr>
      </w:pPr>
    </w:p>
    <w:p w:rsidR="00763815" w:rsidRPr="00C7464E" w:rsidRDefault="00763815" w:rsidP="00C7464E">
      <w:pPr>
        <w:spacing w:after="0"/>
        <w:rPr>
          <w:rFonts w:ascii="Times New Roman" w:hAnsi="Times New Roman" w:cs="Times New Roman"/>
          <w:b/>
          <w:color w:val="000000"/>
          <w:sz w:val="28"/>
          <w:szCs w:val="28"/>
        </w:rPr>
      </w:pPr>
      <w:r w:rsidRPr="00C7464E">
        <w:rPr>
          <w:rFonts w:ascii="Times New Roman" w:hAnsi="Times New Roman" w:cs="Times New Roman"/>
          <w:b/>
          <w:color w:val="000000"/>
          <w:sz w:val="28"/>
          <w:szCs w:val="28"/>
        </w:rPr>
        <w:t>Родители.</w:t>
      </w:r>
    </w:p>
    <w:tbl>
      <w:tblPr>
        <w:tblStyle w:val="afff9"/>
        <w:tblW w:w="0" w:type="auto"/>
        <w:tblLook w:val="04A0" w:firstRow="1" w:lastRow="0" w:firstColumn="1" w:lastColumn="0" w:noHBand="0" w:noVBand="1"/>
      </w:tblPr>
      <w:tblGrid>
        <w:gridCol w:w="2623"/>
        <w:gridCol w:w="7195"/>
      </w:tblGrid>
      <w:tr w:rsidR="00763815" w:rsidRPr="00C7464E" w:rsidTr="00763815">
        <w:tc>
          <w:tcPr>
            <w:tcW w:w="2376" w:type="dxa"/>
          </w:tcPr>
          <w:p w:rsidR="00763815" w:rsidRPr="00C7464E" w:rsidRDefault="00763815" w:rsidP="00C7464E">
            <w:pPr>
              <w:spacing w:line="276" w:lineRule="auto"/>
              <w:rPr>
                <w:b/>
                <w:sz w:val="28"/>
                <w:szCs w:val="28"/>
              </w:rPr>
            </w:pPr>
            <w:r w:rsidRPr="00C7464E">
              <w:rPr>
                <w:b/>
                <w:color w:val="000000"/>
                <w:sz w:val="28"/>
                <w:szCs w:val="28"/>
              </w:rPr>
              <w:t>Просвещение</w:t>
            </w:r>
          </w:p>
        </w:tc>
        <w:tc>
          <w:tcPr>
            <w:tcW w:w="7195" w:type="dxa"/>
          </w:tcPr>
          <w:p w:rsidR="00763815" w:rsidRPr="00C7464E" w:rsidRDefault="00763815" w:rsidP="00C7464E">
            <w:pPr>
              <w:spacing w:line="276" w:lineRule="auto"/>
              <w:rPr>
                <w:b/>
                <w:sz w:val="28"/>
                <w:szCs w:val="28"/>
              </w:rPr>
            </w:pPr>
            <w:r w:rsidRPr="00C7464E">
              <w:rPr>
                <w:color w:val="000000"/>
                <w:sz w:val="28"/>
                <w:szCs w:val="28"/>
              </w:rPr>
              <w:t>По запросам</w:t>
            </w:r>
          </w:p>
        </w:tc>
      </w:tr>
      <w:tr w:rsidR="00763815" w:rsidRPr="00C7464E" w:rsidTr="00763815">
        <w:tc>
          <w:tcPr>
            <w:tcW w:w="2376" w:type="dxa"/>
          </w:tcPr>
          <w:p w:rsidR="00763815" w:rsidRPr="00C7464E" w:rsidRDefault="00763815" w:rsidP="00C7464E">
            <w:pPr>
              <w:spacing w:line="276" w:lineRule="auto"/>
              <w:rPr>
                <w:b/>
                <w:sz w:val="28"/>
                <w:szCs w:val="28"/>
              </w:rPr>
            </w:pPr>
            <w:r w:rsidRPr="00C7464E">
              <w:rPr>
                <w:b/>
                <w:color w:val="000000"/>
                <w:sz w:val="28"/>
                <w:szCs w:val="28"/>
              </w:rPr>
              <w:lastRenderedPageBreak/>
              <w:t>Консультирование</w:t>
            </w:r>
          </w:p>
        </w:tc>
        <w:tc>
          <w:tcPr>
            <w:tcW w:w="7195" w:type="dxa"/>
          </w:tcPr>
          <w:p w:rsidR="00763815" w:rsidRPr="00C7464E" w:rsidRDefault="00763815" w:rsidP="00C7464E">
            <w:pPr>
              <w:spacing w:line="276" w:lineRule="auto"/>
              <w:rPr>
                <w:b/>
                <w:sz w:val="28"/>
                <w:szCs w:val="28"/>
              </w:rPr>
            </w:pPr>
            <w:r w:rsidRPr="00C7464E">
              <w:rPr>
                <w:color w:val="000000"/>
                <w:sz w:val="28"/>
                <w:szCs w:val="28"/>
              </w:rPr>
              <w:t>По запросам родителей и результатам диагностики</w:t>
            </w:r>
          </w:p>
        </w:tc>
      </w:tr>
    </w:tbl>
    <w:p w:rsidR="00763815" w:rsidRPr="00C7464E" w:rsidRDefault="00763815" w:rsidP="00C7464E">
      <w:pPr>
        <w:shd w:val="clear" w:color="auto" w:fill="FFFFFF"/>
        <w:spacing w:after="0"/>
        <w:jc w:val="center"/>
        <w:rPr>
          <w:rFonts w:ascii="Times New Roman" w:hAnsi="Times New Roman" w:cs="Times New Roman"/>
          <w:b/>
          <w:bCs/>
          <w:color w:val="000000"/>
          <w:sz w:val="28"/>
          <w:szCs w:val="28"/>
          <w:u w:val="single"/>
        </w:rPr>
      </w:pPr>
    </w:p>
    <w:p w:rsidR="00763815" w:rsidRPr="00C7464E" w:rsidRDefault="00763815" w:rsidP="00C7464E">
      <w:pPr>
        <w:shd w:val="clear" w:color="auto" w:fill="FFFFFF"/>
        <w:spacing w:after="0"/>
        <w:jc w:val="center"/>
        <w:rPr>
          <w:rFonts w:ascii="Times New Roman" w:hAnsi="Times New Roman" w:cs="Times New Roman"/>
          <w:b/>
          <w:bCs/>
          <w:color w:val="000000"/>
          <w:sz w:val="28"/>
          <w:szCs w:val="28"/>
          <w:u w:val="single"/>
        </w:rPr>
      </w:pPr>
      <w:r w:rsidRPr="00C7464E">
        <w:rPr>
          <w:rFonts w:ascii="Times New Roman" w:hAnsi="Times New Roman" w:cs="Times New Roman"/>
          <w:b/>
          <w:bCs/>
          <w:color w:val="000000"/>
          <w:sz w:val="28"/>
          <w:szCs w:val="28"/>
          <w:u w:val="single"/>
        </w:rPr>
        <w:t>4 класс</w:t>
      </w:r>
    </w:p>
    <w:p w:rsidR="00763815" w:rsidRPr="00C7464E" w:rsidRDefault="00763815" w:rsidP="00C7464E">
      <w:pPr>
        <w:spacing w:after="0"/>
        <w:rPr>
          <w:rFonts w:ascii="Times New Roman" w:hAnsi="Times New Roman" w:cs="Times New Roman"/>
          <w:b/>
          <w:color w:val="000000"/>
          <w:sz w:val="28"/>
          <w:szCs w:val="28"/>
        </w:rPr>
      </w:pPr>
      <w:r w:rsidRPr="00C7464E">
        <w:rPr>
          <w:rFonts w:ascii="Times New Roman" w:hAnsi="Times New Roman" w:cs="Times New Roman"/>
          <w:b/>
          <w:color w:val="000000"/>
          <w:sz w:val="28"/>
          <w:szCs w:val="28"/>
        </w:rPr>
        <w:t>Обучающиеся.</w:t>
      </w:r>
    </w:p>
    <w:tbl>
      <w:tblPr>
        <w:tblStyle w:val="afff9"/>
        <w:tblW w:w="9889" w:type="dxa"/>
        <w:tblLook w:val="04A0" w:firstRow="1" w:lastRow="0" w:firstColumn="1" w:lastColumn="0" w:noHBand="0" w:noVBand="1"/>
      </w:tblPr>
      <w:tblGrid>
        <w:gridCol w:w="2623"/>
        <w:gridCol w:w="7266"/>
      </w:tblGrid>
      <w:tr w:rsidR="00763815" w:rsidRPr="00C7464E" w:rsidTr="00677DBA">
        <w:trPr>
          <w:trHeight w:val="1406"/>
        </w:trPr>
        <w:tc>
          <w:tcPr>
            <w:tcW w:w="2623" w:type="dxa"/>
          </w:tcPr>
          <w:p w:rsidR="00763815" w:rsidRPr="00C7464E" w:rsidRDefault="00763815" w:rsidP="00C7464E">
            <w:pPr>
              <w:spacing w:line="276" w:lineRule="auto"/>
              <w:rPr>
                <w:sz w:val="28"/>
                <w:szCs w:val="28"/>
              </w:rPr>
            </w:pPr>
            <w:r w:rsidRPr="00C7464E">
              <w:rPr>
                <w:b/>
                <w:color w:val="000000"/>
                <w:sz w:val="28"/>
                <w:szCs w:val="28"/>
              </w:rPr>
              <w:t>Диагностика</w:t>
            </w:r>
          </w:p>
        </w:tc>
        <w:tc>
          <w:tcPr>
            <w:tcW w:w="7266" w:type="dxa"/>
          </w:tcPr>
          <w:p w:rsidR="00763815" w:rsidRPr="00C7464E" w:rsidRDefault="00763815" w:rsidP="00C7464E">
            <w:pPr>
              <w:spacing w:line="276" w:lineRule="auto"/>
              <w:rPr>
                <w:color w:val="000000"/>
                <w:sz w:val="28"/>
                <w:szCs w:val="28"/>
              </w:rPr>
            </w:pPr>
            <w:r w:rsidRPr="00C7464E">
              <w:rPr>
                <w:color w:val="000000"/>
                <w:sz w:val="28"/>
                <w:szCs w:val="28"/>
              </w:rPr>
              <w:t>1. Диагностика УУД (в соответствии с возрастными и др. ограничениями), сравнение полученных данных с пред</w:t>
            </w:r>
            <w:r w:rsidRPr="00C7464E">
              <w:rPr>
                <w:color w:val="000000"/>
                <w:sz w:val="28"/>
                <w:szCs w:val="28"/>
              </w:rPr>
              <w:t>ы</w:t>
            </w:r>
            <w:r w:rsidRPr="00C7464E">
              <w:rPr>
                <w:color w:val="000000"/>
                <w:sz w:val="28"/>
                <w:szCs w:val="28"/>
              </w:rPr>
              <w:t>дущими, построение «психологического профиля» на каждого выпускника начальной школы.</w:t>
            </w:r>
          </w:p>
          <w:p w:rsidR="00763815" w:rsidRPr="00C7464E" w:rsidRDefault="00763815" w:rsidP="00C7464E">
            <w:pPr>
              <w:spacing w:line="276" w:lineRule="auto"/>
              <w:rPr>
                <w:color w:val="000000"/>
                <w:sz w:val="28"/>
                <w:szCs w:val="28"/>
              </w:rPr>
            </w:pPr>
            <w:r w:rsidRPr="00C7464E">
              <w:rPr>
                <w:color w:val="000000"/>
                <w:sz w:val="28"/>
                <w:szCs w:val="28"/>
              </w:rPr>
              <w:t>2. Диагностика готовности детей к обучению в среднем звене.</w:t>
            </w:r>
          </w:p>
        </w:tc>
      </w:tr>
      <w:tr w:rsidR="00763815" w:rsidRPr="00C7464E" w:rsidTr="00677DBA">
        <w:trPr>
          <w:trHeight w:val="273"/>
        </w:trPr>
        <w:tc>
          <w:tcPr>
            <w:tcW w:w="2623" w:type="dxa"/>
          </w:tcPr>
          <w:p w:rsidR="00763815" w:rsidRPr="00C7464E" w:rsidRDefault="00763815" w:rsidP="00C7464E">
            <w:pPr>
              <w:spacing w:line="276" w:lineRule="auto"/>
              <w:rPr>
                <w:sz w:val="28"/>
                <w:szCs w:val="28"/>
              </w:rPr>
            </w:pPr>
            <w:r w:rsidRPr="00C7464E">
              <w:rPr>
                <w:b/>
                <w:color w:val="000000"/>
                <w:sz w:val="28"/>
                <w:szCs w:val="28"/>
              </w:rPr>
              <w:t>Развитие и ко</w:t>
            </w:r>
            <w:r w:rsidRPr="00C7464E">
              <w:rPr>
                <w:b/>
                <w:color w:val="000000"/>
                <w:sz w:val="28"/>
                <w:szCs w:val="28"/>
              </w:rPr>
              <w:t>р</w:t>
            </w:r>
            <w:r w:rsidRPr="00C7464E">
              <w:rPr>
                <w:b/>
                <w:color w:val="000000"/>
                <w:sz w:val="28"/>
                <w:szCs w:val="28"/>
              </w:rPr>
              <w:t>рекция</w:t>
            </w:r>
          </w:p>
        </w:tc>
        <w:tc>
          <w:tcPr>
            <w:tcW w:w="7266" w:type="dxa"/>
          </w:tcPr>
          <w:p w:rsidR="00763815" w:rsidRPr="00C7464E" w:rsidRDefault="00763815" w:rsidP="00C7464E">
            <w:pPr>
              <w:spacing w:line="276" w:lineRule="auto"/>
              <w:rPr>
                <w:color w:val="000000"/>
                <w:sz w:val="28"/>
                <w:szCs w:val="28"/>
              </w:rPr>
            </w:pPr>
            <w:r w:rsidRPr="00C7464E">
              <w:rPr>
                <w:color w:val="000000"/>
                <w:sz w:val="28"/>
                <w:szCs w:val="28"/>
              </w:rPr>
              <w:t>1. Коррекционно-развивающая работа по результатам д</w:t>
            </w:r>
            <w:r w:rsidRPr="00C7464E">
              <w:rPr>
                <w:color w:val="000000"/>
                <w:sz w:val="28"/>
                <w:szCs w:val="28"/>
              </w:rPr>
              <w:t>и</w:t>
            </w:r>
            <w:r w:rsidRPr="00C7464E">
              <w:rPr>
                <w:color w:val="000000"/>
                <w:sz w:val="28"/>
                <w:szCs w:val="28"/>
              </w:rPr>
              <w:t xml:space="preserve">агностики и запросу. </w:t>
            </w:r>
          </w:p>
          <w:p w:rsidR="00763815" w:rsidRPr="00C7464E" w:rsidRDefault="00763815" w:rsidP="00C7464E">
            <w:pPr>
              <w:spacing w:line="276" w:lineRule="auto"/>
              <w:rPr>
                <w:color w:val="000000"/>
                <w:sz w:val="28"/>
                <w:szCs w:val="28"/>
              </w:rPr>
            </w:pPr>
            <w:r w:rsidRPr="00C7464E">
              <w:rPr>
                <w:color w:val="000000"/>
                <w:sz w:val="28"/>
                <w:szCs w:val="28"/>
              </w:rPr>
              <w:t>2. Посещение уроков, совместная работа с учителем с детьми, имеющими сложности в освоении УУД.</w:t>
            </w:r>
          </w:p>
          <w:p w:rsidR="00763815" w:rsidRPr="00C7464E" w:rsidRDefault="00763815" w:rsidP="00C7464E">
            <w:pPr>
              <w:spacing w:line="276" w:lineRule="auto"/>
              <w:rPr>
                <w:color w:val="000000"/>
                <w:sz w:val="28"/>
                <w:szCs w:val="28"/>
              </w:rPr>
            </w:pPr>
            <w:r w:rsidRPr="00C7464E">
              <w:rPr>
                <w:color w:val="000000"/>
                <w:sz w:val="28"/>
                <w:szCs w:val="28"/>
              </w:rPr>
              <w:t>3. Ведение индивидуальных психологических карт об</w:t>
            </w:r>
            <w:r w:rsidRPr="00C7464E">
              <w:rPr>
                <w:color w:val="000000"/>
                <w:sz w:val="28"/>
                <w:szCs w:val="28"/>
              </w:rPr>
              <w:t>у</w:t>
            </w:r>
            <w:r w:rsidRPr="00C7464E">
              <w:rPr>
                <w:color w:val="000000"/>
                <w:sz w:val="28"/>
                <w:szCs w:val="28"/>
              </w:rPr>
              <w:t>чающихся.</w:t>
            </w:r>
          </w:p>
          <w:p w:rsidR="00763815" w:rsidRPr="00C7464E" w:rsidRDefault="00763815" w:rsidP="00C7464E">
            <w:pPr>
              <w:spacing w:line="276" w:lineRule="auto"/>
              <w:rPr>
                <w:color w:val="000000"/>
                <w:sz w:val="28"/>
                <w:szCs w:val="28"/>
              </w:rPr>
            </w:pPr>
            <w:r w:rsidRPr="00C7464E">
              <w:rPr>
                <w:color w:val="000000"/>
                <w:sz w:val="28"/>
                <w:szCs w:val="28"/>
              </w:rPr>
              <w:t>4.  Цикл занятий «Юным умникам и умницам»</w:t>
            </w:r>
          </w:p>
        </w:tc>
      </w:tr>
      <w:tr w:rsidR="00763815" w:rsidRPr="00C7464E" w:rsidTr="00677DBA">
        <w:trPr>
          <w:trHeight w:val="258"/>
        </w:trPr>
        <w:tc>
          <w:tcPr>
            <w:tcW w:w="2623" w:type="dxa"/>
          </w:tcPr>
          <w:p w:rsidR="00763815" w:rsidRPr="00C7464E" w:rsidRDefault="00763815" w:rsidP="00C7464E">
            <w:pPr>
              <w:spacing w:line="276" w:lineRule="auto"/>
              <w:rPr>
                <w:sz w:val="28"/>
                <w:szCs w:val="28"/>
              </w:rPr>
            </w:pPr>
            <w:r w:rsidRPr="00C7464E">
              <w:rPr>
                <w:b/>
                <w:color w:val="000000"/>
                <w:sz w:val="28"/>
                <w:szCs w:val="28"/>
              </w:rPr>
              <w:t>Просвещение</w:t>
            </w:r>
          </w:p>
        </w:tc>
        <w:tc>
          <w:tcPr>
            <w:tcW w:w="7266" w:type="dxa"/>
          </w:tcPr>
          <w:p w:rsidR="00763815" w:rsidRPr="00C7464E" w:rsidRDefault="00763815" w:rsidP="00C7464E">
            <w:pPr>
              <w:spacing w:line="276" w:lineRule="auto"/>
              <w:rPr>
                <w:sz w:val="28"/>
                <w:szCs w:val="28"/>
              </w:rPr>
            </w:pPr>
            <w:r w:rsidRPr="00C7464E">
              <w:rPr>
                <w:color w:val="000000"/>
                <w:sz w:val="28"/>
                <w:szCs w:val="28"/>
              </w:rPr>
              <w:t>Цикл мини-бесед, ролевых игр «Я – выпускник начальной школы»</w:t>
            </w:r>
          </w:p>
        </w:tc>
      </w:tr>
      <w:tr w:rsidR="00763815" w:rsidRPr="00C7464E" w:rsidTr="00677DBA">
        <w:trPr>
          <w:trHeight w:val="273"/>
        </w:trPr>
        <w:tc>
          <w:tcPr>
            <w:tcW w:w="2623" w:type="dxa"/>
          </w:tcPr>
          <w:p w:rsidR="00763815" w:rsidRPr="00C7464E" w:rsidRDefault="00763815" w:rsidP="00C7464E">
            <w:pPr>
              <w:spacing w:line="276" w:lineRule="auto"/>
              <w:rPr>
                <w:sz w:val="28"/>
                <w:szCs w:val="28"/>
              </w:rPr>
            </w:pPr>
            <w:r w:rsidRPr="00C7464E">
              <w:rPr>
                <w:b/>
                <w:color w:val="000000"/>
                <w:sz w:val="28"/>
                <w:szCs w:val="28"/>
              </w:rPr>
              <w:t>Консультирование</w:t>
            </w:r>
          </w:p>
        </w:tc>
        <w:tc>
          <w:tcPr>
            <w:tcW w:w="7266" w:type="dxa"/>
          </w:tcPr>
          <w:p w:rsidR="00763815" w:rsidRPr="00C7464E" w:rsidRDefault="00763815" w:rsidP="00C7464E">
            <w:pPr>
              <w:spacing w:line="276" w:lineRule="auto"/>
              <w:rPr>
                <w:color w:val="000000"/>
                <w:sz w:val="28"/>
                <w:szCs w:val="28"/>
              </w:rPr>
            </w:pPr>
            <w:r w:rsidRPr="00C7464E">
              <w:rPr>
                <w:color w:val="000000"/>
                <w:sz w:val="28"/>
                <w:szCs w:val="28"/>
              </w:rPr>
              <w:t>Работа с детьми по индивидуальным образовательным траекториям, корректировка траекторий</w:t>
            </w:r>
          </w:p>
        </w:tc>
      </w:tr>
      <w:tr w:rsidR="00763815" w:rsidRPr="00C7464E" w:rsidTr="00677DBA">
        <w:trPr>
          <w:trHeight w:val="546"/>
        </w:trPr>
        <w:tc>
          <w:tcPr>
            <w:tcW w:w="2623" w:type="dxa"/>
          </w:tcPr>
          <w:p w:rsidR="00763815" w:rsidRPr="00C7464E" w:rsidRDefault="00763815" w:rsidP="00C7464E">
            <w:pPr>
              <w:spacing w:line="276" w:lineRule="auto"/>
              <w:rPr>
                <w:b/>
                <w:color w:val="000000"/>
                <w:sz w:val="28"/>
                <w:szCs w:val="28"/>
              </w:rPr>
            </w:pPr>
            <w:r w:rsidRPr="00C7464E">
              <w:rPr>
                <w:b/>
                <w:color w:val="000000"/>
                <w:sz w:val="28"/>
                <w:szCs w:val="28"/>
              </w:rPr>
              <w:t>Групповая работа</w:t>
            </w:r>
          </w:p>
        </w:tc>
        <w:tc>
          <w:tcPr>
            <w:tcW w:w="7266" w:type="dxa"/>
          </w:tcPr>
          <w:p w:rsidR="00763815" w:rsidRPr="00C7464E" w:rsidRDefault="00763815" w:rsidP="00C7464E">
            <w:pPr>
              <w:spacing w:line="276" w:lineRule="auto"/>
              <w:rPr>
                <w:color w:val="000000"/>
                <w:sz w:val="28"/>
                <w:szCs w:val="28"/>
              </w:rPr>
            </w:pPr>
            <w:r w:rsidRPr="00C7464E">
              <w:rPr>
                <w:color w:val="000000"/>
                <w:sz w:val="28"/>
                <w:szCs w:val="28"/>
              </w:rPr>
              <w:t>Работа с группами детей, имеющими трудности и пробл</w:t>
            </w:r>
            <w:r w:rsidRPr="00C7464E">
              <w:rPr>
                <w:color w:val="000000"/>
                <w:sz w:val="28"/>
                <w:szCs w:val="28"/>
              </w:rPr>
              <w:t>е</w:t>
            </w:r>
            <w:r w:rsidRPr="00C7464E">
              <w:rPr>
                <w:color w:val="000000"/>
                <w:sz w:val="28"/>
                <w:szCs w:val="28"/>
              </w:rPr>
              <w:t>мы психологического характера</w:t>
            </w:r>
          </w:p>
        </w:tc>
      </w:tr>
    </w:tbl>
    <w:p w:rsidR="00763815" w:rsidRPr="00C7464E" w:rsidRDefault="00763815" w:rsidP="00C7464E">
      <w:pPr>
        <w:spacing w:after="0"/>
        <w:rPr>
          <w:rFonts w:ascii="Times New Roman" w:hAnsi="Times New Roman" w:cs="Times New Roman"/>
          <w:b/>
          <w:color w:val="000000"/>
          <w:sz w:val="28"/>
          <w:szCs w:val="28"/>
        </w:rPr>
      </w:pPr>
    </w:p>
    <w:p w:rsidR="00763815" w:rsidRPr="00C7464E" w:rsidRDefault="00763815" w:rsidP="00C7464E">
      <w:pPr>
        <w:spacing w:after="0"/>
        <w:rPr>
          <w:rFonts w:ascii="Times New Roman" w:hAnsi="Times New Roman" w:cs="Times New Roman"/>
          <w:b/>
          <w:color w:val="000000"/>
          <w:sz w:val="28"/>
          <w:szCs w:val="28"/>
        </w:rPr>
      </w:pPr>
      <w:r w:rsidRPr="00C7464E">
        <w:rPr>
          <w:rFonts w:ascii="Times New Roman" w:hAnsi="Times New Roman" w:cs="Times New Roman"/>
          <w:b/>
          <w:color w:val="000000"/>
          <w:sz w:val="28"/>
          <w:szCs w:val="28"/>
        </w:rPr>
        <w:t>Педагоги.</w:t>
      </w:r>
    </w:p>
    <w:tbl>
      <w:tblPr>
        <w:tblStyle w:val="afff9"/>
        <w:tblW w:w="0" w:type="auto"/>
        <w:tblLook w:val="04A0" w:firstRow="1" w:lastRow="0" w:firstColumn="1" w:lastColumn="0" w:noHBand="0" w:noVBand="1"/>
      </w:tblPr>
      <w:tblGrid>
        <w:gridCol w:w="2660"/>
        <w:gridCol w:w="7229"/>
      </w:tblGrid>
      <w:tr w:rsidR="00763815" w:rsidRPr="00C7464E" w:rsidTr="00677DBA">
        <w:tc>
          <w:tcPr>
            <w:tcW w:w="2660" w:type="dxa"/>
          </w:tcPr>
          <w:p w:rsidR="00763815" w:rsidRPr="00C7464E" w:rsidRDefault="00763815" w:rsidP="00C7464E">
            <w:pPr>
              <w:spacing w:line="276" w:lineRule="auto"/>
              <w:rPr>
                <w:b/>
                <w:sz w:val="28"/>
                <w:szCs w:val="28"/>
              </w:rPr>
            </w:pPr>
            <w:r w:rsidRPr="00C7464E">
              <w:rPr>
                <w:b/>
                <w:color w:val="000000"/>
                <w:sz w:val="28"/>
                <w:szCs w:val="28"/>
              </w:rPr>
              <w:t>Просвещение</w:t>
            </w:r>
          </w:p>
        </w:tc>
        <w:tc>
          <w:tcPr>
            <w:tcW w:w="7229" w:type="dxa"/>
          </w:tcPr>
          <w:p w:rsidR="00763815" w:rsidRPr="00C7464E" w:rsidRDefault="00763815" w:rsidP="00C7464E">
            <w:pPr>
              <w:spacing w:line="276" w:lineRule="auto"/>
              <w:rPr>
                <w:b/>
                <w:sz w:val="28"/>
                <w:szCs w:val="28"/>
              </w:rPr>
            </w:pPr>
            <w:r w:rsidRPr="00C7464E">
              <w:rPr>
                <w:color w:val="000000"/>
                <w:sz w:val="28"/>
                <w:szCs w:val="28"/>
              </w:rPr>
              <w:t>Семинар «Модель выпускника начальной школы»</w:t>
            </w:r>
          </w:p>
        </w:tc>
      </w:tr>
      <w:tr w:rsidR="00763815" w:rsidRPr="00C7464E" w:rsidTr="00677DBA">
        <w:tc>
          <w:tcPr>
            <w:tcW w:w="2660" w:type="dxa"/>
          </w:tcPr>
          <w:p w:rsidR="00763815" w:rsidRPr="00C7464E" w:rsidRDefault="00763815" w:rsidP="00C7464E">
            <w:pPr>
              <w:spacing w:line="276" w:lineRule="auto"/>
              <w:rPr>
                <w:b/>
                <w:color w:val="000000"/>
                <w:sz w:val="28"/>
                <w:szCs w:val="28"/>
              </w:rPr>
            </w:pPr>
            <w:r w:rsidRPr="00C7464E">
              <w:rPr>
                <w:b/>
                <w:color w:val="000000"/>
                <w:sz w:val="28"/>
                <w:szCs w:val="28"/>
              </w:rPr>
              <w:t>Консультирование</w:t>
            </w:r>
          </w:p>
        </w:tc>
        <w:tc>
          <w:tcPr>
            <w:tcW w:w="7229" w:type="dxa"/>
          </w:tcPr>
          <w:p w:rsidR="00763815" w:rsidRPr="00C7464E" w:rsidRDefault="00763815" w:rsidP="00C7464E">
            <w:pPr>
              <w:spacing w:line="276" w:lineRule="auto"/>
              <w:rPr>
                <w:b/>
                <w:sz w:val="28"/>
                <w:szCs w:val="28"/>
              </w:rPr>
            </w:pPr>
            <w:r w:rsidRPr="00C7464E">
              <w:rPr>
                <w:color w:val="000000"/>
                <w:sz w:val="28"/>
                <w:szCs w:val="28"/>
              </w:rPr>
              <w:t>Организация помощи педагогам по возникающим пр</w:t>
            </w:r>
            <w:r w:rsidRPr="00C7464E">
              <w:rPr>
                <w:color w:val="000000"/>
                <w:sz w:val="28"/>
                <w:szCs w:val="28"/>
              </w:rPr>
              <w:t>о</w:t>
            </w:r>
            <w:r w:rsidRPr="00C7464E">
              <w:rPr>
                <w:color w:val="000000"/>
                <w:sz w:val="28"/>
                <w:szCs w:val="28"/>
              </w:rPr>
              <w:t>блемам и вопросам в связи с внедрением стандартов</w:t>
            </w:r>
          </w:p>
        </w:tc>
      </w:tr>
    </w:tbl>
    <w:p w:rsidR="00763815" w:rsidRPr="00C7464E" w:rsidRDefault="00763815" w:rsidP="00C7464E">
      <w:pPr>
        <w:spacing w:after="0"/>
        <w:rPr>
          <w:rFonts w:ascii="Times New Roman" w:hAnsi="Times New Roman" w:cs="Times New Roman"/>
          <w:b/>
          <w:color w:val="000000"/>
          <w:sz w:val="28"/>
          <w:szCs w:val="28"/>
        </w:rPr>
      </w:pPr>
    </w:p>
    <w:p w:rsidR="00763815" w:rsidRPr="00C7464E" w:rsidRDefault="00763815" w:rsidP="00C7464E">
      <w:pPr>
        <w:spacing w:after="0"/>
        <w:rPr>
          <w:rFonts w:ascii="Times New Roman" w:hAnsi="Times New Roman" w:cs="Times New Roman"/>
          <w:b/>
          <w:color w:val="000000"/>
          <w:sz w:val="28"/>
          <w:szCs w:val="28"/>
        </w:rPr>
      </w:pPr>
      <w:r w:rsidRPr="00C7464E">
        <w:rPr>
          <w:rFonts w:ascii="Times New Roman" w:hAnsi="Times New Roman" w:cs="Times New Roman"/>
          <w:b/>
          <w:color w:val="000000"/>
          <w:sz w:val="28"/>
          <w:szCs w:val="28"/>
        </w:rPr>
        <w:t>Родители.</w:t>
      </w:r>
    </w:p>
    <w:tbl>
      <w:tblPr>
        <w:tblStyle w:val="afff9"/>
        <w:tblW w:w="0" w:type="auto"/>
        <w:tblLook w:val="04A0" w:firstRow="1" w:lastRow="0" w:firstColumn="1" w:lastColumn="0" w:noHBand="0" w:noVBand="1"/>
      </w:tblPr>
      <w:tblGrid>
        <w:gridCol w:w="2623"/>
        <w:gridCol w:w="7195"/>
      </w:tblGrid>
      <w:tr w:rsidR="00763815" w:rsidRPr="00C7464E" w:rsidTr="00763815">
        <w:tc>
          <w:tcPr>
            <w:tcW w:w="2376" w:type="dxa"/>
          </w:tcPr>
          <w:p w:rsidR="00763815" w:rsidRPr="00C7464E" w:rsidRDefault="00763815" w:rsidP="00C7464E">
            <w:pPr>
              <w:spacing w:line="276" w:lineRule="auto"/>
              <w:rPr>
                <w:b/>
                <w:sz w:val="28"/>
                <w:szCs w:val="28"/>
              </w:rPr>
            </w:pPr>
            <w:r w:rsidRPr="00C7464E">
              <w:rPr>
                <w:b/>
                <w:color w:val="000000"/>
                <w:sz w:val="28"/>
                <w:szCs w:val="28"/>
              </w:rPr>
              <w:t>Просвещение</w:t>
            </w:r>
          </w:p>
        </w:tc>
        <w:tc>
          <w:tcPr>
            <w:tcW w:w="7195" w:type="dxa"/>
          </w:tcPr>
          <w:p w:rsidR="00763815" w:rsidRPr="00C7464E" w:rsidRDefault="00763815" w:rsidP="00C7464E">
            <w:pPr>
              <w:spacing w:line="276" w:lineRule="auto"/>
              <w:rPr>
                <w:color w:val="000000"/>
                <w:sz w:val="28"/>
                <w:szCs w:val="28"/>
              </w:rPr>
            </w:pPr>
            <w:r w:rsidRPr="00C7464E">
              <w:rPr>
                <w:color w:val="000000"/>
                <w:sz w:val="28"/>
                <w:szCs w:val="28"/>
              </w:rPr>
              <w:t>Родительское собрание «Модель выпускника начальной школы».</w:t>
            </w:r>
          </w:p>
        </w:tc>
      </w:tr>
      <w:tr w:rsidR="00763815" w:rsidRPr="00C7464E" w:rsidTr="00763815">
        <w:tc>
          <w:tcPr>
            <w:tcW w:w="2376" w:type="dxa"/>
          </w:tcPr>
          <w:p w:rsidR="00763815" w:rsidRPr="00C7464E" w:rsidRDefault="00763815" w:rsidP="00C7464E">
            <w:pPr>
              <w:spacing w:line="276" w:lineRule="auto"/>
              <w:rPr>
                <w:b/>
                <w:sz w:val="28"/>
                <w:szCs w:val="28"/>
              </w:rPr>
            </w:pPr>
            <w:r w:rsidRPr="00C7464E">
              <w:rPr>
                <w:b/>
                <w:color w:val="000000"/>
                <w:sz w:val="28"/>
                <w:szCs w:val="28"/>
              </w:rPr>
              <w:t>Консультирование</w:t>
            </w:r>
          </w:p>
        </w:tc>
        <w:tc>
          <w:tcPr>
            <w:tcW w:w="7195" w:type="dxa"/>
          </w:tcPr>
          <w:p w:rsidR="00763815" w:rsidRPr="00C7464E" w:rsidRDefault="00763815" w:rsidP="00C7464E">
            <w:pPr>
              <w:spacing w:line="276" w:lineRule="auto"/>
              <w:rPr>
                <w:b/>
                <w:sz w:val="28"/>
                <w:szCs w:val="28"/>
              </w:rPr>
            </w:pPr>
            <w:r w:rsidRPr="00C7464E">
              <w:rPr>
                <w:color w:val="000000"/>
                <w:sz w:val="28"/>
                <w:szCs w:val="28"/>
              </w:rPr>
              <w:t>По запросам родителей и результатам диагностики.</w:t>
            </w:r>
          </w:p>
        </w:tc>
      </w:tr>
    </w:tbl>
    <w:p w:rsidR="00763815" w:rsidRPr="00677DBA" w:rsidRDefault="00763815" w:rsidP="00677DBA">
      <w:pPr>
        <w:pStyle w:val="afc"/>
        <w:spacing w:line="276" w:lineRule="auto"/>
        <w:ind w:left="350"/>
        <w:jc w:val="both"/>
        <w:rPr>
          <w:rFonts w:ascii="Times New Roman" w:hAnsi="Times New Roman" w:cs="Times New Roman"/>
          <w:sz w:val="28"/>
          <w:szCs w:val="28"/>
        </w:rPr>
      </w:pPr>
      <w:r w:rsidRPr="00677DBA">
        <w:rPr>
          <w:rFonts w:ascii="Times New Roman" w:hAnsi="Times New Roman" w:cs="Times New Roman"/>
          <w:sz w:val="28"/>
          <w:szCs w:val="28"/>
        </w:rPr>
        <w:t xml:space="preserve"> </w:t>
      </w:r>
    </w:p>
    <w:p w:rsidR="007A5B9C" w:rsidRPr="00C7464E" w:rsidRDefault="007A5B9C" w:rsidP="00C7464E">
      <w:pPr>
        <w:pStyle w:val="aff5"/>
        <w:spacing w:line="276" w:lineRule="auto"/>
        <w:ind w:firstLine="0"/>
        <w:rPr>
          <w:rFonts w:ascii="Times New Roman" w:hAnsi="Times New Roman" w:cs="Times New Roman"/>
          <w:color w:val="auto"/>
          <w:sz w:val="28"/>
          <w:szCs w:val="28"/>
        </w:rPr>
      </w:pPr>
    </w:p>
    <w:p w:rsidR="007A5B9C" w:rsidRPr="00C7464E" w:rsidRDefault="005C4ECB" w:rsidP="0084328A">
      <w:pPr>
        <w:pStyle w:val="a6"/>
      </w:pPr>
      <w:bookmarkStart w:id="163" w:name="_Toc294246117"/>
      <w:bookmarkStart w:id="164" w:name="_Toc288410708"/>
      <w:bookmarkStart w:id="165" w:name="_Toc288410579"/>
      <w:bookmarkStart w:id="166" w:name="_Toc288394112"/>
      <w:r w:rsidRPr="00C7464E">
        <w:t>3.4</w:t>
      </w:r>
      <w:r w:rsidR="00677DBA">
        <w:t>.3.Финансовые</w:t>
      </w:r>
      <w:r w:rsidR="007A5B9C" w:rsidRPr="00C7464E">
        <w:t xml:space="preserve"> </w:t>
      </w:r>
      <w:r w:rsidR="00677DBA">
        <w:t>условия</w:t>
      </w:r>
      <w:r w:rsidR="007A5B9C" w:rsidRPr="00C7464E">
        <w:t xml:space="preserve"> реализации основной образовательной программы</w:t>
      </w:r>
      <w:bookmarkEnd w:id="163"/>
      <w:bookmarkEnd w:id="164"/>
      <w:bookmarkEnd w:id="165"/>
      <w:bookmarkEnd w:id="166"/>
      <w:r w:rsidR="00677DBA">
        <w:t xml:space="preserve"> начального общего образования</w:t>
      </w:r>
    </w:p>
    <w:p w:rsidR="007A5B9C" w:rsidRPr="00C7464E" w:rsidRDefault="007A5B9C" w:rsidP="00C7464E">
      <w:pPr>
        <w:ind w:firstLine="851"/>
        <w:jc w:val="both"/>
        <w:rPr>
          <w:rFonts w:ascii="Times New Roman" w:eastAsia="Times New Roman" w:hAnsi="Times New Roman" w:cs="Times New Roman"/>
          <w:sz w:val="28"/>
          <w:szCs w:val="28"/>
        </w:rPr>
      </w:pPr>
      <w:r w:rsidRPr="00C7464E">
        <w:rPr>
          <w:rFonts w:ascii="Times New Roman" w:hAnsi="Times New Roman" w:cs="Times New Roman"/>
          <w:sz w:val="28"/>
          <w:szCs w:val="28"/>
        </w:rPr>
        <w:lastRenderedPageBreak/>
        <w:t>Финансовое обеспечение реализации образовательной программы начал</w:t>
      </w:r>
      <w:r w:rsidRPr="00C7464E">
        <w:rPr>
          <w:rFonts w:ascii="Times New Roman" w:hAnsi="Times New Roman" w:cs="Times New Roman"/>
          <w:sz w:val="28"/>
          <w:szCs w:val="28"/>
        </w:rPr>
        <w:t>ь</w:t>
      </w:r>
      <w:r w:rsidRPr="00C7464E">
        <w:rPr>
          <w:rFonts w:ascii="Times New Roman" w:hAnsi="Times New Roman" w:cs="Times New Roman"/>
          <w:sz w:val="28"/>
          <w:szCs w:val="28"/>
        </w:rPr>
        <w:t>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w:t>
      </w:r>
      <w:r w:rsidRPr="00C7464E">
        <w:rPr>
          <w:rFonts w:ascii="Times New Roman" w:hAnsi="Times New Roman" w:cs="Times New Roman"/>
          <w:sz w:val="28"/>
          <w:szCs w:val="28"/>
        </w:rPr>
        <w:t>а</w:t>
      </w:r>
      <w:r w:rsidRPr="00C7464E">
        <w:rPr>
          <w:rFonts w:ascii="Times New Roman" w:hAnsi="Times New Roman" w:cs="Times New Roman"/>
          <w:sz w:val="28"/>
          <w:szCs w:val="28"/>
        </w:rPr>
        <w:t xml:space="preserve">ции. </w:t>
      </w:r>
    </w:p>
    <w:p w:rsidR="007A5B9C" w:rsidRPr="00C7464E" w:rsidRDefault="007A5B9C" w:rsidP="00C7464E">
      <w:pPr>
        <w:ind w:firstLine="851"/>
        <w:jc w:val="both"/>
        <w:rPr>
          <w:rFonts w:ascii="Times New Roman" w:hAnsi="Times New Roman" w:cs="Times New Roman"/>
          <w:sz w:val="28"/>
          <w:szCs w:val="28"/>
        </w:rPr>
      </w:pPr>
      <w:r w:rsidRPr="00C7464E">
        <w:rPr>
          <w:rFonts w:ascii="Times New Roman" w:hAnsi="Times New Roman" w:cs="Times New Roman"/>
          <w:sz w:val="28"/>
          <w:szCs w:val="28"/>
        </w:rPr>
        <w:t>Обеспечение государственных гарантий реализации прав на получение общедоступного и бесплатного начального общего образования в общеобразов</w:t>
      </w:r>
      <w:r w:rsidRPr="00C7464E">
        <w:rPr>
          <w:rFonts w:ascii="Times New Roman" w:hAnsi="Times New Roman" w:cs="Times New Roman"/>
          <w:sz w:val="28"/>
          <w:szCs w:val="28"/>
        </w:rPr>
        <w:t>а</w:t>
      </w:r>
      <w:r w:rsidRPr="00C7464E">
        <w:rPr>
          <w:rFonts w:ascii="Times New Roman" w:hAnsi="Times New Roman" w:cs="Times New Roman"/>
          <w:sz w:val="28"/>
          <w:szCs w:val="28"/>
        </w:rPr>
        <w:t>тельных организациях осуществляется в соответствии с нормативами, определя</w:t>
      </w:r>
      <w:r w:rsidRPr="00C7464E">
        <w:rPr>
          <w:rFonts w:ascii="Times New Roman" w:hAnsi="Times New Roman" w:cs="Times New Roman"/>
          <w:sz w:val="28"/>
          <w:szCs w:val="28"/>
        </w:rPr>
        <w:t>е</w:t>
      </w:r>
      <w:r w:rsidRPr="00C7464E">
        <w:rPr>
          <w:rFonts w:ascii="Times New Roman" w:hAnsi="Times New Roman" w:cs="Times New Roman"/>
          <w:sz w:val="28"/>
          <w:szCs w:val="28"/>
        </w:rPr>
        <w:t xml:space="preserve">мыми органами государственной власти субъектов Российской Федерации. </w:t>
      </w:r>
    </w:p>
    <w:p w:rsidR="007A5B9C" w:rsidRPr="00C7464E" w:rsidRDefault="007A5B9C" w:rsidP="00C7464E">
      <w:pPr>
        <w:ind w:firstLine="851"/>
        <w:jc w:val="both"/>
        <w:rPr>
          <w:rFonts w:ascii="Times New Roman" w:hAnsi="Times New Roman" w:cs="Times New Roman"/>
          <w:sz w:val="28"/>
          <w:szCs w:val="28"/>
        </w:rPr>
      </w:pPr>
      <w:r w:rsidRPr="00C7464E">
        <w:rPr>
          <w:rFonts w:ascii="Times New Roman" w:hAnsi="Times New Roman" w:cs="Times New Roman"/>
          <w:sz w:val="28"/>
          <w:szCs w:val="28"/>
        </w:rPr>
        <w:t>Норматив затрат на реализацию образовательной программы начального общего образования – гарантированный минимально допустимый объем фина</w:t>
      </w:r>
      <w:r w:rsidRPr="00C7464E">
        <w:rPr>
          <w:rFonts w:ascii="Times New Roman" w:hAnsi="Times New Roman" w:cs="Times New Roman"/>
          <w:sz w:val="28"/>
          <w:szCs w:val="28"/>
        </w:rPr>
        <w:t>н</w:t>
      </w:r>
      <w:r w:rsidRPr="00C7464E">
        <w:rPr>
          <w:rFonts w:ascii="Times New Roman" w:hAnsi="Times New Roman" w:cs="Times New Roman"/>
          <w:sz w:val="28"/>
          <w:szCs w:val="28"/>
        </w:rPr>
        <w:t>совых сре</w:t>
      </w:r>
      <w:proofErr w:type="gramStart"/>
      <w:r w:rsidRPr="00C7464E">
        <w:rPr>
          <w:rFonts w:ascii="Times New Roman" w:hAnsi="Times New Roman" w:cs="Times New Roman"/>
          <w:sz w:val="28"/>
          <w:szCs w:val="28"/>
        </w:rPr>
        <w:t>дств в г</w:t>
      </w:r>
      <w:proofErr w:type="gramEnd"/>
      <w:r w:rsidRPr="00C7464E">
        <w:rPr>
          <w:rFonts w:ascii="Times New Roman" w:hAnsi="Times New Roman" w:cs="Times New Roman"/>
          <w:sz w:val="28"/>
          <w:szCs w:val="28"/>
        </w:rPr>
        <w:t>од в расчете на одного обучающегося, необходимый для реал</w:t>
      </w:r>
      <w:r w:rsidRPr="00C7464E">
        <w:rPr>
          <w:rFonts w:ascii="Times New Roman" w:hAnsi="Times New Roman" w:cs="Times New Roman"/>
          <w:sz w:val="28"/>
          <w:szCs w:val="28"/>
        </w:rPr>
        <w:t>и</w:t>
      </w:r>
      <w:r w:rsidRPr="00C7464E">
        <w:rPr>
          <w:rFonts w:ascii="Times New Roman" w:hAnsi="Times New Roman" w:cs="Times New Roman"/>
          <w:sz w:val="28"/>
          <w:szCs w:val="28"/>
        </w:rPr>
        <w:t>зации образовательной программы начального общего образования, включая:</w:t>
      </w:r>
    </w:p>
    <w:p w:rsidR="007A5B9C" w:rsidRPr="00C7464E" w:rsidRDefault="007A5B9C" w:rsidP="00650FC1">
      <w:pPr>
        <w:numPr>
          <w:ilvl w:val="0"/>
          <w:numId w:val="68"/>
        </w:numPr>
        <w:tabs>
          <w:tab w:val="left" w:pos="993"/>
        </w:tabs>
        <w:spacing w:after="0"/>
        <w:ind w:left="0" w:firstLine="851"/>
        <w:jc w:val="both"/>
        <w:rPr>
          <w:rFonts w:ascii="Times New Roman" w:hAnsi="Times New Roman" w:cs="Times New Roman"/>
          <w:sz w:val="28"/>
          <w:szCs w:val="28"/>
        </w:rPr>
      </w:pPr>
      <w:r w:rsidRPr="00C7464E">
        <w:rPr>
          <w:rFonts w:ascii="Times New Roman" w:hAnsi="Times New Roman" w:cs="Times New Roman"/>
          <w:sz w:val="28"/>
          <w:szCs w:val="28"/>
        </w:rPr>
        <w:t>расходы на оплату труда работников, реализующих образовательную программу начального общего образования;</w:t>
      </w:r>
    </w:p>
    <w:p w:rsidR="007A5B9C" w:rsidRPr="00C7464E" w:rsidRDefault="007A5B9C" w:rsidP="00650FC1">
      <w:pPr>
        <w:numPr>
          <w:ilvl w:val="0"/>
          <w:numId w:val="68"/>
        </w:numPr>
        <w:tabs>
          <w:tab w:val="left" w:pos="993"/>
        </w:tabs>
        <w:spacing w:after="0"/>
        <w:ind w:left="0" w:firstLine="851"/>
        <w:jc w:val="both"/>
        <w:rPr>
          <w:rFonts w:ascii="Times New Roman" w:hAnsi="Times New Roman" w:cs="Times New Roman"/>
          <w:sz w:val="28"/>
          <w:szCs w:val="28"/>
        </w:rPr>
      </w:pPr>
      <w:r w:rsidRPr="00C7464E">
        <w:rPr>
          <w:rFonts w:ascii="Times New Roman" w:hAnsi="Times New Roman" w:cs="Times New Roman"/>
          <w:sz w:val="28"/>
          <w:szCs w:val="28"/>
        </w:rPr>
        <w:t>расходы на приобретение учебников и учебных пособий, средств обуч</w:t>
      </w:r>
      <w:r w:rsidRPr="00C7464E">
        <w:rPr>
          <w:rFonts w:ascii="Times New Roman" w:hAnsi="Times New Roman" w:cs="Times New Roman"/>
          <w:sz w:val="28"/>
          <w:szCs w:val="28"/>
        </w:rPr>
        <w:t>е</w:t>
      </w:r>
      <w:r w:rsidRPr="00C7464E">
        <w:rPr>
          <w:rFonts w:ascii="Times New Roman" w:hAnsi="Times New Roman" w:cs="Times New Roman"/>
          <w:sz w:val="28"/>
          <w:szCs w:val="28"/>
        </w:rPr>
        <w:t>ния, игр, игрушек;</w:t>
      </w:r>
    </w:p>
    <w:p w:rsidR="007A5B9C" w:rsidRPr="00C7464E" w:rsidRDefault="007A5B9C" w:rsidP="00650FC1">
      <w:pPr>
        <w:numPr>
          <w:ilvl w:val="0"/>
          <w:numId w:val="68"/>
        </w:numPr>
        <w:tabs>
          <w:tab w:val="left" w:pos="993"/>
        </w:tabs>
        <w:spacing w:after="0"/>
        <w:ind w:left="0" w:firstLine="851"/>
        <w:jc w:val="both"/>
        <w:rPr>
          <w:rFonts w:ascii="Times New Roman" w:hAnsi="Times New Roman" w:cs="Times New Roman"/>
          <w:sz w:val="28"/>
          <w:szCs w:val="28"/>
        </w:rPr>
      </w:pPr>
      <w:r w:rsidRPr="00C7464E">
        <w:rPr>
          <w:rFonts w:ascii="Times New Roman" w:hAnsi="Times New Roman" w:cs="Times New Roman"/>
          <w:sz w:val="28"/>
          <w:szCs w:val="28"/>
        </w:rPr>
        <w:t>прочие расходы (за исключением расходов на содержание зданий и опл</w:t>
      </w:r>
      <w:r w:rsidRPr="00C7464E">
        <w:rPr>
          <w:rFonts w:ascii="Times New Roman" w:hAnsi="Times New Roman" w:cs="Times New Roman"/>
          <w:sz w:val="28"/>
          <w:szCs w:val="28"/>
        </w:rPr>
        <w:t>а</w:t>
      </w:r>
      <w:r w:rsidRPr="00C7464E">
        <w:rPr>
          <w:rFonts w:ascii="Times New Roman" w:hAnsi="Times New Roman" w:cs="Times New Roman"/>
          <w:sz w:val="28"/>
          <w:szCs w:val="28"/>
        </w:rPr>
        <w:t>ту коммунальных услуг, осуществляемых из местных бюджетов).</w:t>
      </w:r>
    </w:p>
    <w:p w:rsidR="005C4ECB" w:rsidRPr="00C7464E" w:rsidRDefault="007A5B9C" w:rsidP="007707EE">
      <w:pPr>
        <w:ind w:left="360" w:firstLine="709"/>
        <w:jc w:val="both"/>
        <w:rPr>
          <w:rFonts w:ascii="Times New Roman" w:hAnsi="Times New Roman" w:cs="Times New Roman"/>
          <w:sz w:val="28"/>
          <w:szCs w:val="28"/>
        </w:rPr>
      </w:pPr>
      <w:r w:rsidRPr="00C7464E">
        <w:rPr>
          <w:rFonts w:ascii="Times New Roman" w:hAnsi="Times New Roman" w:cs="Times New Roman"/>
          <w:sz w:val="28"/>
          <w:szCs w:val="28"/>
        </w:rPr>
        <w:t>Формирование фонда оплаты труда образовательного учреждения ос</w:t>
      </w:r>
      <w:r w:rsidRPr="00C7464E">
        <w:rPr>
          <w:rFonts w:ascii="Times New Roman" w:hAnsi="Times New Roman" w:cs="Times New Roman"/>
          <w:sz w:val="28"/>
          <w:szCs w:val="28"/>
        </w:rPr>
        <w:t>у</w:t>
      </w:r>
      <w:r w:rsidRPr="00C7464E">
        <w:rPr>
          <w:rFonts w:ascii="Times New Roman" w:hAnsi="Times New Roman" w:cs="Times New Roman"/>
          <w:sz w:val="28"/>
          <w:szCs w:val="28"/>
        </w:rPr>
        <w:t>ществляется в пределах объёма средств образовательного учреждения на т</w:t>
      </w:r>
      <w:r w:rsidRPr="00C7464E">
        <w:rPr>
          <w:rFonts w:ascii="Times New Roman" w:hAnsi="Times New Roman" w:cs="Times New Roman"/>
          <w:sz w:val="28"/>
          <w:szCs w:val="28"/>
        </w:rPr>
        <w:t>е</w:t>
      </w:r>
      <w:r w:rsidRPr="00C7464E">
        <w:rPr>
          <w:rFonts w:ascii="Times New Roman" w:hAnsi="Times New Roman" w:cs="Times New Roman"/>
          <w:sz w:val="28"/>
          <w:szCs w:val="28"/>
        </w:rPr>
        <w:t>кущий финансовый год, определённого в соответствии с региональным ра</w:t>
      </w:r>
      <w:r w:rsidRPr="00C7464E">
        <w:rPr>
          <w:rFonts w:ascii="Times New Roman" w:hAnsi="Times New Roman" w:cs="Times New Roman"/>
          <w:sz w:val="28"/>
          <w:szCs w:val="28"/>
        </w:rPr>
        <w:t>с</w:t>
      </w:r>
      <w:r w:rsidRPr="00C7464E">
        <w:rPr>
          <w:rFonts w:ascii="Times New Roman" w:hAnsi="Times New Roman" w:cs="Times New Roman"/>
          <w:sz w:val="28"/>
          <w:szCs w:val="28"/>
        </w:rPr>
        <w:t xml:space="preserve">чётным </w:t>
      </w:r>
      <w:proofErr w:type="spellStart"/>
      <w:r w:rsidRPr="00C7464E">
        <w:rPr>
          <w:rFonts w:ascii="Times New Roman" w:hAnsi="Times New Roman" w:cs="Times New Roman"/>
          <w:sz w:val="28"/>
          <w:szCs w:val="28"/>
        </w:rPr>
        <w:t>подушевым</w:t>
      </w:r>
      <w:proofErr w:type="spellEnd"/>
      <w:r w:rsidRPr="00C7464E">
        <w:rPr>
          <w:rFonts w:ascii="Times New Roman" w:hAnsi="Times New Roman" w:cs="Times New Roman"/>
          <w:sz w:val="28"/>
          <w:szCs w:val="28"/>
        </w:rPr>
        <w:t xml:space="preserve"> нормативом, количеством обучающихся и соответству</w:t>
      </w:r>
      <w:r w:rsidRPr="00C7464E">
        <w:rPr>
          <w:rFonts w:ascii="Times New Roman" w:hAnsi="Times New Roman" w:cs="Times New Roman"/>
          <w:sz w:val="28"/>
          <w:szCs w:val="28"/>
        </w:rPr>
        <w:t>ю</w:t>
      </w:r>
      <w:r w:rsidRPr="00C7464E">
        <w:rPr>
          <w:rFonts w:ascii="Times New Roman" w:hAnsi="Times New Roman" w:cs="Times New Roman"/>
          <w:sz w:val="28"/>
          <w:szCs w:val="28"/>
        </w:rPr>
        <w:t>щими поправочными коэффициентами и отражается в сме</w:t>
      </w:r>
      <w:r w:rsidR="007707EE">
        <w:rPr>
          <w:rFonts w:ascii="Times New Roman" w:hAnsi="Times New Roman" w:cs="Times New Roman"/>
          <w:sz w:val="28"/>
          <w:szCs w:val="28"/>
        </w:rPr>
        <w:t>те образовательного учреждения.</w:t>
      </w:r>
    </w:p>
    <w:p w:rsidR="007A5B9C" w:rsidRPr="00C7464E" w:rsidRDefault="007A5B9C" w:rsidP="00C7464E">
      <w:pPr>
        <w:ind w:left="360" w:firstLine="709"/>
        <w:jc w:val="both"/>
        <w:rPr>
          <w:rFonts w:ascii="Times New Roman" w:hAnsi="Times New Roman" w:cs="Times New Roman"/>
          <w:sz w:val="28"/>
          <w:szCs w:val="28"/>
        </w:rPr>
      </w:pPr>
      <w:r w:rsidRPr="00C7464E">
        <w:rPr>
          <w:rFonts w:ascii="Times New Roman" w:hAnsi="Times New Roman" w:cs="Times New Roman"/>
          <w:sz w:val="28"/>
          <w:szCs w:val="28"/>
        </w:rPr>
        <w:t xml:space="preserve">Размеры, порядок и условия осуществления стимулирующих выплат определяются в Положении о порядке и условиях оплаты труда работников МКОУ «Средняя школа с. </w:t>
      </w:r>
      <w:proofErr w:type="gramStart"/>
      <w:r w:rsidRPr="00C7464E">
        <w:rPr>
          <w:rFonts w:ascii="Times New Roman" w:hAnsi="Times New Roman" w:cs="Times New Roman"/>
          <w:sz w:val="28"/>
          <w:szCs w:val="28"/>
        </w:rPr>
        <w:t>Петропавловское</w:t>
      </w:r>
      <w:proofErr w:type="gramEnd"/>
      <w:r w:rsidRPr="00C7464E">
        <w:rPr>
          <w:rFonts w:ascii="Times New Roman" w:hAnsi="Times New Roman" w:cs="Times New Roman"/>
          <w:sz w:val="28"/>
          <w:szCs w:val="28"/>
        </w:rPr>
        <w:t>», отличных от ЕТ</w:t>
      </w:r>
      <w:r w:rsidR="005C4ECB" w:rsidRPr="00C7464E">
        <w:rPr>
          <w:rFonts w:ascii="Times New Roman" w:hAnsi="Times New Roman" w:cs="Times New Roman"/>
          <w:sz w:val="28"/>
          <w:szCs w:val="28"/>
        </w:rPr>
        <w:t>С  и  в колле</w:t>
      </w:r>
      <w:r w:rsidR="005C4ECB" w:rsidRPr="00C7464E">
        <w:rPr>
          <w:rFonts w:ascii="Times New Roman" w:hAnsi="Times New Roman" w:cs="Times New Roman"/>
          <w:sz w:val="28"/>
          <w:szCs w:val="28"/>
        </w:rPr>
        <w:t>к</w:t>
      </w:r>
      <w:r w:rsidR="005C4ECB" w:rsidRPr="00C7464E">
        <w:rPr>
          <w:rFonts w:ascii="Times New Roman" w:hAnsi="Times New Roman" w:cs="Times New Roman"/>
          <w:sz w:val="28"/>
          <w:szCs w:val="28"/>
        </w:rPr>
        <w:t xml:space="preserve">тивном договоре. </w:t>
      </w:r>
    </w:p>
    <w:p w:rsidR="007707EE" w:rsidRDefault="007A5B9C" w:rsidP="007707EE">
      <w:pPr>
        <w:ind w:left="360" w:firstLine="709"/>
        <w:jc w:val="both"/>
        <w:rPr>
          <w:rFonts w:ascii="Times New Roman" w:hAnsi="Times New Roman" w:cs="Times New Roman"/>
          <w:sz w:val="28"/>
          <w:szCs w:val="28"/>
        </w:rPr>
      </w:pPr>
      <w:proofErr w:type="gramStart"/>
      <w:r w:rsidRPr="00C7464E">
        <w:rPr>
          <w:rFonts w:ascii="Times New Roman" w:hAnsi="Times New Roman" w:cs="Times New Roman"/>
          <w:sz w:val="28"/>
          <w:szCs w:val="28"/>
        </w:rPr>
        <w:t>В Положении о порядке и условиях оплаты труда работников МКОУ «Средняя школа с. Петропавловское», отличных от ЕТС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w:t>
      </w:r>
      <w:r w:rsidRPr="00C7464E">
        <w:rPr>
          <w:rFonts w:ascii="Times New Roman" w:hAnsi="Times New Roman" w:cs="Times New Roman"/>
          <w:sz w:val="28"/>
          <w:szCs w:val="28"/>
        </w:rPr>
        <w:t>о</w:t>
      </w:r>
      <w:r w:rsidRPr="00C7464E">
        <w:rPr>
          <w:rFonts w:ascii="Times New Roman" w:hAnsi="Times New Roman" w:cs="Times New Roman"/>
          <w:sz w:val="28"/>
          <w:szCs w:val="28"/>
        </w:rPr>
        <w:t>граммы основного общего образования.</w:t>
      </w:r>
      <w:proofErr w:type="gramEnd"/>
      <w:r w:rsidRPr="00C7464E">
        <w:rPr>
          <w:rFonts w:ascii="Times New Roman" w:hAnsi="Times New Roman" w:cs="Times New Roman"/>
          <w:sz w:val="28"/>
          <w:szCs w:val="28"/>
        </w:rPr>
        <w:t xml:space="preserve"> В них включена: динамика учебных достижений обучающихся, активность их участия во внеурочной деятельн</w:t>
      </w:r>
      <w:r w:rsidRPr="00C7464E">
        <w:rPr>
          <w:rFonts w:ascii="Times New Roman" w:hAnsi="Times New Roman" w:cs="Times New Roman"/>
          <w:sz w:val="28"/>
          <w:szCs w:val="28"/>
        </w:rPr>
        <w:t>о</w:t>
      </w:r>
      <w:r w:rsidRPr="00C7464E">
        <w:rPr>
          <w:rFonts w:ascii="Times New Roman" w:hAnsi="Times New Roman" w:cs="Times New Roman"/>
          <w:sz w:val="28"/>
          <w:szCs w:val="28"/>
        </w:rPr>
        <w:lastRenderedPageBreak/>
        <w:t>сти; использование учителями современных педагогических технологий,  уч</w:t>
      </w:r>
      <w:r w:rsidRPr="00C7464E">
        <w:rPr>
          <w:rFonts w:ascii="Times New Roman" w:hAnsi="Times New Roman" w:cs="Times New Roman"/>
          <w:sz w:val="28"/>
          <w:szCs w:val="28"/>
        </w:rPr>
        <w:t>а</w:t>
      </w:r>
      <w:r w:rsidRPr="00C7464E">
        <w:rPr>
          <w:rFonts w:ascii="Times New Roman" w:hAnsi="Times New Roman" w:cs="Times New Roman"/>
          <w:sz w:val="28"/>
          <w:szCs w:val="28"/>
        </w:rPr>
        <w:t>стие в методической и экспериментальной работе, распространение передового педагогического опыта; повышение уровня про</w:t>
      </w:r>
      <w:r w:rsidR="007707EE">
        <w:rPr>
          <w:rFonts w:ascii="Times New Roman" w:hAnsi="Times New Roman" w:cs="Times New Roman"/>
          <w:sz w:val="28"/>
          <w:szCs w:val="28"/>
        </w:rPr>
        <w:t>фессионального мастерства и др.</w:t>
      </w:r>
    </w:p>
    <w:p w:rsidR="007A5B9C" w:rsidRPr="007707EE" w:rsidRDefault="007A5B9C" w:rsidP="007707EE">
      <w:pPr>
        <w:ind w:left="360" w:firstLine="709"/>
        <w:jc w:val="both"/>
        <w:rPr>
          <w:rFonts w:ascii="Times New Roman" w:hAnsi="Times New Roman" w:cs="Times New Roman"/>
          <w:sz w:val="28"/>
          <w:szCs w:val="28"/>
        </w:rPr>
      </w:pPr>
      <w:r w:rsidRPr="00C7464E">
        <w:rPr>
          <w:rFonts w:ascii="Times New Roman" w:hAnsi="Times New Roman" w:cs="Times New Roman"/>
          <w:sz w:val="28"/>
          <w:szCs w:val="28"/>
        </w:rPr>
        <w:t>Образовательное учреждение самостоятельно определило:</w:t>
      </w:r>
    </w:p>
    <w:p w:rsidR="007A5B9C" w:rsidRPr="00C7464E" w:rsidRDefault="007A5B9C" w:rsidP="00C7464E">
      <w:pPr>
        <w:spacing w:after="0"/>
        <w:ind w:left="360" w:firstLine="709"/>
        <w:jc w:val="both"/>
        <w:rPr>
          <w:rFonts w:ascii="Times New Roman" w:hAnsi="Times New Roman" w:cs="Times New Roman"/>
          <w:sz w:val="28"/>
          <w:szCs w:val="28"/>
        </w:rPr>
      </w:pPr>
      <w:r w:rsidRPr="00C7464E">
        <w:rPr>
          <w:rFonts w:ascii="Times New Roman" w:hAnsi="Times New Roman" w:cs="Times New Roman"/>
          <w:bCs/>
          <w:iCs/>
          <w:sz w:val="28"/>
          <w:szCs w:val="28"/>
        </w:rPr>
        <w:t>• </w:t>
      </w:r>
      <w:r w:rsidRPr="00C7464E">
        <w:rPr>
          <w:rFonts w:ascii="Times New Roman" w:hAnsi="Times New Roman" w:cs="Times New Roman"/>
          <w:sz w:val="28"/>
          <w:szCs w:val="28"/>
        </w:rPr>
        <w:t>соотношение базовой и стимулирующей части фонда оплаты труда;</w:t>
      </w:r>
    </w:p>
    <w:p w:rsidR="007A5B9C" w:rsidRPr="00C7464E" w:rsidRDefault="007A5B9C" w:rsidP="00C7464E">
      <w:pPr>
        <w:spacing w:after="0"/>
        <w:ind w:left="360" w:firstLine="709"/>
        <w:jc w:val="both"/>
        <w:rPr>
          <w:rFonts w:ascii="Times New Roman" w:hAnsi="Times New Roman" w:cs="Times New Roman"/>
          <w:sz w:val="28"/>
          <w:szCs w:val="28"/>
        </w:rPr>
      </w:pPr>
      <w:r w:rsidRPr="00C7464E">
        <w:rPr>
          <w:rFonts w:ascii="Times New Roman" w:hAnsi="Times New Roman" w:cs="Times New Roman"/>
          <w:bCs/>
          <w:iCs/>
          <w:sz w:val="28"/>
          <w:szCs w:val="28"/>
        </w:rPr>
        <w:t>• </w:t>
      </w:r>
      <w:r w:rsidRPr="00C7464E">
        <w:rPr>
          <w:rFonts w:ascii="Times New Roman" w:hAnsi="Times New Roman" w:cs="Times New Roman"/>
          <w:sz w:val="28"/>
          <w:szCs w:val="28"/>
        </w:rPr>
        <w:t>соотношение фонда оплаты труда педагогического, административно-управленческого и учебно-вспомогательного персонала;</w:t>
      </w:r>
    </w:p>
    <w:p w:rsidR="007A5B9C" w:rsidRPr="00C7464E" w:rsidRDefault="007A5B9C" w:rsidP="00C7464E">
      <w:pPr>
        <w:spacing w:after="0"/>
        <w:ind w:left="360" w:firstLine="709"/>
        <w:jc w:val="both"/>
        <w:rPr>
          <w:rFonts w:ascii="Times New Roman" w:hAnsi="Times New Roman" w:cs="Times New Roman"/>
          <w:sz w:val="28"/>
          <w:szCs w:val="28"/>
        </w:rPr>
      </w:pPr>
      <w:r w:rsidRPr="00C7464E">
        <w:rPr>
          <w:rFonts w:ascii="Times New Roman" w:hAnsi="Times New Roman" w:cs="Times New Roman"/>
          <w:bCs/>
          <w:iCs/>
          <w:sz w:val="28"/>
          <w:szCs w:val="28"/>
        </w:rPr>
        <w:t>• </w:t>
      </w:r>
      <w:r w:rsidRPr="00C7464E">
        <w:rPr>
          <w:rFonts w:ascii="Times New Roman" w:hAnsi="Times New Roman" w:cs="Times New Roman"/>
          <w:sz w:val="28"/>
          <w:szCs w:val="28"/>
        </w:rPr>
        <w:t xml:space="preserve"> соотношение общей и специальной частей внутрибазовой части фонда оплаты труда;</w:t>
      </w:r>
    </w:p>
    <w:p w:rsidR="007A5B9C" w:rsidRPr="00C7464E" w:rsidRDefault="007A5B9C" w:rsidP="00C7464E">
      <w:pPr>
        <w:spacing w:after="0"/>
        <w:ind w:left="360" w:firstLine="709"/>
        <w:jc w:val="both"/>
        <w:rPr>
          <w:rFonts w:ascii="Times New Roman" w:hAnsi="Times New Roman" w:cs="Times New Roman"/>
          <w:sz w:val="28"/>
          <w:szCs w:val="28"/>
        </w:rPr>
      </w:pPr>
      <w:r w:rsidRPr="00C7464E">
        <w:rPr>
          <w:rFonts w:ascii="Times New Roman" w:hAnsi="Times New Roman" w:cs="Times New Roman"/>
          <w:bCs/>
          <w:iCs/>
          <w:sz w:val="28"/>
          <w:szCs w:val="28"/>
        </w:rPr>
        <w:t>• </w:t>
      </w:r>
      <w:r w:rsidRPr="00C7464E">
        <w:rPr>
          <w:rFonts w:ascii="Times New Roman" w:hAnsi="Times New Roman" w:cs="Times New Roman"/>
          <w:sz w:val="28"/>
          <w:szCs w:val="28"/>
        </w:rPr>
        <w:t xml:space="preserve">порядок </w:t>
      </w:r>
      <w:proofErr w:type="gramStart"/>
      <w:r w:rsidRPr="00C7464E">
        <w:rPr>
          <w:rFonts w:ascii="Times New Roman" w:hAnsi="Times New Roman" w:cs="Times New Roman"/>
          <w:sz w:val="28"/>
          <w:szCs w:val="28"/>
        </w:rPr>
        <w:t>распределения стимулирующей части фонда оплаты труда</w:t>
      </w:r>
      <w:proofErr w:type="gramEnd"/>
      <w:r w:rsidRPr="00C7464E">
        <w:rPr>
          <w:rFonts w:ascii="Times New Roman" w:hAnsi="Times New Roman" w:cs="Times New Roman"/>
          <w:sz w:val="28"/>
          <w:szCs w:val="28"/>
        </w:rPr>
        <w:t xml:space="preserve"> в соответствии с региональными и муниципальными нормативными актами.</w:t>
      </w:r>
    </w:p>
    <w:p w:rsidR="007A5B9C" w:rsidRPr="00C7464E" w:rsidRDefault="007A5B9C" w:rsidP="00C7464E">
      <w:pPr>
        <w:spacing w:after="0"/>
        <w:ind w:firstLine="851"/>
        <w:jc w:val="both"/>
        <w:rPr>
          <w:rFonts w:ascii="Times New Roman" w:hAnsi="Times New Roman" w:cs="Times New Roman"/>
          <w:sz w:val="28"/>
          <w:szCs w:val="28"/>
        </w:rPr>
      </w:pPr>
      <w:r w:rsidRPr="00C7464E">
        <w:rPr>
          <w:rFonts w:ascii="Times New Roman" w:hAnsi="Times New Roman" w:cs="Times New Roman"/>
          <w:sz w:val="28"/>
          <w:szCs w:val="28"/>
        </w:rPr>
        <w:t>В распределении стимулирующей части фонда оплаты труда учитывается мнение профсоюзного комитета.</w:t>
      </w:r>
    </w:p>
    <w:p w:rsidR="005C4ECB" w:rsidRPr="00C7464E" w:rsidRDefault="005C4ECB" w:rsidP="0084328A">
      <w:pPr>
        <w:pStyle w:val="a6"/>
      </w:pPr>
      <w:bookmarkStart w:id="167" w:name="_Toc294246118"/>
      <w:bookmarkStart w:id="168" w:name="_Toc288410709"/>
      <w:bookmarkStart w:id="169" w:name="_Toc288410580"/>
      <w:bookmarkStart w:id="170" w:name="_Toc288394113"/>
    </w:p>
    <w:p w:rsidR="007A5B9C" w:rsidRPr="007707EE" w:rsidRDefault="005C4ECB" w:rsidP="0084328A">
      <w:pPr>
        <w:pStyle w:val="a6"/>
      </w:pPr>
      <w:r w:rsidRPr="00C7464E">
        <w:t>3.4.4.</w:t>
      </w:r>
      <w:r w:rsidR="007A5B9C" w:rsidRPr="00C7464E">
        <w:t>Материально-технические условия реализации основной образовательной программы</w:t>
      </w:r>
      <w:bookmarkEnd w:id="167"/>
      <w:bookmarkEnd w:id="168"/>
      <w:bookmarkEnd w:id="169"/>
      <w:bookmarkEnd w:id="170"/>
    </w:p>
    <w:p w:rsidR="005C4ECB" w:rsidRPr="007707EE" w:rsidRDefault="007A5B9C" w:rsidP="007707EE">
      <w:pPr>
        <w:pStyle w:val="afe"/>
        <w:spacing w:line="276" w:lineRule="auto"/>
        <w:ind w:firstLine="851"/>
        <w:rPr>
          <w:rFonts w:ascii="Times New Roman" w:hAnsi="Times New Roman" w:cs="Times New Roman"/>
          <w:color w:val="auto"/>
          <w:sz w:val="28"/>
          <w:szCs w:val="28"/>
        </w:rPr>
      </w:pPr>
      <w:proofErr w:type="gramStart"/>
      <w:r w:rsidRPr="00C7464E">
        <w:rPr>
          <w:rFonts w:ascii="Times New Roman" w:hAnsi="Times New Roman" w:cs="Times New Roman"/>
          <w:color w:val="auto"/>
          <w:sz w:val="28"/>
          <w:szCs w:val="28"/>
        </w:rPr>
        <w:t>Материально</w:t>
      </w:r>
      <w:r w:rsidRPr="00C7464E">
        <w:rPr>
          <w:rFonts w:ascii="Times New Roman" w:hAnsi="Times New Roman" w:cs="Times New Roman"/>
          <w:color w:val="auto"/>
          <w:sz w:val="28"/>
          <w:szCs w:val="28"/>
        </w:rPr>
        <w:softHyphen/>
      </w:r>
      <w:r w:rsidR="005C4ECB" w:rsidRPr="00C7464E">
        <w:rPr>
          <w:rFonts w:ascii="Times New Roman" w:hAnsi="Times New Roman" w:cs="Times New Roman"/>
          <w:color w:val="auto"/>
          <w:sz w:val="28"/>
          <w:szCs w:val="28"/>
        </w:rPr>
        <w:t>-</w:t>
      </w:r>
      <w:r w:rsidRPr="00C7464E">
        <w:rPr>
          <w:rFonts w:ascii="Times New Roman" w:hAnsi="Times New Roman" w:cs="Times New Roman"/>
          <w:color w:val="auto"/>
          <w:sz w:val="28"/>
          <w:szCs w:val="28"/>
        </w:rPr>
        <w:t>техническая база</w:t>
      </w:r>
      <w:r w:rsidR="007707EE">
        <w:rPr>
          <w:rFonts w:ascii="Times New Roman" w:hAnsi="Times New Roman" w:cs="Times New Roman"/>
          <w:color w:val="auto"/>
          <w:sz w:val="28"/>
          <w:szCs w:val="28"/>
        </w:rPr>
        <w:t xml:space="preserve"> </w:t>
      </w:r>
      <w:r w:rsidRPr="00C7464E">
        <w:rPr>
          <w:rFonts w:ascii="Times New Roman" w:hAnsi="Times New Roman" w:cs="Times New Roman"/>
          <w:color w:val="auto"/>
          <w:spacing w:val="-2"/>
          <w:sz w:val="28"/>
          <w:szCs w:val="28"/>
        </w:rPr>
        <w:t>МКОУ «Средняя школа с. Петропавло</w:t>
      </w:r>
      <w:r w:rsidRPr="00C7464E">
        <w:rPr>
          <w:rFonts w:ascii="Times New Roman" w:hAnsi="Times New Roman" w:cs="Times New Roman"/>
          <w:color w:val="auto"/>
          <w:spacing w:val="-2"/>
          <w:sz w:val="28"/>
          <w:szCs w:val="28"/>
        </w:rPr>
        <w:t>в</w:t>
      </w:r>
      <w:r w:rsidRPr="00C7464E">
        <w:rPr>
          <w:rFonts w:ascii="Times New Roman" w:hAnsi="Times New Roman" w:cs="Times New Roman"/>
          <w:color w:val="auto"/>
          <w:spacing w:val="-2"/>
          <w:sz w:val="28"/>
          <w:szCs w:val="28"/>
        </w:rPr>
        <w:t>ское» приведена в соответствие с задачами по обес</w:t>
      </w:r>
      <w:r w:rsidRPr="00C7464E">
        <w:rPr>
          <w:rFonts w:ascii="Times New Roman" w:hAnsi="Times New Roman" w:cs="Times New Roman"/>
          <w:color w:val="auto"/>
          <w:spacing w:val="2"/>
          <w:sz w:val="28"/>
          <w:szCs w:val="28"/>
        </w:rPr>
        <w:t>печению реализации основной образовательной программы образовательной организации и созданию соотве</w:t>
      </w:r>
      <w:r w:rsidRPr="00C7464E">
        <w:rPr>
          <w:rFonts w:ascii="Times New Roman" w:hAnsi="Times New Roman" w:cs="Times New Roman"/>
          <w:color w:val="auto"/>
          <w:spacing w:val="2"/>
          <w:sz w:val="28"/>
          <w:szCs w:val="28"/>
        </w:rPr>
        <w:t>т</w:t>
      </w:r>
      <w:r w:rsidRPr="00C7464E">
        <w:rPr>
          <w:rFonts w:ascii="Times New Roman" w:hAnsi="Times New Roman" w:cs="Times New Roman"/>
          <w:color w:val="auto"/>
          <w:spacing w:val="2"/>
          <w:sz w:val="28"/>
          <w:szCs w:val="28"/>
        </w:rPr>
        <w:t xml:space="preserve">ствующей </w:t>
      </w:r>
      <w:r w:rsidRPr="00C7464E">
        <w:rPr>
          <w:rFonts w:ascii="Times New Roman" w:hAnsi="Times New Roman" w:cs="Times New Roman"/>
          <w:color w:val="auto"/>
          <w:sz w:val="28"/>
          <w:szCs w:val="28"/>
        </w:rPr>
        <w:t>образоват</w:t>
      </w:r>
      <w:r w:rsidR="007707EE">
        <w:rPr>
          <w:rFonts w:ascii="Times New Roman" w:hAnsi="Times New Roman" w:cs="Times New Roman"/>
          <w:color w:val="auto"/>
          <w:sz w:val="28"/>
          <w:szCs w:val="28"/>
        </w:rPr>
        <w:t>ельной и социальной среды.</w:t>
      </w:r>
      <w:r w:rsidR="007707EE">
        <w:rPr>
          <w:rFonts w:ascii="Times New Roman" w:hAnsi="Times New Roman" w:cs="Times New Roman"/>
          <w:sz w:val="28"/>
          <w:szCs w:val="28"/>
        </w:rPr>
        <w:t xml:space="preserve"> </w:t>
      </w:r>
      <w:proofErr w:type="gramEnd"/>
    </w:p>
    <w:p w:rsidR="005C4ECB" w:rsidRDefault="007707EE" w:rsidP="007707EE">
      <w:pPr>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Материально-технические условия  реализации основной образовательной программы начального общего образования обеспечивают соблюдение:</w:t>
      </w:r>
    </w:p>
    <w:p w:rsidR="007707EE" w:rsidRDefault="007707EE" w:rsidP="00650FC1">
      <w:pPr>
        <w:pStyle w:val="afc"/>
        <w:numPr>
          <w:ilvl w:val="0"/>
          <w:numId w:val="96"/>
        </w:numPr>
        <w:jc w:val="both"/>
        <w:rPr>
          <w:rFonts w:ascii="Times New Roman" w:hAnsi="Times New Roman" w:cs="Times New Roman"/>
          <w:sz w:val="28"/>
          <w:szCs w:val="28"/>
        </w:rPr>
      </w:pPr>
      <w:r>
        <w:rPr>
          <w:rFonts w:ascii="Times New Roman" w:hAnsi="Times New Roman" w:cs="Times New Roman"/>
          <w:sz w:val="28"/>
          <w:szCs w:val="28"/>
        </w:rPr>
        <w:t>санитарно-гигиенических норм образовательной деятельности (треб</w:t>
      </w:r>
      <w:r>
        <w:rPr>
          <w:rFonts w:ascii="Times New Roman" w:hAnsi="Times New Roman" w:cs="Times New Roman"/>
          <w:sz w:val="28"/>
          <w:szCs w:val="28"/>
        </w:rPr>
        <w:t>о</w:t>
      </w:r>
      <w:r>
        <w:rPr>
          <w:rFonts w:ascii="Times New Roman" w:hAnsi="Times New Roman" w:cs="Times New Roman"/>
          <w:sz w:val="28"/>
          <w:szCs w:val="28"/>
        </w:rPr>
        <w:t>вания к водоснабжению, канализации, освещению, воздушно-тепловому режиму соблюдаются);</w:t>
      </w:r>
    </w:p>
    <w:p w:rsidR="007707EE" w:rsidRDefault="007707EE" w:rsidP="00650FC1">
      <w:pPr>
        <w:pStyle w:val="afc"/>
        <w:numPr>
          <w:ilvl w:val="0"/>
          <w:numId w:val="96"/>
        </w:numPr>
        <w:jc w:val="both"/>
        <w:rPr>
          <w:rFonts w:ascii="Times New Roman" w:hAnsi="Times New Roman" w:cs="Times New Roman"/>
          <w:sz w:val="28"/>
          <w:szCs w:val="28"/>
        </w:rPr>
      </w:pPr>
      <w:r>
        <w:rPr>
          <w:rFonts w:ascii="Times New Roman" w:hAnsi="Times New Roman" w:cs="Times New Roman"/>
          <w:sz w:val="28"/>
          <w:szCs w:val="28"/>
        </w:rPr>
        <w:t>санитарно-бытовых условий</w:t>
      </w:r>
      <w:r w:rsidR="00764EC7">
        <w:rPr>
          <w:rFonts w:ascii="Times New Roman" w:hAnsi="Times New Roman" w:cs="Times New Roman"/>
          <w:sz w:val="28"/>
          <w:szCs w:val="28"/>
        </w:rPr>
        <w:t xml:space="preserve"> </w:t>
      </w:r>
      <w:r>
        <w:rPr>
          <w:rFonts w:ascii="Times New Roman" w:hAnsi="Times New Roman" w:cs="Times New Roman"/>
          <w:sz w:val="28"/>
          <w:szCs w:val="28"/>
        </w:rPr>
        <w:t>(имеется гардероб, санузлы);</w:t>
      </w:r>
    </w:p>
    <w:p w:rsidR="007707EE" w:rsidRDefault="00600900" w:rsidP="00650FC1">
      <w:pPr>
        <w:pStyle w:val="afc"/>
        <w:numPr>
          <w:ilvl w:val="0"/>
          <w:numId w:val="96"/>
        </w:numPr>
        <w:jc w:val="both"/>
        <w:rPr>
          <w:rFonts w:ascii="Times New Roman" w:hAnsi="Times New Roman" w:cs="Times New Roman"/>
          <w:sz w:val="28"/>
          <w:szCs w:val="28"/>
        </w:rPr>
      </w:pPr>
      <w:r>
        <w:rPr>
          <w:rFonts w:ascii="Times New Roman" w:hAnsi="Times New Roman" w:cs="Times New Roman"/>
          <w:sz w:val="28"/>
          <w:szCs w:val="28"/>
        </w:rPr>
        <w:t>пожарной и электробезопасности;</w:t>
      </w:r>
    </w:p>
    <w:p w:rsidR="00600900" w:rsidRDefault="00600900" w:rsidP="00650FC1">
      <w:pPr>
        <w:pStyle w:val="afc"/>
        <w:numPr>
          <w:ilvl w:val="0"/>
          <w:numId w:val="96"/>
        </w:numPr>
        <w:jc w:val="both"/>
        <w:rPr>
          <w:rFonts w:ascii="Times New Roman" w:hAnsi="Times New Roman" w:cs="Times New Roman"/>
          <w:sz w:val="28"/>
          <w:szCs w:val="28"/>
        </w:rPr>
      </w:pPr>
      <w:r>
        <w:rPr>
          <w:rFonts w:ascii="Times New Roman" w:hAnsi="Times New Roman" w:cs="Times New Roman"/>
          <w:sz w:val="28"/>
          <w:szCs w:val="28"/>
        </w:rPr>
        <w:t>требований охраны труда;</w:t>
      </w:r>
    </w:p>
    <w:p w:rsidR="00600900" w:rsidRPr="007707EE" w:rsidRDefault="00600900" w:rsidP="00650FC1">
      <w:pPr>
        <w:pStyle w:val="afc"/>
        <w:numPr>
          <w:ilvl w:val="0"/>
          <w:numId w:val="96"/>
        </w:numPr>
        <w:jc w:val="both"/>
        <w:rPr>
          <w:rFonts w:ascii="Times New Roman" w:hAnsi="Times New Roman" w:cs="Times New Roman"/>
          <w:sz w:val="28"/>
          <w:szCs w:val="28"/>
        </w:rPr>
      </w:pPr>
      <w:r>
        <w:rPr>
          <w:rFonts w:ascii="Times New Roman" w:hAnsi="Times New Roman" w:cs="Times New Roman"/>
          <w:sz w:val="28"/>
          <w:szCs w:val="28"/>
        </w:rPr>
        <w:t>своевременных сроков и необходимых объемов текущего и капитальн</w:t>
      </w:r>
      <w:r>
        <w:rPr>
          <w:rFonts w:ascii="Times New Roman" w:hAnsi="Times New Roman" w:cs="Times New Roman"/>
          <w:sz w:val="28"/>
          <w:szCs w:val="28"/>
        </w:rPr>
        <w:t>о</w:t>
      </w:r>
      <w:r>
        <w:rPr>
          <w:rFonts w:ascii="Times New Roman" w:hAnsi="Times New Roman" w:cs="Times New Roman"/>
          <w:sz w:val="28"/>
          <w:szCs w:val="28"/>
        </w:rPr>
        <w:t>го ремонта.</w:t>
      </w:r>
    </w:p>
    <w:p w:rsidR="00600900" w:rsidRPr="00600900" w:rsidRDefault="007707EE" w:rsidP="00C7464E">
      <w:pPr>
        <w:pStyle w:val="afc"/>
        <w:suppressAutoHyphens/>
        <w:spacing w:line="276" w:lineRule="auto"/>
        <w:ind w:left="0"/>
        <w:rPr>
          <w:rFonts w:ascii="Times New Roman" w:hAnsi="Times New Roman" w:cs="Times New Roman"/>
          <w:bCs/>
          <w:sz w:val="28"/>
          <w:szCs w:val="28"/>
          <w:lang w:eastAsia="ar-SA"/>
        </w:rPr>
      </w:pPr>
      <w:r>
        <w:rPr>
          <w:rFonts w:ascii="Times New Roman" w:hAnsi="Times New Roman" w:cs="Times New Roman"/>
          <w:b/>
          <w:bCs/>
          <w:sz w:val="28"/>
          <w:szCs w:val="28"/>
          <w:lang w:eastAsia="ar-SA"/>
        </w:rPr>
        <w:t xml:space="preserve"> </w:t>
      </w:r>
      <w:r w:rsidR="00600900" w:rsidRPr="00600900">
        <w:rPr>
          <w:rFonts w:ascii="Times New Roman" w:hAnsi="Times New Roman" w:cs="Times New Roman"/>
          <w:bCs/>
          <w:sz w:val="28"/>
          <w:szCs w:val="28"/>
          <w:lang w:eastAsia="ar-SA"/>
        </w:rPr>
        <w:t>Кабинет начальных классов №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096"/>
        <w:gridCol w:w="2693"/>
      </w:tblGrid>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b/>
                <w:bCs/>
                <w:sz w:val="28"/>
                <w:szCs w:val="28"/>
              </w:rPr>
            </w:pPr>
          </w:p>
        </w:tc>
        <w:tc>
          <w:tcPr>
            <w:tcW w:w="6096" w:type="dxa"/>
          </w:tcPr>
          <w:p w:rsidR="00600900" w:rsidRPr="00C7464E" w:rsidRDefault="00600900" w:rsidP="00655AAD">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Наименование имущества</w:t>
            </w:r>
          </w:p>
        </w:tc>
        <w:tc>
          <w:tcPr>
            <w:tcW w:w="2693" w:type="dxa"/>
          </w:tcPr>
          <w:p w:rsidR="00600900" w:rsidRPr="00C7464E" w:rsidRDefault="00600900" w:rsidP="00655AAD">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количество</w:t>
            </w:r>
          </w:p>
        </w:tc>
      </w:tr>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Учительский стол</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Учительский стул</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3</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Парты двуместные</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w:t>
            </w:r>
          </w:p>
        </w:tc>
      </w:tr>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4</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Стулья ученические</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13</w:t>
            </w:r>
          </w:p>
        </w:tc>
      </w:tr>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5</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Доска магнитная (классная)</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lastRenderedPageBreak/>
              <w:t>6</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Жалюзи</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3</w:t>
            </w:r>
          </w:p>
        </w:tc>
      </w:tr>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7</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Книжные шкафы</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8</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Шкаф демонстрационный</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1+1 (</w:t>
            </w:r>
            <w:proofErr w:type="spellStart"/>
            <w:r w:rsidRPr="00C7464E">
              <w:rPr>
                <w:rFonts w:ascii="Times New Roman" w:hAnsi="Times New Roman" w:cs="Times New Roman"/>
                <w:sz w:val="28"/>
                <w:szCs w:val="28"/>
              </w:rPr>
              <w:t>инфор</w:t>
            </w:r>
            <w:proofErr w:type="spellEnd"/>
            <w:r w:rsidRPr="00C7464E">
              <w:rPr>
                <w:rFonts w:ascii="Times New Roman" w:hAnsi="Times New Roman" w:cs="Times New Roman"/>
                <w:sz w:val="28"/>
                <w:szCs w:val="28"/>
              </w:rPr>
              <w:t>)</w:t>
            </w:r>
          </w:p>
        </w:tc>
      </w:tr>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9</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Стол компьютерный</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A7D21" w:rsidRPr="00C7464E" w:rsidTr="00600900">
        <w:tc>
          <w:tcPr>
            <w:tcW w:w="1134" w:type="dxa"/>
          </w:tcPr>
          <w:p w:rsidR="005A7D21" w:rsidRPr="00C7464E" w:rsidRDefault="005A7D21" w:rsidP="00655AAD">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6096" w:type="dxa"/>
          </w:tcPr>
          <w:p w:rsidR="005A7D21" w:rsidRPr="00C7464E" w:rsidRDefault="005A7D21" w:rsidP="00655AAD">
            <w:pPr>
              <w:tabs>
                <w:tab w:val="left" w:pos="2955"/>
              </w:tabs>
              <w:spacing w:after="0"/>
              <w:rPr>
                <w:rFonts w:ascii="Times New Roman" w:hAnsi="Times New Roman" w:cs="Times New Roman"/>
                <w:sz w:val="28"/>
                <w:szCs w:val="28"/>
              </w:rPr>
            </w:pPr>
            <w:r>
              <w:rPr>
                <w:rFonts w:ascii="Times New Roman" w:hAnsi="Times New Roman" w:cs="Times New Roman"/>
                <w:sz w:val="28"/>
                <w:szCs w:val="28"/>
              </w:rPr>
              <w:t>Компьютер</w:t>
            </w:r>
          </w:p>
        </w:tc>
        <w:tc>
          <w:tcPr>
            <w:tcW w:w="2693" w:type="dxa"/>
          </w:tcPr>
          <w:p w:rsidR="005A7D21" w:rsidRPr="00C7464E" w:rsidRDefault="005A7D21" w:rsidP="00655AAD">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1</w:t>
            </w:r>
          </w:p>
        </w:tc>
      </w:tr>
      <w:tr w:rsidR="005A7D21" w:rsidRPr="00C7464E" w:rsidTr="00600900">
        <w:tc>
          <w:tcPr>
            <w:tcW w:w="1134" w:type="dxa"/>
          </w:tcPr>
          <w:p w:rsidR="005A7D21" w:rsidRPr="00C7464E" w:rsidRDefault="005A7D21" w:rsidP="00655AAD">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6096" w:type="dxa"/>
          </w:tcPr>
          <w:p w:rsidR="005A7D21" w:rsidRPr="00C7464E" w:rsidRDefault="005A7D21" w:rsidP="00655AAD">
            <w:pPr>
              <w:tabs>
                <w:tab w:val="left" w:pos="2955"/>
              </w:tabs>
              <w:spacing w:after="0"/>
              <w:rPr>
                <w:rFonts w:ascii="Times New Roman" w:hAnsi="Times New Roman" w:cs="Times New Roman"/>
                <w:sz w:val="28"/>
                <w:szCs w:val="28"/>
              </w:rPr>
            </w:pPr>
            <w:r>
              <w:rPr>
                <w:rFonts w:ascii="Times New Roman" w:hAnsi="Times New Roman" w:cs="Times New Roman"/>
                <w:sz w:val="28"/>
                <w:szCs w:val="28"/>
              </w:rPr>
              <w:t>Мультимедийный проектор</w:t>
            </w:r>
          </w:p>
        </w:tc>
        <w:tc>
          <w:tcPr>
            <w:tcW w:w="2693" w:type="dxa"/>
          </w:tcPr>
          <w:p w:rsidR="005A7D21" w:rsidRPr="00C7464E" w:rsidRDefault="005A7D21" w:rsidP="00655AAD">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1</w:t>
            </w:r>
          </w:p>
        </w:tc>
      </w:tr>
      <w:tr w:rsidR="00600900" w:rsidRPr="00C7464E" w:rsidTr="00600900">
        <w:tc>
          <w:tcPr>
            <w:tcW w:w="1134" w:type="dxa"/>
          </w:tcPr>
          <w:p w:rsidR="00600900" w:rsidRPr="00C7464E" w:rsidRDefault="005A7D21" w:rsidP="00655AAD">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Стол ученический</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1+6</w:t>
            </w:r>
          </w:p>
        </w:tc>
      </w:tr>
      <w:tr w:rsidR="00600900" w:rsidRPr="00C7464E" w:rsidTr="00600900">
        <w:tc>
          <w:tcPr>
            <w:tcW w:w="1134" w:type="dxa"/>
          </w:tcPr>
          <w:p w:rsidR="00600900" w:rsidRPr="00C7464E" w:rsidRDefault="005A7D21" w:rsidP="00655AAD">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13</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Тумбочки</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5</w:t>
            </w:r>
          </w:p>
        </w:tc>
      </w:tr>
      <w:tr w:rsidR="00600900" w:rsidRPr="00C7464E" w:rsidTr="00600900">
        <w:tc>
          <w:tcPr>
            <w:tcW w:w="1134" w:type="dxa"/>
          </w:tcPr>
          <w:p w:rsidR="00600900" w:rsidRPr="00C7464E" w:rsidRDefault="005A7D21" w:rsidP="00655AAD">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14</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Урна</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bl>
    <w:p w:rsidR="00600900" w:rsidRPr="00C7464E" w:rsidRDefault="00600900" w:rsidP="00600900">
      <w:pPr>
        <w:suppressAutoHyphens/>
        <w:spacing w:after="0"/>
        <w:rPr>
          <w:rFonts w:ascii="Times New Roman" w:hAnsi="Times New Roman" w:cs="Times New Roman"/>
          <w:sz w:val="28"/>
          <w:szCs w:val="28"/>
          <w:lang w:eastAsia="ar-SA"/>
        </w:rPr>
      </w:pPr>
    </w:p>
    <w:p w:rsidR="00600900" w:rsidRPr="00600900" w:rsidRDefault="00600900" w:rsidP="00600900">
      <w:pPr>
        <w:tabs>
          <w:tab w:val="left" w:pos="2955"/>
        </w:tabs>
        <w:spacing w:after="0"/>
        <w:rPr>
          <w:rFonts w:ascii="Times New Roman" w:hAnsi="Times New Roman" w:cs="Times New Roman"/>
          <w:bCs/>
          <w:sz w:val="28"/>
          <w:szCs w:val="28"/>
        </w:rPr>
      </w:pPr>
      <w:r w:rsidRPr="00600900">
        <w:rPr>
          <w:rFonts w:ascii="Times New Roman" w:hAnsi="Times New Roman" w:cs="Times New Roman"/>
          <w:bCs/>
          <w:sz w:val="28"/>
          <w:szCs w:val="28"/>
        </w:rPr>
        <w:t xml:space="preserve">Кабинет начальных классов № 2  </w:t>
      </w:r>
    </w:p>
    <w:p w:rsidR="00600900" w:rsidRPr="00C7464E" w:rsidRDefault="00600900" w:rsidP="00600900">
      <w:pPr>
        <w:tabs>
          <w:tab w:val="left" w:pos="2955"/>
        </w:tabs>
        <w:spacing w:after="0"/>
        <w:jc w:val="center"/>
        <w:rPr>
          <w:rFonts w:ascii="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096"/>
        <w:gridCol w:w="2693"/>
      </w:tblGrid>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b/>
                <w:bCs/>
                <w:sz w:val="28"/>
                <w:szCs w:val="28"/>
              </w:rPr>
            </w:pPr>
          </w:p>
        </w:tc>
        <w:tc>
          <w:tcPr>
            <w:tcW w:w="6096" w:type="dxa"/>
          </w:tcPr>
          <w:p w:rsidR="00600900" w:rsidRPr="00C7464E" w:rsidRDefault="00600900" w:rsidP="00655AAD">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Наименование имущества</w:t>
            </w:r>
          </w:p>
        </w:tc>
        <w:tc>
          <w:tcPr>
            <w:tcW w:w="2693" w:type="dxa"/>
          </w:tcPr>
          <w:p w:rsidR="00600900" w:rsidRPr="00C7464E" w:rsidRDefault="00600900" w:rsidP="00655AAD">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количество</w:t>
            </w:r>
          </w:p>
        </w:tc>
      </w:tr>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Учительский стол</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Учительский стул</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3</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Парты двуместные</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6</w:t>
            </w:r>
          </w:p>
        </w:tc>
      </w:tr>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4</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Стулья ученические</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5</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Интерактивная доска</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6</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Жалюзи</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3</w:t>
            </w:r>
          </w:p>
        </w:tc>
      </w:tr>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7</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Книжные шкафы</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8</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Шкаф демонстрационный</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600900" w:rsidRPr="00C7464E" w:rsidTr="00600900">
        <w:tc>
          <w:tcPr>
            <w:tcW w:w="1134"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9</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Стол компьютерный</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A7D21" w:rsidRPr="00C7464E" w:rsidTr="00600900">
        <w:tc>
          <w:tcPr>
            <w:tcW w:w="1134" w:type="dxa"/>
          </w:tcPr>
          <w:p w:rsidR="005A7D21" w:rsidRPr="00C7464E" w:rsidRDefault="005A7D21" w:rsidP="00655AAD">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6096" w:type="dxa"/>
          </w:tcPr>
          <w:p w:rsidR="005A7D21" w:rsidRPr="00C7464E" w:rsidRDefault="005A7D21" w:rsidP="00655AAD">
            <w:pPr>
              <w:tabs>
                <w:tab w:val="left" w:pos="2955"/>
              </w:tabs>
              <w:spacing w:after="0"/>
              <w:rPr>
                <w:rFonts w:ascii="Times New Roman" w:hAnsi="Times New Roman" w:cs="Times New Roman"/>
                <w:sz w:val="28"/>
                <w:szCs w:val="28"/>
              </w:rPr>
            </w:pPr>
            <w:r>
              <w:rPr>
                <w:rFonts w:ascii="Times New Roman" w:hAnsi="Times New Roman" w:cs="Times New Roman"/>
                <w:sz w:val="28"/>
                <w:szCs w:val="28"/>
              </w:rPr>
              <w:t>Компьютер</w:t>
            </w:r>
          </w:p>
        </w:tc>
        <w:tc>
          <w:tcPr>
            <w:tcW w:w="2693" w:type="dxa"/>
          </w:tcPr>
          <w:p w:rsidR="005A7D21" w:rsidRPr="00C7464E" w:rsidRDefault="005A7D21" w:rsidP="00655AAD">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1</w:t>
            </w:r>
          </w:p>
        </w:tc>
      </w:tr>
      <w:tr w:rsidR="005A7D21" w:rsidRPr="00C7464E" w:rsidTr="00600900">
        <w:tc>
          <w:tcPr>
            <w:tcW w:w="1134" w:type="dxa"/>
          </w:tcPr>
          <w:p w:rsidR="005A7D21" w:rsidRPr="00C7464E" w:rsidRDefault="005A7D21" w:rsidP="00655AAD">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6096" w:type="dxa"/>
          </w:tcPr>
          <w:p w:rsidR="005A7D21" w:rsidRPr="00C7464E" w:rsidRDefault="005A7D21" w:rsidP="00655AAD">
            <w:pPr>
              <w:tabs>
                <w:tab w:val="left" w:pos="2955"/>
              </w:tabs>
              <w:spacing w:after="0"/>
              <w:rPr>
                <w:rFonts w:ascii="Times New Roman" w:hAnsi="Times New Roman" w:cs="Times New Roman"/>
                <w:sz w:val="28"/>
                <w:szCs w:val="28"/>
              </w:rPr>
            </w:pPr>
            <w:r>
              <w:rPr>
                <w:rFonts w:ascii="Times New Roman" w:hAnsi="Times New Roman" w:cs="Times New Roman"/>
                <w:sz w:val="28"/>
                <w:szCs w:val="28"/>
              </w:rPr>
              <w:t>Принтер</w:t>
            </w:r>
          </w:p>
        </w:tc>
        <w:tc>
          <w:tcPr>
            <w:tcW w:w="2693" w:type="dxa"/>
          </w:tcPr>
          <w:p w:rsidR="005A7D21" w:rsidRPr="00C7464E" w:rsidRDefault="005A7D21" w:rsidP="00655AAD">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1</w:t>
            </w:r>
          </w:p>
        </w:tc>
      </w:tr>
      <w:tr w:rsidR="00600900" w:rsidRPr="00C7464E" w:rsidTr="00600900">
        <w:tc>
          <w:tcPr>
            <w:tcW w:w="1134" w:type="dxa"/>
          </w:tcPr>
          <w:p w:rsidR="00600900" w:rsidRPr="00C7464E" w:rsidRDefault="005A7D21" w:rsidP="00655AAD">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Стол ученический</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600900" w:rsidRPr="00C7464E" w:rsidTr="00600900">
        <w:tc>
          <w:tcPr>
            <w:tcW w:w="1134" w:type="dxa"/>
          </w:tcPr>
          <w:p w:rsidR="00600900" w:rsidRPr="00C7464E" w:rsidRDefault="005A7D21" w:rsidP="00655AAD">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13</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Тумбочки</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3</w:t>
            </w:r>
          </w:p>
        </w:tc>
      </w:tr>
      <w:tr w:rsidR="00600900" w:rsidRPr="00C7464E" w:rsidTr="00600900">
        <w:tc>
          <w:tcPr>
            <w:tcW w:w="1134" w:type="dxa"/>
          </w:tcPr>
          <w:p w:rsidR="00600900" w:rsidRPr="00C7464E" w:rsidRDefault="005A7D21" w:rsidP="00655AAD">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14</w:t>
            </w:r>
          </w:p>
        </w:tc>
        <w:tc>
          <w:tcPr>
            <w:tcW w:w="6096" w:type="dxa"/>
          </w:tcPr>
          <w:p w:rsidR="00600900" w:rsidRPr="00C7464E" w:rsidRDefault="00600900" w:rsidP="00655AAD">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Урна</w:t>
            </w:r>
          </w:p>
        </w:tc>
        <w:tc>
          <w:tcPr>
            <w:tcW w:w="2693" w:type="dxa"/>
          </w:tcPr>
          <w:p w:rsidR="00600900" w:rsidRPr="00C7464E" w:rsidRDefault="00600900" w:rsidP="00655AAD">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bl>
    <w:p w:rsidR="005C4ECB" w:rsidRPr="00600900" w:rsidRDefault="00764EC7" w:rsidP="00600900">
      <w:pPr>
        <w:suppressAutoHyphens/>
        <w:rPr>
          <w:rFonts w:ascii="Times New Roman" w:hAnsi="Times New Roman" w:cs="Times New Roman"/>
          <w:sz w:val="28"/>
          <w:szCs w:val="28"/>
          <w:lang w:eastAsia="ar-SA"/>
        </w:rPr>
      </w:pPr>
      <w:r>
        <w:rPr>
          <w:rFonts w:ascii="Times New Roman" w:hAnsi="Times New Roman" w:cs="Times New Roman"/>
          <w:sz w:val="28"/>
          <w:szCs w:val="28"/>
          <w:lang w:eastAsia="ar-SA"/>
        </w:rPr>
        <w:t xml:space="preserve">В МКОУ «Средняя школа с. </w:t>
      </w:r>
      <w:proofErr w:type="gramStart"/>
      <w:r>
        <w:rPr>
          <w:rFonts w:ascii="Times New Roman" w:hAnsi="Times New Roman" w:cs="Times New Roman"/>
          <w:sz w:val="28"/>
          <w:szCs w:val="28"/>
          <w:lang w:eastAsia="ar-SA"/>
        </w:rPr>
        <w:t>Петропавловское</w:t>
      </w:r>
      <w:proofErr w:type="gramEnd"/>
      <w:r>
        <w:rPr>
          <w:rFonts w:ascii="Times New Roman" w:hAnsi="Times New Roman" w:cs="Times New Roman"/>
          <w:sz w:val="28"/>
          <w:szCs w:val="28"/>
          <w:lang w:eastAsia="ar-SA"/>
        </w:rPr>
        <w:t>» имеется спортивный зал, стадион, тренажерный зал, библиотека, пищеблок, актовый зал.</w:t>
      </w:r>
    </w:p>
    <w:p w:rsidR="005C4ECB" w:rsidRPr="00600900" w:rsidRDefault="00600900" w:rsidP="00600900">
      <w:pPr>
        <w:suppressAutoHyphens/>
        <w:rPr>
          <w:rFonts w:ascii="Times New Roman" w:hAnsi="Times New Roman" w:cs="Times New Roman"/>
          <w:sz w:val="28"/>
          <w:szCs w:val="28"/>
          <w:lang w:eastAsia="ar-SA"/>
        </w:rPr>
      </w:pPr>
      <w:r>
        <w:rPr>
          <w:rFonts w:ascii="Times New Roman" w:hAnsi="Times New Roman" w:cs="Times New Roman"/>
          <w:sz w:val="28"/>
          <w:szCs w:val="28"/>
          <w:lang w:eastAsia="ar-SA"/>
        </w:rPr>
        <w:t>3.4.5.Учебно-методическое и информационное обеспечение реализации основной образовательной программы начального общего образования</w:t>
      </w:r>
      <w:r w:rsidR="005C4ECB" w:rsidRPr="0060090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p>
    <w:p w:rsidR="005C4ECB" w:rsidRPr="00C7464E" w:rsidRDefault="00C346B6" w:rsidP="00C7464E">
      <w:pPr>
        <w:pStyle w:val="afc"/>
        <w:suppressAutoHyphens/>
        <w:spacing w:line="276" w:lineRule="auto"/>
        <w:ind w:left="1500"/>
        <w:rPr>
          <w:rFonts w:ascii="Times New Roman" w:hAnsi="Times New Roman" w:cs="Times New Roman"/>
          <w:i/>
          <w:iCs/>
          <w:sz w:val="28"/>
          <w:szCs w:val="28"/>
          <w:lang w:eastAsia="ar-SA"/>
        </w:rPr>
      </w:pPr>
      <w:r>
        <w:rPr>
          <w:rFonts w:ascii="Times New Roman" w:hAnsi="Times New Roman" w:cs="Times New Roman"/>
          <w:sz w:val="28"/>
          <w:szCs w:val="28"/>
          <w:lang w:eastAsia="ar-SA"/>
        </w:rPr>
        <w:t>Перечень используемых учебников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2913"/>
        <w:gridCol w:w="4705"/>
        <w:gridCol w:w="2107"/>
      </w:tblGrid>
      <w:tr w:rsidR="005C4ECB" w:rsidRPr="00C7464E" w:rsidTr="005C4ECB">
        <w:trPr>
          <w:trHeight w:val="145"/>
        </w:trPr>
        <w:tc>
          <w:tcPr>
            <w:tcW w:w="10598" w:type="dxa"/>
            <w:gridSpan w:val="4"/>
            <w:tcBorders>
              <w:top w:val="nil"/>
              <w:left w:val="nil"/>
              <w:right w:val="nil"/>
            </w:tcBorders>
          </w:tcPr>
          <w:p w:rsidR="005C4ECB" w:rsidRPr="00C7464E" w:rsidRDefault="005C4ECB" w:rsidP="00C7464E">
            <w:pPr>
              <w:spacing w:after="0"/>
              <w:rPr>
                <w:rFonts w:ascii="Times New Roman" w:hAnsi="Times New Roman" w:cs="Times New Roman"/>
                <w:sz w:val="28"/>
                <w:szCs w:val="28"/>
              </w:rPr>
            </w:pPr>
          </w:p>
        </w:tc>
      </w:tr>
      <w:tr w:rsidR="005C4ECB" w:rsidRPr="00C7464E" w:rsidTr="005C4ECB">
        <w:trPr>
          <w:trHeight w:val="145"/>
        </w:trPr>
        <w:tc>
          <w:tcPr>
            <w:tcW w:w="10598" w:type="dxa"/>
            <w:gridSpan w:val="4"/>
          </w:tcPr>
          <w:p w:rsidR="005C4ECB" w:rsidRPr="00C7464E" w:rsidRDefault="005C4ECB" w:rsidP="00C7464E">
            <w:pPr>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1 класс</w:t>
            </w:r>
          </w:p>
        </w:tc>
      </w:tr>
      <w:tr w:rsidR="005C4ECB" w:rsidRPr="00C7464E" w:rsidTr="005C4ECB">
        <w:trPr>
          <w:trHeight w:val="145"/>
        </w:trPr>
        <w:tc>
          <w:tcPr>
            <w:tcW w:w="534" w:type="dxa"/>
          </w:tcPr>
          <w:p w:rsidR="005C4ECB" w:rsidRPr="00C7464E" w:rsidRDefault="005C4ECB"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c>
          <w:tcPr>
            <w:tcW w:w="297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Азбука</w:t>
            </w:r>
          </w:p>
        </w:tc>
        <w:tc>
          <w:tcPr>
            <w:tcW w:w="4962"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Горецкий В.Г., Кирюшкин В.А., В</w:t>
            </w:r>
            <w:r w:rsidRPr="00C7464E">
              <w:rPr>
                <w:rFonts w:ascii="Times New Roman" w:hAnsi="Times New Roman" w:cs="Times New Roman"/>
                <w:sz w:val="28"/>
                <w:szCs w:val="28"/>
              </w:rPr>
              <w:t>и</w:t>
            </w:r>
            <w:r w:rsidRPr="00C7464E">
              <w:rPr>
                <w:rFonts w:ascii="Times New Roman" w:hAnsi="Times New Roman" w:cs="Times New Roman"/>
                <w:sz w:val="28"/>
                <w:szCs w:val="28"/>
              </w:rPr>
              <w:t>ноградская Л.А.</w:t>
            </w:r>
          </w:p>
        </w:tc>
        <w:tc>
          <w:tcPr>
            <w:tcW w:w="212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 xml:space="preserve">Просвещение, </w:t>
            </w:r>
          </w:p>
        </w:tc>
      </w:tr>
      <w:tr w:rsidR="005C4ECB" w:rsidRPr="00C7464E" w:rsidTr="005C4ECB">
        <w:trPr>
          <w:trHeight w:val="145"/>
        </w:trPr>
        <w:tc>
          <w:tcPr>
            <w:tcW w:w="534" w:type="dxa"/>
          </w:tcPr>
          <w:p w:rsidR="005C4ECB" w:rsidRPr="00C7464E" w:rsidRDefault="005C4ECB"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2</w:t>
            </w:r>
          </w:p>
        </w:tc>
        <w:tc>
          <w:tcPr>
            <w:tcW w:w="297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Русский язык</w:t>
            </w:r>
          </w:p>
        </w:tc>
        <w:tc>
          <w:tcPr>
            <w:tcW w:w="4962" w:type="dxa"/>
          </w:tcPr>
          <w:p w:rsidR="005C4ECB" w:rsidRPr="00C7464E" w:rsidRDefault="005C4ECB" w:rsidP="00C7464E">
            <w:pPr>
              <w:spacing w:after="0"/>
              <w:rPr>
                <w:rFonts w:ascii="Times New Roman" w:hAnsi="Times New Roman" w:cs="Times New Roman"/>
                <w:sz w:val="28"/>
                <w:szCs w:val="28"/>
              </w:rPr>
            </w:pPr>
            <w:proofErr w:type="spellStart"/>
            <w:r w:rsidRPr="00C7464E">
              <w:rPr>
                <w:rFonts w:ascii="Times New Roman" w:hAnsi="Times New Roman" w:cs="Times New Roman"/>
                <w:sz w:val="28"/>
                <w:szCs w:val="28"/>
              </w:rPr>
              <w:t>Канакина</w:t>
            </w:r>
            <w:proofErr w:type="spellEnd"/>
            <w:r w:rsidRPr="00C7464E">
              <w:rPr>
                <w:rFonts w:ascii="Times New Roman" w:hAnsi="Times New Roman" w:cs="Times New Roman"/>
                <w:sz w:val="28"/>
                <w:szCs w:val="28"/>
              </w:rPr>
              <w:t xml:space="preserve"> В.П., Горецкий В.Г.</w:t>
            </w:r>
          </w:p>
        </w:tc>
        <w:tc>
          <w:tcPr>
            <w:tcW w:w="212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Просвещение</w:t>
            </w:r>
          </w:p>
        </w:tc>
      </w:tr>
      <w:tr w:rsidR="005C4ECB" w:rsidRPr="00C7464E" w:rsidTr="005C4ECB">
        <w:trPr>
          <w:trHeight w:val="145"/>
        </w:trPr>
        <w:tc>
          <w:tcPr>
            <w:tcW w:w="534" w:type="dxa"/>
          </w:tcPr>
          <w:p w:rsidR="005C4ECB" w:rsidRPr="00C7464E" w:rsidRDefault="005C4ECB"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lastRenderedPageBreak/>
              <w:t>3</w:t>
            </w:r>
          </w:p>
        </w:tc>
        <w:tc>
          <w:tcPr>
            <w:tcW w:w="297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Литературное чтение</w:t>
            </w:r>
          </w:p>
        </w:tc>
        <w:tc>
          <w:tcPr>
            <w:tcW w:w="4962"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Климанова Л.Ф., Горецкий В.Г., Г</w:t>
            </w:r>
            <w:r w:rsidRPr="00C7464E">
              <w:rPr>
                <w:rFonts w:ascii="Times New Roman" w:hAnsi="Times New Roman" w:cs="Times New Roman"/>
                <w:sz w:val="28"/>
                <w:szCs w:val="28"/>
              </w:rPr>
              <w:t>о</w:t>
            </w:r>
            <w:r w:rsidRPr="00C7464E">
              <w:rPr>
                <w:rFonts w:ascii="Times New Roman" w:hAnsi="Times New Roman" w:cs="Times New Roman"/>
                <w:sz w:val="28"/>
                <w:szCs w:val="28"/>
              </w:rPr>
              <w:t>лованова М.В. и др.</w:t>
            </w:r>
          </w:p>
        </w:tc>
        <w:tc>
          <w:tcPr>
            <w:tcW w:w="212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Просвещение</w:t>
            </w:r>
          </w:p>
        </w:tc>
      </w:tr>
      <w:tr w:rsidR="005C4ECB" w:rsidRPr="00C7464E" w:rsidTr="005C4ECB">
        <w:trPr>
          <w:trHeight w:val="145"/>
        </w:trPr>
        <w:tc>
          <w:tcPr>
            <w:tcW w:w="534" w:type="dxa"/>
          </w:tcPr>
          <w:p w:rsidR="005C4ECB" w:rsidRPr="00C7464E" w:rsidRDefault="005C4ECB"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4</w:t>
            </w:r>
          </w:p>
        </w:tc>
        <w:tc>
          <w:tcPr>
            <w:tcW w:w="297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 xml:space="preserve">Математика </w:t>
            </w:r>
          </w:p>
        </w:tc>
        <w:tc>
          <w:tcPr>
            <w:tcW w:w="4962"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Моро М.И., Волкова С.И., Степанова С.В.</w:t>
            </w:r>
          </w:p>
        </w:tc>
        <w:tc>
          <w:tcPr>
            <w:tcW w:w="212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Просвещение</w:t>
            </w:r>
          </w:p>
        </w:tc>
      </w:tr>
      <w:tr w:rsidR="005C4ECB" w:rsidRPr="00C7464E" w:rsidTr="005C4ECB">
        <w:trPr>
          <w:trHeight w:val="145"/>
        </w:trPr>
        <w:tc>
          <w:tcPr>
            <w:tcW w:w="534" w:type="dxa"/>
          </w:tcPr>
          <w:p w:rsidR="005C4ECB" w:rsidRPr="00C7464E" w:rsidRDefault="005C4ECB"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5</w:t>
            </w:r>
          </w:p>
        </w:tc>
        <w:tc>
          <w:tcPr>
            <w:tcW w:w="297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 xml:space="preserve">Окружающий мир </w:t>
            </w:r>
          </w:p>
        </w:tc>
        <w:tc>
          <w:tcPr>
            <w:tcW w:w="4962"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Плешаков А.А.</w:t>
            </w:r>
          </w:p>
        </w:tc>
        <w:tc>
          <w:tcPr>
            <w:tcW w:w="212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Просвещение</w:t>
            </w:r>
          </w:p>
        </w:tc>
      </w:tr>
      <w:tr w:rsidR="005C4ECB" w:rsidRPr="00C7464E" w:rsidTr="005C4ECB">
        <w:trPr>
          <w:trHeight w:val="145"/>
        </w:trPr>
        <w:tc>
          <w:tcPr>
            <w:tcW w:w="534" w:type="dxa"/>
          </w:tcPr>
          <w:p w:rsidR="005C4ECB" w:rsidRPr="00C7464E" w:rsidRDefault="005C4ECB"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6</w:t>
            </w:r>
          </w:p>
        </w:tc>
        <w:tc>
          <w:tcPr>
            <w:tcW w:w="297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Технология</w:t>
            </w:r>
          </w:p>
        </w:tc>
        <w:tc>
          <w:tcPr>
            <w:tcW w:w="4962" w:type="dxa"/>
          </w:tcPr>
          <w:p w:rsidR="005C4ECB" w:rsidRPr="00C7464E" w:rsidRDefault="005C4ECB" w:rsidP="00C7464E">
            <w:pPr>
              <w:spacing w:after="0"/>
              <w:rPr>
                <w:rFonts w:ascii="Times New Roman" w:hAnsi="Times New Roman" w:cs="Times New Roman"/>
                <w:sz w:val="28"/>
                <w:szCs w:val="28"/>
              </w:rPr>
            </w:pPr>
            <w:proofErr w:type="spellStart"/>
            <w:r w:rsidRPr="00C7464E">
              <w:rPr>
                <w:rFonts w:ascii="Times New Roman" w:hAnsi="Times New Roman" w:cs="Times New Roman"/>
                <w:sz w:val="28"/>
                <w:szCs w:val="28"/>
              </w:rPr>
              <w:t>Роговцева</w:t>
            </w:r>
            <w:proofErr w:type="spellEnd"/>
            <w:r w:rsidRPr="00C7464E">
              <w:rPr>
                <w:rFonts w:ascii="Times New Roman" w:hAnsi="Times New Roman" w:cs="Times New Roman"/>
                <w:sz w:val="28"/>
                <w:szCs w:val="28"/>
              </w:rPr>
              <w:t xml:space="preserve"> Н.И., Богданова Н.В., </w:t>
            </w:r>
            <w:proofErr w:type="spellStart"/>
            <w:r w:rsidRPr="00C7464E">
              <w:rPr>
                <w:rFonts w:ascii="Times New Roman" w:hAnsi="Times New Roman" w:cs="Times New Roman"/>
                <w:sz w:val="28"/>
                <w:szCs w:val="28"/>
              </w:rPr>
              <w:t>Фрейтаг</w:t>
            </w:r>
            <w:proofErr w:type="spellEnd"/>
            <w:r w:rsidRPr="00C7464E">
              <w:rPr>
                <w:rFonts w:ascii="Times New Roman" w:hAnsi="Times New Roman" w:cs="Times New Roman"/>
                <w:sz w:val="28"/>
                <w:szCs w:val="28"/>
              </w:rPr>
              <w:t xml:space="preserve"> И.П.</w:t>
            </w:r>
          </w:p>
        </w:tc>
        <w:tc>
          <w:tcPr>
            <w:tcW w:w="212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Просвещение</w:t>
            </w:r>
          </w:p>
        </w:tc>
      </w:tr>
      <w:tr w:rsidR="005C4ECB" w:rsidRPr="00C7464E" w:rsidTr="005C4ECB">
        <w:trPr>
          <w:trHeight w:val="145"/>
        </w:trPr>
        <w:tc>
          <w:tcPr>
            <w:tcW w:w="534" w:type="dxa"/>
          </w:tcPr>
          <w:p w:rsidR="005C4ECB" w:rsidRPr="00C7464E" w:rsidRDefault="005C4ECB"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7</w:t>
            </w:r>
          </w:p>
        </w:tc>
        <w:tc>
          <w:tcPr>
            <w:tcW w:w="297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Музыка</w:t>
            </w:r>
          </w:p>
        </w:tc>
        <w:tc>
          <w:tcPr>
            <w:tcW w:w="4962"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 xml:space="preserve">Критская Е.Д., Сергеева Г.П., </w:t>
            </w:r>
            <w:proofErr w:type="spellStart"/>
            <w:r w:rsidRPr="00C7464E">
              <w:rPr>
                <w:rFonts w:ascii="Times New Roman" w:hAnsi="Times New Roman" w:cs="Times New Roman"/>
                <w:sz w:val="28"/>
                <w:szCs w:val="28"/>
              </w:rPr>
              <w:t>Шм</w:t>
            </w:r>
            <w:r w:rsidRPr="00C7464E">
              <w:rPr>
                <w:rFonts w:ascii="Times New Roman" w:hAnsi="Times New Roman" w:cs="Times New Roman"/>
                <w:sz w:val="28"/>
                <w:szCs w:val="28"/>
              </w:rPr>
              <w:t>а</w:t>
            </w:r>
            <w:r w:rsidRPr="00C7464E">
              <w:rPr>
                <w:rFonts w:ascii="Times New Roman" w:hAnsi="Times New Roman" w:cs="Times New Roman"/>
                <w:sz w:val="28"/>
                <w:szCs w:val="28"/>
              </w:rPr>
              <w:t>гина</w:t>
            </w:r>
            <w:proofErr w:type="spellEnd"/>
            <w:r w:rsidRPr="00C7464E">
              <w:rPr>
                <w:rFonts w:ascii="Times New Roman" w:hAnsi="Times New Roman" w:cs="Times New Roman"/>
                <w:sz w:val="28"/>
                <w:szCs w:val="28"/>
              </w:rPr>
              <w:t xml:space="preserve"> Т.С.</w:t>
            </w:r>
          </w:p>
        </w:tc>
        <w:tc>
          <w:tcPr>
            <w:tcW w:w="212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Просвещение</w:t>
            </w:r>
          </w:p>
        </w:tc>
      </w:tr>
      <w:tr w:rsidR="005C4ECB" w:rsidRPr="00C7464E" w:rsidTr="005C4ECB">
        <w:trPr>
          <w:trHeight w:val="145"/>
        </w:trPr>
        <w:tc>
          <w:tcPr>
            <w:tcW w:w="534" w:type="dxa"/>
          </w:tcPr>
          <w:p w:rsidR="005C4ECB" w:rsidRPr="00C7464E" w:rsidRDefault="005C4ECB" w:rsidP="00C7464E">
            <w:pPr>
              <w:spacing w:after="0"/>
              <w:jc w:val="center"/>
              <w:rPr>
                <w:rFonts w:ascii="Times New Roman" w:hAnsi="Times New Roman" w:cs="Times New Roman"/>
                <w:sz w:val="28"/>
                <w:szCs w:val="28"/>
              </w:rPr>
            </w:pPr>
            <w:r w:rsidRPr="00C7464E">
              <w:rPr>
                <w:rFonts w:ascii="Times New Roman" w:hAnsi="Times New Roman" w:cs="Times New Roman"/>
                <w:sz w:val="28"/>
                <w:szCs w:val="28"/>
              </w:rPr>
              <w:t>8</w:t>
            </w:r>
          </w:p>
        </w:tc>
        <w:tc>
          <w:tcPr>
            <w:tcW w:w="297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Изобразительное и</w:t>
            </w:r>
            <w:r w:rsidRPr="00C7464E">
              <w:rPr>
                <w:rFonts w:ascii="Times New Roman" w:hAnsi="Times New Roman" w:cs="Times New Roman"/>
                <w:sz w:val="28"/>
                <w:szCs w:val="28"/>
              </w:rPr>
              <w:t>с</w:t>
            </w:r>
            <w:r w:rsidRPr="00C7464E">
              <w:rPr>
                <w:rFonts w:ascii="Times New Roman" w:hAnsi="Times New Roman" w:cs="Times New Roman"/>
                <w:sz w:val="28"/>
                <w:szCs w:val="28"/>
              </w:rPr>
              <w:t>кусство</w:t>
            </w:r>
          </w:p>
        </w:tc>
        <w:tc>
          <w:tcPr>
            <w:tcW w:w="4962" w:type="dxa"/>
          </w:tcPr>
          <w:p w:rsidR="005C4ECB" w:rsidRPr="00C7464E" w:rsidRDefault="005C4ECB" w:rsidP="00C7464E">
            <w:pPr>
              <w:spacing w:after="0"/>
              <w:rPr>
                <w:rFonts w:ascii="Times New Roman" w:hAnsi="Times New Roman" w:cs="Times New Roman"/>
                <w:sz w:val="28"/>
                <w:szCs w:val="28"/>
              </w:rPr>
            </w:pPr>
            <w:proofErr w:type="spellStart"/>
            <w:r w:rsidRPr="00C7464E">
              <w:rPr>
                <w:rFonts w:ascii="Times New Roman" w:hAnsi="Times New Roman" w:cs="Times New Roman"/>
                <w:sz w:val="28"/>
                <w:szCs w:val="28"/>
              </w:rPr>
              <w:t>Н.А.Горяева</w:t>
            </w:r>
            <w:proofErr w:type="spellEnd"/>
            <w:proofErr w:type="gramStart"/>
            <w:r w:rsidRPr="00C7464E">
              <w:rPr>
                <w:rFonts w:ascii="Times New Roman" w:hAnsi="Times New Roman" w:cs="Times New Roman"/>
                <w:sz w:val="28"/>
                <w:szCs w:val="28"/>
              </w:rPr>
              <w:t xml:space="preserve">., </w:t>
            </w:r>
            <w:proofErr w:type="spellStart"/>
            <w:proofErr w:type="gramEnd"/>
            <w:r w:rsidRPr="00C7464E">
              <w:rPr>
                <w:rFonts w:ascii="Times New Roman" w:hAnsi="Times New Roman" w:cs="Times New Roman"/>
                <w:sz w:val="28"/>
                <w:szCs w:val="28"/>
              </w:rPr>
              <w:t>Л.А.Неменская</w:t>
            </w:r>
            <w:proofErr w:type="spellEnd"/>
            <w:r w:rsidRPr="00C7464E">
              <w:rPr>
                <w:rFonts w:ascii="Times New Roman" w:hAnsi="Times New Roman" w:cs="Times New Roman"/>
                <w:sz w:val="28"/>
                <w:szCs w:val="28"/>
              </w:rPr>
              <w:t xml:space="preserve"> и др.</w:t>
            </w:r>
          </w:p>
        </w:tc>
        <w:tc>
          <w:tcPr>
            <w:tcW w:w="212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Просвещение</w:t>
            </w:r>
          </w:p>
        </w:tc>
      </w:tr>
    </w:tbl>
    <w:p w:rsidR="005C4ECB" w:rsidRPr="00C7464E" w:rsidRDefault="005C4ECB" w:rsidP="00C7464E">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3315"/>
        <w:gridCol w:w="4406"/>
        <w:gridCol w:w="2111"/>
      </w:tblGrid>
      <w:tr w:rsidR="005C4ECB" w:rsidRPr="00C7464E" w:rsidTr="005C4ECB">
        <w:trPr>
          <w:trHeight w:val="145"/>
        </w:trPr>
        <w:tc>
          <w:tcPr>
            <w:tcW w:w="10456" w:type="dxa"/>
            <w:gridSpan w:val="4"/>
          </w:tcPr>
          <w:p w:rsidR="005C4ECB" w:rsidRPr="00C7464E" w:rsidRDefault="005C4ECB" w:rsidP="00C7464E">
            <w:pPr>
              <w:spacing w:after="0"/>
              <w:jc w:val="center"/>
              <w:rPr>
                <w:rFonts w:ascii="Times New Roman" w:hAnsi="Times New Roman" w:cs="Times New Roman"/>
                <w:b/>
                <w:bCs/>
                <w:color w:val="000000"/>
                <w:spacing w:val="-7"/>
                <w:sz w:val="28"/>
                <w:szCs w:val="28"/>
              </w:rPr>
            </w:pPr>
            <w:r w:rsidRPr="00C7464E">
              <w:rPr>
                <w:rFonts w:ascii="Times New Roman" w:hAnsi="Times New Roman" w:cs="Times New Roman"/>
                <w:b/>
                <w:bCs/>
                <w:color w:val="000000"/>
                <w:spacing w:val="-7"/>
                <w:sz w:val="28"/>
                <w:szCs w:val="28"/>
              </w:rPr>
              <w:t>2 класс</w:t>
            </w:r>
          </w:p>
        </w:tc>
      </w:tr>
      <w:tr w:rsidR="005C4ECB" w:rsidRPr="00C7464E" w:rsidTr="005C4ECB">
        <w:trPr>
          <w:trHeight w:val="145"/>
        </w:trPr>
        <w:tc>
          <w:tcPr>
            <w:tcW w:w="422" w:type="dxa"/>
          </w:tcPr>
          <w:p w:rsidR="005C4ECB" w:rsidRPr="00C7464E" w:rsidRDefault="005C4ECB" w:rsidP="00650FC1">
            <w:pPr>
              <w:numPr>
                <w:ilvl w:val="0"/>
                <w:numId w:val="90"/>
              </w:numPr>
              <w:spacing w:after="0"/>
              <w:rPr>
                <w:rFonts w:ascii="Times New Roman" w:hAnsi="Times New Roman" w:cs="Times New Roman"/>
                <w:sz w:val="28"/>
                <w:szCs w:val="28"/>
              </w:rPr>
            </w:pPr>
          </w:p>
        </w:tc>
        <w:tc>
          <w:tcPr>
            <w:tcW w:w="3372"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color w:val="000000"/>
                <w:spacing w:val="-6"/>
                <w:sz w:val="28"/>
                <w:szCs w:val="28"/>
              </w:rPr>
              <w:t>Русский язык</w:t>
            </w:r>
          </w:p>
        </w:tc>
        <w:tc>
          <w:tcPr>
            <w:tcW w:w="4536" w:type="dxa"/>
          </w:tcPr>
          <w:p w:rsidR="005C4ECB" w:rsidRPr="00C7464E" w:rsidRDefault="005C4ECB" w:rsidP="00C7464E">
            <w:pPr>
              <w:spacing w:after="0"/>
              <w:rPr>
                <w:rFonts w:ascii="Times New Roman" w:hAnsi="Times New Roman" w:cs="Times New Roman"/>
                <w:sz w:val="28"/>
                <w:szCs w:val="28"/>
              </w:rPr>
            </w:pPr>
            <w:proofErr w:type="spellStart"/>
            <w:r w:rsidRPr="00C7464E">
              <w:rPr>
                <w:rFonts w:ascii="Times New Roman" w:hAnsi="Times New Roman" w:cs="Times New Roman"/>
                <w:color w:val="000000"/>
                <w:spacing w:val="-6"/>
                <w:sz w:val="28"/>
                <w:szCs w:val="28"/>
              </w:rPr>
              <w:t>Канакина</w:t>
            </w:r>
            <w:proofErr w:type="spellEnd"/>
            <w:r w:rsidRPr="00C7464E">
              <w:rPr>
                <w:rFonts w:ascii="Times New Roman" w:hAnsi="Times New Roman" w:cs="Times New Roman"/>
                <w:color w:val="000000"/>
                <w:spacing w:val="-6"/>
                <w:sz w:val="28"/>
                <w:szCs w:val="28"/>
              </w:rPr>
              <w:t xml:space="preserve"> В.П., Горецкий В. Г. </w:t>
            </w:r>
          </w:p>
        </w:tc>
        <w:tc>
          <w:tcPr>
            <w:tcW w:w="212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color w:val="000000"/>
                <w:spacing w:val="-7"/>
                <w:sz w:val="28"/>
                <w:szCs w:val="28"/>
              </w:rPr>
              <w:t>Просвещение</w:t>
            </w:r>
          </w:p>
        </w:tc>
      </w:tr>
      <w:tr w:rsidR="005C4ECB" w:rsidRPr="00C7464E" w:rsidTr="005C4ECB">
        <w:trPr>
          <w:trHeight w:val="145"/>
        </w:trPr>
        <w:tc>
          <w:tcPr>
            <w:tcW w:w="422" w:type="dxa"/>
          </w:tcPr>
          <w:p w:rsidR="005C4ECB" w:rsidRPr="00C7464E" w:rsidRDefault="005C4ECB" w:rsidP="00650FC1">
            <w:pPr>
              <w:numPr>
                <w:ilvl w:val="0"/>
                <w:numId w:val="90"/>
              </w:numPr>
              <w:spacing w:after="0"/>
              <w:rPr>
                <w:rFonts w:ascii="Times New Roman" w:hAnsi="Times New Roman" w:cs="Times New Roman"/>
                <w:sz w:val="28"/>
                <w:szCs w:val="28"/>
              </w:rPr>
            </w:pPr>
          </w:p>
        </w:tc>
        <w:tc>
          <w:tcPr>
            <w:tcW w:w="3372"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color w:val="000000"/>
                <w:spacing w:val="-8"/>
                <w:sz w:val="28"/>
                <w:szCs w:val="28"/>
              </w:rPr>
              <w:t>Литературное чтение</w:t>
            </w:r>
          </w:p>
        </w:tc>
        <w:tc>
          <w:tcPr>
            <w:tcW w:w="453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color w:val="000000"/>
                <w:spacing w:val="-6"/>
                <w:sz w:val="28"/>
                <w:szCs w:val="28"/>
              </w:rPr>
              <w:t xml:space="preserve">Климанова Л.Ф., Горецкий В. Г., </w:t>
            </w:r>
            <w:r w:rsidRPr="00C7464E">
              <w:rPr>
                <w:rFonts w:ascii="Times New Roman" w:hAnsi="Times New Roman" w:cs="Times New Roman"/>
                <w:sz w:val="28"/>
                <w:szCs w:val="28"/>
              </w:rPr>
              <w:t>Голованова М.В. и др.</w:t>
            </w:r>
          </w:p>
        </w:tc>
        <w:tc>
          <w:tcPr>
            <w:tcW w:w="2126" w:type="dxa"/>
          </w:tcPr>
          <w:p w:rsidR="005C4ECB" w:rsidRPr="00C7464E" w:rsidRDefault="005C4ECB" w:rsidP="00C7464E">
            <w:pPr>
              <w:spacing w:after="0"/>
              <w:rPr>
                <w:rFonts w:ascii="Times New Roman" w:hAnsi="Times New Roman" w:cs="Times New Roman"/>
                <w:color w:val="000000"/>
                <w:spacing w:val="-7"/>
                <w:sz w:val="28"/>
                <w:szCs w:val="28"/>
              </w:rPr>
            </w:pPr>
            <w:r w:rsidRPr="00C7464E">
              <w:rPr>
                <w:rFonts w:ascii="Times New Roman" w:hAnsi="Times New Roman" w:cs="Times New Roman"/>
                <w:color w:val="000000"/>
                <w:spacing w:val="-7"/>
                <w:sz w:val="28"/>
                <w:szCs w:val="28"/>
              </w:rPr>
              <w:t>Просвещение</w:t>
            </w:r>
          </w:p>
          <w:p w:rsidR="005C4ECB" w:rsidRPr="00C7464E" w:rsidRDefault="005C4ECB" w:rsidP="00C7464E">
            <w:pPr>
              <w:spacing w:after="0"/>
              <w:rPr>
                <w:rFonts w:ascii="Times New Roman" w:hAnsi="Times New Roman" w:cs="Times New Roman"/>
                <w:sz w:val="28"/>
                <w:szCs w:val="28"/>
              </w:rPr>
            </w:pPr>
          </w:p>
        </w:tc>
      </w:tr>
      <w:tr w:rsidR="005C4ECB" w:rsidRPr="00C7464E" w:rsidTr="005C4ECB">
        <w:trPr>
          <w:trHeight w:val="145"/>
        </w:trPr>
        <w:tc>
          <w:tcPr>
            <w:tcW w:w="422" w:type="dxa"/>
          </w:tcPr>
          <w:p w:rsidR="005C4ECB" w:rsidRPr="00C7464E" w:rsidRDefault="005C4ECB" w:rsidP="00650FC1">
            <w:pPr>
              <w:numPr>
                <w:ilvl w:val="0"/>
                <w:numId w:val="90"/>
              </w:numPr>
              <w:spacing w:after="0"/>
              <w:rPr>
                <w:rFonts w:ascii="Times New Roman" w:hAnsi="Times New Roman" w:cs="Times New Roman"/>
                <w:sz w:val="28"/>
                <w:szCs w:val="28"/>
              </w:rPr>
            </w:pPr>
          </w:p>
        </w:tc>
        <w:tc>
          <w:tcPr>
            <w:tcW w:w="3372"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Изобразительное иску</w:t>
            </w:r>
            <w:r w:rsidRPr="00C7464E">
              <w:rPr>
                <w:rFonts w:ascii="Times New Roman" w:hAnsi="Times New Roman" w:cs="Times New Roman"/>
                <w:sz w:val="28"/>
                <w:szCs w:val="28"/>
              </w:rPr>
              <w:t>с</w:t>
            </w:r>
            <w:r w:rsidRPr="00C7464E">
              <w:rPr>
                <w:rFonts w:ascii="Times New Roman" w:hAnsi="Times New Roman" w:cs="Times New Roman"/>
                <w:sz w:val="28"/>
                <w:szCs w:val="28"/>
              </w:rPr>
              <w:t>ство</w:t>
            </w:r>
          </w:p>
        </w:tc>
        <w:tc>
          <w:tcPr>
            <w:tcW w:w="4536" w:type="dxa"/>
          </w:tcPr>
          <w:p w:rsidR="005C4ECB" w:rsidRPr="00C7464E" w:rsidRDefault="005C4ECB" w:rsidP="00C7464E">
            <w:pPr>
              <w:spacing w:after="0"/>
              <w:rPr>
                <w:rFonts w:ascii="Times New Roman" w:hAnsi="Times New Roman" w:cs="Times New Roman"/>
                <w:sz w:val="28"/>
                <w:szCs w:val="28"/>
              </w:rPr>
            </w:pPr>
            <w:proofErr w:type="spellStart"/>
            <w:r w:rsidRPr="00C7464E">
              <w:rPr>
                <w:rFonts w:ascii="Times New Roman" w:hAnsi="Times New Roman" w:cs="Times New Roman"/>
                <w:sz w:val="28"/>
                <w:szCs w:val="28"/>
              </w:rPr>
              <w:t>Н.А.Горяева</w:t>
            </w:r>
            <w:proofErr w:type="spellEnd"/>
            <w:proofErr w:type="gramStart"/>
            <w:r w:rsidRPr="00C7464E">
              <w:rPr>
                <w:rFonts w:ascii="Times New Roman" w:hAnsi="Times New Roman" w:cs="Times New Roman"/>
                <w:sz w:val="28"/>
                <w:szCs w:val="28"/>
              </w:rPr>
              <w:t xml:space="preserve">., </w:t>
            </w:r>
            <w:proofErr w:type="spellStart"/>
            <w:proofErr w:type="gramEnd"/>
            <w:r w:rsidRPr="00C7464E">
              <w:rPr>
                <w:rFonts w:ascii="Times New Roman" w:hAnsi="Times New Roman" w:cs="Times New Roman"/>
                <w:sz w:val="28"/>
                <w:szCs w:val="28"/>
              </w:rPr>
              <w:t>Л.А.Неменская</w:t>
            </w:r>
            <w:proofErr w:type="spellEnd"/>
            <w:r w:rsidRPr="00C7464E">
              <w:rPr>
                <w:rFonts w:ascii="Times New Roman" w:hAnsi="Times New Roman" w:cs="Times New Roman"/>
                <w:sz w:val="28"/>
                <w:szCs w:val="28"/>
              </w:rPr>
              <w:t xml:space="preserve"> и др. </w:t>
            </w:r>
          </w:p>
        </w:tc>
        <w:tc>
          <w:tcPr>
            <w:tcW w:w="212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Просвещение</w:t>
            </w:r>
          </w:p>
        </w:tc>
      </w:tr>
      <w:tr w:rsidR="005C4ECB" w:rsidRPr="00C7464E" w:rsidTr="005C4ECB">
        <w:trPr>
          <w:trHeight w:val="145"/>
        </w:trPr>
        <w:tc>
          <w:tcPr>
            <w:tcW w:w="422" w:type="dxa"/>
          </w:tcPr>
          <w:p w:rsidR="005C4ECB" w:rsidRPr="00C7464E" w:rsidRDefault="005C4ECB" w:rsidP="00650FC1">
            <w:pPr>
              <w:numPr>
                <w:ilvl w:val="0"/>
                <w:numId w:val="90"/>
              </w:numPr>
              <w:spacing w:after="0"/>
              <w:rPr>
                <w:rFonts w:ascii="Times New Roman" w:hAnsi="Times New Roman" w:cs="Times New Roman"/>
                <w:sz w:val="28"/>
                <w:szCs w:val="28"/>
              </w:rPr>
            </w:pPr>
          </w:p>
        </w:tc>
        <w:tc>
          <w:tcPr>
            <w:tcW w:w="3372"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Математика</w:t>
            </w:r>
          </w:p>
        </w:tc>
        <w:tc>
          <w:tcPr>
            <w:tcW w:w="453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 xml:space="preserve">Моро М.И., </w:t>
            </w:r>
            <w:proofErr w:type="spellStart"/>
            <w:r w:rsidRPr="00C7464E">
              <w:rPr>
                <w:rFonts w:ascii="Times New Roman" w:hAnsi="Times New Roman" w:cs="Times New Roman"/>
                <w:sz w:val="28"/>
                <w:szCs w:val="28"/>
              </w:rPr>
              <w:t>Бантова</w:t>
            </w:r>
            <w:proofErr w:type="spellEnd"/>
            <w:r w:rsidRPr="00C7464E">
              <w:rPr>
                <w:rFonts w:ascii="Times New Roman" w:hAnsi="Times New Roman" w:cs="Times New Roman"/>
                <w:sz w:val="28"/>
                <w:szCs w:val="28"/>
              </w:rPr>
              <w:t xml:space="preserve"> М.А., Бел</w:t>
            </w:r>
            <w:r w:rsidRPr="00C7464E">
              <w:rPr>
                <w:rFonts w:ascii="Times New Roman" w:hAnsi="Times New Roman" w:cs="Times New Roman"/>
                <w:sz w:val="28"/>
                <w:szCs w:val="28"/>
              </w:rPr>
              <w:t>ь</w:t>
            </w:r>
            <w:r w:rsidRPr="00C7464E">
              <w:rPr>
                <w:rFonts w:ascii="Times New Roman" w:hAnsi="Times New Roman" w:cs="Times New Roman"/>
                <w:sz w:val="28"/>
                <w:szCs w:val="28"/>
              </w:rPr>
              <w:t>тюкова Г.В. и др.</w:t>
            </w:r>
          </w:p>
        </w:tc>
        <w:tc>
          <w:tcPr>
            <w:tcW w:w="212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Просвещение</w:t>
            </w:r>
          </w:p>
        </w:tc>
      </w:tr>
      <w:tr w:rsidR="005C4ECB" w:rsidRPr="00C7464E" w:rsidTr="005C4ECB">
        <w:trPr>
          <w:trHeight w:val="145"/>
        </w:trPr>
        <w:tc>
          <w:tcPr>
            <w:tcW w:w="422" w:type="dxa"/>
          </w:tcPr>
          <w:p w:rsidR="005C4ECB" w:rsidRPr="00C7464E" w:rsidRDefault="005C4ECB" w:rsidP="00650FC1">
            <w:pPr>
              <w:numPr>
                <w:ilvl w:val="0"/>
                <w:numId w:val="90"/>
              </w:numPr>
              <w:spacing w:after="0"/>
              <w:rPr>
                <w:rFonts w:ascii="Times New Roman" w:hAnsi="Times New Roman" w:cs="Times New Roman"/>
                <w:sz w:val="28"/>
                <w:szCs w:val="28"/>
              </w:rPr>
            </w:pPr>
          </w:p>
        </w:tc>
        <w:tc>
          <w:tcPr>
            <w:tcW w:w="3372"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 xml:space="preserve">Окружающий мир </w:t>
            </w:r>
          </w:p>
        </w:tc>
        <w:tc>
          <w:tcPr>
            <w:tcW w:w="453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Плешаков А.А.</w:t>
            </w:r>
          </w:p>
        </w:tc>
        <w:tc>
          <w:tcPr>
            <w:tcW w:w="212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Просвещение</w:t>
            </w:r>
          </w:p>
        </w:tc>
      </w:tr>
      <w:tr w:rsidR="005C4ECB" w:rsidRPr="00C7464E" w:rsidTr="005C4ECB">
        <w:trPr>
          <w:trHeight w:val="145"/>
        </w:trPr>
        <w:tc>
          <w:tcPr>
            <w:tcW w:w="422" w:type="dxa"/>
          </w:tcPr>
          <w:p w:rsidR="005C4ECB" w:rsidRPr="00C7464E" w:rsidRDefault="005C4ECB" w:rsidP="00650FC1">
            <w:pPr>
              <w:numPr>
                <w:ilvl w:val="0"/>
                <w:numId w:val="90"/>
              </w:numPr>
              <w:spacing w:after="0"/>
              <w:rPr>
                <w:rFonts w:ascii="Times New Roman" w:hAnsi="Times New Roman" w:cs="Times New Roman"/>
                <w:sz w:val="28"/>
                <w:szCs w:val="28"/>
              </w:rPr>
            </w:pPr>
          </w:p>
        </w:tc>
        <w:tc>
          <w:tcPr>
            <w:tcW w:w="3372"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color w:val="000000"/>
                <w:spacing w:val="-7"/>
                <w:sz w:val="28"/>
                <w:szCs w:val="28"/>
              </w:rPr>
              <w:t>Технология</w:t>
            </w:r>
          </w:p>
        </w:tc>
        <w:tc>
          <w:tcPr>
            <w:tcW w:w="4536" w:type="dxa"/>
          </w:tcPr>
          <w:p w:rsidR="005C4ECB" w:rsidRPr="00C7464E" w:rsidRDefault="005C4ECB" w:rsidP="00C7464E">
            <w:pPr>
              <w:spacing w:after="0"/>
              <w:rPr>
                <w:rFonts w:ascii="Times New Roman" w:hAnsi="Times New Roman" w:cs="Times New Roman"/>
                <w:sz w:val="28"/>
                <w:szCs w:val="28"/>
              </w:rPr>
            </w:pPr>
            <w:proofErr w:type="spellStart"/>
            <w:r w:rsidRPr="00C7464E">
              <w:rPr>
                <w:rFonts w:ascii="Times New Roman" w:hAnsi="Times New Roman" w:cs="Times New Roman"/>
                <w:color w:val="000000"/>
                <w:spacing w:val="-5"/>
                <w:sz w:val="28"/>
                <w:szCs w:val="28"/>
              </w:rPr>
              <w:t>Роговцева</w:t>
            </w:r>
            <w:proofErr w:type="spellEnd"/>
            <w:r w:rsidRPr="00C7464E">
              <w:rPr>
                <w:rFonts w:ascii="Times New Roman" w:hAnsi="Times New Roman" w:cs="Times New Roman"/>
                <w:color w:val="000000"/>
                <w:spacing w:val="-5"/>
                <w:sz w:val="28"/>
                <w:szCs w:val="28"/>
              </w:rPr>
              <w:t xml:space="preserve"> Н.И., Богданова Н.В., </w:t>
            </w:r>
            <w:r w:rsidRPr="00C7464E">
              <w:rPr>
                <w:rFonts w:ascii="Times New Roman" w:hAnsi="Times New Roman" w:cs="Times New Roman"/>
                <w:color w:val="000000"/>
                <w:spacing w:val="-3"/>
                <w:sz w:val="28"/>
                <w:szCs w:val="28"/>
              </w:rPr>
              <w:t xml:space="preserve">Добромыслова Н.В. </w:t>
            </w:r>
          </w:p>
        </w:tc>
        <w:tc>
          <w:tcPr>
            <w:tcW w:w="2126" w:type="dxa"/>
          </w:tcPr>
          <w:p w:rsidR="005C4ECB" w:rsidRPr="00C7464E" w:rsidRDefault="005C4ECB" w:rsidP="00C7464E">
            <w:pPr>
              <w:spacing w:after="0"/>
              <w:rPr>
                <w:rFonts w:ascii="Times New Roman" w:hAnsi="Times New Roman" w:cs="Times New Roman"/>
                <w:color w:val="000000"/>
                <w:spacing w:val="-7"/>
                <w:sz w:val="28"/>
                <w:szCs w:val="28"/>
              </w:rPr>
            </w:pPr>
            <w:r w:rsidRPr="00C7464E">
              <w:rPr>
                <w:rFonts w:ascii="Times New Roman" w:hAnsi="Times New Roman" w:cs="Times New Roman"/>
                <w:color w:val="000000"/>
                <w:spacing w:val="-7"/>
                <w:sz w:val="28"/>
                <w:szCs w:val="28"/>
              </w:rPr>
              <w:t>Просвещение</w:t>
            </w:r>
          </w:p>
        </w:tc>
      </w:tr>
      <w:tr w:rsidR="005C4ECB" w:rsidRPr="00C7464E" w:rsidTr="005C4ECB">
        <w:trPr>
          <w:trHeight w:val="145"/>
        </w:trPr>
        <w:tc>
          <w:tcPr>
            <w:tcW w:w="422" w:type="dxa"/>
          </w:tcPr>
          <w:p w:rsidR="005C4ECB" w:rsidRPr="00C7464E" w:rsidRDefault="005C4ECB" w:rsidP="00650FC1">
            <w:pPr>
              <w:numPr>
                <w:ilvl w:val="0"/>
                <w:numId w:val="90"/>
              </w:numPr>
              <w:spacing w:after="0"/>
              <w:rPr>
                <w:rFonts w:ascii="Times New Roman" w:hAnsi="Times New Roman" w:cs="Times New Roman"/>
                <w:sz w:val="28"/>
                <w:szCs w:val="28"/>
              </w:rPr>
            </w:pPr>
          </w:p>
        </w:tc>
        <w:tc>
          <w:tcPr>
            <w:tcW w:w="3372"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Музыка</w:t>
            </w:r>
          </w:p>
        </w:tc>
        <w:tc>
          <w:tcPr>
            <w:tcW w:w="453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 xml:space="preserve">Критская Е.Д., Сергеева Г.П., </w:t>
            </w:r>
            <w:proofErr w:type="spellStart"/>
            <w:r w:rsidRPr="00C7464E">
              <w:rPr>
                <w:rFonts w:ascii="Times New Roman" w:hAnsi="Times New Roman" w:cs="Times New Roman"/>
                <w:sz w:val="28"/>
                <w:szCs w:val="28"/>
              </w:rPr>
              <w:t>Шмагина</w:t>
            </w:r>
            <w:proofErr w:type="spellEnd"/>
            <w:r w:rsidRPr="00C7464E">
              <w:rPr>
                <w:rFonts w:ascii="Times New Roman" w:hAnsi="Times New Roman" w:cs="Times New Roman"/>
                <w:sz w:val="28"/>
                <w:szCs w:val="28"/>
              </w:rPr>
              <w:t xml:space="preserve"> Т.С.</w:t>
            </w:r>
          </w:p>
        </w:tc>
        <w:tc>
          <w:tcPr>
            <w:tcW w:w="2126" w:type="dxa"/>
          </w:tcPr>
          <w:p w:rsidR="005C4ECB" w:rsidRPr="00C7464E" w:rsidRDefault="005C4ECB" w:rsidP="00C7464E">
            <w:pPr>
              <w:spacing w:after="0"/>
              <w:rPr>
                <w:rFonts w:ascii="Times New Roman" w:hAnsi="Times New Roman" w:cs="Times New Roman"/>
                <w:sz w:val="28"/>
                <w:szCs w:val="28"/>
              </w:rPr>
            </w:pPr>
            <w:r w:rsidRPr="00C7464E">
              <w:rPr>
                <w:rFonts w:ascii="Times New Roman" w:hAnsi="Times New Roman" w:cs="Times New Roman"/>
                <w:sz w:val="28"/>
                <w:szCs w:val="28"/>
              </w:rPr>
              <w:t>Просвещение</w:t>
            </w:r>
          </w:p>
        </w:tc>
      </w:tr>
    </w:tbl>
    <w:p w:rsidR="005C4ECB" w:rsidRPr="00C7464E" w:rsidRDefault="005C4ECB" w:rsidP="00C7464E">
      <w:pPr>
        <w:suppressAutoHyphens/>
        <w:spacing w:after="0"/>
        <w:rPr>
          <w:rFonts w:ascii="Times New Roman" w:hAnsi="Times New Roman" w:cs="Times New Roman"/>
          <w:sz w:val="28"/>
          <w:szCs w:val="28"/>
          <w:lang w:eastAsia="ar-SA"/>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3198"/>
        <w:gridCol w:w="4536"/>
        <w:gridCol w:w="2127"/>
      </w:tblGrid>
      <w:tr w:rsidR="005C4ECB" w:rsidRPr="00C7464E" w:rsidTr="008C5FB9">
        <w:trPr>
          <w:trHeight w:val="145"/>
        </w:trPr>
        <w:tc>
          <w:tcPr>
            <w:tcW w:w="10279" w:type="dxa"/>
            <w:gridSpan w:val="4"/>
          </w:tcPr>
          <w:p w:rsidR="005C4ECB" w:rsidRPr="00C7464E" w:rsidRDefault="005C4ECB" w:rsidP="00C7464E">
            <w:pPr>
              <w:pStyle w:val="afa"/>
              <w:spacing w:line="276" w:lineRule="auto"/>
              <w:jc w:val="center"/>
              <w:rPr>
                <w:rFonts w:ascii="Times New Roman" w:hAnsi="Times New Roman" w:cs="Times New Roman"/>
                <w:b/>
                <w:bCs/>
                <w:sz w:val="28"/>
                <w:szCs w:val="28"/>
              </w:rPr>
            </w:pPr>
            <w:r w:rsidRPr="00C7464E">
              <w:rPr>
                <w:rFonts w:ascii="Times New Roman" w:hAnsi="Times New Roman" w:cs="Times New Roman"/>
                <w:b/>
                <w:bCs/>
                <w:sz w:val="28"/>
                <w:szCs w:val="28"/>
              </w:rPr>
              <w:t>3 класс</w:t>
            </w:r>
          </w:p>
        </w:tc>
      </w:tr>
      <w:tr w:rsidR="005C4ECB" w:rsidRPr="00C7464E" w:rsidTr="008C5FB9">
        <w:trPr>
          <w:trHeight w:val="145"/>
        </w:trPr>
        <w:tc>
          <w:tcPr>
            <w:tcW w:w="418" w:type="dxa"/>
          </w:tcPr>
          <w:p w:rsidR="005C4ECB" w:rsidRPr="00C7464E" w:rsidRDefault="005C4ECB" w:rsidP="00650FC1">
            <w:pPr>
              <w:pStyle w:val="afa"/>
              <w:numPr>
                <w:ilvl w:val="0"/>
                <w:numId w:val="91"/>
              </w:numPr>
              <w:spacing w:line="276" w:lineRule="auto"/>
              <w:rPr>
                <w:rFonts w:ascii="Times New Roman" w:hAnsi="Times New Roman" w:cs="Times New Roman"/>
                <w:sz w:val="28"/>
                <w:szCs w:val="28"/>
              </w:rPr>
            </w:pPr>
          </w:p>
        </w:tc>
        <w:tc>
          <w:tcPr>
            <w:tcW w:w="3198"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Русский язык</w:t>
            </w:r>
          </w:p>
        </w:tc>
        <w:tc>
          <w:tcPr>
            <w:tcW w:w="4536" w:type="dxa"/>
          </w:tcPr>
          <w:p w:rsidR="005C4ECB" w:rsidRPr="00C7464E" w:rsidRDefault="005C4ECB" w:rsidP="00C7464E">
            <w:pPr>
              <w:pStyle w:val="afa"/>
              <w:spacing w:line="276" w:lineRule="auto"/>
              <w:rPr>
                <w:rFonts w:ascii="Times New Roman" w:hAnsi="Times New Roman" w:cs="Times New Roman"/>
                <w:sz w:val="28"/>
                <w:szCs w:val="28"/>
              </w:rPr>
            </w:pPr>
            <w:proofErr w:type="spellStart"/>
            <w:r w:rsidRPr="00C7464E">
              <w:rPr>
                <w:rFonts w:ascii="Times New Roman" w:hAnsi="Times New Roman" w:cs="Times New Roman"/>
                <w:color w:val="000000"/>
                <w:spacing w:val="-6"/>
                <w:sz w:val="28"/>
                <w:szCs w:val="28"/>
              </w:rPr>
              <w:t>Канакина</w:t>
            </w:r>
            <w:proofErr w:type="spellEnd"/>
            <w:r w:rsidRPr="00C7464E">
              <w:rPr>
                <w:rFonts w:ascii="Times New Roman" w:hAnsi="Times New Roman" w:cs="Times New Roman"/>
                <w:color w:val="000000"/>
                <w:spacing w:val="-6"/>
                <w:sz w:val="28"/>
                <w:szCs w:val="28"/>
              </w:rPr>
              <w:t xml:space="preserve"> В.П., Горецкий В. Г.</w:t>
            </w:r>
          </w:p>
        </w:tc>
        <w:tc>
          <w:tcPr>
            <w:tcW w:w="2127"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 xml:space="preserve"> Просвещение</w:t>
            </w:r>
          </w:p>
        </w:tc>
      </w:tr>
      <w:tr w:rsidR="005C4ECB" w:rsidRPr="00C7464E" w:rsidTr="008C5FB9">
        <w:trPr>
          <w:trHeight w:val="145"/>
        </w:trPr>
        <w:tc>
          <w:tcPr>
            <w:tcW w:w="418" w:type="dxa"/>
          </w:tcPr>
          <w:p w:rsidR="005C4ECB" w:rsidRPr="00C7464E" w:rsidRDefault="005C4ECB" w:rsidP="00650FC1">
            <w:pPr>
              <w:pStyle w:val="afa"/>
              <w:numPr>
                <w:ilvl w:val="0"/>
                <w:numId w:val="91"/>
              </w:numPr>
              <w:spacing w:line="276" w:lineRule="auto"/>
              <w:rPr>
                <w:rFonts w:ascii="Times New Roman" w:hAnsi="Times New Roman" w:cs="Times New Roman"/>
                <w:sz w:val="28"/>
                <w:szCs w:val="28"/>
              </w:rPr>
            </w:pPr>
          </w:p>
        </w:tc>
        <w:tc>
          <w:tcPr>
            <w:tcW w:w="3198"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Литературное чтение</w:t>
            </w:r>
          </w:p>
        </w:tc>
        <w:tc>
          <w:tcPr>
            <w:tcW w:w="4536"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Климанова Л.Ф., Горецкий В.Г., Голованова М.В. и др.</w:t>
            </w:r>
          </w:p>
        </w:tc>
        <w:tc>
          <w:tcPr>
            <w:tcW w:w="2127"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Просвещение</w:t>
            </w:r>
          </w:p>
        </w:tc>
      </w:tr>
      <w:tr w:rsidR="005C4ECB" w:rsidRPr="00C7464E" w:rsidTr="008C5FB9">
        <w:trPr>
          <w:trHeight w:val="145"/>
        </w:trPr>
        <w:tc>
          <w:tcPr>
            <w:tcW w:w="418" w:type="dxa"/>
          </w:tcPr>
          <w:p w:rsidR="005C4ECB" w:rsidRPr="00C7464E" w:rsidRDefault="005C4ECB" w:rsidP="00650FC1">
            <w:pPr>
              <w:pStyle w:val="afa"/>
              <w:numPr>
                <w:ilvl w:val="0"/>
                <w:numId w:val="91"/>
              </w:numPr>
              <w:spacing w:line="276" w:lineRule="auto"/>
              <w:rPr>
                <w:rFonts w:ascii="Times New Roman" w:hAnsi="Times New Roman" w:cs="Times New Roman"/>
                <w:sz w:val="28"/>
                <w:szCs w:val="28"/>
              </w:rPr>
            </w:pPr>
          </w:p>
        </w:tc>
        <w:tc>
          <w:tcPr>
            <w:tcW w:w="3198"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 xml:space="preserve"> Изобразительное и</w:t>
            </w:r>
            <w:r w:rsidRPr="00C7464E">
              <w:rPr>
                <w:rFonts w:ascii="Times New Roman" w:hAnsi="Times New Roman" w:cs="Times New Roman"/>
                <w:sz w:val="28"/>
                <w:szCs w:val="28"/>
              </w:rPr>
              <w:t>с</w:t>
            </w:r>
            <w:r w:rsidRPr="00C7464E">
              <w:rPr>
                <w:rFonts w:ascii="Times New Roman" w:hAnsi="Times New Roman" w:cs="Times New Roman"/>
                <w:sz w:val="28"/>
                <w:szCs w:val="28"/>
              </w:rPr>
              <w:t>кусство</w:t>
            </w:r>
          </w:p>
        </w:tc>
        <w:tc>
          <w:tcPr>
            <w:tcW w:w="4536" w:type="dxa"/>
          </w:tcPr>
          <w:p w:rsidR="005C4ECB" w:rsidRPr="00C7464E" w:rsidRDefault="005C4ECB" w:rsidP="00C7464E">
            <w:pPr>
              <w:pStyle w:val="afa"/>
              <w:spacing w:line="276" w:lineRule="auto"/>
              <w:rPr>
                <w:rFonts w:ascii="Times New Roman" w:hAnsi="Times New Roman" w:cs="Times New Roman"/>
                <w:sz w:val="28"/>
                <w:szCs w:val="28"/>
              </w:rPr>
            </w:pPr>
            <w:proofErr w:type="spellStart"/>
            <w:r w:rsidRPr="00C7464E">
              <w:rPr>
                <w:rFonts w:ascii="Times New Roman" w:hAnsi="Times New Roman" w:cs="Times New Roman"/>
                <w:sz w:val="28"/>
                <w:szCs w:val="28"/>
              </w:rPr>
              <w:t>Н.А.Горяева</w:t>
            </w:r>
            <w:proofErr w:type="spellEnd"/>
            <w:proofErr w:type="gramStart"/>
            <w:r w:rsidRPr="00C7464E">
              <w:rPr>
                <w:rFonts w:ascii="Times New Roman" w:hAnsi="Times New Roman" w:cs="Times New Roman"/>
                <w:sz w:val="28"/>
                <w:szCs w:val="28"/>
              </w:rPr>
              <w:t xml:space="preserve">., </w:t>
            </w:r>
            <w:proofErr w:type="spellStart"/>
            <w:proofErr w:type="gramEnd"/>
            <w:r w:rsidRPr="00C7464E">
              <w:rPr>
                <w:rFonts w:ascii="Times New Roman" w:hAnsi="Times New Roman" w:cs="Times New Roman"/>
                <w:sz w:val="28"/>
                <w:szCs w:val="28"/>
              </w:rPr>
              <w:t>Л.А.Неменскаяидр</w:t>
            </w:r>
            <w:proofErr w:type="spellEnd"/>
            <w:r w:rsidRPr="00C7464E">
              <w:rPr>
                <w:rFonts w:ascii="Times New Roman" w:hAnsi="Times New Roman" w:cs="Times New Roman"/>
                <w:sz w:val="28"/>
                <w:szCs w:val="28"/>
              </w:rPr>
              <w:t>.</w:t>
            </w:r>
          </w:p>
        </w:tc>
        <w:tc>
          <w:tcPr>
            <w:tcW w:w="2127"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Просвещение</w:t>
            </w:r>
          </w:p>
        </w:tc>
      </w:tr>
      <w:tr w:rsidR="005C4ECB" w:rsidRPr="00C7464E" w:rsidTr="008C5FB9">
        <w:trPr>
          <w:trHeight w:val="145"/>
        </w:trPr>
        <w:tc>
          <w:tcPr>
            <w:tcW w:w="418" w:type="dxa"/>
          </w:tcPr>
          <w:p w:rsidR="005C4ECB" w:rsidRPr="00C7464E" w:rsidRDefault="005C4ECB" w:rsidP="00650FC1">
            <w:pPr>
              <w:pStyle w:val="afa"/>
              <w:numPr>
                <w:ilvl w:val="0"/>
                <w:numId w:val="91"/>
              </w:numPr>
              <w:spacing w:line="276" w:lineRule="auto"/>
              <w:rPr>
                <w:rFonts w:ascii="Times New Roman" w:hAnsi="Times New Roman" w:cs="Times New Roman"/>
                <w:sz w:val="28"/>
                <w:szCs w:val="28"/>
              </w:rPr>
            </w:pPr>
          </w:p>
        </w:tc>
        <w:tc>
          <w:tcPr>
            <w:tcW w:w="3198"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Математика</w:t>
            </w:r>
          </w:p>
        </w:tc>
        <w:tc>
          <w:tcPr>
            <w:tcW w:w="4536"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 xml:space="preserve">Моро М.И., </w:t>
            </w:r>
            <w:proofErr w:type="spellStart"/>
            <w:r w:rsidRPr="00C7464E">
              <w:rPr>
                <w:rFonts w:ascii="Times New Roman" w:hAnsi="Times New Roman" w:cs="Times New Roman"/>
                <w:sz w:val="28"/>
                <w:szCs w:val="28"/>
              </w:rPr>
              <w:t>Бантова</w:t>
            </w:r>
            <w:proofErr w:type="spellEnd"/>
            <w:r w:rsidRPr="00C7464E">
              <w:rPr>
                <w:rFonts w:ascii="Times New Roman" w:hAnsi="Times New Roman" w:cs="Times New Roman"/>
                <w:sz w:val="28"/>
                <w:szCs w:val="28"/>
              </w:rPr>
              <w:t xml:space="preserve"> М.А., Бельт</w:t>
            </w:r>
            <w:r w:rsidRPr="00C7464E">
              <w:rPr>
                <w:rFonts w:ascii="Times New Roman" w:hAnsi="Times New Roman" w:cs="Times New Roman"/>
                <w:sz w:val="28"/>
                <w:szCs w:val="28"/>
              </w:rPr>
              <w:t>ю</w:t>
            </w:r>
            <w:r w:rsidRPr="00C7464E">
              <w:rPr>
                <w:rFonts w:ascii="Times New Roman" w:hAnsi="Times New Roman" w:cs="Times New Roman"/>
                <w:sz w:val="28"/>
                <w:szCs w:val="28"/>
              </w:rPr>
              <w:t>кова Г.В. и др.</w:t>
            </w:r>
          </w:p>
        </w:tc>
        <w:tc>
          <w:tcPr>
            <w:tcW w:w="2127"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Просвещение</w:t>
            </w:r>
          </w:p>
        </w:tc>
      </w:tr>
      <w:tr w:rsidR="005C4ECB" w:rsidRPr="00C7464E" w:rsidTr="008C5FB9">
        <w:trPr>
          <w:trHeight w:val="145"/>
        </w:trPr>
        <w:tc>
          <w:tcPr>
            <w:tcW w:w="418" w:type="dxa"/>
          </w:tcPr>
          <w:p w:rsidR="005C4ECB" w:rsidRPr="00C7464E" w:rsidRDefault="005C4ECB" w:rsidP="00650FC1">
            <w:pPr>
              <w:pStyle w:val="afa"/>
              <w:numPr>
                <w:ilvl w:val="0"/>
                <w:numId w:val="91"/>
              </w:numPr>
              <w:spacing w:line="276" w:lineRule="auto"/>
              <w:rPr>
                <w:rFonts w:ascii="Times New Roman" w:hAnsi="Times New Roman" w:cs="Times New Roman"/>
                <w:sz w:val="28"/>
                <w:szCs w:val="28"/>
              </w:rPr>
            </w:pPr>
          </w:p>
        </w:tc>
        <w:tc>
          <w:tcPr>
            <w:tcW w:w="3198"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 xml:space="preserve">Окружающий мир </w:t>
            </w:r>
          </w:p>
        </w:tc>
        <w:tc>
          <w:tcPr>
            <w:tcW w:w="4536"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Плешаков А.А.</w:t>
            </w:r>
          </w:p>
        </w:tc>
        <w:tc>
          <w:tcPr>
            <w:tcW w:w="2127"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Просвещение</w:t>
            </w:r>
          </w:p>
        </w:tc>
      </w:tr>
      <w:tr w:rsidR="005C4ECB" w:rsidRPr="00C7464E" w:rsidTr="008C5FB9">
        <w:trPr>
          <w:trHeight w:val="145"/>
        </w:trPr>
        <w:tc>
          <w:tcPr>
            <w:tcW w:w="418" w:type="dxa"/>
          </w:tcPr>
          <w:p w:rsidR="005C4ECB" w:rsidRPr="00C7464E" w:rsidRDefault="005C4ECB" w:rsidP="00650FC1">
            <w:pPr>
              <w:pStyle w:val="afa"/>
              <w:numPr>
                <w:ilvl w:val="0"/>
                <w:numId w:val="91"/>
              </w:numPr>
              <w:spacing w:line="276" w:lineRule="auto"/>
              <w:rPr>
                <w:rFonts w:ascii="Times New Roman" w:hAnsi="Times New Roman" w:cs="Times New Roman"/>
                <w:sz w:val="28"/>
                <w:szCs w:val="28"/>
              </w:rPr>
            </w:pPr>
          </w:p>
        </w:tc>
        <w:tc>
          <w:tcPr>
            <w:tcW w:w="3198"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color w:val="000000"/>
                <w:spacing w:val="-7"/>
                <w:sz w:val="28"/>
                <w:szCs w:val="28"/>
              </w:rPr>
              <w:t>Технология</w:t>
            </w:r>
          </w:p>
        </w:tc>
        <w:tc>
          <w:tcPr>
            <w:tcW w:w="4536" w:type="dxa"/>
          </w:tcPr>
          <w:p w:rsidR="005C4ECB" w:rsidRPr="00C7464E" w:rsidRDefault="005C4ECB" w:rsidP="00C7464E">
            <w:pPr>
              <w:pStyle w:val="afa"/>
              <w:spacing w:line="276" w:lineRule="auto"/>
              <w:rPr>
                <w:rFonts w:ascii="Times New Roman" w:hAnsi="Times New Roman" w:cs="Times New Roman"/>
                <w:sz w:val="28"/>
                <w:szCs w:val="28"/>
              </w:rPr>
            </w:pPr>
            <w:proofErr w:type="spellStart"/>
            <w:r w:rsidRPr="00C7464E">
              <w:rPr>
                <w:rFonts w:ascii="Times New Roman" w:hAnsi="Times New Roman" w:cs="Times New Roman"/>
                <w:color w:val="000000"/>
                <w:spacing w:val="-5"/>
                <w:sz w:val="28"/>
                <w:szCs w:val="28"/>
              </w:rPr>
              <w:t>Роговцева</w:t>
            </w:r>
            <w:proofErr w:type="spellEnd"/>
            <w:r w:rsidRPr="00C7464E">
              <w:rPr>
                <w:rFonts w:ascii="Times New Roman" w:hAnsi="Times New Roman" w:cs="Times New Roman"/>
                <w:color w:val="000000"/>
                <w:spacing w:val="-5"/>
                <w:sz w:val="28"/>
                <w:szCs w:val="28"/>
              </w:rPr>
              <w:t xml:space="preserve"> Н.И., Богданова Н.В., </w:t>
            </w:r>
            <w:r w:rsidRPr="00C7464E">
              <w:rPr>
                <w:rFonts w:ascii="Times New Roman" w:hAnsi="Times New Roman" w:cs="Times New Roman"/>
                <w:color w:val="000000"/>
                <w:spacing w:val="-3"/>
                <w:sz w:val="28"/>
                <w:szCs w:val="28"/>
              </w:rPr>
              <w:t xml:space="preserve">Добромыслова Н.В. </w:t>
            </w:r>
          </w:p>
        </w:tc>
        <w:tc>
          <w:tcPr>
            <w:tcW w:w="2127" w:type="dxa"/>
          </w:tcPr>
          <w:p w:rsidR="005C4ECB" w:rsidRPr="00C7464E" w:rsidRDefault="005C4ECB" w:rsidP="00C7464E">
            <w:pPr>
              <w:pStyle w:val="afa"/>
              <w:spacing w:line="276" w:lineRule="auto"/>
              <w:rPr>
                <w:rFonts w:ascii="Times New Roman" w:hAnsi="Times New Roman" w:cs="Times New Roman"/>
                <w:color w:val="000000"/>
                <w:spacing w:val="-7"/>
                <w:sz w:val="28"/>
                <w:szCs w:val="28"/>
              </w:rPr>
            </w:pPr>
            <w:r w:rsidRPr="00C7464E">
              <w:rPr>
                <w:rFonts w:ascii="Times New Roman" w:hAnsi="Times New Roman" w:cs="Times New Roman"/>
                <w:color w:val="000000"/>
                <w:spacing w:val="-7"/>
                <w:sz w:val="28"/>
                <w:szCs w:val="28"/>
              </w:rPr>
              <w:t>Просвещение</w:t>
            </w:r>
          </w:p>
        </w:tc>
      </w:tr>
      <w:tr w:rsidR="005C4ECB" w:rsidRPr="00C7464E" w:rsidTr="008C5FB9">
        <w:trPr>
          <w:trHeight w:val="145"/>
        </w:trPr>
        <w:tc>
          <w:tcPr>
            <w:tcW w:w="418" w:type="dxa"/>
          </w:tcPr>
          <w:p w:rsidR="005C4ECB" w:rsidRPr="00C7464E" w:rsidRDefault="005C4ECB" w:rsidP="00650FC1">
            <w:pPr>
              <w:pStyle w:val="afa"/>
              <w:numPr>
                <w:ilvl w:val="0"/>
                <w:numId w:val="91"/>
              </w:numPr>
              <w:spacing w:line="276" w:lineRule="auto"/>
              <w:rPr>
                <w:rFonts w:ascii="Times New Roman" w:hAnsi="Times New Roman" w:cs="Times New Roman"/>
                <w:sz w:val="28"/>
                <w:szCs w:val="28"/>
              </w:rPr>
            </w:pPr>
          </w:p>
        </w:tc>
        <w:tc>
          <w:tcPr>
            <w:tcW w:w="3198"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Музыка</w:t>
            </w:r>
          </w:p>
        </w:tc>
        <w:tc>
          <w:tcPr>
            <w:tcW w:w="4536"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 xml:space="preserve">Критская Е.Д., Сергеева Г.П., </w:t>
            </w:r>
            <w:proofErr w:type="spellStart"/>
            <w:r w:rsidRPr="00C7464E">
              <w:rPr>
                <w:rFonts w:ascii="Times New Roman" w:hAnsi="Times New Roman" w:cs="Times New Roman"/>
                <w:sz w:val="28"/>
                <w:szCs w:val="28"/>
              </w:rPr>
              <w:t>Шм</w:t>
            </w:r>
            <w:r w:rsidRPr="00C7464E">
              <w:rPr>
                <w:rFonts w:ascii="Times New Roman" w:hAnsi="Times New Roman" w:cs="Times New Roman"/>
                <w:sz w:val="28"/>
                <w:szCs w:val="28"/>
              </w:rPr>
              <w:t>а</w:t>
            </w:r>
            <w:r w:rsidRPr="00C7464E">
              <w:rPr>
                <w:rFonts w:ascii="Times New Roman" w:hAnsi="Times New Roman" w:cs="Times New Roman"/>
                <w:sz w:val="28"/>
                <w:szCs w:val="28"/>
              </w:rPr>
              <w:t>гина</w:t>
            </w:r>
            <w:proofErr w:type="spellEnd"/>
            <w:r w:rsidRPr="00C7464E">
              <w:rPr>
                <w:rFonts w:ascii="Times New Roman" w:hAnsi="Times New Roman" w:cs="Times New Roman"/>
                <w:sz w:val="28"/>
                <w:szCs w:val="28"/>
              </w:rPr>
              <w:t xml:space="preserve"> Т.С.</w:t>
            </w:r>
          </w:p>
        </w:tc>
        <w:tc>
          <w:tcPr>
            <w:tcW w:w="2127"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Просвещение</w:t>
            </w:r>
          </w:p>
        </w:tc>
      </w:tr>
    </w:tbl>
    <w:p w:rsidR="005C4ECB" w:rsidRPr="00C7464E" w:rsidRDefault="005C4ECB" w:rsidP="00C7464E">
      <w:pPr>
        <w:suppressAutoHyphens/>
        <w:spacing w:after="0"/>
        <w:rPr>
          <w:rFonts w:ascii="Times New Roman" w:hAnsi="Times New Roman" w:cs="Times New Roman"/>
          <w:sz w:val="28"/>
          <w:szCs w:val="28"/>
          <w:lang w:eastAsia="ar-SA"/>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3207"/>
        <w:gridCol w:w="4536"/>
        <w:gridCol w:w="2127"/>
      </w:tblGrid>
      <w:tr w:rsidR="005C4ECB" w:rsidRPr="00C7464E" w:rsidTr="008C5FB9">
        <w:trPr>
          <w:trHeight w:val="145"/>
        </w:trPr>
        <w:tc>
          <w:tcPr>
            <w:tcW w:w="10279" w:type="dxa"/>
            <w:gridSpan w:val="4"/>
          </w:tcPr>
          <w:p w:rsidR="005C4ECB" w:rsidRPr="00C7464E" w:rsidRDefault="005C4ECB" w:rsidP="00C7464E">
            <w:pPr>
              <w:pStyle w:val="afa"/>
              <w:spacing w:line="276" w:lineRule="auto"/>
              <w:jc w:val="center"/>
              <w:rPr>
                <w:rFonts w:ascii="Times New Roman" w:hAnsi="Times New Roman" w:cs="Times New Roman"/>
                <w:b/>
                <w:bCs/>
                <w:sz w:val="28"/>
                <w:szCs w:val="28"/>
              </w:rPr>
            </w:pPr>
            <w:r w:rsidRPr="00C7464E">
              <w:rPr>
                <w:rFonts w:ascii="Times New Roman" w:hAnsi="Times New Roman" w:cs="Times New Roman"/>
                <w:b/>
                <w:bCs/>
                <w:sz w:val="28"/>
                <w:szCs w:val="28"/>
              </w:rPr>
              <w:t>4 класс</w:t>
            </w:r>
          </w:p>
        </w:tc>
      </w:tr>
      <w:tr w:rsidR="005C4ECB" w:rsidRPr="00C7464E" w:rsidTr="008C5FB9">
        <w:trPr>
          <w:trHeight w:val="145"/>
        </w:trPr>
        <w:tc>
          <w:tcPr>
            <w:tcW w:w="409" w:type="dxa"/>
          </w:tcPr>
          <w:p w:rsidR="005C4ECB" w:rsidRPr="00C7464E" w:rsidRDefault="005C4ECB" w:rsidP="00650FC1">
            <w:pPr>
              <w:pStyle w:val="afa"/>
              <w:numPr>
                <w:ilvl w:val="0"/>
                <w:numId w:val="92"/>
              </w:numPr>
              <w:spacing w:line="276" w:lineRule="auto"/>
              <w:rPr>
                <w:rFonts w:ascii="Times New Roman" w:hAnsi="Times New Roman" w:cs="Times New Roman"/>
                <w:sz w:val="28"/>
                <w:szCs w:val="28"/>
              </w:rPr>
            </w:pPr>
          </w:p>
        </w:tc>
        <w:tc>
          <w:tcPr>
            <w:tcW w:w="3207"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Русский язык</w:t>
            </w:r>
          </w:p>
        </w:tc>
        <w:tc>
          <w:tcPr>
            <w:tcW w:w="4536" w:type="dxa"/>
          </w:tcPr>
          <w:p w:rsidR="005C4ECB" w:rsidRPr="00C7464E" w:rsidRDefault="005C4ECB" w:rsidP="00C7464E">
            <w:pPr>
              <w:pStyle w:val="afa"/>
              <w:spacing w:line="276" w:lineRule="auto"/>
              <w:rPr>
                <w:rFonts w:ascii="Times New Roman" w:hAnsi="Times New Roman" w:cs="Times New Roman"/>
                <w:sz w:val="28"/>
                <w:szCs w:val="28"/>
              </w:rPr>
            </w:pPr>
            <w:proofErr w:type="spellStart"/>
            <w:r w:rsidRPr="00C7464E">
              <w:rPr>
                <w:rFonts w:ascii="Times New Roman" w:hAnsi="Times New Roman" w:cs="Times New Roman"/>
                <w:color w:val="000000"/>
                <w:spacing w:val="-6"/>
                <w:sz w:val="28"/>
                <w:szCs w:val="28"/>
              </w:rPr>
              <w:t>Канакина</w:t>
            </w:r>
            <w:proofErr w:type="spellEnd"/>
            <w:r w:rsidRPr="00C7464E">
              <w:rPr>
                <w:rFonts w:ascii="Times New Roman" w:hAnsi="Times New Roman" w:cs="Times New Roman"/>
                <w:color w:val="000000"/>
                <w:spacing w:val="-6"/>
                <w:sz w:val="28"/>
                <w:szCs w:val="28"/>
              </w:rPr>
              <w:t xml:space="preserve"> В.П., Горецкий В. Г.</w:t>
            </w:r>
          </w:p>
        </w:tc>
        <w:tc>
          <w:tcPr>
            <w:tcW w:w="2127" w:type="dxa"/>
          </w:tcPr>
          <w:p w:rsidR="005C4ECB" w:rsidRPr="00C7464E" w:rsidRDefault="005C4ECB" w:rsidP="00C7464E">
            <w:pPr>
              <w:pStyle w:val="afa"/>
              <w:spacing w:line="276" w:lineRule="auto"/>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r>
      <w:tr w:rsidR="005C4ECB" w:rsidRPr="00C7464E" w:rsidTr="008C5FB9">
        <w:trPr>
          <w:trHeight w:val="145"/>
        </w:trPr>
        <w:tc>
          <w:tcPr>
            <w:tcW w:w="409" w:type="dxa"/>
          </w:tcPr>
          <w:p w:rsidR="005C4ECB" w:rsidRPr="00C7464E" w:rsidRDefault="005C4ECB" w:rsidP="00650FC1">
            <w:pPr>
              <w:pStyle w:val="afa"/>
              <w:numPr>
                <w:ilvl w:val="0"/>
                <w:numId w:val="92"/>
              </w:numPr>
              <w:spacing w:line="276" w:lineRule="auto"/>
              <w:rPr>
                <w:rFonts w:ascii="Times New Roman" w:hAnsi="Times New Roman" w:cs="Times New Roman"/>
                <w:sz w:val="28"/>
                <w:szCs w:val="28"/>
              </w:rPr>
            </w:pPr>
          </w:p>
        </w:tc>
        <w:tc>
          <w:tcPr>
            <w:tcW w:w="3207"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Литературное чтение</w:t>
            </w:r>
          </w:p>
        </w:tc>
        <w:tc>
          <w:tcPr>
            <w:tcW w:w="4536"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Климанова Л.Ф., Горецкий В.Г., Голованова М.В. и др.</w:t>
            </w:r>
          </w:p>
        </w:tc>
        <w:tc>
          <w:tcPr>
            <w:tcW w:w="2127" w:type="dxa"/>
          </w:tcPr>
          <w:p w:rsidR="005C4ECB" w:rsidRPr="00C7464E" w:rsidRDefault="005C4ECB" w:rsidP="00C7464E">
            <w:pPr>
              <w:pStyle w:val="afa"/>
              <w:spacing w:line="276" w:lineRule="auto"/>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r>
      <w:tr w:rsidR="005C4ECB" w:rsidRPr="00C7464E" w:rsidTr="008C5FB9">
        <w:trPr>
          <w:trHeight w:val="145"/>
        </w:trPr>
        <w:tc>
          <w:tcPr>
            <w:tcW w:w="409" w:type="dxa"/>
          </w:tcPr>
          <w:p w:rsidR="005C4ECB" w:rsidRPr="00C7464E" w:rsidRDefault="005C4ECB" w:rsidP="00650FC1">
            <w:pPr>
              <w:pStyle w:val="afa"/>
              <w:numPr>
                <w:ilvl w:val="0"/>
                <w:numId w:val="92"/>
              </w:numPr>
              <w:spacing w:line="276" w:lineRule="auto"/>
              <w:rPr>
                <w:rFonts w:ascii="Times New Roman" w:hAnsi="Times New Roman" w:cs="Times New Roman"/>
                <w:sz w:val="28"/>
                <w:szCs w:val="28"/>
              </w:rPr>
            </w:pPr>
          </w:p>
        </w:tc>
        <w:tc>
          <w:tcPr>
            <w:tcW w:w="3207"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 xml:space="preserve"> Изобразительное иску</w:t>
            </w:r>
            <w:r w:rsidRPr="00C7464E">
              <w:rPr>
                <w:rFonts w:ascii="Times New Roman" w:hAnsi="Times New Roman" w:cs="Times New Roman"/>
                <w:sz w:val="28"/>
                <w:szCs w:val="28"/>
              </w:rPr>
              <w:t>с</w:t>
            </w:r>
            <w:r w:rsidRPr="00C7464E">
              <w:rPr>
                <w:rFonts w:ascii="Times New Roman" w:hAnsi="Times New Roman" w:cs="Times New Roman"/>
                <w:sz w:val="28"/>
                <w:szCs w:val="28"/>
              </w:rPr>
              <w:t>ство</w:t>
            </w:r>
          </w:p>
        </w:tc>
        <w:tc>
          <w:tcPr>
            <w:tcW w:w="4536" w:type="dxa"/>
          </w:tcPr>
          <w:p w:rsidR="005C4ECB" w:rsidRPr="00C7464E" w:rsidRDefault="005C4ECB" w:rsidP="00C7464E">
            <w:pPr>
              <w:pStyle w:val="afa"/>
              <w:spacing w:line="276" w:lineRule="auto"/>
              <w:rPr>
                <w:rFonts w:ascii="Times New Roman" w:hAnsi="Times New Roman" w:cs="Times New Roman"/>
                <w:sz w:val="28"/>
                <w:szCs w:val="28"/>
              </w:rPr>
            </w:pPr>
            <w:proofErr w:type="spellStart"/>
            <w:r w:rsidRPr="00C7464E">
              <w:rPr>
                <w:rFonts w:ascii="Times New Roman" w:hAnsi="Times New Roman" w:cs="Times New Roman"/>
                <w:sz w:val="28"/>
                <w:szCs w:val="28"/>
              </w:rPr>
              <w:t>Н.А.Горяева</w:t>
            </w:r>
            <w:proofErr w:type="spellEnd"/>
            <w:proofErr w:type="gramStart"/>
            <w:r w:rsidRPr="00C7464E">
              <w:rPr>
                <w:rFonts w:ascii="Times New Roman" w:hAnsi="Times New Roman" w:cs="Times New Roman"/>
                <w:sz w:val="28"/>
                <w:szCs w:val="28"/>
              </w:rPr>
              <w:t xml:space="preserve">., </w:t>
            </w:r>
            <w:proofErr w:type="spellStart"/>
            <w:proofErr w:type="gramEnd"/>
            <w:r w:rsidRPr="00C7464E">
              <w:rPr>
                <w:rFonts w:ascii="Times New Roman" w:hAnsi="Times New Roman" w:cs="Times New Roman"/>
                <w:sz w:val="28"/>
                <w:szCs w:val="28"/>
              </w:rPr>
              <w:t>Л.А.Неменская</w:t>
            </w:r>
            <w:proofErr w:type="spellEnd"/>
            <w:r w:rsidRPr="00C7464E">
              <w:rPr>
                <w:rFonts w:ascii="Times New Roman" w:hAnsi="Times New Roman" w:cs="Times New Roman"/>
                <w:sz w:val="28"/>
                <w:szCs w:val="28"/>
              </w:rPr>
              <w:t xml:space="preserve"> и др.</w:t>
            </w:r>
          </w:p>
        </w:tc>
        <w:tc>
          <w:tcPr>
            <w:tcW w:w="2127" w:type="dxa"/>
          </w:tcPr>
          <w:p w:rsidR="005C4ECB" w:rsidRPr="00C7464E" w:rsidRDefault="005C4ECB" w:rsidP="00C7464E">
            <w:pPr>
              <w:pStyle w:val="afa"/>
              <w:spacing w:line="276" w:lineRule="auto"/>
              <w:jc w:val="center"/>
              <w:rPr>
                <w:rFonts w:ascii="Times New Roman" w:hAnsi="Times New Roman" w:cs="Times New Roman"/>
                <w:sz w:val="28"/>
                <w:szCs w:val="28"/>
              </w:rPr>
            </w:pPr>
            <w:r w:rsidRPr="00C7464E">
              <w:rPr>
                <w:rFonts w:ascii="Times New Roman" w:hAnsi="Times New Roman" w:cs="Times New Roman"/>
                <w:sz w:val="28"/>
                <w:szCs w:val="28"/>
              </w:rPr>
              <w:t xml:space="preserve">Просвещение </w:t>
            </w:r>
          </w:p>
        </w:tc>
      </w:tr>
      <w:tr w:rsidR="005C4ECB" w:rsidRPr="00C7464E" w:rsidTr="008C5FB9">
        <w:trPr>
          <w:trHeight w:val="145"/>
        </w:trPr>
        <w:tc>
          <w:tcPr>
            <w:tcW w:w="409" w:type="dxa"/>
          </w:tcPr>
          <w:p w:rsidR="005C4ECB" w:rsidRPr="00C7464E" w:rsidRDefault="005C4ECB" w:rsidP="00650FC1">
            <w:pPr>
              <w:pStyle w:val="afa"/>
              <w:numPr>
                <w:ilvl w:val="0"/>
                <w:numId w:val="92"/>
              </w:numPr>
              <w:spacing w:line="276" w:lineRule="auto"/>
              <w:rPr>
                <w:rFonts w:ascii="Times New Roman" w:hAnsi="Times New Roman" w:cs="Times New Roman"/>
                <w:sz w:val="28"/>
                <w:szCs w:val="28"/>
              </w:rPr>
            </w:pPr>
          </w:p>
        </w:tc>
        <w:tc>
          <w:tcPr>
            <w:tcW w:w="3207"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Математика</w:t>
            </w:r>
          </w:p>
        </w:tc>
        <w:tc>
          <w:tcPr>
            <w:tcW w:w="4536"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 xml:space="preserve">Моро М.И., </w:t>
            </w:r>
            <w:proofErr w:type="spellStart"/>
            <w:r w:rsidRPr="00C7464E">
              <w:rPr>
                <w:rFonts w:ascii="Times New Roman" w:hAnsi="Times New Roman" w:cs="Times New Roman"/>
                <w:sz w:val="28"/>
                <w:szCs w:val="28"/>
              </w:rPr>
              <w:t>Бантова</w:t>
            </w:r>
            <w:proofErr w:type="spellEnd"/>
            <w:r w:rsidRPr="00C7464E">
              <w:rPr>
                <w:rFonts w:ascii="Times New Roman" w:hAnsi="Times New Roman" w:cs="Times New Roman"/>
                <w:sz w:val="28"/>
                <w:szCs w:val="28"/>
              </w:rPr>
              <w:t xml:space="preserve"> М.А., Бельт</w:t>
            </w:r>
            <w:r w:rsidRPr="00C7464E">
              <w:rPr>
                <w:rFonts w:ascii="Times New Roman" w:hAnsi="Times New Roman" w:cs="Times New Roman"/>
                <w:sz w:val="28"/>
                <w:szCs w:val="28"/>
              </w:rPr>
              <w:t>ю</w:t>
            </w:r>
            <w:r w:rsidRPr="00C7464E">
              <w:rPr>
                <w:rFonts w:ascii="Times New Roman" w:hAnsi="Times New Roman" w:cs="Times New Roman"/>
                <w:sz w:val="28"/>
                <w:szCs w:val="28"/>
              </w:rPr>
              <w:t>кова Г.В. и др.</w:t>
            </w:r>
          </w:p>
        </w:tc>
        <w:tc>
          <w:tcPr>
            <w:tcW w:w="2127" w:type="dxa"/>
          </w:tcPr>
          <w:p w:rsidR="005C4ECB" w:rsidRPr="00C7464E" w:rsidRDefault="005C4ECB" w:rsidP="00C7464E">
            <w:pPr>
              <w:pStyle w:val="afa"/>
              <w:spacing w:line="276" w:lineRule="auto"/>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r>
      <w:tr w:rsidR="005C4ECB" w:rsidRPr="00C7464E" w:rsidTr="008C5FB9">
        <w:trPr>
          <w:trHeight w:val="145"/>
        </w:trPr>
        <w:tc>
          <w:tcPr>
            <w:tcW w:w="409" w:type="dxa"/>
          </w:tcPr>
          <w:p w:rsidR="005C4ECB" w:rsidRPr="00C7464E" w:rsidRDefault="005C4ECB" w:rsidP="00650FC1">
            <w:pPr>
              <w:pStyle w:val="afa"/>
              <w:numPr>
                <w:ilvl w:val="0"/>
                <w:numId w:val="92"/>
              </w:numPr>
              <w:spacing w:line="276" w:lineRule="auto"/>
              <w:rPr>
                <w:rFonts w:ascii="Times New Roman" w:hAnsi="Times New Roman" w:cs="Times New Roman"/>
                <w:sz w:val="28"/>
                <w:szCs w:val="28"/>
              </w:rPr>
            </w:pPr>
          </w:p>
        </w:tc>
        <w:tc>
          <w:tcPr>
            <w:tcW w:w="3207"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 xml:space="preserve">Окружающий мир </w:t>
            </w:r>
          </w:p>
        </w:tc>
        <w:tc>
          <w:tcPr>
            <w:tcW w:w="4536"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 xml:space="preserve">Плешаков А.А., </w:t>
            </w:r>
            <w:proofErr w:type="spellStart"/>
            <w:r w:rsidRPr="00C7464E">
              <w:rPr>
                <w:rFonts w:ascii="Times New Roman" w:hAnsi="Times New Roman" w:cs="Times New Roman"/>
                <w:sz w:val="28"/>
                <w:szCs w:val="28"/>
              </w:rPr>
              <w:t>Крючкова</w:t>
            </w:r>
            <w:proofErr w:type="spellEnd"/>
            <w:r w:rsidRPr="00C7464E">
              <w:rPr>
                <w:rFonts w:ascii="Times New Roman" w:hAnsi="Times New Roman" w:cs="Times New Roman"/>
                <w:sz w:val="28"/>
                <w:szCs w:val="28"/>
              </w:rPr>
              <w:t xml:space="preserve"> Е.А.</w:t>
            </w:r>
          </w:p>
        </w:tc>
        <w:tc>
          <w:tcPr>
            <w:tcW w:w="2127" w:type="dxa"/>
          </w:tcPr>
          <w:p w:rsidR="005C4ECB" w:rsidRPr="00C7464E" w:rsidRDefault="005C4ECB" w:rsidP="00C7464E">
            <w:pPr>
              <w:pStyle w:val="afa"/>
              <w:spacing w:line="276" w:lineRule="auto"/>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r>
      <w:tr w:rsidR="005C4ECB" w:rsidRPr="00C7464E" w:rsidTr="008C5FB9">
        <w:trPr>
          <w:trHeight w:val="145"/>
        </w:trPr>
        <w:tc>
          <w:tcPr>
            <w:tcW w:w="409" w:type="dxa"/>
          </w:tcPr>
          <w:p w:rsidR="005C4ECB" w:rsidRPr="00C7464E" w:rsidRDefault="005C4ECB" w:rsidP="00650FC1">
            <w:pPr>
              <w:pStyle w:val="afa"/>
              <w:numPr>
                <w:ilvl w:val="0"/>
                <w:numId w:val="92"/>
              </w:numPr>
              <w:spacing w:line="276" w:lineRule="auto"/>
              <w:rPr>
                <w:rFonts w:ascii="Times New Roman" w:hAnsi="Times New Roman" w:cs="Times New Roman"/>
                <w:sz w:val="28"/>
                <w:szCs w:val="28"/>
              </w:rPr>
            </w:pPr>
          </w:p>
        </w:tc>
        <w:tc>
          <w:tcPr>
            <w:tcW w:w="3207"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color w:val="000000"/>
                <w:spacing w:val="-7"/>
                <w:sz w:val="28"/>
                <w:szCs w:val="28"/>
              </w:rPr>
              <w:t>Технология</w:t>
            </w:r>
          </w:p>
        </w:tc>
        <w:tc>
          <w:tcPr>
            <w:tcW w:w="4536" w:type="dxa"/>
          </w:tcPr>
          <w:p w:rsidR="005C4ECB" w:rsidRPr="00C7464E" w:rsidRDefault="005C4ECB" w:rsidP="00C7464E">
            <w:pPr>
              <w:pStyle w:val="afa"/>
              <w:spacing w:line="276" w:lineRule="auto"/>
              <w:rPr>
                <w:rFonts w:ascii="Times New Roman" w:hAnsi="Times New Roman" w:cs="Times New Roman"/>
                <w:sz w:val="28"/>
                <w:szCs w:val="28"/>
              </w:rPr>
            </w:pPr>
            <w:proofErr w:type="spellStart"/>
            <w:r w:rsidRPr="00C7464E">
              <w:rPr>
                <w:rFonts w:ascii="Times New Roman" w:hAnsi="Times New Roman" w:cs="Times New Roman"/>
                <w:color w:val="000000"/>
                <w:spacing w:val="-5"/>
                <w:sz w:val="28"/>
                <w:szCs w:val="28"/>
              </w:rPr>
              <w:t>Роговцева</w:t>
            </w:r>
            <w:proofErr w:type="spellEnd"/>
            <w:r w:rsidRPr="00C7464E">
              <w:rPr>
                <w:rFonts w:ascii="Times New Roman" w:hAnsi="Times New Roman" w:cs="Times New Roman"/>
                <w:color w:val="000000"/>
                <w:spacing w:val="-5"/>
                <w:sz w:val="28"/>
                <w:szCs w:val="28"/>
              </w:rPr>
              <w:t xml:space="preserve"> Н.И., Богданова Н.В., Шипилова</w:t>
            </w:r>
            <w:r w:rsidRPr="00C7464E">
              <w:rPr>
                <w:rFonts w:ascii="Times New Roman" w:hAnsi="Times New Roman" w:cs="Times New Roman"/>
                <w:color w:val="000000"/>
                <w:spacing w:val="-3"/>
                <w:sz w:val="28"/>
                <w:szCs w:val="28"/>
              </w:rPr>
              <w:t xml:space="preserve"> Н.В. </w:t>
            </w:r>
          </w:p>
        </w:tc>
        <w:tc>
          <w:tcPr>
            <w:tcW w:w="2127" w:type="dxa"/>
          </w:tcPr>
          <w:p w:rsidR="005C4ECB" w:rsidRPr="00C7464E" w:rsidRDefault="005C4ECB" w:rsidP="00C7464E">
            <w:pPr>
              <w:pStyle w:val="afa"/>
              <w:spacing w:line="276" w:lineRule="auto"/>
              <w:jc w:val="center"/>
              <w:rPr>
                <w:rFonts w:ascii="Times New Roman" w:hAnsi="Times New Roman" w:cs="Times New Roman"/>
                <w:color w:val="000000"/>
                <w:spacing w:val="-7"/>
                <w:sz w:val="28"/>
                <w:szCs w:val="28"/>
              </w:rPr>
            </w:pPr>
            <w:r w:rsidRPr="00C7464E">
              <w:rPr>
                <w:rFonts w:ascii="Times New Roman" w:hAnsi="Times New Roman" w:cs="Times New Roman"/>
                <w:color w:val="000000"/>
                <w:spacing w:val="-7"/>
                <w:sz w:val="28"/>
                <w:szCs w:val="28"/>
              </w:rPr>
              <w:t>Просвещение</w:t>
            </w:r>
          </w:p>
        </w:tc>
      </w:tr>
      <w:tr w:rsidR="005C4ECB" w:rsidRPr="00C7464E" w:rsidTr="008C5FB9">
        <w:trPr>
          <w:trHeight w:val="145"/>
        </w:trPr>
        <w:tc>
          <w:tcPr>
            <w:tcW w:w="409" w:type="dxa"/>
          </w:tcPr>
          <w:p w:rsidR="005C4ECB" w:rsidRPr="00C7464E" w:rsidRDefault="005C4ECB" w:rsidP="00650FC1">
            <w:pPr>
              <w:pStyle w:val="afa"/>
              <w:numPr>
                <w:ilvl w:val="0"/>
                <w:numId w:val="92"/>
              </w:numPr>
              <w:spacing w:line="276" w:lineRule="auto"/>
              <w:rPr>
                <w:rFonts w:ascii="Times New Roman" w:hAnsi="Times New Roman" w:cs="Times New Roman"/>
                <w:sz w:val="28"/>
                <w:szCs w:val="28"/>
              </w:rPr>
            </w:pPr>
          </w:p>
        </w:tc>
        <w:tc>
          <w:tcPr>
            <w:tcW w:w="3207"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Музыка</w:t>
            </w:r>
          </w:p>
        </w:tc>
        <w:tc>
          <w:tcPr>
            <w:tcW w:w="4536"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sz w:val="28"/>
                <w:szCs w:val="28"/>
              </w:rPr>
              <w:t xml:space="preserve">Критская Е.Д., Сергеева Г.П., </w:t>
            </w:r>
            <w:proofErr w:type="spellStart"/>
            <w:r w:rsidRPr="00C7464E">
              <w:rPr>
                <w:rFonts w:ascii="Times New Roman" w:hAnsi="Times New Roman" w:cs="Times New Roman"/>
                <w:sz w:val="28"/>
                <w:szCs w:val="28"/>
              </w:rPr>
              <w:t>Шм</w:t>
            </w:r>
            <w:r w:rsidRPr="00C7464E">
              <w:rPr>
                <w:rFonts w:ascii="Times New Roman" w:hAnsi="Times New Roman" w:cs="Times New Roman"/>
                <w:sz w:val="28"/>
                <w:szCs w:val="28"/>
              </w:rPr>
              <w:t>а</w:t>
            </w:r>
            <w:r w:rsidRPr="00C7464E">
              <w:rPr>
                <w:rFonts w:ascii="Times New Roman" w:hAnsi="Times New Roman" w:cs="Times New Roman"/>
                <w:sz w:val="28"/>
                <w:szCs w:val="28"/>
              </w:rPr>
              <w:t>гина</w:t>
            </w:r>
            <w:proofErr w:type="spellEnd"/>
            <w:r w:rsidRPr="00C7464E">
              <w:rPr>
                <w:rFonts w:ascii="Times New Roman" w:hAnsi="Times New Roman" w:cs="Times New Roman"/>
                <w:sz w:val="28"/>
                <w:szCs w:val="28"/>
              </w:rPr>
              <w:t xml:space="preserve"> Т.С.</w:t>
            </w:r>
          </w:p>
        </w:tc>
        <w:tc>
          <w:tcPr>
            <w:tcW w:w="2127" w:type="dxa"/>
          </w:tcPr>
          <w:p w:rsidR="005C4ECB" w:rsidRPr="00C7464E" w:rsidRDefault="005C4ECB" w:rsidP="00C7464E">
            <w:pPr>
              <w:pStyle w:val="afa"/>
              <w:spacing w:line="276" w:lineRule="auto"/>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r>
      <w:tr w:rsidR="005C4ECB" w:rsidRPr="00C7464E" w:rsidTr="008C5FB9">
        <w:trPr>
          <w:trHeight w:val="145"/>
        </w:trPr>
        <w:tc>
          <w:tcPr>
            <w:tcW w:w="409" w:type="dxa"/>
          </w:tcPr>
          <w:p w:rsidR="005C4ECB" w:rsidRPr="00C7464E" w:rsidRDefault="005C4ECB" w:rsidP="00650FC1">
            <w:pPr>
              <w:pStyle w:val="afa"/>
              <w:numPr>
                <w:ilvl w:val="0"/>
                <w:numId w:val="92"/>
              </w:numPr>
              <w:spacing w:line="276" w:lineRule="auto"/>
              <w:rPr>
                <w:rFonts w:ascii="Times New Roman" w:hAnsi="Times New Roman" w:cs="Times New Roman"/>
                <w:sz w:val="28"/>
                <w:szCs w:val="28"/>
              </w:rPr>
            </w:pPr>
          </w:p>
        </w:tc>
        <w:tc>
          <w:tcPr>
            <w:tcW w:w="3207"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color w:val="000000"/>
                <w:spacing w:val="-6"/>
                <w:sz w:val="28"/>
                <w:szCs w:val="28"/>
              </w:rPr>
              <w:t>Основы религиозных культур и светской этики. Основы православной культуры.</w:t>
            </w:r>
          </w:p>
        </w:tc>
        <w:tc>
          <w:tcPr>
            <w:tcW w:w="4536" w:type="dxa"/>
          </w:tcPr>
          <w:p w:rsidR="005C4ECB" w:rsidRPr="00C7464E" w:rsidRDefault="005C4ECB" w:rsidP="00C7464E">
            <w:pPr>
              <w:pStyle w:val="afa"/>
              <w:spacing w:line="276" w:lineRule="auto"/>
              <w:rPr>
                <w:rFonts w:ascii="Times New Roman" w:hAnsi="Times New Roman" w:cs="Times New Roman"/>
                <w:sz w:val="28"/>
                <w:szCs w:val="28"/>
              </w:rPr>
            </w:pPr>
            <w:r w:rsidRPr="00C7464E">
              <w:rPr>
                <w:rFonts w:ascii="Times New Roman" w:hAnsi="Times New Roman" w:cs="Times New Roman"/>
                <w:color w:val="000000"/>
                <w:spacing w:val="-6"/>
                <w:sz w:val="28"/>
                <w:szCs w:val="28"/>
              </w:rPr>
              <w:t>Кураев А.В.</w:t>
            </w:r>
          </w:p>
        </w:tc>
        <w:tc>
          <w:tcPr>
            <w:tcW w:w="2127" w:type="dxa"/>
          </w:tcPr>
          <w:p w:rsidR="005C4ECB" w:rsidRPr="00C7464E" w:rsidRDefault="005C4ECB" w:rsidP="00C7464E">
            <w:pPr>
              <w:pStyle w:val="afa"/>
              <w:spacing w:line="276" w:lineRule="auto"/>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r>
    </w:tbl>
    <w:p w:rsidR="005C4ECB" w:rsidRPr="00C7464E" w:rsidRDefault="005C4ECB" w:rsidP="00C7464E">
      <w:pPr>
        <w:suppressAutoHyphens/>
        <w:spacing w:after="0"/>
        <w:rPr>
          <w:rFonts w:ascii="Times New Roman" w:hAnsi="Times New Roman" w:cs="Times New Roman"/>
          <w:sz w:val="28"/>
          <w:szCs w:val="28"/>
          <w:lang w:eastAsia="ar-SA"/>
        </w:rPr>
      </w:pPr>
    </w:p>
    <w:p w:rsidR="005C4ECB" w:rsidRPr="00C346B6" w:rsidRDefault="00C346B6" w:rsidP="00C7464E">
      <w:pPr>
        <w:tabs>
          <w:tab w:val="left" w:pos="2955"/>
        </w:tabs>
        <w:spacing w:after="0"/>
        <w:jc w:val="center"/>
        <w:rPr>
          <w:rFonts w:ascii="Times New Roman" w:hAnsi="Times New Roman" w:cs="Times New Roman"/>
          <w:bCs/>
          <w:sz w:val="28"/>
          <w:szCs w:val="28"/>
        </w:rPr>
      </w:pPr>
      <w:r w:rsidRPr="00C346B6">
        <w:rPr>
          <w:rFonts w:ascii="Times New Roman" w:hAnsi="Times New Roman" w:cs="Times New Roman"/>
          <w:bCs/>
          <w:sz w:val="28"/>
          <w:szCs w:val="28"/>
        </w:rPr>
        <w:t>Методические пособия для учителя</w:t>
      </w:r>
    </w:p>
    <w:p w:rsidR="005C4ECB" w:rsidRPr="00C7464E" w:rsidRDefault="005C4ECB" w:rsidP="00C7464E">
      <w:pPr>
        <w:tabs>
          <w:tab w:val="left" w:pos="2955"/>
        </w:tabs>
        <w:spacing w:after="0"/>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679"/>
        <w:gridCol w:w="2111"/>
        <w:gridCol w:w="2264"/>
        <w:gridCol w:w="1549"/>
      </w:tblGrid>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 </w:t>
            </w:r>
            <w:proofErr w:type="gramStart"/>
            <w:r w:rsidRPr="00C7464E">
              <w:rPr>
                <w:rFonts w:ascii="Times New Roman" w:hAnsi="Times New Roman" w:cs="Times New Roman"/>
                <w:sz w:val="28"/>
                <w:szCs w:val="28"/>
              </w:rPr>
              <w:t>п</w:t>
            </w:r>
            <w:proofErr w:type="gramEnd"/>
            <w:r w:rsidRPr="00C7464E">
              <w:rPr>
                <w:rFonts w:ascii="Times New Roman" w:hAnsi="Times New Roman" w:cs="Times New Roman"/>
                <w:sz w:val="28"/>
                <w:szCs w:val="28"/>
              </w:rPr>
              <w:t>/п</w:t>
            </w:r>
          </w:p>
        </w:tc>
        <w:tc>
          <w:tcPr>
            <w:tcW w:w="371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Название </w:t>
            </w:r>
          </w:p>
        </w:tc>
        <w:tc>
          <w:tcPr>
            <w:tcW w:w="2126"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Автор </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Издательство </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Год изд</w:t>
            </w:r>
            <w:r w:rsidRPr="00C7464E">
              <w:rPr>
                <w:rFonts w:ascii="Times New Roman" w:hAnsi="Times New Roman" w:cs="Times New Roman"/>
                <w:sz w:val="28"/>
                <w:szCs w:val="28"/>
              </w:rPr>
              <w:t>а</w:t>
            </w:r>
            <w:r w:rsidRPr="00C7464E">
              <w:rPr>
                <w:rFonts w:ascii="Times New Roman" w:hAnsi="Times New Roman" w:cs="Times New Roman"/>
                <w:sz w:val="28"/>
                <w:szCs w:val="28"/>
              </w:rPr>
              <w:t>ния</w:t>
            </w:r>
          </w:p>
        </w:tc>
      </w:tr>
      <w:tr w:rsidR="005C4ECB" w:rsidRPr="00C7464E" w:rsidTr="005C4ECB">
        <w:tc>
          <w:tcPr>
            <w:tcW w:w="10314" w:type="dxa"/>
            <w:gridSpan w:val="5"/>
          </w:tcPr>
          <w:p w:rsidR="005C4ECB" w:rsidRPr="00C7464E" w:rsidRDefault="005C4ECB" w:rsidP="00C7464E">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1 класс</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  Поурочные разработки по литературному чтению (к учебнику Л. Ф. Климановой и др.)</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С. В. </w:t>
            </w:r>
            <w:proofErr w:type="spellStart"/>
            <w:r w:rsidRPr="00C7464E">
              <w:rPr>
                <w:rFonts w:ascii="Times New Roman" w:hAnsi="Times New Roman" w:cs="Times New Roman"/>
                <w:sz w:val="28"/>
                <w:szCs w:val="28"/>
              </w:rPr>
              <w:t>Кутявина</w:t>
            </w:r>
            <w:proofErr w:type="spellEnd"/>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w:t>
            </w:r>
          </w:p>
        </w:tc>
        <w:tc>
          <w:tcPr>
            <w:tcW w:w="3719" w:type="dxa"/>
          </w:tcPr>
          <w:p w:rsidR="005C4ECB" w:rsidRPr="00C7464E" w:rsidRDefault="005C4ECB" w:rsidP="00C7464E">
            <w:pPr>
              <w:tabs>
                <w:tab w:val="left" w:pos="900"/>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математике (к учебнику М. И. Моро)</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Т. Н. </w:t>
            </w:r>
            <w:proofErr w:type="spellStart"/>
            <w:r w:rsidRPr="00C7464E">
              <w:rPr>
                <w:rFonts w:ascii="Times New Roman" w:hAnsi="Times New Roman" w:cs="Times New Roman"/>
                <w:sz w:val="28"/>
                <w:szCs w:val="28"/>
              </w:rPr>
              <w:t>Ситник</w:t>
            </w:r>
            <w:r w:rsidRPr="00C7464E">
              <w:rPr>
                <w:rFonts w:ascii="Times New Roman" w:hAnsi="Times New Roman" w:cs="Times New Roman"/>
                <w:sz w:val="28"/>
                <w:szCs w:val="28"/>
              </w:rPr>
              <w:t>о</w:t>
            </w:r>
            <w:r w:rsidRPr="00C7464E">
              <w:rPr>
                <w:rFonts w:ascii="Times New Roman" w:hAnsi="Times New Roman" w:cs="Times New Roman"/>
                <w:sz w:val="28"/>
                <w:szCs w:val="28"/>
              </w:rPr>
              <w:t>ва</w:t>
            </w:r>
            <w:proofErr w:type="spellEnd"/>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3</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Поурочные разработки по русскому языку </w:t>
            </w:r>
            <w:proofErr w:type="gramStart"/>
            <w:r w:rsidRPr="00C7464E">
              <w:rPr>
                <w:rFonts w:ascii="Times New Roman" w:hAnsi="Times New Roman" w:cs="Times New Roman"/>
                <w:sz w:val="28"/>
                <w:szCs w:val="28"/>
              </w:rPr>
              <w:t xml:space="preserve">( </w:t>
            </w:r>
            <w:proofErr w:type="gramEnd"/>
            <w:r w:rsidRPr="00C7464E">
              <w:rPr>
                <w:rFonts w:ascii="Times New Roman" w:hAnsi="Times New Roman" w:cs="Times New Roman"/>
                <w:sz w:val="28"/>
                <w:szCs w:val="28"/>
              </w:rPr>
              <w:t>к учебни</w:t>
            </w:r>
            <w:r w:rsidR="00FA4C62">
              <w:rPr>
                <w:rFonts w:ascii="Times New Roman" w:hAnsi="Times New Roman" w:cs="Times New Roman"/>
                <w:sz w:val="28"/>
                <w:szCs w:val="28"/>
              </w:rPr>
              <w:t xml:space="preserve">ку (В. </w:t>
            </w:r>
            <w:proofErr w:type="spellStart"/>
            <w:r w:rsidR="00FA4C62">
              <w:rPr>
                <w:rFonts w:ascii="Times New Roman" w:hAnsi="Times New Roman" w:cs="Times New Roman"/>
                <w:sz w:val="28"/>
                <w:szCs w:val="28"/>
              </w:rPr>
              <w:t>П.К</w:t>
            </w:r>
            <w:r w:rsidRPr="00C7464E">
              <w:rPr>
                <w:rFonts w:ascii="Times New Roman" w:hAnsi="Times New Roman" w:cs="Times New Roman"/>
                <w:sz w:val="28"/>
                <w:szCs w:val="28"/>
              </w:rPr>
              <w:t>анакиной</w:t>
            </w:r>
            <w:proofErr w:type="spellEnd"/>
            <w:r w:rsidRPr="00C7464E">
              <w:rPr>
                <w:rFonts w:ascii="Times New Roman" w:hAnsi="Times New Roman" w:cs="Times New Roman"/>
                <w:sz w:val="28"/>
                <w:szCs w:val="28"/>
              </w:rPr>
              <w:t>)</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Т. Н. </w:t>
            </w:r>
            <w:proofErr w:type="spellStart"/>
            <w:r w:rsidRPr="00C7464E">
              <w:rPr>
                <w:rFonts w:ascii="Times New Roman" w:hAnsi="Times New Roman" w:cs="Times New Roman"/>
                <w:sz w:val="28"/>
                <w:szCs w:val="28"/>
              </w:rPr>
              <w:t>Ситник</w:t>
            </w:r>
            <w:r w:rsidRPr="00C7464E">
              <w:rPr>
                <w:rFonts w:ascii="Times New Roman" w:hAnsi="Times New Roman" w:cs="Times New Roman"/>
                <w:sz w:val="28"/>
                <w:szCs w:val="28"/>
              </w:rPr>
              <w:t>о</w:t>
            </w:r>
            <w:r w:rsidRPr="00C7464E">
              <w:rPr>
                <w:rFonts w:ascii="Times New Roman" w:hAnsi="Times New Roman" w:cs="Times New Roman"/>
                <w:sz w:val="28"/>
                <w:szCs w:val="28"/>
              </w:rPr>
              <w:t>ва</w:t>
            </w:r>
            <w:proofErr w:type="spellEnd"/>
            <w:r w:rsidRPr="00C7464E">
              <w:rPr>
                <w:rFonts w:ascii="Times New Roman" w:hAnsi="Times New Roman" w:cs="Times New Roman"/>
                <w:sz w:val="28"/>
                <w:szCs w:val="28"/>
              </w:rPr>
              <w:t>, И. Ф. Яце</w:t>
            </w:r>
            <w:r w:rsidRPr="00C7464E">
              <w:rPr>
                <w:rFonts w:ascii="Times New Roman" w:hAnsi="Times New Roman" w:cs="Times New Roman"/>
                <w:sz w:val="28"/>
                <w:szCs w:val="28"/>
              </w:rPr>
              <w:t>н</w:t>
            </w:r>
            <w:r w:rsidRPr="00C7464E">
              <w:rPr>
                <w:rFonts w:ascii="Times New Roman" w:hAnsi="Times New Roman" w:cs="Times New Roman"/>
                <w:sz w:val="28"/>
                <w:szCs w:val="28"/>
              </w:rPr>
              <w:t>ко</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4</w:t>
            </w:r>
          </w:p>
        </w:tc>
        <w:tc>
          <w:tcPr>
            <w:tcW w:w="3719" w:type="dxa"/>
          </w:tcPr>
          <w:p w:rsidR="005C4ECB" w:rsidRPr="00C7464E" w:rsidRDefault="005C4ECB" w:rsidP="00C7464E">
            <w:pPr>
              <w:tabs>
                <w:tab w:val="left" w:pos="615"/>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Поурочные разработки по окружающему миру (к </w:t>
            </w:r>
            <w:r w:rsidRPr="00C7464E">
              <w:rPr>
                <w:rFonts w:ascii="Times New Roman" w:hAnsi="Times New Roman" w:cs="Times New Roman"/>
                <w:sz w:val="28"/>
                <w:szCs w:val="28"/>
              </w:rPr>
              <w:lastRenderedPageBreak/>
              <w:t xml:space="preserve">учебнику А. А. Плешакова) </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lastRenderedPageBreak/>
              <w:t>Н. Ю. Василь</w:t>
            </w:r>
            <w:r w:rsidRPr="00C7464E">
              <w:rPr>
                <w:rFonts w:ascii="Times New Roman" w:hAnsi="Times New Roman" w:cs="Times New Roman"/>
                <w:sz w:val="28"/>
                <w:szCs w:val="28"/>
              </w:rPr>
              <w:t>е</w:t>
            </w:r>
            <w:r w:rsidRPr="00C7464E">
              <w:rPr>
                <w:rFonts w:ascii="Times New Roman" w:hAnsi="Times New Roman" w:cs="Times New Roman"/>
                <w:sz w:val="28"/>
                <w:szCs w:val="28"/>
              </w:rPr>
              <w:t>ва</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lastRenderedPageBreak/>
              <w:t>5</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 Русский язык (методич</w:t>
            </w:r>
            <w:r w:rsidRPr="00C7464E">
              <w:rPr>
                <w:rFonts w:ascii="Times New Roman" w:hAnsi="Times New Roman" w:cs="Times New Roman"/>
                <w:sz w:val="28"/>
                <w:szCs w:val="28"/>
              </w:rPr>
              <w:t>е</w:t>
            </w:r>
            <w:r w:rsidRPr="00C7464E">
              <w:rPr>
                <w:rFonts w:ascii="Times New Roman" w:hAnsi="Times New Roman" w:cs="Times New Roman"/>
                <w:sz w:val="28"/>
                <w:szCs w:val="28"/>
              </w:rPr>
              <w:t>ское пособие с поурочными разработками)</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В. П. </w:t>
            </w:r>
            <w:proofErr w:type="spellStart"/>
            <w:r w:rsidRPr="00C7464E">
              <w:rPr>
                <w:rFonts w:ascii="Times New Roman" w:hAnsi="Times New Roman" w:cs="Times New Roman"/>
                <w:sz w:val="28"/>
                <w:szCs w:val="28"/>
              </w:rPr>
              <w:t>Канакина</w:t>
            </w:r>
            <w:proofErr w:type="spellEnd"/>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«Пр</w:t>
            </w:r>
            <w:r w:rsidRPr="00C7464E">
              <w:rPr>
                <w:rFonts w:ascii="Times New Roman" w:hAnsi="Times New Roman" w:cs="Times New Roman"/>
                <w:sz w:val="28"/>
                <w:szCs w:val="28"/>
              </w:rPr>
              <w:t>о</w:t>
            </w:r>
            <w:r w:rsidRPr="00C7464E">
              <w:rPr>
                <w:rFonts w:ascii="Times New Roman" w:hAnsi="Times New Roman" w:cs="Times New Roman"/>
                <w:sz w:val="28"/>
                <w:szCs w:val="28"/>
              </w:rPr>
              <w:t>свещение»</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2012</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6</w:t>
            </w:r>
          </w:p>
        </w:tc>
        <w:tc>
          <w:tcPr>
            <w:tcW w:w="3719" w:type="dxa"/>
          </w:tcPr>
          <w:p w:rsidR="005C4ECB" w:rsidRPr="00C7464E" w:rsidRDefault="005C4ECB" w:rsidP="00C7464E">
            <w:pPr>
              <w:tabs>
                <w:tab w:val="left" w:pos="180"/>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Технология (рабочая пр</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грамма и технологические карты уроков к учебнику Н. И. </w:t>
            </w:r>
            <w:proofErr w:type="spellStart"/>
            <w:r w:rsidRPr="00C7464E">
              <w:rPr>
                <w:rFonts w:ascii="Times New Roman" w:hAnsi="Times New Roman" w:cs="Times New Roman"/>
                <w:sz w:val="28"/>
                <w:szCs w:val="28"/>
              </w:rPr>
              <w:t>Роговцевой</w:t>
            </w:r>
            <w:proofErr w:type="spellEnd"/>
            <w:r w:rsidRPr="00C7464E">
              <w:rPr>
                <w:rFonts w:ascii="Times New Roman" w:hAnsi="Times New Roman" w:cs="Times New Roman"/>
                <w:sz w:val="28"/>
                <w:szCs w:val="28"/>
              </w:rPr>
              <w:t>)</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О. В. Павлова</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Волгоград «Учитель»</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7</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математике</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С. В. Бахтина</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«Экз</w:t>
            </w:r>
            <w:r w:rsidRPr="00C7464E">
              <w:rPr>
                <w:rFonts w:ascii="Times New Roman" w:hAnsi="Times New Roman" w:cs="Times New Roman"/>
                <w:sz w:val="28"/>
                <w:szCs w:val="28"/>
              </w:rPr>
              <w:t>а</w:t>
            </w:r>
            <w:r w:rsidRPr="00C7464E">
              <w:rPr>
                <w:rFonts w:ascii="Times New Roman" w:hAnsi="Times New Roman" w:cs="Times New Roman"/>
                <w:sz w:val="28"/>
                <w:szCs w:val="28"/>
              </w:rPr>
              <w:t>мен»</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2012</w:t>
            </w:r>
          </w:p>
        </w:tc>
      </w:tr>
    </w:tbl>
    <w:p w:rsidR="005C4ECB" w:rsidRPr="00C7464E" w:rsidRDefault="005C4ECB" w:rsidP="00C7464E">
      <w:pPr>
        <w:tabs>
          <w:tab w:val="left" w:pos="2955"/>
        </w:tabs>
        <w:spacing w:after="0"/>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679"/>
        <w:gridCol w:w="2111"/>
        <w:gridCol w:w="2264"/>
        <w:gridCol w:w="1549"/>
      </w:tblGrid>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 </w:t>
            </w:r>
            <w:proofErr w:type="gramStart"/>
            <w:r w:rsidRPr="00C7464E">
              <w:rPr>
                <w:rFonts w:ascii="Times New Roman" w:hAnsi="Times New Roman" w:cs="Times New Roman"/>
                <w:sz w:val="28"/>
                <w:szCs w:val="28"/>
              </w:rPr>
              <w:t>п</w:t>
            </w:r>
            <w:proofErr w:type="gramEnd"/>
            <w:r w:rsidRPr="00C7464E">
              <w:rPr>
                <w:rFonts w:ascii="Times New Roman" w:hAnsi="Times New Roman" w:cs="Times New Roman"/>
                <w:sz w:val="28"/>
                <w:szCs w:val="28"/>
              </w:rPr>
              <w:t>/п</w:t>
            </w:r>
          </w:p>
        </w:tc>
        <w:tc>
          <w:tcPr>
            <w:tcW w:w="371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Название </w:t>
            </w:r>
          </w:p>
        </w:tc>
        <w:tc>
          <w:tcPr>
            <w:tcW w:w="2126"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Автор </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Издательство </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Год изд</w:t>
            </w:r>
            <w:r w:rsidRPr="00C7464E">
              <w:rPr>
                <w:rFonts w:ascii="Times New Roman" w:hAnsi="Times New Roman" w:cs="Times New Roman"/>
                <w:sz w:val="28"/>
                <w:szCs w:val="28"/>
              </w:rPr>
              <w:t>а</w:t>
            </w:r>
            <w:r w:rsidRPr="00C7464E">
              <w:rPr>
                <w:rFonts w:ascii="Times New Roman" w:hAnsi="Times New Roman" w:cs="Times New Roman"/>
                <w:sz w:val="28"/>
                <w:szCs w:val="28"/>
              </w:rPr>
              <w:t>ния</w:t>
            </w:r>
          </w:p>
        </w:tc>
      </w:tr>
      <w:tr w:rsidR="005C4ECB" w:rsidRPr="00C7464E" w:rsidTr="005C4ECB">
        <w:tc>
          <w:tcPr>
            <w:tcW w:w="10314" w:type="dxa"/>
            <w:gridSpan w:val="5"/>
          </w:tcPr>
          <w:p w:rsidR="005C4ECB" w:rsidRPr="00C7464E" w:rsidRDefault="005C4ECB" w:rsidP="00C7464E">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2 класс</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  Поурочные разработки по литературному чтению (к учебнику Л. Ф. Климановой и др.)</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С. В. </w:t>
            </w:r>
            <w:proofErr w:type="spellStart"/>
            <w:r w:rsidRPr="00C7464E">
              <w:rPr>
                <w:rFonts w:ascii="Times New Roman" w:hAnsi="Times New Roman" w:cs="Times New Roman"/>
                <w:sz w:val="28"/>
                <w:szCs w:val="28"/>
              </w:rPr>
              <w:t>Кутявина</w:t>
            </w:r>
            <w:proofErr w:type="spellEnd"/>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w:t>
            </w:r>
          </w:p>
        </w:tc>
        <w:tc>
          <w:tcPr>
            <w:tcW w:w="3719" w:type="dxa"/>
          </w:tcPr>
          <w:p w:rsidR="005C4ECB" w:rsidRPr="00C7464E" w:rsidRDefault="005C4ECB" w:rsidP="00C7464E">
            <w:pPr>
              <w:tabs>
                <w:tab w:val="left" w:pos="900"/>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математике (к учебнику М. И. Моро)</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Т. Н. </w:t>
            </w:r>
            <w:proofErr w:type="spellStart"/>
            <w:r w:rsidRPr="00C7464E">
              <w:rPr>
                <w:rFonts w:ascii="Times New Roman" w:hAnsi="Times New Roman" w:cs="Times New Roman"/>
                <w:sz w:val="28"/>
                <w:szCs w:val="28"/>
              </w:rPr>
              <w:t>Ситник</w:t>
            </w:r>
            <w:r w:rsidRPr="00C7464E">
              <w:rPr>
                <w:rFonts w:ascii="Times New Roman" w:hAnsi="Times New Roman" w:cs="Times New Roman"/>
                <w:sz w:val="28"/>
                <w:szCs w:val="28"/>
              </w:rPr>
              <w:t>о</w:t>
            </w:r>
            <w:r w:rsidRPr="00C7464E">
              <w:rPr>
                <w:rFonts w:ascii="Times New Roman" w:hAnsi="Times New Roman" w:cs="Times New Roman"/>
                <w:sz w:val="28"/>
                <w:szCs w:val="28"/>
              </w:rPr>
              <w:t>ва</w:t>
            </w:r>
            <w:proofErr w:type="spellEnd"/>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3</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Поурочные разработки по русскому языку </w:t>
            </w:r>
            <w:proofErr w:type="gramStart"/>
            <w:r w:rsidRPr="00C7464E">
              <w:rPr>
                <w:rFonts w:ascii="Times New Roman" w:hAnsi="Times New Roman" w:cs="Times New Roman"/>
                <w:sz w:val="28"/>
                <w:szCs w:val="28"/>
              </w:rPr>
              <w:t xml:space="preserve">( </w:t>
            </w:r>
            <w:proofErr w:type="gramEnd"/>
            <w:r w:rsidRPr="00C7464E">
              <w:rPr>
                <w:rFonts w:ascii="Times New Roman" w:hAnsi="Times New Roman" w:cs="Times New Roman"/>
                <w:sz w:val="28"/>
                <w:szCs w:val="28"/>
              </w:rPr>
              <w:t xml:space="preserve">к учебнику (В. </w:t>
            </w:r>
            <w:proofErr w:type="spellStart"/>
            <w:r w:rsidRPr="00C7464E">
              <w:rPr>
                <w:rFonts w:ascii="Times New Roman" w:hAnsi="Times New Roman" w:cs="Times New Roman"/>
                <w:sz w:val="28"/>
                <w:szCs w:val="28"/>
              </w:rPr>
              <w:t>П.канакиной</w:t>
            </w:r>
            <w:proofErr w:type="spellEnd"/>
            <w:r w:rsidRPr="00C7464E">
              <w:rPr>
                <w:rFonts w:ascii="Times New Roman" w:hAnsi="Times New Roman" w:cs="Times New Roman"/>
                <w:sz w:val="28"/>
                <w:szCs w:val="28"/>
              </w:rPr>
              <w:t>)</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Т. Н. </w:t>
            </w:r>
            <w:proofErr w:type="spellStart"/>
            <w:r w:rsidRPr="00C7464E">
              <w:rPr>
                <w:rFonts w:ascii="Times New Roman" w:hAnsi="Times New Roman" w:cs="Times New Roman"/>
                <w:sz w:val="28"/>
                <w:szCs w:val="28"/>
              </w:rPr>
              <w:t>Ситник</w:t>
            </w:r>
            <w:r w:rsidRPr="00C7464E">
              <w:rPr>
                <w:rFonts w:ascii="Times New Roman" w:hAnsi="Times New Roman" w:cs="Times New Roman"/>
                <w:sz w:val="28"/>
                <w:szCs w:val="28"/>
              </w:rPr>
              <w:t>о</w:t>
            </w:r>
            <w:r w:rsidRPr="00C7464E">
              <w:rPr>
                <w:rFonts w:ascii="Times New Roman" w:hAnsi="Times New Roman" w:cs="Times New Roman"/>
                <w:sz w:val="28"/>
                <w:szCs w:val="28"/>
              </w:rPr>
              <w:t>ва</w:t>
            </w:r>
            <w:proofErr w:type="spellEnd"/>
            <w:r w:rsidRPr="00C7464E">
              <w:rPr>
                <w:rFonts w:ascii="Times New Roman" w:hAnsi="Times New Roman" w:cs="Times New Roman"/>
                <w:sz w:val="28"/>
                <w:szCs w:val="28"/>
              </w:rPr>
              <w:t>, И. Ф. Яце</w:t>
            </w:r>
            <w:r w:rsidRPr="00C7464E">
              <w:rPr>
                <w:rFonts w:ascii="Times New Roman" w:hAnsi="Times New Roman" w:cs="Times New Roman"/>
                <w:sz w:val="28"/>
                <w:szCs w:val="28"/>
              </w:rPr>
              <w:t>н</w:t>
            </w:r>
            <w:r w:rsidRPr="00C7464E">
              <w:rPr>
                <w:rFonts w:ascii="Times New Roman" w:hAnsi="Times New Roman" w:cs="Times New Roman"/>
                <w:sz w:val="28"/>
                <w:szCs w:val="28"/>
              </w:rPr>
              <w:t>ко</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4</w:t>
            </w:r>
          </w:p>
        </w:tc>
        <w:tc>
          <w:tcPr>
            <w:tcW w:w="3719" w:type="dxa"/>
          </w:tcPr>
          <w:p w:rsidR="005C4ECB" w:rsidRPr="00C7464E" w:rsidRDefault="005C4ECB" w:rsidP="00C7464E">
            <w:pPr>
              <w:tabs>
                <w:tab w:val="left" w:pos="615"/>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Поурочные разработки по окружающему миру (к учебнику А. А. Плешакова) </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Н. Ю. Василь</w:t>
            </w:r>
            <w:r w:rsidRPr="00C7464E">
              <w:rPr>
                <w:rFonts w:ascii="Times New Roman" w:hAnsi="Times New Roman" w:cs="Times New Roman"/>
                <w:sz w:val="28"/>
                <w:szCs w:val="28"/>
              </w:rPr>
              <w:t>е</w:t>
            </w:r>
            <w:r w:rsidRPr="00C7464E">
              <w:rPr>
                <w:rFonts w:ascii="Times New Roman" w:hAnsi="Times New Roman" w:cs="Times New Roman"/>
                <w:sz w:val="28"/>
                <w:szCs w:val="28"/>
              </w:rPr>
              <w:t>ва</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5</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 Русский язык (методич</w:t>
            </w:r>
            <w:r w:rsidRPr="00C7464E">
              <w:rPr>
                <w:rFonts w:ascii="Times New Roman" w:hAnsi="Times New Roman" w:cs="Times New Roman"/>
                <w:sz w:val="28"/>
                <w:szCs w:val="28"/>
              </w:rPr>
              <w:t>е</w:t>
            </w:r>
            <w:r w:rsidRPr="00C7464E">
              <w:rPr>
                <w:rFonts w:ascii="Times New Roman" w:hAnsi="Times New Roman" w:cs="Times New Roman"/>
                <w:sz w:val="28"/>
                <w:szCs w:val="28"/>
              </w:rPr>
              <w:t>ское пособие с поурочными разработками)</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В. П. </w:t>
            </w:r>
            <w:proofErr w:type="spellStart"/>
            <w:r w:rsidRPr="00C7464E">
              <w:rPr>
                <w:rFonts w:ascii="Times New Roman" w:hAnsi="Times New Roman" w:cs="Times New Roman"/>
                <w:sz w:val="28"/>
                <w:szCs w:val="28"/>
              </w:rPr>
              <w:t>Канакина</w:t>
            </w:r>
            <w:proofErr w:type="spellEnd"/>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«Пр</w:t>
            </w:r>
            <w:r w:rsidRPr="00C7464E">
              <w:rPr>
                <w:rFonts w:ascii="Times New Roman" w:hAnsi="Times New Roman" w:cs="Times New Roman"/>
                <w:sz w:val="28"/>
                <w:szCs w:val="28"/>
              </w:rPr>
              <w:t>о</w:t>
            </w:r>
            <w:r w:rsidRPr="00C7464E">
              <w:rPr>
                <w:rFonts w:ascii="Times New Roman" w:hAnsi="Times New Roman" w:cs="Times New Roman"/>
                <w:sz w:val="28"/>
                <w:szCs w:val="28"/>
              </w:rPr>
              <w:t>свещение»</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2012</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6</w:t>
            </w:r>
          </w:p>
        </w:tc>
        <w:tc>
          <w:tcPr>
            <w:tcW w:w="3719" w:type="dxa"/>
          </w:tcPr>
          <w:p w:rsidR="005C4ECB" w:rsidRPr="00C7464E" w:rsidRDefault="005C4ECB" w:rsidP="00C7464E">
            <w:pPr>
              <w:tabs>
                <w:tab w:val="left" w:pos="180"/>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Технология (рабочая пр</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грамма и технологические карты уроков к учебнику Н. И. </w:t>
            </w:r>
            <w:proofErr w:type="spellStart"/>
            <w:r w:rsidRPr="00C7464E">
              <w:rPr>
                <w:rFonts w:ascii="Times New Roman" w:hAnsi="Times New Roman" w:cs="Times New Roman"/>
                <w:sz w:val="28"/>
                <w:szCs w:val="28"/>
              </w:rPr>
              <w:t>Роговцевой</w:t>
            </w:r>
            <w:proofErr w:type="spellEnd"/>
            <w:r w:rsidRPr="00C7464E">
              <w:rPr>
                <w:rFonts w:ascii="Times New Roman" w:hAnsi="Times New Roman" w:cs="Times New Roman"/>
                <w:sz w:val="28"/>
                <w:szCs w:val="28"/>
              </w:rPr>
              <w:t>)</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О. В. Павлова</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Волгоград «Учитель»</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7</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математике</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С. В. Бахтина</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«Экз</w:t>
            </w:r>
            <w:r w:rsidRPr="00C7464E">
              <w:rPr>
                <w:rFonts w:ascii="Times New Roman" w:hAnsi="Times New Roman" w:cs="Times New Roman"/>
                <w:sz w:val="28"/>
                <w:szCs w:val="28"/>
              </w:rPr>
              <w:t>а</w:t>
            </w:r>
            <w:r w:rsidRPr="00C7464E">
              <w:rPr>
                <w:rFonts w:ascii="Times New Roman" w:hAnsi="Times New Roman" w:cs="Times New Roman"/>
                <w:sz w:val="28"/>
                <w:szCs w:val="28"/>
              </w:rPr>
              <w:t>мен»</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2012</w:t>
            </w:r>
          </w:p>
        </w:tc>
      </w:tr>
    </w:tbl>
    <w:p w:rsidR="005C4ECB" w:rsidRPr="00C7464E" w:rsidRDefault="005C4ECB" w:rsidP="00C7464E">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684"/>
        <w:gridCol w:w="2117"/>
        <w:gridCol w:w="2264"/>
        <w:gridCol w:w="1540"/>
      </w:tblGrid>
      <w:tr w:rsidR="005C4ECB" w:rsidRPr="00C7464E" w:rsidTr="005C4ECB">
        <w:tc>
          <w:tcPr>
            <w:tcW w:w="10314" w:type="dxa"/>
            <w:gridSpan w:val="5"/>
          </w:tcPr>
          <w:p w:rsidR="005C4ECB" w:rsidRPr="00C7464E" w:rsidRDefault="005C4ECB" w:rsidP="00C7464E">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lastRenderedPageBreak/>
              <w:t>3 класс</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c>
          <w:tcPr>
            <w:tcW w:w="3719" w:type="dxa"/>
          </w:tcPr>
          <w:p w:rsidR="005C4ECB" w:rsidRPr="00C7464E" w:rsidRDefault="005C4ECB" w:rsidP="00C7464E">
            <w:pPr>
              <w:tabs>
                <w:tab w:val="left" w:pos="390"/>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литературному чтению (к учебнику Л. Ф. Климановой и др.)</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С. В. </w:t>
            </w:r>
            <w:proofErr w:type="spellStart"/>
            <w:r w:rsidRPr="00C7464E">
              <w:rPr>
                <w:rFonts w:ascii="Times New Roman" w:hAnsi="Times New Roman" w:cs="Times New Roman"/>
                <w:sz w:val="28"/>
                <w:szCs w:val="28"/>
              </w:rPr>
              <w:t>Кутявина</w:t>
            </w:r>
            <w:proofErr w:type="spellEnd"/>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2914</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математике (к учебнику М. И. Моро)</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Т. Н. </w:t>
            </w:r>
            <w:proofErr w:type="spellStart"/>
            <w:r w:rsidRPr="00C7464E">
              <w:rPr>
                <w:rFonts w:ascii="Times New Roman" w:hAnsi="Times New Roman" w:cs="Times New Roman"/>
                <w:sz w:val="28"/>
                <w:szCs w:val="28"/>
              </w:rPr>
              <w:t>Ситник</w:t>
            </w:r>
            <w:r w:rsidRPr="00C7464E">
              <w:rPr>
                <w:rFonts w:ascii="Times New Roman" w:hAnsi="Times New Roman" w:cs="Times New Roman"/>
                <w:sz w:val="28"/>
                <w:szCs w:val="28"/>
              </w:rPr>
              <w:t>о</w:t>
            </w:r>
            <w:r w:rsidRPr="00C7464E">
              <w:rPr>
                <w:rFonts w:ascii="Times New Roman" w:hAnsi="Times New Roman" w:cs="Times New Roman"/>
                <w:sz w:val="28"/>
                <w:szCs w:val="28"/>
              </w:rPr>
              <w:t>ва</w:t>
            </w:r>
            <w:proofErr w:type="spellEnd"/>
            <w:r w:rsidRPr="00C7464E">
              <w:rPr>
                <w:rFonts w:ascii="Times New Roman" w:hAnsi="Times New Roman" w:cs="Times New Roman"/>
                <w:sz w:val="28"/>
                <w:szCs w:val="28"/>
              </w:rPr>
              <w:t xml:space="preserve">. И. Ф. </w:t>
            </w:r>
            <w:proofErr w:type="spellStart"/>
            <w:r w:rsidRPr="00C7464E">
              <w:rPr>
                <w:rFonts w:ascii="Times New Roman" w:hAnsi="Times New Roman" w:cs="Times New Roman"/>
                <w:sz w:val="28"/>
                <w:szCs w:val="28"/>
              </w:rPr>
              <w:t>яце</w:t>
            </w:r>
            <w:r w:rsidRPr="00C7464E">
              <w:rPr>
                <w:rFonts w:ascii="Times New Roman" w:hAnsi="Times New Roman" w:cs="Times New Roman"/>
                <w:sz w:val="28"/>
                <w:szCs w:val="28"/>
              </w:rPr>
              <w:t>н</w:t>
            </w:r>
            <w:r w:rsidRPr="00C7464E">
              <w:rPr>
                <w:rFonts w:ascii="Times New Roman" w:hAnsi="Times New Roman" w:cs="Times New Roman"/>
                <w:sz w:val="28"/>
                <w:szCs w:val="28"/>
              </w:rPr>
              <w:t>ко</w:t>
            </w:r>
            <w:proofErr w:type="spellEnd"/>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3</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Поурочные разработки по  русскому языку </w:t>
            </w:r>
            <w:proofErr w:type="gramStart"/>
            <w:r w:rsidRPr="00C7464E">
              <w:rPr>
                <w:rFonts w:ascii="Times New Roman" w:hAnsi="Times New Roman" w:cs="Times New Roman"/>
                <w:sz w:val="28"/>
                <w:szCs w:val="28"/>
              </w:rPr>
              <w:t xml:space="preserve">( </w:t>
            </w:r>
            <w:proofErr w:type="gramEnd"/>
            <w:r w:rsidRPr="00C7464E">
              <w:rPr>
                <w:rFonts w:ascii="Times New Roman" w:hAnsi="Times New Roman" w:cs="Times New Roman"/>
                <w:sz w:val="28"/>
                <w:szCs w:val="28"/>
              </w:rPr>
              <w:t xml:space="preserve">к учебнику (В. </w:t>
            </w:r>
            <w:proofErr w:type="spellStart"/>
            <w:r w:rsidRPr="00C7464E">
              <w:rPr>
                <w:rFonts w:ascii="Times New Roman" w:hAnsi="Times New Roman" w:cs="Times New Roman"/>
                <w:sz w:val="28"/>
                <w:szCs w:val="28"/>
              </w:rPr>
              <w:t>П.канакиной</w:t>
            </w:r>
            <w:proofErr w:type="spellEnd"/>
            <w:r w:rsidRPr="00C7464E">
              <w:rPr>
                <w:rFonts w:ascii="Times New Roman" w:hAnsi="Times New Roman" w:cs="Times New Roman"/>
                <w:sz w:val="28"/>
                <w:szCs w:val="28"/>
              </w:rPr>
              <w:t>)</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О. И. Дмитри</w:t>
            </w:r>
            <w:r w:rsidRPr="00C7464E">
              <w:rPr>
                <w:rFonts w:ascii="Times New Roman" w:hAnsi="Times New Roman" w:cs="Times New Roman"/>
                <w:sz w:val="28"/>
                <w:szCs w:val="28"/>
              </w:rPr>
              <w:t>е</w:t>
            </w:r>
            <w:r w:rsidRPr="00C7464E">
              <w:rPr>
                <w:rFonts w:ascii="Times New Roman" w:hAnsi="Times New Roman" w:cs="Times New Roman"/>
                <w:sz w:val="28"/>
                <w:szCs w:val="28"/>
              </w:rPr>
              <w:t>ва</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2014</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4</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окружающему миру (к учебнику А. А. Плешакова)</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Н. Ю. Василь</w:t>
            </w:r>
            <w:r w:rsidRPr="00C7464E">
              <w:rPr>
                <w:rFonts w:ascii="Times New Roman" w:hAnsi="Times New Roman" w:cs="Times New Roman"/>
                <w:sz w:val="28"/>
                <w:szCs w:val="28"/>
              </w:rPr>
              <w:t>е</w:t>
            </w:r>
            <w:r w:rsidRPr="00C7464E">
              <w:rPr>
                <w:rFonts w:ascii="Times New Roman" w:hAnsi="Times New Roman" w:cs="Times New Roman"/>
                <w:sz w:val="28"/>
                <w:szCs w:val="28"/>
              </w:rPr>
              <w:t>ва</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5</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Русский язык.</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И. А. </w:t>
            </w:r>
            <w:proofErr w:type="spellStart"/>
            <w:r w:rsidRPr="00C7464E">
              <w:rPr>
                <w:rFonts w:ascii="Times New Roman" w:hAnsi="Times New Roman" w:cs="Times New Roman"/>
                <w:sz w:val="28"/>
                <w:szCs w:val="28"/>
              </w:rPr>
              <w:t>Бубнова</w:t>
            </w:r>
            <w:proofErr w:type="spellEnd"/>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6</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Окружающий мир.</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Ю. И. Глагол</w:t>
            </w:r>
            <w:r w:rsidRPr="00C7464E">
              <w:rPr>
                <w:rFonts w:ascii="Times New Roman" w:hAnsi="Times New Roman" w:cs="Times New Roman"/>
                <w:sz w:val="28"/>
                <w:szCs w:val="28"/>
              </w:rPr>
              <w:t>е</w:t>
            </w:r>
            <w:r w:rsidRPr="00C7464E">
              <w:rPr>
                <w:rFonts w:ascii="Times New Roman" w:hAnsi="Times New Roman" w:cs="Times New Roman"/>
                <w:sz w:val="28"/>
                <w:szCs w:val="28"/>
              </w:rPr>
              <w:t>ва</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7</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Л</w:t>
            </w:r>
            <w:r w:rsidRPr="00C7464E">
              <w:rPr>
                <w:rFonts w:ascii="Times New Roman" w:hAnsi="Times New Roman" w:cs="Times New Roman"/>
                <w:sz w:val="28"/>
                <w:szCs w:val="28"/>
              </w:rPr>
              <w:t>и</w:t>
            </w:r>
            <w:r w:rsidRPr="00C7464E">
              <w:rPr>
                <w:rFonts w:ascii="Times New Roman" w:hAnsi="Times New Roman" w:cs="Times New Roman"/>
                <w:sz w:val="28"/>
                <w:szCs w:val="28"/>
              </w:rPr>
              <w:t>тературное чтение.</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М. В. </w:t>
            </w:r>
            <w:proofErr w:type="spellStart"/>
            <w:r w:rsidRPr="00C7464E">
              <w:rPr>
                <w:rFonts w:ascii="Times New Roman" w:hAnsi="Times New Roman" w:cs="Times New Roman"/>
                <w:sz w:val="28"/>
                <w:szCs w:val="28"/>
              </w:rPr>
              <w:t>Бойкина</w:t>
            </w:r>
            <w:proofErr w:type="spellEnd"/>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8</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Математика.</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И. О. Будённая</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9</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Математика.</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«Учитель»</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10</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Русский язык</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«Учитель»</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11</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Технология</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proofErr w:type="spellStart"/>
            <w:r w:rsidRPr="00C7464E">
              <w:rPr>
                <w:rFonts w:ascii="Times New Roman" w:hAnsi="Times New Roman" w:cs="Times New Roman"/>
                <w:sz w:val="28"/>
                <w:szCs w:val="28"/>
              </w:rPr>
              <w:t>О.В.Павлова</w:t>
            </w:r>
            <w:proofErr w:type="spellEnd"/>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«Учитель»</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bl>
    <w:p w:rsidR="005C4ECB" w:rsidRPr="00C7464E" w:rsidRDefault="005C4ECB" w:rsidP="00C7464E">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683"/>
        <w:gridCol w:w="2119"/>
        <w:gridCol w:w="2264"/>
        <w:gridCol w:w="1539"/>
      </w:tblGrid>
      <w:tr w:rsidR="005C4ECB" w:rsidRPr="00C7464E" w:rsidTr="005C4ECB">
        <w:tc>
          <w:tcPr>
            <w:tcW w:w="10314" w:type="dxa"/>
            <w:gridSpan w:val="5"/>
          </w:tcPr>
          <w:p w:rsidR="005C4ECB" w:rsidRPr="00C7464E" w:rsidRDefault="005C4ECB" w:rsidP="00C7464E">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4 класс</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lastRenderedPageBreak/>
              <w:t>1</w:t>
            </w:r>
          </w:p>
        </w:tc>
        <w:tc>
          <w:tcPr>
            <w:tcW w:w="3719" w:type="dxa"/>
          </w:tcPr>
          <w:p w:rsidR="005C4ECB" w:rsidRPr="00C7464E" w:rsidRDefault="005C4ECB" w:rsidP="00C7464E">
            <w:pPr>
              <w:tabs>
                <w:tab w:val="left" w:pos="390"/>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литературному чтению (к учебнику Л. Ф. Климановой и др.)</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С. В. </w:t>
            </w:r>
            <w:proofErr w:type="spellStart"/>
            <w:r w:rsidRPr="00C7464E">
              <w:rPr>
                <w:rFonts w:ascii="Times New Roman" w:hAnsi="Times New Roman" w:cs="Times New Roman"/>
                <w:sz w:val="28"/>
                <w:szCs w:val="28"/>
              </w:rPr>
              <w:t>Кутявина</w:t>
            </w:r>
            <w:proofErr w:type="spellEnd"/>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5C4ECB" w:rsidRPr="00C7464E" w:rsidRDefault="00FA4C62" w:rsidP="00C7464E">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20</w:t>
            </w:r>
            <w:r w:rsidR="005C4ECB" w:rsidRPr="00C7464E">
              <w:rPr>
                <w:rFonts w:ascii="Times New Roman" w:hAnsi="Times New Roman" w:cs="Times New Roman"/>
                <w:sz w:val="28"/>
                <w:szCs w:val="28"/>
              </w:rPr>
              <w:t>14</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математике (к учебнику М. И. Моро)</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Т. Н. </w:t>
            </w:r>
            <w:proofErr w:type="spellStart"/>
            <w:r w:rsidRPr="00C7464E">
              <w:rPr>
                <w:rFonts w:ascii="Times New Roman" w:hAnsi="Times New Roman" w:cs="Times New Roman"/>
                <w:sz w:val="28"/>
                <w:szCs w:val="28"/>
              </w:rPr>
              <w:t>Ситник</w:t>
            </w:r>
            <w:r w:rsidRPr="00C7464E">
              <w:rPr>
                <w:rFonts w:ascii="Times New Roman" w:hAnsi="Times New Roman" w:cs="Times New Roman"/>
                <w:sz w:val="28"/>
                <w:szCs w:val="28"/>
              </w:rPr>
              <w:t>о</w:t>
            </w:r>
            <w:r w:rsidRPr="00C7464E">
              <w:rPr>
                <w:rFonts w:ascii="Times New Roman" w:hAnsi="Times New Roman" w:cs="Times New Roman"/>
                <w:sz w:val="28"/>
                <w:szCs w:val="28"/>
              </w:rPr>
              <w:t>ва</w:t>
            </w:r>
            <w:proofErr w:type="spellEnd"/>
            <w:r w:rsidRPr="00C7464E">
              <w:rPr>
                <w:rFonts w:ascii="Times New Roman" w:hAnsi="Times New Roman" w:cs="Times New Roman"/>
                <w:sz w:val="28"/>
                <w:szCs w:val="28"/>
              </w:rPr>
              <w:t>. И. Ф. Яце</w:t>
            </w:r>
            <w:r w:rsidRPr="00C7464E">
              <w:rPr>
                <w:rFonts w:ascii="Times New Roman" w:hAnsi="Times New Roman" w:cs="Times New Roman"/>
                <w:sz w:val="28"/>
                <w:szCs w:val="28"/>
              </w:rPr>
              <w:t>н</w:t>
            </w:r>
            <w:r w:rsidRPr="00C7464E">
              <w:rPr>
                <w:rFonts w:ascii="Times New Roman" w:hAnsi="Times New Roman" w:cs="Times New Roman"/>
                <w:sz w:val="28"/>
                <w:szCs w:val="28"/>
              </w:rPr>
              <w:t>ко</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3</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Поурочные разработки по  русскому языку </w:t>
            </w:r>
            <w:proofErr w:type="gramStart"/>
            <w:r w:rsidRPr="00C7464E">
              <w:rPr>
                <w:rFonts w:ascii="Times New Roman" w:hAnsi="Times New Roman" w:cs="Times New Roman"/>
                <w:sz w:val="28"/>
                <w:szCs w:val="28"/>
              </w:rPr>
              <w:t xml:space="preserve">( </w:t>
            </w:r>
            <w:proofErr w:type="gramEnd"/>
            <w:r w:rsidRPr="00C7464E">
              <w:rPr>
                <w:rFonts w:ascii="Times New Roman" w:hAnsi="Times New Roman" w:cs="Times New Roman"/>
                <w:sz w:val="28"/>
                <w:szCs w:val="28"/>
              </w:rPr>
              <w:t xml:space="preserve">к учебнику (В. </w:t>
            </w:r>
            <w:proofErr w:type="spellStart"/>
            <w:r w:rsidRPr="00C7464E">
              <w:rPr>
                <w:rFonts w:ascii="Times New Roman" w:hAnsi="Times New Roman" w:cs="Times New Roman"/>
                <w:sz w:val="28"/>
                <w:szCs w:val="28"/>
              </w:rPr>
              <w:t>П.канакиной</w:t>
            </w:r>
            <w:proofErr w:type="spellEnd"/>
            <w:r w:rsidRPr="00C7464E">
              <w:rPr>
                <w:rFonts w:ascii="Times New Roman" w:hAnsi="Times New Roman" w:cs="Times New Roman"/>
                <w:sz w:val="28"/>
                <w:szCs w:val="28"/>
              </w:rPr>
              <w:t>)</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О. И. Дмитри</w:t>
            </w:r>
            <w:r w:rsidRPr="00C7464E">
              <w:rPr>
                <w:rFonts w:ascii="Times New Roman" w:hAnsi="Times New Roman" w:cs="Times New Roman"/>
                <w:sz w:val="28"/>
                <w:szCs w:val="28"/>
              </w:rPr>
              <w:t>е</w:t>
            </w:r>
            <w:r w:rsidRPr="00C7464E">
              <w:rPr>
                <w:rFonts w:ascii="Times New Roman" w:hAnsi="Times New Roman" w:cs="Times New Roman"/>
                <w:sz w:val="28"/>
                <w:szCs w:val="28"/>
              </w:rPr>
              <w:t>ва</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2014</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4</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окружающему миру (к учебнику А. А. Плешакова)</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Н. Ю. Василь</w:t>
            </w:r>
            <w:r w:rsidRPr="00C7464E">
              <w:rPr>
                <w:rFonts w:ascii="Times New Roman" w:hAnsi="Times New Roman" w:cs="Times New Roman"/>
                <w:sz w:val="28"/>
                <w:szCs w:val="28"/>
              </w:rPr>
              <w:t>е</w:t>
            </w:r>
            <w:r w:rsidRPr="00C7464E">
              <w:rPr>
                <w:rFonts w:ascii="Times New Roman" w:hAnsi="Times New Roman" w:cs="Times New Roman"/>
                <w:sz w:val="28"/>
                <w:szCs w:val="28"/>
              </w:rPr>
              <w:t>ва</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5</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Русский язык.</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И. А. </w:t>
            </w:r>
            <w:proofErr w:type="spellStart"/>
            <w:r w:rsidRPr="00C7464E">
              <w:rPr>
                <w:rFonts w:ascii="Times New Roman" w:hAnsi="Times New Roman" w:cs="Times New Roman"/>
                <w:sz w:val="28"/>
                <w:szCs w:val="28"/>
              </w:rPr>
              <w:t>Бубнова</w:t>
            </w:r>
            <w:proofErr w:type="spellEnd"/>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6</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Окружающий мир.</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Ю. И. Глагол</w:t>
            </w:r>
            <w:r w:rsidRPr="00C7464E">
              <w:rPr>
                <w:rFonts w:ascii="Times New Roman" w:hAnsi="Times New Roman" w:cs="Times New Roman"/>
                <w:sz w:val="28"/>
                <w:szCs w:val="28"/>
              </w:rPr>
              <w:t>е</w:t>
            </w:r>
            <w:r w:rsidRPr="00C7464E">
              <w:rPr>
                <w:rFonts w:ascii="Times New Roman" w:hAnsi="Times New Roman" w:cs="Times New Roman"/>
                <w:sz w:val="28"/>
                <w:szCs w:val="28"/>
              </w:rPr>
              <w:t>ва</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7</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Л</w:t>
            </w:r>
            <w:r w:rsidRPr="00C7464E">
              <w:rPr>
                <w:rFonts w:ascii="Times New Roman" w:hAnsi="Times New Roman" w:cs="Times New Roman"/>
                <w:sz w:val="28"/>
                <w:szCs w:val="28"/>
              </w:rPr>
              <w:t>и</w:t>
            </w:r>
            <w:r w:rsidRPr="00C7464E">
              <w:rPr>
                <w:rFonts w:ascii="Times New Roman" w:hAnsi="Times New Roman" w:cs="Times New Roman"/>
                <w:sz w:val="28"/>
                <w:szCs w:val="28"/>
              </w:rPr>
              <w:t>тературное чтение.</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М. В. </w:t>
            </w:r>
            <w:proofErr w:type="spellStart"/>
            <w:r w:rsidRPr="00C7464E">
              <w:rPr>
                <w:rFonts w:ascii="Times New Roman" w:hAnsi="Times New Roman" w:cs="Times New Roman"/>
                <w:sz w:val="28"/>
                <w:szCs w:val="28"/>
              </w:rPr>
              <w:t>Бойкина</w:t>
            </w:r>
            <w:proofErr w:type="spellEnd"/>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8</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Математика.</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И. О. Будённая</w:t>
            </w: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9</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Окружающий мир.</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И. </w:t>
            </w:r>
            <w:proofErr w:type="spellStart"/>
            <w:r w:rsidRPr="00C7464E">
              <w:rPr>
                <w:rFonts w:ascii="Times New Roman" w:hAnsi="Times New Roman" w:cs="Times New Roman"/>
                <w:sz w:val="28"/>
                <w:szCs w:val="28"/>
              </w:rPr>
              <w:t>В.Арингольд</w:t>
            </w:r>
            <w:proofErr w:type="spellEnd"/>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 «Учитель»</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2015</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10</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Л</w:t>
            </w:r>
            <w:r w:rsidRPr="00C7464E">
              <w:rPr>
                <w:rFonts w:ascii="Times New Roman" w:hAnsi="Times New Roman" w:cs="Times New Roman"/>
                <w:sz w:val="28"/>
                <w:szCs w:val="28"/>
              </w:rPr>
              <w:t>и</w:t>
            </w:r>
            <w:r w:rsidRPr="00C7464E">
              <w:rPr>
                <w:rFonts w:ascii="Times New Roman" w:hAnsi="Times New Roman" w:cs="Times New Roman"/>
                <w:sz w:val="28"/>
                <w:szCs w:val="28"/>
              </w:rPr>
              <w:t>тературное чтение.</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«Учитель» </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11</w:t>
            </w: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Математика.</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 «Учитель»</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ИЗО</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proofErr w:type="spellStart"/>
            <w:r w:rsidRPr="00C7464E">
              <w:rPr>
                <w:rFonts w:ascii="Times New Roman" w:hAnsi="Times New Roman" w:cs="Times New Roman"/>
                <w:sz w:val="28"/>
                <w:szCs w:val="28"/>
              </w:rPr>
              <w:t>Н.В.Бабакова</w:t>
            </w:r>
            <w:proofErr w:type="spellEnd"/>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«Учитель»</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5C4ECB" w:rsidRPr="00C7464E" w:rsidTr="005C4ECB">
        <w:tc>
          <w:tcPr>
            <w:tcW w:w="642"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3719"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Поурочные разработки. </w:t>
            </w:r>
            <w:r w:rsidRPr="00C7464E">
              <w:rPr>
                <w:rFonts w:ascii="Times New Roman" w:hAnsi="Times New Roman" w:cs="Times New Roman"/>
                <w:sz w:val="28"/>
                <w:szCs w:val="28"/>
              </w:rPr>
              <w:lastRenderedPageBreak/>
              <w:t>Технологические карты.  Технология</w:t>
            </w:r>
          </w:p>
        </w:tc>
        <w:tc>
          <w:tcPr>
            <w:tcW w:w="2126" w:type="dxa"/>
          </w:tcPr>
          <w:p w:rsidR="005C4ECB" w:rsidRPr="00C7464E" w:rsidRDefault="005C4ECB" w:rsidP="00C7464E">
            <w:pPr>
              <w:tabs>
                <w:tab w:val="left" w:pos="2955"/>
              </w:tabs>
              <w:spacing w:after="0"/>
              <w:rPr>
                <w:rFonts w:ascii="Times New Roman" w:hAnsi="Times New Roman" w:cs="Times New Roman"/>
                <w:sz w:val="28"/>
                <w:szCs w:val="28"/>
              </w:rPr>
            </w:pPr>
            <w:proofErr w:type="spellStart"/>
            <w:r w:rsidRPr="00C7464E">
              <w:rPr>
                <w:rFonts w:ascii="Times New Roman" w:hAnsi="Times New Roman" w:cs="Times New Roman"/>
                <w:sz w:val="28"/>
                <w:szCs w:val="28"/>
              </w:rPr>
              <w:lastRenderedPageBreak/>
              <w:t>О.В.Павлова</w:t>
            </w:r>
            <w:proofErr w:type="spellEnd"/>
          </w:p>
        </w:tc>
        <w:tc>
          <w:tcPr>
            <w:tcW w:w="22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«Учитель»</w:t>
            </w:r>
          </w:p>
        </w:tc>
        <w:tc>
          <w:tcPr>
            <w:tcW w:w="1559"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bl>
    <w:p w:rsidR="005C4ECB" w:rsidRPr="00C7464E" w:rsidRDefault="005C4ECB" w:rsidP="00C7464E">
      <w:pPr>
        <w:suppressAutoHyphens/>
        <w:spacing w:after="0"/>
        <w:rPr>
          <w:rFonts w:ascii="Times New Roman" w:hAnsi="Times New Roman" w:cs="Times New Roman"/>
          <w:sz w:val="28"/>
          <w:szCs w:val="28"/>
          <w:lang w:eastAsia="ar-SA"/>
        </w:rPr>
      </w:pPr>
    </w:p>
    <w:p w:rsidR="005C4ECB" w:rsidRPr="00C346B6" w:rsidRDefault="005C4ECB" w:rsidP="00C7464E">
      <w:pPr>
        <w:pStyle w:val="afc"/>
        <w:suppressAutoHyphens/>
        <w:spacing w:line="276" w:lineRule="auto"/>
        <w:ind w:left="1500"/>
        <w:rPr>
          <w:rFonts w:ascii="Times New Roman" w:hAnsi="Times New Roman" w:cs="Times New Roman"/>
          <w:iCs/>
          <w:sz w:val="28"/>
          <w:szCs w:val="28"/>
          <w:lang w:eastAsia="ar-SA"/>
        </w:rPr>
      </w:pPr>
      <w:r w:rsidRPr="00C346B6">
        <w:rPr>
          <w:rFonts w:ascii="Times New Roman" w:hAnsi="Times New Roman" w:cs="Times New Roman"/>
          <w:sz w:val="28"/>
          <w:szCs w:val="28"/>
          <w:lang w:eastAsia="ar-SA"/>
        </w:rPr>
        <w:t xml:space="preserve"> </w:t>
      </w:r>
      <w:r w:rsidRPr="00C346B6">
        <w:rPr>
          <w:rFonts w:ascii="Times New Roman" w:hAnsi="Times New Roman" w:cs="Times New Roman"/>
          <w:iCs/>
          <w:sz w:val="28"/>
          <w:szCs w:val="28"/>
          <w:lang w:eastAsia="ar-SA"/>
        </w:rPr>
        <w:t xml:space="preserve">Дидактические, раздаточные материалы </w:t>
      </w:r>
      <w:r w:rsidR="00C346B6" w:rsidRPr="00C346B6">
        <w:rPr>
          <w:rFonts w:ascii="Times New Roman" w:hAnsi="Times New Roman" w:cs="Times New Roman"/>
          <w:iCs/>
          <w:sz w:val="28"/>
          <w:szCs w:val="28"/>
          <w:lang w:eastAsia="ar-SA"/>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7945"/>
        <w:gridCol w:w="1560"/>
      </w:tblGrid>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 xml:space="preserve">№ </w:t>
            </w:r>
            <w:proofErr w:type="gramStart"/>
            <w:r w:rsidRPr="00C7464E">
              <w:rPr>
                <w:rFonts w:ascii="Times New Roman" w:hAnsi="Times New Roman" w:cs="Times New Roman"/>
                <w:b/>
                <w:bCs/>
                <w:sz w:val="28"/>
                <w:szCs w:val="28"/>
              </w:rPr>
              <w:t>п</w:t>
            </w:r>
            <w:proofErr w:type="gramEnd"/>
            <w:r w:rsidRPr="00C7464E">
              <w:rPr>
                <w:rFonts w:ascii="Times New Roman" w:hAnsi="Times New Roman" w:cs="Times New Roman"/>
                <w:b/>
                <w:bCs/>
                <w:sz w:val="28"/>
                <w:szCs w:val="28"/>
              </w:rPr>
              <w:t>/п</w:t>
            </w:r>
          </w:p>
        </w:tc>
        <w:tc>
          <w:tcPr>
            <w:tcW w:w="7945" w:type="dxa"/>
          </w:tcPr>
          <w:p w:rsidR="005C4ECB" w:rsidRPr="00C7464E" w:rsidRDefault="005C4ECB" w:rsidP="00C7464E">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Название</w:t>
            </w:r>
          </w:p>
        </w:tc>
        <w:tc>
          <w:tcPr>
            <w:tcW w:w="1560" w:type="dxa"/>
          </w:tcPr>
          <w:p w:rsidR="005C4ECB" w:rsidRPr="00C7464E" w:rsidRDefault="005C4ECB" w:rsidP="00C7464E">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Кол-во экз.</w:t>
            </w:r>
          </w:p>
        </w:tc>
      </w:tr>
      <w:tr w:rsidR="005C4ECB" w:rsidRPr="00C7464E" w:rsidTr="005C4ECB">
        <w:tc>
          <w:tcPr>
            <w:tcW w:w="10173" w:type="dxa"/>
            <w:gridSpan w:val="3"/>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Наглядно-дидактическое пособие</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Осень (рассказы по картинкам)</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Осень (беседы с ребенком)</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3</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Алфавит</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5</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4</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Азбука</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5</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Учимся считать</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6</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ОБЖ Безопасное общение (беседы с ребенком)</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7</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proofErr w:type="spellStart"/>
            <w:r w:rsidRPr="00C7464E">
              <w:rPr>
                <w:rFonts w:ascii="Times New Roman" w:hAnsi="Times New Roman" w:cs="Times New Roman"/>
                <w:sz w:val="28"/>
                <w:szCs w:val="28"/>
              </w:rPr>
              <w:t>Окр</w:t>
            </w:r>
            <w:proofErr w:type="spellEnd"/>
            <w:r w:rsidRPr="00C7464E">
              <w:rPr>
                <w:rFonts w:ascii="Times New Roman" w:hAnsi="Times New Roman" w:cs="Times New Roman"/>
                <w:sz w:val="28"/>
                <w:szCs w:val="28"/>
              </w:rPr>
              <w:t>. мир «Пожарная безопасность»</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8</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Музыкальные инструменты</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9</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Цвета</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10</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Грибы</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11</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Деревья</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12</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Мамы и детки</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13</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Цифры</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14</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Овощи и фрукты</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15</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Алфавит</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16</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Счетный материал «Бабочки»</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4</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17</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Комплект «Доли и дроби»</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18</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Коллекция «Шелк»</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19</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Ю. Соколова «Игры с пальчиками»</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«Заинька, попляши!» - стихи с движениями</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c>
          <w:tcPr>
            <w:tcW w:w="668"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21</w:t>
            </w:r>
          </w:p>
        </w:tc>
        <w:tc>
          <w:tcPr>
            <w:tcW w:w="7945"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 Таблица умножения</w:t>
            </w:r>
          </w:p>
        </w:tc>
        <w:tc>
          <w:tcPr>
            <w:tcW w:w="1560"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5</w:t>
            </w:r>
          </w:p>
        </w:tc>
      </w:tr>
    </w:tbl>
    <w:p w:rsidR="005C4ECB" w:rsidRPr="008C5FB9" w:rsidRDefault="005C4ECB" w:rsidP="008C5FB9">
      <w:pPr>
        <w:suppressAutoHyphens/>
        <w:rPr>
          <w:rFonts w:ascii="Times New Roman" w:hAnsi="Times New Roman" w:cs="Times New Roman"/>
          <w:i/>
          <w:iCs/>
          <w:sz w:val="28"/>
          <w:szCs w:val="28"/>
          <w:lang w:eastAsia="ar-SA"/>
        </w:rPr>
      </w:pPr>
    </w:p>
    <w:p w:rsidR="005C4ECB" w:rsidRPr="00C7464E" w:rsidRDefault="005C4ECB" w:rsidP="00C7464E">
      <w:pPr>
        <w:pStyle w:val="afc"/>
        <w:suppressAutoHyphens/>
        <w:spacing w:line="276" w:lineRule="auto"/>
        <w:ind w:left="1500"/>
        <w:rPr>
          <w:rFonts w:ascii="Times New Roman" w:hAnsi="Times New Roman" w:cs="Times New Roman"/>
          <w:i/>
          <w:iCs/>
          <w:sz w:val="28"/>
          <w:szCs w:val="28"/>
          <w:lang w:eastAsia="ar-SA"/>
        </w:rPr>
      </w:pPr>
      <w:r w:rsidRPr="00C7464E">
        <w:rPr>
          <w:rFonts w:ascii="Times New Roman" w:hAnsi="Times New Roman" w:cs="Times New Roman"/>
          <w:i/>
          <w:iCs/>
          <w:sz w:val="28"/>
          <w:szCs w:val="28"/>
          <w:lang w:eastAsia="ar-SA"/>
        </w:rPr>
        <w:t>Аудиозаписи, слайды по содержанию учебного предмета</w:t>
      </w:r>
    </w:p>
    <w:p w:rsidR="005C4ECB" w:rsidRPr="00C7464E" w:rsidRDefault="005C4ECB" w:rsidP="00C7464E">
      <w:pPr>
        <w:tabs>
          <w:tab w:val="left" w:pos="2955"/>
        </w:tabs>
        <w:spacing w:after="0"/>
        <w:jc w:val="center"/>
        <w:rPr>
          <w:rFonts w:ascii="Times New Roman" w:hAnsi="Times New Roman" w:cs="Times New Roman"/>
          <w:b/>
          <w:bCs/>
          <w:sz w:val="28"/>
          <w:szCs w:val="28"/>
        </w:rPr>
      </w:pPr>
    </w:p>
    <w:p w:rsidR="005C4ECB" w:rsidRPr="00C7464E" w:rsidRDefault="005C4ECB" w:rsidP="00C7464E">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ЛАЗЕРНЫЕ ДИСКИ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1107"/>
        <w:gridCol w:w="6176"/>
        <w:gridCol w:w="1731"/>
      </w:tblGrid>
      <w:tr w:rsidR="005C4ECB" w:rsidRPr="00C7464E" w:rsidTr="005C4ECB">
        <w:tc>
          <w:tcPr>
            <w:tcW w:w="663" w:type="dxa"/>
          </w:tcPr>
          <w:p w:rsidR="005C4ECB" w:rsidRPr="00C7464E" w:rsidRDefault="005C4ECB" w:rsidP="00C7464E">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 xml:space="preserve">№ </w:t>
            </w:r>
            <w:proofErr w:type="gramStart"/>
            <w:r w:rsidRPr="00C7464E">
              <w:rPr>
                <w:rFonts w:ascii="Times New Roman" w:hAnsi="Times New Roman" w:cs="Times New Roman"/>
                <w:b/>
                <w:bCs/>
                <w:sz w:val="28"/>
                <w:szCs w:val="28"/>
              </w:rPr>
              <w:t>п</w:t>
            </w:r>
            <w:proofErr w:type="gramEnd"/>
            <w:r w:rsidRPr="00C7464E">
              <w:rPr>
                <w:rFonts w:ascii="Times New Roman" w:hAnsi="Times New Roman" w:cs="Times New Roman"/>
                <w:b/>
                <w:bCs/>
                <w:sz w:val="28"/>
                <w:szCs w:val="28"/>
              </w:rPr>
              <w:t>/п</w:t>
            </w:r>
          </w:p>
        </w:tc>
        <w:tc>
          <w:tcPr>
            <w:tcW w:w="1107" w:type="dxa"/>
          </w:tcPr>
          <w:p w:rsidR="005C4ECB" w:rsidRPr="00C7464E" w:rsidRDefault="005C4ECB" w:rsidP="00C7464E">
            <w:pPr>
              <w:tabs>
                <w:tab w:val="left" w:pos="2955"/>
              </w:tabs>
              <w:spacing w:after="0"/>
              <w:rPr>
                <w:rFonts w:ascii="Times New Roman" w:hAnsi="Times New Roman" w:cs="Times New Roman"/>
                <w:b/>
                <w:bCs/>
                <w:sz w:val="28"/>
                <w:szCs w:val="28"/>
              </w:rPr>
            </w:pPr>
            <w:r w:rsidRPr="00C7464E">
              <w:rPr>
                <w:rFonts w:ascii="Times New Roman" w:hAnsi="Times New Roman" w:cs="Times New Roman"/>
                <w:b/>
                <w:bCs/>
                <w:sz w:val="28"/>
                <w:szCs w:val="28"/>
              </w:rPr>
              <w:t>Класс</w:t>
            </w:r>
          </w:p>
        </w:tc>
        <w:tc>
          <w:tcPr>
            <w:tcW w:w="6176" w:type="dxa"/>
          </w:tcPr>
          <w:p w:rsidR="005C4ECB" w:rsidRPr="00C7464E" w:rsidRDefault="005C4ECB" w:rsidP="00C7464E">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 xml:space="preserve">Название </w:t>
            </w:r>
          </w:p>
          <w:p w:rsidR="005C4ECB" w:rsidRPr="00C7464E" w:rsidRDefault="005C4ECB" w:rsidP="00C7464E">
            <w:pPr>
              <w:tabs>
                <w:tab w:val="left" w:pos="2955"/>
              </w:tabs>
              <w:spacing w:after="0"/>
              <w:jc w:val="center"/>
              <w:rPr>
                <w:rFonts w:ascii="Times New Roman" w:hAnsi="Times New Roman" w:cs="Times New Roman"/>
                <w:b/>
                <w:bCs/>
                <w:sz w:val="28"/>
                <w:szCs w:val="28"/>
              </w:rPr>
            </w:pPr>
          </w:p>
        </w:tc>
        <w:tc>
          <w:tcPr>
            <w:tcW w:w="1731" w:type="dxa"/>
          </w:tcPr>
          <w:p w:rsidR="005C4ECB" w:rsidRPr="00C7464E" w:rsidRDefault="005C4ECB" w:rsidP="00C7464E">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Кол-во экз.</w:t>
            </w:r>
          </w:p>
        </w:tc>
      </w:tr>
      <w:tr w:rsidR="005C4ECB" w:rsidRPr="00C7464E" w:rsidTr="005C4ECB">
        <w:trPr>
          <w:trHeight w:val="333"/>
        </w:trPr>
        <w:tc>
          <w:tcPr>
            <w:tcW w:w="663"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Весёлая наука </w:t>
            </w:r>
            <w:proofErr w:type="spellStart"/>
            <w:r w:rsidRPr="00C7464E">
              <w:rPr>
                <w:rFonts w:ascii="Times New Roman" w:hAnsi="Times New Roman" w:cs="Times New Roman"/>
                <w:sz w:val="28"/>
                <w:szCs w:val="28"/>
              </w:rPr>
              <w:t>АБВГДейка</w:t>
            </w:r>
            <w:proofErr w:type="spellEnd"/>
            <w:r w:rsidRPr="00C7464E">
              <w:rPr>
                <w:rFonts w:ascii="Times New Roman" w:hAnsi="Times New Roman" w:cs="Times New Roman"/>
                <w:sz w:val="28"/>
                <w:szCs w:val="28"/>
              </w:rPr>
              <w:t xml:space="preserve">  диск № 1</w:t>
            </w: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rPr>
          <w:trHeight w:val="333"/>
        </w:trPr>
        <w:tc>
          <w:tcPr>
            <w:tcW w:w="663"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w:t>
            </w: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Весёлая наука </w:t>
            </w:r>
            <w:proofErr w:type="spellStart"/>
            <w:r w:rsidRPr="00C7464E">
              <w:rPr>
                <w:rFonts w:ascii="Times New Roman" w:hAnsi="Times New Roman" w:cs="Times New Roman"/>
                <w:sz w:val="28"/>
                <w:szCs w:val="28"/>
              </w:rPr>
              <w:t>АБВГДейка</w:t>
            </w:r>
            <w:proofErr w:type="spellEnd"/>
            <w:r w:rsidRPr="00C7464E">
              <w:rPr>
                <w:rFonts w:ascii="Times New Roman" w:hAnsi="Times New Roman" w:cs="Times New Roman"/>
                <w:sz w:val="28"/>
                <w:szCs w:val="28"/>
              </w:rPr>
              <w:t xml:space="preserve">  диск № 2</w:t>
            </w: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rPr>
          <w:trHeight w:val="333"/>
        </w:trPr>
        <w:tc>
          <w:tcPr>
            <w:tcW w:w="663"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3</w:t>
            </w: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Весёлая наука </w:t>
            </w:r>
            <w:proofErr w:type="spellStart"/>
            <w:r w:rsidRPr="00C7464E">
              <w:rPr>
                <w:rFonts w:ascii="Times New Roman" w:hAnsi="Times New Roman" w:cs="Times New Roman"/>
                <w:sz w:val="28"/>
                <w:szCs w:val="28"/>
              </w:rPr>
              <w:t>АБВГДейка</w:t>
            </w:r>
            <w:proofErr w:type="spellEnd"/>
            <w:r w:rsidRPr="00C7464E">
              <w:rPr>
                <w:rFonts w:ascii="Times New Roman" w:hAnsi="Times New Roman" w:cs="Times New Roman"/>
                <w:sz w:val="28"/>
                <w:szCs w:val="28"/>
              </w:rPr>
              <w:t xml:space="preserve">  диск № 14</w:t>
            </w: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rPr>
          <w:trHeight w:val="234"/>
        </w:trPr>
        <w:tc>
          <w:tcPr>
            <w:tcW w:w="663"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lastRenderedPageBreak/>
              <w:t>4</w:t>
            </w: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Уроки музыки 2 класс</w:t>
            </w: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rPr>
          <w:trHeight w:val="301"/>
        </w:trPr>
        <w:tc>
          <w:tcPr>
            <w:tcW w:w="663"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5</w:t>
            </w: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Уроки музыки 3 класс</w:t>
            </w: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rPr>
          <w:trHeight w:val="333"/>
        </w:trPr>
        <w:tc>
          <w:tcPr>
            <w:tcW w:w="663"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6</w:t>
            </w: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Уроки ИЗО 2 класс</w:t>
            </w: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rPr>
          <w:trHeight w:val="333"/>
        </w:trPr>
        <w:tc>
          <w:tcPr>
            <w:tcW w:w="663"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7</w:t>
            </w: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Уроки ИЗО 3 класс</w:t>
            </w: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rPr>
          <w:trHeight w:val="333"/>
        </w:trPr>
        <w:tc>
          <w:tcPr>
            <w:tcW w:w="663"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8</w:t>
            </w: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Уроки ИЗО 4 класс</w:t>
            </w: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r>
      <w:tr w:rsidR="005C4ECB" w:rsidRPr="00C7464E" w:rsidTr="005C4ECB">
        <w:trPr>
          <w:trHeight w:val="333"/>
        </w:trPr>
        <w:tc>
          <w:tcPr>
            <w:tcW w:w="9677" w:type="dxa"/>
            <w:gridSpan w:val="4"/>
          </w:tcPr>
          <w:p w:rsidR="005C4ECB" w:rsidRPr="00C7464E" w:rsidRDefault="005C4ECB" w:rsidP="00C7464E">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 xml:space="preserve"> Электронные приложения к учебникам для 1, 2, 3, 4 классов</w:t>
            </w:r>
          </w:p>
        </w:tc>
      </w:tr>
      <w:tr w:rsidR="005C4ECB" w:rsidRPr="00C7464E" w:rsidTr="005C4ECB">
        <w:trPr>
          <w:trHeight w:val="333"/>
        </w:trPr>
        <w:tc>
          <w:tcPr>
            <w:tcW w:w="663" w:type="dxa"/>
          </w:tcPr>
          <w:p w:rsidR="005C4ECB" w:rsidRPr="00C7464E" w:rsidRDefault="00C346B6" w:rsidP="00C7464E">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3 класс</w:t>
            </w: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А. А. Плешаков «Окружающий мир»</w:t>
            </w: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p>
        </w:tc>
      </w:tr>
      <w:tr w:rsidR="005C4ECB" w:rsidRPr="00C7464E" w:rsidTr="005C4ECB">
        <w:trPr>
          <w:trHeight w:val="333"/>
        </w:trPr>
        <w:tc>
          <w:tcPr>
            <w:tcW w:w="663" w:type="dxa"/>
          </w:tcPr>
          <w:p w:rsidR="005C4ECB" w:rsidRPr="00C7464E" w:rsidRDefault="00C346B6" w:rsidP="00C7464E">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М. И. Моро «Математика»</w:t>
            </w: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p>
        </w:tc>
      </w:tr>
      <w:tr w:rsidR="005C4ECB" w:rsidRPr="00C7464E" w:rsidTr="005C4ECB">
        <w:trPr>
          <w:trHeight w:val="333"/>
        </w:trPr>
        <w:tc>
          <w:tcPr>
            <w:tcW w:w="663" w:type="dxa"/>
          </w:tcPr>
          <w:p w:rsidR="005C4ECB" w:rsidRPr="00C7464E" w:rsidRDefault="00C346B6" w:rsidP="00C7464E">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В. П. </w:t>
            </w:r>
            <w:proofErr w:type="spellStart"/>
            <w:r w:rsidRPr="00C7464E">
              <w:rPr>
                <w:rFonts w:ascii="Times New Roman" w:hAnsi="Times New Roman" w:cs="Times New Roman"/>
                <w:sz w:val="28"/>
                <w:szCs w:val="28"/>
              </w:rPr>
              <w:t>Канакина</w:t>
            </w:r>
            <w:proofErr w:type="spellEnd"/>
            <w:r w:rsidRPr="00C7464E">
              <w:rPr>
                <w:rFonts w:ascii="Times New Roman" w:hAnsi="Times New Roman" w:cs="Times New Roman"/>
                <w:sz w:val="28"/>
                <w:szCs w:val="28"/>
              </w:rPr>
              <w:t>, В. Г. Горецкий «Русский язык»</w:t>
            </w: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p>
        </w:tc>
      </w:tr>
      <w:tr w:rsidR="005C4ECB" w:rsidRPr="00C7464E" w:rsidTr="005C4ECB">
        <w:trPr>
          <w:trHeight w:val="333"/>
        </w:trPr>
        <w:tc>
          <w:tcPr>
            <w:tcW w:w="663" w:type="dxa"/>
          </w:tcPr>
          <w:p w:rsidR="005C4ECB" w:rsidRPr="00C7464E" w:rsidRDefault="00C346B6" w:rsidP="00C7464E">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Л. Ф. Климанова «Литературное чтение»</w:t>
            </w: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p>
        </w:tc>
      </w:tr>
      <w:tr w:rsidR="005C4ECB" w:rsidRPr="00C7464E" w:rsidTr="005C4ECB">
        <w:trPr>
          <w:trHeight w:val="333"/>
        </w:trPr>
        <w:tc>
          <w:tcPr>
            <w:tcW w:w="663" w:type="dxa"/>
          </w:tcPr>
          <w:p w:rsidR="005C4ECB" w:rsidRPr="00C7464E" w:rsidRDefault="00C346B6" w:rsidP="00C7464E">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Н. И. </w:t>
            </w:r>
            <w:proofErr w:type="spellStart"/>
            <w:r w:rsidRPr="00C7464E">
              <w:rPr>
                <w:rFonts w:ascii="Times New Roman" w:hAnsi="Times New Roman" w:cs="Times New Roman"/>
                <w:sz w:val="28"/>
                <w:szCs w:val="28"/>
              </w:rPr>
              <w:t>Роговцева</w:t>
            </w:r>
            <w:proofErr w:type="spellEnd"/>
            <w:r w:rsidRPr="00C7464E">
              <w:rPr>
                <w:rFonts w:ascii="Times New Roman" w:hAnsi="Times New Roman" w:cs="Times New Roman"/>
                <w:sz w:val="28"/>
                <w:szCs w:val="28"/>
              </w:rPr>
              <w:t xml:space="preserve"> «Технология»</w:t>
            </w: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p>
        </w:tc>
      </w:tr>
      <w:tr w:rsidR="005C4ECB" w:rsidRPr="00C7464E" w:rsidTr="005C4ECB">
        <w:trPr>
          <w:trHeight w:val="333"/>
        </w:trPr>
        <w:tc>
          <w:tcPr>
            <w:tcW w:w="663" w:type="dxa"/>
          </w:tcPr>
          <w:p w:rsidR="005C4ECB" w:rsidRPr="00C7464E" w:rsidRDefault="00C346B6" w:rsidP="00C7464E">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4 класс</w:t>
            </w: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А. А. Плешаков «Окружающий мир»</w:t>
            </w: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p>
        </w:tc>
      </w:tr>
      <w:tr w:rsidR="005C4ECB" w:rsidRPr="00C7464E" w:rsidTr="005C4ECB">
        <w:trPr>
          <w:trHeight w:val="333"/>
        </w:trPr>
        <w:tc>
          <w:tcPr>
            <w:tcW w:w="663" w:type="dxa"/>
          </w:tcPr>
          <w:p w:rsidR="005C4ECB" w:rsidRPr="00C7464E" w:rsidRDefault="00C346B6" w:rsidP="00C7464E">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М. И. Моро «Математика»</w:t>
            </w: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p>
        </w:tc>
      </w:tr>
      <w:tr w:rsidR="005C4ECB" w:rsidRPr="00C7464E" w:rsidTr="005C4ECB">
        <w:trPr>
          <w:trHeight w:val="333"/>
        </w:trPr>
        <w:tc>
          <w:tcPr>
            <w:tcW w:w="663" w:type="dxa"/>
          </w:tcPr>
          <w:p w:rsidR="005C4ECB" w:rsidRPr="00C7464E" w:rsidRDefault="00C346B6" w:rsidP="00C7464E">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В. П. </w:t>
            </w:r>
            <w:proofErr w:type="spellStart"/>
            <w:r w:rsidRPr="00C7464E">
              <w:rPr>
                <w:rFonts w:ascii="Times New Roman" w:hAnsi="Times New Roman" w:cs="Times New Roman"/>
                <w:sz w:val="28"/>
                <w:szCs w:val="28"/>
              </w:rPr>
              <w:t>Канакина</w:t>
            </w:r>
            <w:proofErr w:type="spellEnd"/>
            <w:r w:rsidRPr="00C7464E">
              <w:rPr>
                <w:rFonts w:ascii="Times New Roman" w:hAnsi="Times New Roman" w:cs="Times New Roman"/>
                <w:sz w:val="28"/>
                <w:szCs w:val="28"/>
              </w:rPr>
              <w:t>, В. Г. Горецкий «Русский язык»</w:t>
            </w: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p>
        </w:tc>
      </w:tr>
      <w:tr w:rsidR="005C4ECB" w:rsidRPr="00C7464E" w:rsidTr="005C4ECB">
        <w:trPr>
          <w:trHeight w:val="333"/>
        </w:trPr>
        <w:tc>
          <w:tcPr>
            <w:tcW w:w="663" w:type="dxa"/>
          </w:tcPr>
          <w:p w:rsidR="005C4ECB" w:rsidRPr="00C7464E" w:rsidRDefault="00C346B6" w:rsidP="00C7464E">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Л. Ф. Климанова «Литературное чтение»</w:t>
            </w: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p>
        </w:tc>
      </w:tr>
      <w:tr w:rsidR="005C4ECB" w:rsidRPr="00C7464E" w:rsidTr="005C4ECB">
        <w:trPr>
          <w:trHeight w:val="333"/>
        </w:trPr>
        <w:tc>
          <w:tcPr>
            <w:tcW w:w="663" w:type="dxa"/>
          </w:tcPr>
          <w:p w:rsidR="005C4ECB" w:rsidRPr="00C7464E" w:rsidRDefault="00C346B6" w:rsidP="00C7464E">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Н. И. </w:t>
            </w:r>
            <w:proofErr w:type="spellStart"/>
            <w:r w:rsidRPr="00C7464E">
              <w:rPr>
                <w:rFonts w:ascii="Times New Roman" w:hAnsi="Times New Roman" w:cs="Times New Roman"/>
                <w:sz w:val="28"/>
                <w:szCs w:val="28"/>
              </w:rPr>
              <w:t>Роговцева</w:t>
            </w:r>
            <w:proofErr w:type="spellEnd"/>
            <w:r w:rsidRPr="00C7464E">
              <w:rPr>
                <w:rFonts w:ascii="Times New Roman" w:hAnsi="Times New Roman" w:cs="Times New Roman"/>
                <w:sz w:val="28"/>
                <w:szCs w:val="28"/>
              </w:rPr>
              <w:t xml:space="preserve"> «Технология»</w:t>
            </w: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p>
        </w:tc>
      </w:tr>
      <w:tr w:rsidR="005C4ECB" w:rsidRPr="00C7464E" w:rsidTr="005C4ECB">
        <w:trPr>
          <w:trHeight w:val="333"/>
        </w:trPr>
        <w:tc>
          <w:tcPr>
            <w:tcW w:w="663"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1107" w:type="dxa"/>
          </w:tcPr>
          <w:p w:rsidR="005C4ECB" w:rsidRPr="00C7464E" w:rsidRDefault="005C4ECB" w:rsidP="00C7464E">
            <w:pPr>
              <w:tabs>
                <w:tab w:val="left" w:pos="2955"/>
              </w:tabs>
              <w:spacing w:after="0"/>
              <w:jc w:val="center"/>
              <w:rPr>
                <w:rFonts w:ascii="Times New Roman" w:hAnsi="Times New Roman" w:cs="Times New Roman"/>
                <w:sz w:val="28"/>
                <w:szCs w:val="28"/>
              </w:rPr>
            </w:pPr>
          </w:p>
        </w:tc>
        <w:tc>
          <w:tcPr>
            <w:tcW w:w="6176" w:type="dxa"/>
          </w:tcPr>
          <w:p w:rsidR="005C4ECB" w:rsidRPr="00C7464E" w:rsidRDefault="005C4ECB" w:rsidP="00C7464E">
            <w:pPr>
              <w:tabs>
                <w:tab w:val="left" w:pos="2955"/>
              </w:tabs>
              <w:spacing w:after="0"/>
              <w:rPr>
                <w:rFonts w:ascii="Times New Roman" w:hAnsi="Times New Roman" w:cs="Times New Roman"/>
                <w:sz w:val="28"/>
                <w:szCs w:val="28"/>
              </w:rPr>
            </w:pPr>
          </w:p>
        </w:tc>
        <w:tc>
          <w:tcPr>
            <w:tcW w:w="1731" w:type="dxa"/>
          </w:tcPr>
          <w:p w:rsidR="005C4ECB" w:rsidRPr="00C7464E" w:rsidRDefault="005C4ECB" w:rsidP="00C7464E">
            <w:pPr>
              <w:tabs>
                <w:tab w:val="left" w:pos="2955"/>
              </w:tabs>
              <w:spacing w:after="0"/>
              <w:jc w:val="center"/>
              <w:rPr>
                <w:rFonts w:ascii="Times New Roman" w:hAnsi="Times New Roman" w:cs="Times New Roman"/>
                <w:sz w:val="28"/>
                <w:szCs w:val="28"/>
              </w:rPr>
            </w:pPr>
          </w:p>
        </w:tc>
      </w:tr>
      <w:tr w:rsidR="005C4ECB" w:rsidRPr="00C7464E" w:rsidTr="005C4ECB">
        <w:trPr>
          <w:trHeight w:val="333"/>
        </w:trPr>
        <w:tc>
          <w:tcPr>
            <w:tcW w:w="9677" w:type="dxa"/>
            <w:gridSpan w:val="4"/>
          </w:tcPr>
          <w:p w:rsidR="005C4ECB" w:rsidRPr="00C7464E" w:rsidRDefault="005C4ECB" w:rsidP="00C7464E">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b/>
                <w:bCs/>
                <w:sz w:val="28"/>
                <w:szCs w:val="28"/>
              </w:rPr>
              <w:t>Сайты для работы, обмена опытом, пополнения педагогической копилки. Работы с родителями</w:t>
            </w:r>
          </w:p>
        </w:tc>
      </w:tr>
      <w:tr w:rsidR="005C4ECB" w:rsidRPr="00C7464E" w:rsidTr="005C4ECB">
        <w:trPr>
          <w:trHeight w:val="333"/>
        </w:trPr>
        <w:tc>
          <w:tcPr>
            <w:tcW w:w="9677" w:type="dxa"/>
            <w:gridSpan w:val="4"/>
          </w:tcPr>
          <w:p w:rsidR="005C4ECB" w:rsidRPr="00C7464E" w:rsidRDefault="00BA3417" w:rsidP="00C7464E">
            <w:pPr>
              <w:rPr>
                <w:rFonts w:ascii="Times New Roman" w:hAnsi="Times New Roman" w:cs="Times New Roman"/>
                <w:sz w:val="28"/>
                <w:szCs w:val="28"/>
              </w:rPr>
            </w:pPr>
            <w:hyperlink r:id="rId12" w:history="1">
              <w:r w:rsidR="005C4ECB" w:rsidRPr="00C7464E">
                <w:rPr>
                  <w:rStyle w:val="a3"/>
                  <w:rFonts w:ascii="Times New Roman" w:hAnsi="Times New Roman" w:cs="Times New Roman"/>
                  <w:sz w:val="28"/>
                  <w:szCs w:val="28"/>
                </w:rPr>
                <w:t>http://nsportal.ru/vinogradova-natalya-sergeevna</w:t>
              </w:r>
            </w:hyperlink>
          </w:p>
        </w:tc>
      </w:tr>
      <w:tr w:rsidR="005C4ECB" w:rsidRPr="00C7464E" w:rsidTr="005C4ECB">
        <w:trPr>
          <w:trHeight w:val="333"/>
        </w:trPr>
        <w:tc>
          <w:tcPr>
            <w:tcW w:w="9677" w:type="dxa"/>
            <w:gridSpan w:val="4"/>
          </w:tcPr>
          <w:p w:rsidR="005C4ECB" w:rsidRPr="00C7464E" w:rsidRDefault="00BA3417" w:rsidP="00C7464E">
            <w:pPr>
              <w:rPr>
                <w:rFonts w:ascii="Times New Roman" w:hAnsi="Times New Roman" w:cs="Times New Roman"/>
                <w:sz w:val="28"/>
                <w:szCs w:val="28"/>
              </w:rPr>
            </w:pPr>
            <w:hyperlink r:id="rId13" w:history="1">
              <w:r w:rsidR="005C4ECB" w:rsidRPr="00C7464E">
                <w:rPr>
                  <w:rStyle w:val="a3"/>
                  <w:rFonts w:ascii="Times New Roman" w:hAnsi="Times New Roman" w:cs="Times New Roman"/>
                  <w:sz w:val="28"/>
                  <w:szCs w:val="28"/>
                </w:rPr>
                <w:t>http://nsportal.ru/</w:t>
              </w:r>
            </w:hyperlink>
          </w:p>
        </w:tc>
      </w:tr>
      <w:tr w:rsidR="005C4ECB" w:rsidRPr="00C7464E" w:rsidTr="005C4ECB">
        <w:trPr>
          <w:trHeight w:val="333"/>
        </w:trPr>
        <w:tc>
          <w:tcPr>
            <w:tcW w:w="9677" w:type="dxa"/>
            <w:gridSpan w:val="4"/>
          </w:tcPr>
          <w:p w:rsidR="005C4ECB" w:rsidRPr="00C7464E" w:rsidRDefault="00BA3417" w:rsidP="00C7464E">
            <w:pPr>
              <w:rPr>
                <w:rFonts w:ascii="Times New Roman" w:hAnsi="Times New Roman" w:cs="Times New Roman"/>
                <w:sz w:val="28"/>
                <w:szCs w:val="28"/>
              </w:rPr>
            </w:pPr>
            <w:hyperlink r:id="rId14" w:history="1">
              <w:r w:rsidR="005C4ECB" w:rsidRPr="00C7464E">
                <w:rPr>
                  <w:rStyle w:val="a3"/>
                  <w:rFonts w:ascii="Times New Roman" w:hAnsi="Times New Roman" w:cs="Times New Roman"/>
                  <w:sz w:val="28"/>
                  <w:szCs w:val="28"/>
                </w:rPr>
                <w:t>http://festival.1september.ru/</w:t>
              </w:r>
            </w:hyperlink>
          </w:p>
        </w:tc>
      </w:tr>
      <w:tr w:rsidR="005C4ECB" w:rsidRPr="00C7464E" w:rsidTr="005C4ECB">
        <w:trPr>
          <w:trHeight w:val="333"/>
        </w:trPr>
        <w:tc>
          <w:tcPr>
            <w:tcW w:w="9677" w:type="dxa"/>
            <w:gridSpan w:val="4"/>
          </w:tcPr>
          <w:p w:rsidR="005C4ECB" w:rsidRPr="00C7464E" w:rsidRDefault="00BA3417" w:rsidP="00C7464E">
            <w:pPr>
              <w:rPr>
                <w:rFonts w:ascii="Times New Roman" w:hAnsi="Times New Roman" w:cs="Times New Roman"/>
                <w:sz w:val="28"/>
                <w:szCs w:val="28"/>
              </w:rPr>
            </w:pPr>
            <w:hyperlink r:id="rId15" w:history="1">
              <w:r w:rsidR="005C4ECB" w:rsidRPr="00C7464E">
                <w:rPr>
                  <w:rStyle w:val="a3"/>
                  <w:rFonts w:ascii="Times New Roman" w:hAnsi="Times New Roman" w:cs="Times New Roman"/>
                  <w:sz w:val="28"/>
                  <w:szCs w:val="28"/>
                </w:rPr>
                <w:t>http://school-int9.ru/</w:t>
              </w:r>
            </w:hyperlink>
          </w:p>
        </w:tc>
      </w:tr>
      <w:tr w:rsidR="005C4ECB" w:rsidRPr="00C7464E" w:rsidTr="005C4ECB">
        <w:trPr>
          <w:trHeight w:val="333"/>
        </w:trPr>
        <w:tc>
          <w:tcPr>
            <w:tcW w:w="9677" w:type="dxa"/>
            <w:gridSpan w:val="4"/>
          </w:tcPr>
          <w:p w:rsidR="005C4ECB" w:rsidRPr="00C7464E" w:rsidRDefault="00BA3417" w:rsidP="00C7464E">
            <w:pPr>
              <w:rPr>
                <w:rFonts w:ascii="Times New Roman" w:hAnsi="Times New Roman" w:cs="Times New Roman"/>
                <w:sz w:val="28"/>
                <w:szCs w:val="28"/>
              </w:rPr>
            </w:pPr>
            <w:hyperlink r:id="rId16" w:history="1">
              <w:r w:rsidR="005C4ECB" w:rsidRPr="00C7464E">
                <w:rPr>
                  <w:rStyle w:val="a3"/>
                  <w:rFonts w:ascii="Times New Roman" w:hAnsi="Times New Roman" w:cs="Times New Roman"/>
                  <w:sz w:val="28"/>
                  <w:szCs w:val="28"/>
                </w:rPr>
                <w:t>http://www.uchportal.ru/</w:t>
              </w:r>
            </w:hyperlink>
          </w:p>
        </w:tc>
      </w:tr>
      <w:tr w:rsidR="005C4ECB" w:rsidRPr="00C7464E" w:rsidTr="005C4ECB">
        <w:trPr>
          <w:trHeight w:val="333"/>
        </w:trPr>
        <w:tc>
          <w:tcPr>
            <w:tcW w:w="9677" w:type="dxa"/>
            <w:gridSpan w:val="4"/>
          </w:tcPr>
          <w:p w:rsidR="005C4ECB" w:rsidRPr="00C7464E" w:rsidRDefault="00BA3417" w:rsidP="00C7464E">
            <w:pPr>
              <w:rPr>
                <w:rFonts w:ascii="Times New Roman" w:hAnsi="Times New Roman" w:cs="Times New Roman"/>
                <w:sz w:val="28"/>
                <w:szCs w:val="28"/>
              </w:rPr>
            </w:pPr>
            <w:hyperlink r:id="rId17" w:history="1">
              <w:r w:rsidR="005C4ECB" w:rsidRPr="00C7464E">
                <w:rPr>
                  <w:rStyle w:val="a3"/>
                  <w:rFonts w:ascii="Times New Roman" w:hAnsi="Times New Roman" w:cs="Times New Roman"/>
                  <w:sz w:val="28"/>
                  <w:szCs w:val="28"/>
                </w:rPr>
                <w:t>http://www.metod-kopilka.ru/nachalnye-klassy.html</w:t>
              </w:r>
            </w:hyperlink>
          </w:p>
        </w:tc>
      </w:tr>
      <w:tr w:rsidR="005C4ECB" w:rsidRPr="00C7464E" w:rsidTr="005C4ECB">
        <w:trPr>
          <w:trHeight w:val="333"/>
        </w:trPr>
        <w:tc>
          <w:tcPr>
            <w:tcW w:w="9677" w:type="dxa"/>
            <w:gridSpan w:val="4"/>
          </w:tcPr>
          <w:p w:rsidR="005C4ECB" w:rsidRPr="00C7464E" w:rsidRDefault="00BA3417" w:rsidP="00C7464E">
            <w:pPr>
              <w:rPr>
                <w:rFonts w:ascii="Times New Roman" w:hAnsi="Times New Roman" w:cs="Times New Roman"/>
                <w:sz w:val="28"/>
                <w:szCs w:val="28"/>
              </w:rPr>
            </w:pPr>
            <w:hyperlink r:id="rId18" w:history="1">
              <w:r w:rsidR="005C4ECB" w:rsidRPr="00C7464E">
                <w:rPr>
                  <w:rStyle w:val="a3"/>
                  <w:rFonts w:ascii="Times New Roman" w:hAnsi="Times New Roman" w:cs="Times New Roman"/>
                  <w:sz w:val="28"/>
                  <w:szCs w:val="28"/>
                </w:rPr>
                <w:t>http://www.prodlenka.org/</w:t>
              </w:r>
            </w:hyperlink>
          </w:p>
        </w:tc>
      </w:tr>
    </w:tbl>
    <w:p w:rsidR="00C346B6" w:rsidRDefault="00C346B6" w:rsidP="00C346B6">
      <w:pPr>
        <w:suppressAutoHyphens/>
        <w:rPr>
          <w:rFonts w:ascii="Times New Roman" w:hAnsi="Times New Roman" w:cs="Times New Roman"/>
          <w:sz w:val="28"/>
          <w:szCs w:val="28"/>
          <w:lang w:eastAsia="ar-SA"/>
        </w:rPr>
      </w:pPr>
    </w:p>
    <w:p w:rsidR="007A5B9C" w:rsidRPr="00C346B6" w:rsidRDefault="007A5B9C" w:rsidP="00C346B6">
      <w:pPr>
        <w:suppressAutoHyphens/>
        <w:jc w:val="both"/>
        <w:rPr>
          <w:rFonts w:ascii="Times New Roman" w:hAnsi="Times New Roman" w:cs="Times New Roman"/>
          <w:i/>
          <w:iCs/>
          <w:sz w:val="28"/>
          <w:szCs w:val="28"/>
          <w:lang w:eastAsia="ar-SA"/>
        </w:rPr>
      </w:pPr>
      <w:r w:rsidRPr="00C346B6">
        <w:rPr>
          <w:rFonts w:ascii="Times New Roman" w:hAnsi="Times New Roman" w:cs="Times New Roman"/>
          <w:sz w:val="28"/>
          <w:szCs w:val="28"/>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7A5B9C" w:rsidRPr="00C7464E" w:rsidRDefault="007A5B9C" w:rsidP="00C7464E">
      <w:pPr>
        <w:jc w:val="both"/>
        <w:rPr>
          <w:rFonts w:ascii="Times New Roman" w:hAnsi="Times New Roman" w:cs="Times New Roman"/>
          <w:sz w:val="28"/>
          <w:szCs w:val="28"/>
        </w:rPr>
      </w:pPr>
      <w:r w:rsidRPr="00C7464E">
        <w:rPr>
          <w:rFonts w:ascii="Times New Roman" w:hAnsi="Times New Roman" w:cs="Times New Roman"/>
          <w:sz w:val="28"/>
          <w:szCs w:val="28"/>
        </w:rPr>
        <w:t>Под информационно-образовательной средой (или ИОС) понимается открытая педагогическая система, сформированная на основе разнообразных информац</w:t>
      </w:r>
      <w:r w:rsidRPr="00C7464E">
        <w:rPr>
          <w:rFonts w:ascii="Times New Roman" w:hAnsi="Times New Roman" w:cs="Times New Roman"/>
          <w:sz w:val="28"/>
          <w:szCs w:val="28"/>
        </w:rPr>
        <w:t>и</w:t>
      </w:r>
      <w:r w:rsidRPr="00C7464E">
        <w:rPr>
          <w:rFonts w:ascii="Times New Roman" w:hAnsi="Times New Roman" w:cs="Times New Roman"/>
          <w:sz w:val="28"/>
          <w:szCs w:val="28"/>
        </w:rPr>
        <w:t>онных образовательных ресурсов, современных информационно-</w:t>
      </w:r>
      <w:r w:rsidRPr="00C7464E">
        <w:rPr>
          <w:rFonts w:ascii="Times New Roman" w:hAnsi="Times New Roman" w:cs="Times New Roman"/>
          <w:sz w:val="28"/>
          <w:szCs w:val="28"/>
        </w:rPr>
        <w:lastRenderedPageBreak/>
        <w:t>телекоммуникационных средств и педагогических технологий, направленных на формирование творческой, социально активной личности, а также компетен</w:t>
      </w:r>
      <w:r w:rsidRPr="00C7464E">
        <w:rPr>
          <w:rFonts w:ascii="Times New Roman" w:hAnsi="Times New Roman" w:cs="Times New Roman"/>
          <w:sz w:val="28"/>
          <w:szCs w:val="28"/>
        </w:rPr>
        <w:t>т</w:t>
      </w:r>
      <w:r w:rsidRPr="00C7464E">
        <w:rPr>
          <w:rFonts w:ascii="Times New Roman" w:hAnsi="Times New Roman" w:cs="Times New Roman"/>
          <w:sz w:val="28"/>
          <w:szCs w:val="28"/>
        </w:rPr>
        <w:t xml:space="preserve">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В школе имеется сайт: </w:t>
      </w:r>
      <w:hyperlink r:id="rId19" w:history="1">
        <w:r w:rsidR="00415625" w:rsidRPr="00E64DE3">
          <w:rPr>
            <w:rStyle w:val="a3"/>
            <w:rFonts w:ascii="Times New Roman" w:hAnsi="Times New Roman" w:cs="Times New Roman"/>
            <w:sz w:val="28"/>
            <w:szCs w:val="28"/>
          </w:rPr>
          <w:t>http://школа-петропавловское.рф/</w:t>
        </w:r>
      </w:hyperlink>
    </w:p>
    <w:p w:rsidR="007A5B9C" w:rsidRPr="00C7464E" w:rsidRDefault="007A5B9C" w:rsidP="00C7464E">
      <w:pPr>
        <w:pStyle w:val="210"/>
        <w:spacing w:line="276" w:lineRule="auto"/>
        <w:ind w:firstLine="709"/>
        <w:rPr>
          <w:szCs w:val="28"/>
        </w:rPr>
      </w:pPr>
      <w:r w:rsidRPr="00C7464E">
        <w:rPr>
          <w:szCs w:val="28"/>
        </w:rPr>
        <w:t>Учреждение обеспечено (100%) учебниками, в том числе и учебниками с электронными приложениями, являющимися их составной частью, учебно – м</w:t>
      </w:r>
      <w:r w:rsidRPr="00C7464E">
        <w:rPr>
          <w:szCs w:val="28"/>
        </w:rPr>
        <w:t>е</w:t>
      </w:r>
      <w:r w:rsidRPr="00C7464E">
        <w:rPr>
          <w:szCs w:val="28"/>
        </w:rPr>
        <w:t>тодической литературы и материалами по всем учебным предметам основной о</w:t>
      </w:r>
      <w:r w:rsidRPr="00C7464E">
        <w:rPr>
          <w:szCs w:val="28"/>
        </w:rPr>
        <w:t>б</w:t>
      </w:r>
      <w:r w:rsidRPr="00C7464E">
        <w:rPr>
          <w:szCs w:val="28"/>
        </w:rPr>
        <w:t>разовательной программы начального общего образования.</w:t>
      </w:r>
    </w:p>
    <w:p w:rsidR="007A5B9C" w:rsidRPr="00C7464E" w:rsidRDefault="007A5B9C" w:rsidP="00C7464E">
      <w:pPr>
        <w:pStyle w:val="210"/>
        <w:spacing w:line="276" w:lineRule="auto"/>
        <w:ind w:firstLine="709"/>
        <w:rPr>
          <w:szCs w:val="28"/>
        </w:rPr>
      </w:pPr>
      <w:r w:rsidRPr="00C7464E">
        <w:rPr>
          <w:szCs w:val="28"/>
        </w:rPr>
        <w:t xml:space="preserve">В МКОУ «Средняя школа с. Петропавловское» используется УМК «Школа России» </w:t>
      </w:r>
      <w:proofErr w:type="gramStart"/>
      <w:r w:rsidRPr="00C7464E">
        <w:rPr>
          <w:szCs w:val="28"/>
        </w:rPr>
        <w:t xml:space="preserve">( </w:t>
      </w:r>
      <w:proofErr w:type="gramEnd"/>
      <w:r w:rsidRPr="00C7464E">
        <w:rPr>
          <w:szCs w:val="28"/>
        </w:rPr>
        <w:t>автор А.А. Плешаков).</w:t>
      </w:r>
    </w:p>
    <w:p w:rsidR="007A5B9C" w:rsidRPr="00C7464E" w:rsidRDefault="007A5B9C" w:rsidP="00C7464E">
      <w:pPr>
        <w:pStyle w:val="25"/>
        <w:shd w:val="clear" w:color="auto" w:fill="auto"/>
        <w:tabs>
          <w:tab w:val="left" w:pos="433"/>
        </w:tabs>
        <w:spacing w:after="0" w:line="276" w:lineRule="auto"/>
        <w:ind w:left="140"/>
        <w:rPr>
          <w:b w:val="0"/>
          <w:sz w:val="28"/>
          <w:szCs w:val="28"/>
        </w:rPr>
      </w:pPr>
      <w:r w:rsidRPr="00C7464E">
        <w:rPr>
          <w:b w:val="0"/>
          <w:sz w:val="28"/>
          <w:szCs w:val="28"/>
        </w:rPr>
        <w:t>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ЭОР.:</w:t>
      </w:r>
    </w:p>
    <w:p w:rsidR="007A5B9C" w:rsidRPr="00C7464E" w:rsidRDefault="007A5B9C" w:rsidP="00650FC1">
      <w:pPr>
        <w:pStyle w:val="25"/>
        <w:numPr>
          <w:ilvl w:val="0"/>
          <w:numId w:val="69"/>
        </w:numPr>
        <w:shd w:val="clear" w:color="auto" w:fill="auto"/>
        <w:tabs>
          <w:tab w:val="left" w:pos="433"/>
        </w:tabs>
        <w:spacing w:after="0" w:line="276" w:lineRule="auto"/>
        <w:ind w:left="140"/>
        <w:rPr>
          <w:sz w:val="28"/>
          <w:szCs w:val="28"/>
        </w:rPr>
      </w:pPr>
      <w:r w:rsidRPr="00C7464E">
        <w:rPr>
          <w:rStyle w:val="afff8"/>
          <w:rFonts w:ascii="Times New Roman" w:hAnsi="Times New Roman" w:cs="Times New Roman"/>
          <w:sz w:val="28"/>
          <w:szCs w:val="28"/>
        </w:rPr>
        <w:t xml:space="preserve">официальный сайт Министерства образования и науки Российской Федерации - </w:t>
      </w:r>
      <w:hyperlink r:id="rId20" w:history="1">
        <w:r w:rsidRPr="00C7464E">
          <w:rPr>
            <w:rStyle w:val="a3"/>
            <w:rFonts w:eastAsia="MS Gothic"/>
            <w:b w:val="0"/>
            <w:bCs w:val="0"/>
            <w:sz w:val="28"/>
            <w:szCs w:val="28"/>
          </w:rPr>
          <w:t>http://www.mon.gov.ru;</w:t>
        </w:r>
      </w:hyperlink>
    </w:p>
    <w:p w:rsidR="007A5B9C" w:rsidRPr="00C7464E" w:rsidRDefault="007A5B9C" w:rsidP="00650FC1">
      <w:pPr>
        <w:pStyle w:val="25"/>
        <w:numPr>
          <w:ilvl w:val="0"/>
          <w:numId w:val="69"/>
        </w:numPr>
        <w:shd w:val="clear" w:color="auto" w:fill="auto"/>
        <w:tabs>
          <w:tab w:val="left" w:pos="423"/>
        </w:tabs>
        <w:spacing w:after="0" w:line="276" w:lineRule="auto"/>
        <w:ind w:left="140"/>
        <w:rPr>
          <w:sz w:val="28"/>
          <w:szCs w:val="28"/>
        </w:rPr>
      </w:pPr>
      <w:r w:rsidRPr="00C7464E">
        <w:rPr>
          <w:rStyle w:val="afff8"/>
          <w:rFonts w:ascii="Times New Roman" w:hAnsi="Times New Roman" w:cs="Times New Roman"/>
          <w:sz w:val="28"/>
          <w:szCs w:val="28"/>
        </w:rPr>
        <w:t>федеральный портал "Российское образование"</w:t>
      </w:r>
    </w:p>
    <w:p w:rsidR="007A5B9C" w:rsidRPr="00C7464E" w:rsidRDefault="00BA3417" w:rsidP="00650FC1">
      <w:pPr>
        <w:pStyle w:val="25"/>
        <w:numPr>
          <w:ilvl w:val="0"/>
          <w:numId w:val="70"/>
        </w:numPr>
        <w:shd w:val="clear" w:color="auto" w:fill="auto"/>
        <w:tabs>
          <w:tab w:val="left" w:pos="134"/>
        </w:tabs>
        <w:spacing w:after="0" w:line="276" w:lineRule="auto"/>
        <w:jc w:val="both"/>
        <w:rPr>
          <w:sz w:val="28"/>
          <w:szCs w:val="28"/>
        </w:rPr>
      </w:pPr>
      <w:hyperlink r:id="rId21" w:history="1">
        <w:r w:rsidR="007A5B9C" w:rsidRPr="00C7464E">
          <w:rPr>
            <w:rStyle w:val="a3"/>
            <w:rFonts w:eastAsia="MS Gothic"/>
            <w:b w:val="0"/>
            <w:bCs w:val="0"/>
            <w:sz w:val="28"/>
            <w:szCs w:val="28"/>
          </w:rPr>
          <w:t>http://www.edu.ru</w:t>
        </w:r>
        <w:r w:rsidR="007A5B9C" w:rsidRPr="00C7464E">
          <w:rPr>
            <w:rStyle w:val="a3"/>
            <w:rFonts w:eastAsia="MS Gothic"/>
            <w:b w:val="0"/>
            <w:bCs w:val="0"/>
            <w:sz w:val="28"/>
            <w:szCs w:val="28"/>
            <w:lang w:val="en-US"/>
          </w:rPr>
          <w:t>;</w:t>
        </w:r>
      </w:hyperlink>
    </w:p>
    <w:p w:rsidR="007A5B9C" w:rsidRPr="00C7464E" w:rsidRDefault="007A5B9C" w:rsidP="00650FC1">
      <w:pPr>
        <w:pStyle w:val="25"/>
        <w:numPr>
          <w:ilvl w:val="0"/>
          <w:numId w:val="69"/>
        </w:numPr>
        <w:shd w:val="clear" w:color="auto" w:fill="auto"/>
        <w:tabs>
          <w:tab w:val="left" w:pos="428"/>
        </w:tabs>
        <w:spacing w:after="0" w:line="276" w:lineRule="auto"/>
        <w:ind w:left="140"/>
        <w:rPr>
          <w:sz w:val="28"/>
          <w:szCs w:val="28"/>
        </w:rPr>
      </w:pPr>
      <w:r w:rsidRPr="00C7464E">
        <w:rPr>
          <w:rStyle w:val="afff8"/>
          <w:rFonts w:ascii="Times New Roman" w:hAnsi="Times New Roman" w:cs="Times New Roman"/>
          <w:sz w:val="28"/>
          <w:szCs w:val="28"/>
        </w:rPr>
        <w:t>информационная система "Единое окно досту</w:t>
      </w:r>
      <w:r w:rsidR="00DB7AEB">
        <w:rPr>
          <w:rStyle w:val="afff8"/>
          <w:rFonts w:ascii="Times New Roman" w:hAnsi="Times New Roman" w:cs="Times New Roman"/>
          <w:sz w:val="28"/>
          <w:szCs w:val="28"/>
        </w:rPr>
        <w:t xml:space="preserve">па к образовательным ресурсам" </w:t>
      </w:r>
    </w:p>
    <w:p w:rsidR="007A5B9C" w:rsidRPr="00C7464E" w:rsidRDefault="00BA3417" w:rsidP="00C7464E">
      <w:pPr>
        <w:pStyle w:val="25"/>
        <w:shd w:val="clear" w:color="auto" w:fill="auto"/>
        <w:spacing w:after="0" w:line="276" w:lineRule="auto"/>
        <w:ind w:left="140"/>
        <w:rPr>
          <w:sz w:val="28"/>
          <w:szCs w:val="28"/>
        </w:rPr>
      </w:pPr>
      <w:hyperlink r:id="rId22" w:history="1">
        <w:r w:rsidR="007A5B9C" w:rsidRPr="00C7464E">
          <w:rPr>
            <w:rStyle w:val="a3"/>
            <w:rFonts w:eastAsia="MS Gothic"/>
            <w:b w:val="0"/>
            <w:bCs w:val="0"/>
            <w:sz w:val="28"/>
            <w:szCs w:val="28"/>
          </w:rPr>
          <w:t>http://window.edu.ru;</w:t>
        </w:r>
      </w:hyperlink>
      <w:r w:rsidR="007A5B9C" w:rsidRPr="00C7464E">
        <w:rPr>
          <w:rStyle w:val="afff8"/>
          <w:rFonts w:ascii="Times New Roman" w:hAnsi="Times New Roman" w:cs="Times New Roman"/>
          <w:sz w:val="28"/>
          <w:szCs w:val="28"/>
        </w:rPr>
        <w:t>едина я коллекция цифровых образовательных ресурсов</w:t>
      </w:r>
    </w:p>
    <w:p w:rsidR="007A5B9C" w:rsidRPr="00C7464E" w:rsidRDefault="00BA3417" w:rsidP="00650FC1">
      <w:pPr>
        <w:pStyle w:val="25"/>
        <w:numPr>
          <w:ilvl w:val="0"/>
          <w:numId w:val="70"/>
        </w:numPr>
        <w:shd w:val="clear" w:color="auto" w:fill="auto"/>
        <w:tabs>
          <w:tab w:val="left" w:pos="274"/>
        </w:tabs>
        <w:spacing w:after="0" w:line="276" w:lineRule="auto"/>
        <w:ind w:left="140"/>
        <w:rPr>
          <w:sz w:val="28"/>
          <w:szCs w:val="28"/>
        </w:rPr>
      </w:pPr>
      <w:hyperlink r:id="rId23" w:history="1">
        <w:r w:rsidR="007A5B9C" w:rsidRPr="00C7464E">
          <w:rPr>
            <w:rStyle w:val="a3"/>
            <w:rFonts w:eastAsia="MS Gothic"/>
            <w:b w:val="0"/>
            <w:bCs w:val="0"/>
            <w:sz w:val="28"/>
            <w:szCs w:val="28"/>
            <w:lang w:val="en-US"/>
          </w:rPr>
          <w:t>http</w:t>
        </w:r>
        <w:r w:rsidR="007A5B9C" w:rsidRPr="00C7464E">
          <w:rPr>
            <w:rStyle w:val="a3"/>
            <w:rFonts w:eastAsia="MS Gothic"/>
            <w:b w:val="0"/>
            <w:bCs w:val="0"/>
            <w:sz w:val="28"/>
            <w:szCs w:val="28"/>
          </w:rPr>
          <w:t>://</w:t>
        </w:r>
        <w:r w:rsidR="007A5B9C" w:rsidRPr="00C7464E">
          <w:rPr>
            <w:rStyle w:val="a3"/>
            <w:rFonts w:eastAsia="MS Gothic"/>
            <w:b w:val="0"/>
            <w:bCs w:val="0"/>
            <w:sz w:val="28"/>
            <w:szCs w:val="28"/>
            <w:lang w:val="en-US"/>
          </w:rPr>
          <w:t>school</w:t>
        </w:r>
        <w:r w:rsidR="007A5B9C" w:rsidRPr="00C7464E">
          <w:rPr>
            <w:rStyle w:val="a3"/>
            <w:rFonts w:eastAsia="MS Gothic"/>
            <w:b w:val="0"/>
            <w:bCs w:val="0"/>
            <w:sz w:val="28"/>
            <w:szCs w:val="28"/>
          </w:rPr>
          <w:t>-</w:t>
        </w:r>
      </w:hyperlink>
      <w:hyperlink r:id="rId24" w:history="1">
        <w:r w:rsidR="007A5B9C" w:rsidRPr="00C7464E">
          <w:rPr>
            <w:rStyle w:val="a3"/>
            <w:rFonts w:eastAsia="MS Gothic"/>
            <w:b w:val="0"/>
            <w:bCs w:val="0"/>
            <w:sz w:val="28"/>
            <w:szCs w:val="28"/>
            <w:lang w:val="en-US"/>
          </w:rPr>
          <w:t>collection</w:t>
        </w:r>
        <w:r w:rsidR="007A5B9C" w:rsidRPr="00C7464E">
          <w:rPr>
            <w:rStyle w:val="a3"/>
            <w:rFonts w:eastAsia="MS Gothic"/>
            <w:b w:val="0"/>
            <w:bCs w:val="0"/>
            <w:sz w:val="28"/>
            <w:szCs w:val="28"/>
          </w:rPr>
          <w:t>.</w:t>
        </w:r>
        <w:proofErr w:type="spellStart"/>
        <w:r w:rsidR="007A5B9C" w:rsidRPr="00C7464E">
          <w:rPr>
            <w:rStyle w:val="a3"/>
            <w:rFonts w:eastAsia="MS Gothic"/>
            <w:b w:val="0"/>
            <w:bCs w:val="0"/>
            <w:sz w:val="28"/>
            <w:szCs w:val="28"/>
            <w:lang w:val="en-US"/>
          </w:rPr>
          <w:t>edu</w:t>
        </w:r>
        <w:proofErr w:type="spellEnd"/>
        <w:r w:rsidR="007A5B9C" w:rsidRPr="00C7464E">
          <w:rPr>
            <w:rStyle w:val="a3"/>
            <w:rFonts w:eastAsia="MS Gothic"/>
            <w:b w:val="0"/>
            <w:bCs w:val="0"/>
            <w:sz w:val="28"/>
            <w:szCs w:val="28"/>
          </w:rPr>
          <w:t>.</w:t>
        </w:r>
        <w:proofErr w:type="spellStart"/>
        <w:r w:rsidR="007A5B9C" w:rsidRPr="00C7464E">
          <w:rPr>
            <w:rStyle w:val="a3"/>
            <w:rFonts w:eastAsia="MS Gothic"/>
            <w:b w:val="0"/>
            <w:bCs w:val="0"/>
            <w:sz w:val="28"/>
            <w:szCs w:val="28"/>
            <w:lang w:val="en-US"/>
          </w:rPr>
          <w:t>ru</w:t>
        </w:r>
        <w:proofErr w:type="spellEnd"/>
        <w:r w:rsidR="007A5B9C" w:rsidRPr="00C7464E">
          <w:rPr>
            <w:rStyle w:val="a3"/>
            <w:rFonts w:eastAsia="MS Gothic"/>
            <w:b w:val="0"/>
            <w:bCs w:val="0"/>
            <w:sz w:val="28"/>
            <w:szCs w:val="28"/>
          </w:rPr>
          <w:t>;</w:t>
        </w:r>
      </w:hyperlink>
    </w:p>
    <w:p w:rsidR="007A5B9C" w:rsidRPr="00C7464E" w:rsidRDefault="007A5B9C" w:rsidP="00650FC1">
      <w:pPr>
        <w:pStyle w:val="25"/>
        <w:numPr>
          <w:ilvl w:val="0"/>
          <w:numId w:val="69"/>
        </w:numPr>
        <w:shd w:val="clear" w:color="auto" w:fill="auto"/>
        <w:tabs>
          <w:tab w:val="left" w:pos="423"/>
        </w:tabs>
        <w:spacing w:after="0" w:line="276" w:lineRule="auto"/>
        <w:ind w:left="140"/>
        <w:rPr>
          <w:sz w:val="28"/>
          <w:szCs w:val="28"/>
        </w:rPr>
      </w:pPr>
      <w:r w:rsidRPr="00C7464E">
        <w:rPr>
          <w:rStyle w:val="afff8"/>
          <w:rFonts w:ascii="Times New Roman" w:hAnsi="Times New Roman" w:cs="Times New Roman"/>
          <w:sz w:val="28"/>
          <w:szCs w:val="28"/>
        </w:rPr>
        <w:t>федеральный центр информационно</w:t>
      </w:r>
      <w:r w:rsidR="005C4ECB" w:rsidRPr="00C7464E">
        <w:rPr>
          <w:rStyle w:val="afff8"/>
          <w:rFonts w:ascii="Times New Roman" w:hAnsi="Times New Roman" w:cs="Times New Roman"/>
          <w:sz w:val="28"/>
          <w:szCs w:val="28"/>
        </w:rPr>
        <w:t>-</w:t>
      </w:r>
      <w:r w:rsidRPr="00C7464E">
        <w:rPr>
          <w:rStyle w:val="afff8"/>
          <w:rFonts w:ascii="Times New Roman" w:hAnsi="Times New Roman" w:cs="Times New Roman"/>
          <w:sz w:val="28"/>
          <w:szCs w:val="28"/>
        </w:rPr>
        <w:softHyphen/>
        <w:t>образовательных ресурсов</w:t>
      </w:r>
    </w:p>
    <w:p w:rsidR="007A5B9C" w:rsidRPr="00C7464E" w:rsidRDefault="00BA3417" w:rsidP="00650FC1">
      <w:pPr>
        <w:pStyle w:val="25"/>
        <w:numPr>
          <w:ilvl w:val="0"/>
          <w:numId w:val="70"/>
        </w:numPr>
        <w:shd w:val="clear" w:color="auto" w:fill="auto"/>
        <w:tabs>
          <w:tab w:val="left" w:pos="134"/>
        </w:tabs>
        <w:spacing w:after="0" w:line="276" w:lineRule="auto"/>
        <w:jc w:val="both"/>
        <w:rPr>
          <w:sz w:val="28"/>
          <w:szCs w:val="28"/>
        </w:rPr>
      </w:pPr>
      <w:hyperlink r:id="rId25" w:history="1">
        <w:r w:rsidR="007A5B9C" w:rsidRPr="00C7464E">
          <w:rPr>
            <w:rStyle w:val="a3"/>
            <w:rFonts w:eastAsia="MS Gothic"/>
            <w:b w:val="0"/>
            <w:bCs w:val="0"/>
            <w:sz w:val="28"/>
            <w:szCs w:val="28"/>
          </w:rPr>
          <w:t>http://fcior.edu.ru</w:t>
        </w:r>
        <w:r w:rsidR="007A5B9C" w:rsidRPr="00C7464E">
          <w:rPr>
            <w:rStyle w:val="a3"/>
            <w:rFonts w:eastAsia="MS Gothic"/>
            <w:b w:val="0"/>
            <w:bCs w:val="0"/>
            <w:sz w:val="28"/>
            <w:szCs w:val="28"/>
            <w:lang w:val="en-US"/>
          </w:rPr>
          <w:t>;</w:t>
        </w:r>
      </w:hyperlink>
    </w:p>
    <w:p w:rsidR="007A5B9C" w:rsidRDefault="007A5B9C" w:rsidP="00C346B6">
      <w:pPr>
        <w:pStyle w:val="210"/>
        <w:spacing w:line="276" w:lineRule="auto"/>
        <w:ind w:firstLine="709"/>
        <w:rPr>
          <w:szCs w:val="28"/>
        </w:rPr>
      </w:pPr>
      <w:r w:rsidRPr="00C7464E">
        <w:rPr>
          <w:szCs w:val="28"/>
        </w:rPr>
        <w:t>Библиотека  укомплектована печатными образовательными ресурсами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w:t>
      </w:r>
      <w:r w:rsidRPr="00C7464E">
        <w:rPr>
          <w:szCs w:val="28"/>
        </w:rPr>
        <w:t>н</w:t>
      </w:r>
      <w:r w:rsidRPr="00C7464E">
        <w:rPr>
          <w:szCs w:val="28"/>
        </w:rPr>
        <w:t>ную и научно-популярную литературу, справочно – библиографические и пери</w:t>
      </w:r>
      <w:r w:rsidRPr="00C7464E">
        <w:rPr>
          <w:szCs w:val="28"/>
        </w:rPr>
        <w:t>о</w:t>
      </w:r>
      <w:r w:rsidRPr="00C7464E">
        <w:rPr>
          <w:szCs w:val="28"/>
        </w:rPr>
        <w:t>дические издания, сопровождающие реализацию основной образовательной пр</w:t>
      </w:r>
      <w:r w:rsidRPr="00C7464E">
        <w:rPr>
          <w:szCs w:val="28"/>
        </w:rPr>
        <w:t>о</w:t>
      </w:r>
      <w:r w:rsidRPr="00C7464E">
        <w:rPr>
          <w:szCs w:val="28"/>
        </w:rPr>
        <w:t xml:space="preserve">граммы </w:t>
      </w:r>
      <w:r w:rsidR="00C346B6">
        <w:rPr>
          <w:szCs w:val="28"/>
        </w:rPr>
        <w:t>начального общего образования.</w:t>
      </w:r>
    </w:p>
    <w:p w:rsidR="00DB7AEB" w:rsidRPr="00C346B6" w:rsidRDefault="00DB7AEB" w:rsidP="00C346B6">
      <w:pPr>
        <w:pStyle w:val="210"/>
        <w:spacing w:line="276" w:lineRule="auto"/>
        <w:ind w:firstLine="709"/>
        <w:rPr>
          <w:szCs w:val="28"/>
        </w:rPr>
      </w:pPr>
      <w:r w:rsidRPr="00C346B6">
        <w:rPr>
          <w:bCs/>
          <w:iCs/>
          <w:spacing w:val="-4"/>
          <w:szCs w:val="28"/>
        </w:rPr>
        <w:t>Необходимое для использования ИКТ оборудование</w:t>
      </w:r>
      <w:r>
        <w:rPr>
          <w:b/>
          <w:bCs/>
          <w:iCs/>
          <w:spacing w:val="-4"/>
          <w:szCs w:val="28"/>
        </w:rPr>
        <w:t xml:space="preserve"> </w:t>
      </w:r>
      <w:r w:rsidRPr="00C7464E">
        <w:rPr>
          <w:spacing w:val="2"/>
          <w:szCs w:val="28"/>
        </w:rPr>
        <w:t xml:space="preserve">отвечает </w:t>
      </w:r>
      <w:proofErr w:type="gramStart"/>
      <w:r w:rsidRPr="00C7464E">
        <w:rPr>
          <w:spacing w:val="2"/>
          <w:szCs w:val="28"/>
        </w:rPr>
        <w:t>современным</w:t>
      </w:r>
      <w:proofErr w:type="gramEnd"/>
    </w:p>
    <w:p w:rsidR="007A5B9C" w:rsidRPr="00C7464E" w:rsidRDefault="007A5B9C" w:rsidP="00DB7AEB">
      <w:pPr>
        <w:pStyle w:val="afe"/>
        <w:spacing w:line="276" w:lineRule="auto"/>
        <w:ind w:firstLine="0"/>
        <w:rPr>
          <w:rFonts w:ascii="Times New Roman" w:hAnsi="Times New Roman" w:cs="Times New Roman"/>
          <w:color w:val="auto"/>
          <w:sz w:val="28"/>
          <w:szCs w:val="28"/>
        </w:rPr>
      </w:pPr>
      <w:r w:rsidRPr="00C7464E">
        <w:rPr>
          <w:rFonts w:ascii="Times New Roman" w:hAnsi="Times New Roman" w:cs="Times New Roman"/>
          <w:color w:val="auto"/>
          <w:spacing w:val="2"/>
          <w:sz w:val="28"/>
          <w:szCs w:val="28"/>
        </w:rPr>
        <w:t xml:space="preserve"> требованиям и обеспечивает ис</w:t>
      </w:r>
      <w:r w:rsidRPr="00C7464E">
        <w:rPr>
          <w:rFonts w:ascii="Times New Roman" w:hAnsi="Times New Roman" w:cs="Times New Roman"/>
          <w:color w:val="auto"/>
          <w:sz w:val="28"/>
          <w:szCs w:val="28"/>
        </w:rPr>
        <w:t>пользование ИКТ:</w:t>
      </w:r>
    </w:p>
    <w:p w:rsidR="007A5B9C" w:rsidRPr="00C7464E" w:rsidRDefault="007A5B9C" w:rsidP="00C7464E">
      <w:pPr>
        <w:pStyle w:val="210"/>
        <w:spacing w:line="276" w:lineRule="auto"/>
        <w:ind w:firstLine="851"/>
        <w:rPr>
          <w:szCs w:val="28"/>
        </w:rPr>
      </w:pPr>
      <w:r w:rsidRPr="00C7464E">
        <w:rPr>
          <w:szCs w:val="28"/>
        </w:rPr>
        <w:t>в учебной деятельности;</w:t>
      </w:r>
    </w:p>
    <w:p w:rsidR="007A5B9C" w:rsidRPr="00C7464E" w:rsidRDefault="007A5B9C" w:rsidP="00C7464E">
      <w:pPr>
        <w:pStyle w:val="210"/>
        <w:spacing w:line="276" w:lineRule="auto"/>
        <w:ind w:firstLine="851"/>
        <w:rPr>
          <w:szCs w:val="28"/>
        </w:rPr>
      </w:pPr>
      <w:r w:rsidRPr="00C7464E">
        <w:rPr>
          <w:szCs w:val="28"/>
        </w:rPr>
        <w:t>во внеурочной деятельности;</w:t>
      </w:r>
    </w:p>
    <w:p w:rsidR="007A5B9C" w:rsidRPr="00C7464E" w:rsidRDefault="007A5B9C" w:rsidP="00C7464E">
      <w:pPr>
        <w:pStyle w:val="210"/>
        <w:spacing w:line="276" w:lineRule="auto"/>
        <w:ind w:firstLine="851"/>
        <w:rPr>
          <w:szCs w:val="28"/>
        </w:rPr>
      </w:pPr>
      <w:r w:rsidRPr="00C7464E">
        <w:rPr>
          <w:szCs w:val="28"/>
        </w:rPr>
        <w:t>в естественно</w:t>
      </w:r>
      <w:r w:rsidRPr="00C7464E">
        <w:rPr>
          <w:szCs w:val="28"/>
        </w:rPr>
        <w:softHyphen/>
        <w:t>научной деятельности;</w:t>
      </w:r>
    </w:p>
    <w:p w:rsidR="007A5B9C" w:rsidRPr="00C7464E" w:rsidRDefault="007A5B9C" w:rsidP="00C7464E">
      <w:pPr>
        <w:pStyle w:val="210"/>
        <w:spacing w:line="276" w:lineRule="auto"/>
        <w:ind w:firstLine="851"/>
        <w:rPr>
          <w:szCs w:val="28"/>
        </w:rPr>
      </w:pPr>
      <w:r w:rsidRPr="00C7464E">
        <w:rPr>
          <w:szCs w:val="28"/>
        </w:rPr>
        <w:t>при измерении, контроле и оценке результатов образования;</w:t>
      </w:r>
    </w:p>
    <w:p w:rsidR="007A5B9C" w:rsidRPr="00C7464E" w:rsidRDefault="007A5B9C" w:rsidP="00C7464E">
      <w:pPr>
        <w:pStyle w:val="210"/>
        <w:spacing w:line="276" w:lineRule="auto"/>
        <w:ind w:firstLine="851"/>
        <w:rPr>
          <w:szCs w:val="28"/>
        </w:rPr>
      </w:pPr>
      <w:r w:rsidRPr="00C7464E">
        <w:rPr>
          <w:szCs w:val="28"/>
        </w:rPr>
        <w:t>в административной деятельности, включая дистанционное взаимоде</w:t>
      </w:r>
      <w:r w:rsidRPr="00C7464E">
        <w:rPr>
          <w:szCs w:val="28"/>
        </w:rPr>
        <w:t>й</w:t>
      </w:r>
      <w:r w:rsidRPr="00C7464E">
        <w:rPr>
          <w:szCs w:val="28"/>
        </w:rPr>
        <w:t>ствие всех участников образовательных отношений</w:t>
      </w:r>
      <w:r w:rsidRPr="00C7464E">
        <w:rPr>
          <w:spacing w:val="2"/>
          <w:szCs w:val="28"/>
        </w:rPr>
        <w:t>, в том числе в рамках д</w:t>
      </w:r>
      <w:r w:rsidRPr="00C7464E">
        <w:rPr>
          <w:spacing w:val="2"/>
          <w:szCs w:val="28"/>
        </w:rPr>
        <w:t>и</w:t>
      </w:r>
      <w:r w:rsidRPr="00C7464E">
        <w:rPr>
          <w:spacing w:val="2"/>
          <w:szCs w:val="28"/>
        </w:rPr>
        <w:lastRenderedPageBreak/>
        <w:t xml:space="preserve">станционного образования, а также дистанционное взаимодействие </w:t>
      </w:r>
      <w:r w:rsidRPr="00C7464E">
        <w:rPr>
          <w:szCs w:val="28"/>
        </w:rPr>
        <w:t xml:space="preserve"> образов</w:t>
      </w:r>
      <w:r w:rsidRPr="00C7464E">
        <w:rPr>
          <w:szCs w:val="28"/>
        </w:rPr>
        <w:t>а</w:t>
      </w:r>
      <w:r w:rsidRPr="00C7464E">
        <w:rPr>
          <w:szCs w:val="28"/>
        </w:rPr>
        <w:t xml:space="preserve">тельной </w:t>
      </w:r>
      <w:r w:rsidRPr="00C7464E">
        <w:rPr>
          <w:spacing w:val="2"/>
          <w:szCs w:val="28"/>
        </w:rPr>
        <w:t>организации</w:t>
      </w:r>
      <w:r w:rsidRPr="00C7464E">
        <w:rPr>
          <w:szCs w:val="28"/>
        </w:rPr>
        <w:t xml:space="preserve"> с другими организациями социальной сферы и органами управления.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532"/>
        <w:gridCol w:w="2375"/>
      </w:tblGrid>
      <w:tr w:rsidR="007A5B9C" w:rsidRPr="00C7464E" w:rsidTr="008C5FB9">
        <w:tc>
          <w:tcPr>
            <w:tcW w:w="981"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pStyle w:val="afe"/>
              <w:spacing w:line="276" w:lineRule="auto"/>
              <w:ind w:firstLine="0"/>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 </w:t>
            </w:r>
            <w:proofErr w:type="gramStart"/>
            <w:r w:rsidRPr="00C7464E">
              <w:rPr>
                <w:rFonts w:ascii="Times New Roman" w:hAnsi="Times New Roman" w:cs="Times New Roman"/>
                <w:color w:val="auto"/>
                <w:sz w:val="28"/>
                <w:szCs w:val="28"/>
              </w:rPr>
              <w:t>п</w:t>
            </w:r>
            <w:proofErr w:type="gramEnd"/>
            <w:r w:rsidRPr="00C7464E">
              <w:rPr>
                <w:rFonts w:ascii="Times New Roman" w:hAnsi="Times New Roman" w:cs="Times New Roman"/>
                <w:color w:val="auto"/>
                <w:sz w:val="28"/>
                <w:szCs w:val="28"/>
              </w:rPr>
              <w:t>/п</w:t>
            </w:r>
          </w:p>
        </w:tc>
        <w:tc>
          <w:tcPr>
            <w:tcW w:w="6532"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pStyle w:val="afe"/>
              <w:spacing w:line="276" w:lineRule="auto"/>
              <w:ind w:firstLine="0"/>
              <w:jc w:val="center"/>
              <w:rPr>
                <w:rFonts w:ascii="Times New Roman" w:hAnsi="Times New Roman" w:cs="Times New Roman"/>
                <w:color w:val="auto"/>
                <w:sz w:val="28"/>
                <w:szCs w:val="28"/>
              </w:rPr>
            </w:pPr>
            <w:r w:rsidRPr="00C7464E">
              <w:rPr>
                <w:rFonts w:ascii="Times New Roman" w:hAnsi="Times New Roman" w:cs="Times New Roman"/>
                <w:color w:val="auto"/>
                <w:sz w:val="28"/>
                <w:szCs w:val="28"/>
              </w:rPr>
              <w:t>Параметры</w:t>
            </w:r>
          </w:p>
        </w:tc>
        <w:tc>
          <w:tcPr>
            <w:tcW w:w="2375"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pStyle w:val="afe"/>
              <w:spacing w:line="276" w:lineRule="auto"/>
              <w:ind w:firstLine="0"/>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Количество </w:t>
            </w:r>
          </w:p>
        </w:tc>
      </w:tr>
      <w:tr w:rsidR="007A5B9C" w:rsidRPr="00C7464E" w:rsidTr="008C5FB9">
        <w:tc>
          <w:tcPr>
            <w:tcW w:w="981" w:type="dxa"/>
            <w:vMerge w:val="restart"/>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pStyle w:val="afe"/>
              <w:spacing w:line="276" w:lineRule="auto"/>
              <w:ind w:firstLine="0"/>
              <w:rPr>
                <w:rFonts w:ascii="Times New Roman" w:hAnsi="Times New Roman" w:cs="Times New Roman"/>
                <w:color w:val="auto"/>
                <w:sz w:val="28"/>
                <w:szCs w:val="28"/>
              </w:rPr>
            </w:pPr>
            <w:r w:rsidRPr="00C7464E">
              <w:rPr>
                <w:rFonts w:ascii="Times New Roman" w:hAnsi="Times New Roman" w:cs="Times New Roman"/>
                <w:color w:val="auto"/>
                <w:sz w:val="28"/>
                <w:szCs w:val="28"/>
              </w:rPr>
              <w:t>1</w:t>
            </w:r>
          </w:p>
        </w:tc>
        <w:tc>
          <w:tcPr>
            <w:tcW w:w="6532"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pStyle w:val="afe"/>
              <w:spacing w:line="276" w:lineRule="auto"/>
              <w:ind w:firstLine="0"/>
              <w:rPr>
                <w:rFonts w:ascii="Times New Roman" w:hAnsi="Times New Roman" w:cs="Times New Roman"/>
                <w:color w:val="auto"/>
                <w:sz w:val="28"/>
                <w:szCs w:val="28"/>
              </w:rPr>
            </w:pPr>
            <w:r w:rsidRPr="00C7464E">
              <w:rPr>
                <w:rFonts w:ascii="Times New Roman" w:hAnsi="Times New Roman" w:cs="Times New Roman"/>
                <w:color w:val="auto"/>
                <w:sz w:val="28"/>
                <w:szCs w:val="28"/>
              </w:rPr>
              <w:t>Количество компьютеров</w:t>
            </w:r>
            <w:proofErr w:type="gramStart"/>
            <w:r w:rsidRPr="00C7464E">
              <w:rPr>
                <w:rFonts w:ascii="Times New Roman" w:hAnsi="Times New Roman" w:cs="Times New Roman"/>
                <w:color w:val="auto"/>
                <w:sz w:val="28"/>
                <w:szCs w:val="28"/>
              </w:rPr>
              <w:t xml:space="preserve"> ,</w:t>
            </w:r>
            <w:proofErr w:type="gramEnd"/>
            <w:r w:rsidRPr="00C7464E">
              <w:rPr>
                <w:rFonts w:ascii="Times New Roman" w:hAnsi="Times New Roman" w:cs="Times New Roman"/>
                <w:color w:val="auto"/>
                <w:sz w:val="28"/>
                <w:szCs w:val="28"/>
              </w:rPr>
              <w:t xml:space="preserve"> используемых в преп</w:t>
            </w:r>
            <w:r w:rsidRPr="00C7464E">
              <w:rPr>
                <w:rFonts w:ascii="Times New Roman" w:hAnsi="Times New Roman" w:cs="Times New Roman"/>
                <w:color w:val="auto"/>
                <w:sz w:val="28"/>
                <w:szCs w:val="28"/>
              </w:rPr>
              <w:t>о</w:t>
            </w:r>
            <w:r w:rsidRPr="00C7464E">
              <w:rPr>
                <w:rFonts w:ascii="Times New Roman" w:hAnsi="Times New Roman" w:cs="Times New Roman"/>
                <w:color w:val="auto"/>
                <w:sz w:val="28"/>
                <w:szCs w:val="28"/>
              </w:rPr>
              <w:t xml:space="preserve">давательской деятельности </w:t>
            </w:r>
          </w:p>
        </w:tc>
        <w:tc>
          <w:tcPr>
            <w:tcW w:w="2375"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pStyle w:val="afe"/>
              <w:spacing w:line="276" w:lineRule="auto"/>
              <w:ind w:firstLine="0"/>
              <w:rPr>
                <w:rFonts w:ascii="Times New Roman" w:hAnsi="Times New Roman" w:cs="Times New Roman"/>
                <w:color w:val="auto"/>
                <w:sz w:val="28"/>
                <w:szCs w:val="28"/>
              </w:rPr>
            </w:pPr>
            <w:r w:rsidRPr="00C7464E">
              <w:rPr>
                <w:rFonts w:ascii="Times New Roman" w:hAnsi="Times New Roman" w:cs="Times New Roman"/>
                <w:color w:val="auto"/>
                <w:sz w:val="28"/>
                <w:szCs w:val="28"/>
              </w:rPr>
              <w:t>9</w:t>
            </w:r>
          </w:p>
        </w:tc>
      </w:tr>
      <w:tr w:rsidR="007A5B9C" w:rsidRPr="00C7464E" w:rsidTr="008C5FB9">
        <w:tc>
          <w:tcPr>
            <w:tcW w:w="0" w:type="auto"/>
            <w:vMerge/>
            <w:tcBorders>
              <w:top w:val="single" w:sz="4" w:space="0" w:color="auto"/>
              <w:left w:val="single" w:sz="4" w:space="0" w:color="auto"/>
              <w:bottom w:val="single" w:sz="4" w:space="0" w:color="auto"/>
              <w:right w:val="single" w:sz="4" w:space="0" w:color="auto"/>
            </w:tcBorders>
            <w:vAlign w:val="center"/>
            <w:hideMark/>
          </w:tcPr>
          <w:p w:rsidR="007A5B9C" w:rsidRPr="00C7464E" w:rsidRDefault="007A5B9C" w:rsidP="00C7464E">
            <w:pPr>
              <w:rPr>
                <w:rFonts w:ascii="Times New Roman" w:hAnsi="Times New Roman" w:cs="Times New Roman"/>
                <w:sz w:val="28"/>
                <w:szCs w:val="28"/>
              </w:rPr>
            </w:pPr>
          </w:p>
        </w:tc>
        <w:tc>
          <w:tcPr>
            <w:tcW w:w="6532"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pStyle w:val="afe"/>
              <w:spacing w:line="276" w:lineRule="auto"/>
              <w:ind w:firstLine="0"/>
              <w:rPr>
                <w:rFonts w:ascii="Times New Roman" w:hAnsi="Times New Roman" w:cs="Times New Roman"/>
                <w:color w:val="auto"/>
                <w:sz w:val="28"/>
                <w:szCs w:val="28"/>
              </w:rPr>
            </w:pPr>
            <w:r w:rsidRPr="00C7464E">
              <w:rPr>
                <w:rFonts w:ascii="Times New Roman" w:hAnsi="Times New Roman" w:cs="Times New Roman"/>
                <w:color w:val="auto"/>
                <w:sz w:val="28"/>
                <w:szCs w:val="28"/>
              </w:rPr>
              <w:t>В учебных кабинетах</w:t>
            </w:r>
          </w:p>
        </w:tc>
        <w:tc>
          <w:tcPr>
            <w:tcW w:w="2375"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pStyle w:val="afe"/>
              <w:spacing w:line="276" w:lineRule="auto"/>
              <w:ind w:firstLine="0"/>
              <w:rPr>
                <w:rFonts w:ascii="Times New Roman" w:hAnsi="Times New Roman" w:cs="Times New Roman"/>
                <w:color w:val="auto"/>
                <w:sz w:val="28"/>
                <w:szCs w:val="28"/>
              </w:rPr>
            </w:pPr>
            <w:r w:rsidRPr="00C7464E">
              <w:rPr>
                <w:rFonts w:ascii="Times New Roman" w:hAnsi="Times New Roman" w:cs="Times New Roman"/>
                <w:color w:val="auto"/>
                <w:sz w:val="28"/>
                <w:szCs w:val="28"/>
              </w:rPr>
              <w:t>9</w:t>
            </w:r>
          </w:p>
        </w:tc>
      </w:tr>
      <w:tr w:rsidR="007A5B9C" w:rsidRPr="00C7464E" w:rsidTr="008C5FB9">
        <w:tc>
          <w:tcPr>
            <w:tcW w:w="0" w:type="auto"/>
            <w:vMerge/>
            <w:tcBorders>
              <w:top w:val="single" w:sz="4" w:space="0" w:color="auto"/>
              <w:left w:val="single" w:sz="4" w:space="0" w:color="auto"/>
              <w:bottom w:val="single" w:sz="4" w:space="0" w:color="auto"/>
              <w:right w:val="single" w:sz="4" w:space="0" w:color="auto"/>
            </w:tcBorders>
            <w:vAlign w:val="center"/>
            <w:hideMark/>
          </w:tcPr>
          <w:p w:rsidR="007A5B9C" w:rsidRPr="00C7464E" w:rsidRDefault="007A5B9C" w:rsidP="00C7464E">
            <w:pPr>
              <w:rPr>
                <w:rFonts w:ascii="Times New Roman" w:hAnsi="Times New Roman" w:cs="Times New Roman"/>
                <w:sz w:val="28"/>
                <w:szCs w:val="28"/>
              </w:rPr>
            </w:pPr>
          </w:p>
        </w:tc>
        <w:tc>
          <w:tcPr>
            <w:tcW w:w="6532"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pStyle w:val="afe"/>
              <w:spacing w:line="276" w:lineRule="auto"/>
              <w:ind w:firstLine="0"/>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В управлении </w:t>
            </w:r>
          </w:p>
        </w:tc>
        <w:tc>
          <w:tcPr>
            <w:tcW w:w="2375"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pStyle w:val="afe"/>
              <w:spacing w:line="276" w:lineRule="auto"/>
              <w:ind w:firstLine="0"/>
              <w:rPr>
                <w:rFonts w:ascii="Times New Roman" w:hAnsi="Times New Roman" w:cs="Times New Roman"/>
                <w:color w:val="auto"/>
                <w:sz w:val="28"/>
                <w:szCs w:val="28"/>
              </w:rPr>
            </w:pPr>
            <w:r w:rsidRPr="00C7464E">
              <w:rPr>
                <w:rFonts w:ascii="Times New Roman" w:hAnsi="Times New Roman" w:cs="Times New Roman"/>
                <w:color w:val="auto"/>
                <w:sz w:val="28"/>
                <w:szCs w:val="28"/>
              </w:rPr>
              <w:t>2</w:t>
            </w:r>
          </w:p>
        </w:tc>
      </w:tr>
      <w:tr w:rsidR="007A5B9C" w:rsidRPr="00C7464E" w:rsidTr="008C5FB9">
        <w:tc>
          <w:tcPr>
            <w:tcW w:w="981"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pStyle w:val="afe"/>
              <w:spacing w:line="276" w:lineRule="auto"/>
              <w:ind w:firstLine="0"/>
              <w:rPr>
                <w:rFonts w:ascii="Times New Roman" w:hAnsi="Times New Roman" w:cs="Times New Roman"/>
                <w:color w:val="auto"/>
                <w:sz w:val="28"/>
                <w:szCs w:val="28"/>
              </w:rPr>
            </w:pPr>
            <w:r w:rsidRPr="00C7464E">
              <w:rPr>
                <w:rFonts w:ascii="Times New Roman" w:hAnsi="Times New Roman" w:cs="Times New Roman"/>
                <w:color w:val="auto"/>
                <w:sz w:val="28"/>
                <w:szCs w:val="28"/>
              </w:rPr>
              <w:t>2</w:t>
            </w:r>
          </w:p>
        </w:tc>
        <w:tc>
          <w:tcPr>
            <w:tcW w:w="6532"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pStyle w:val="afe"/>
              <w:spacing w:line="276" w:lineRule="auto"/>
              <w:ind w:firstLine="0"/>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Наличие локальной сети </w:t>
            </w:r>
          </w:p>
        </w:tc>
        <w:tc>
          <w:tcPr>
            <w:tcW w:w="2375"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pStyle w:val="afe"/>
              <w:spacing w:line="276" w:lineRule="auto"/>
              <w:ind w:firstLine="0"/>
              <w:rPr>
                <w:rFonts w:ascii="Times New Roman" w:hAnsi="Times New Roman" w:cs="Times New Roman"/>
                <w:color w:val="auto"/>
                <w:sz w:val="28"/>
                <w:szCs w:val="28"/>
              </w:rPr>
            </w:pPr>
            <w:r w:rsidRPr="00C7464E">
              <w:rPr>
                <w:rFonts w:ascii="Times New Roman" w:hAnsi="Times New Roman" w:cs="Times New Roman"/>
                <w:color w:val="auto"/>
                <w:sz w:val="28"/>
                <w:szCs w:val="28"/>
              </w:rPr>
              <w:t xml:space="preserve">Имеется </w:t>
            </w:r>
          </w:p>
        </w:tc>
      </w:tr>
      <w:tr w:rsidR="007A5B9C" w:rsidRPr="00C7464E" w:rsidTr="008C5FB9">
        <w:tc>
          <w:tcPr>
            <w:tcW w:w="981"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pStyle w:val="afe"/>
              <w:spacing w:line="276" w:lineRule="auto"/>
              <w:ind w:firstLine="0"/>
              <w:rPr>
                <w:rFonts w:ascii="Times New Roman" w:hAnsi="Times New Roman" w:cs="Times New Roman"/>
                <w:color w:val="auto"/>
                <w:sz w:val="28"/>
                <w:szCs w:val="28"/>
              </w:rPr>
            </w:pPr>
            <w:r w:rsidRPr="00C7464E">
              <w:rPr>
                <w:rFonts w:ascii="Times New Roman" w:hAnsi="Times New Roman" w:cs="Times New Roman"/>
                <w:color w:val="auto"/>
                <w:sz w:val="28"/>
                <w:szCs w:val="28"/>
              </w:rPr>
              <w:t>3</w:t>
            </w:r>
          </w:p>
        </w:tc>
        <w:tc>
          <w:tcPr>
            <w:tcW w:w="6532"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pStyle w:val="afe"/>
              <w:spacing w:line="276" w:lineRule="auto"/>
              <w:ind w:firstLine="0"/>
              <w:rPr>
                <w:rFonts w:ascii="Times New Roman" w:hAnsi="Times New Roman" w:cs="Times New Roman"/>
                <w:color w:val="auto"/>
                <w:sz w:val="28"/>
                <w:szCs w:val="28"/>
              </w:rPr>
            </w:pPr>
            <w:r w:rsidRPr="00C7464E">
              <w:rPr>
                <w:rFonts w:ascii="Times New Roman" w:hAnsi="Times New Roman" w:cs="Times New Roman"/>
                <w:color w:val="auto"/>
                <w:sz w:val="28"/>
                <w:szCs w:val="28"/>
              </w:rPr>
              <w:t>Использование сети Интернет в учебном процессе (количество компьютеров с выходом в Интернет)</w:t>
            </w:r>
          </w:p>
        </w:tc>
        <w:tc>
          <w:tcPr>
            <w:tcW w:w="2375" w:type="dxa"/>
            <w:tcBorders>
              <w:top w:val="single" w:sz="4" w:space="0" w:color="auto"/>
              <w:left w:val="single" w:sz="4" w:space="0" w:color="auto"/>
              <w:bottom w:val="single" w:sz="4" w:space="0" w:color="auto"/>
              <w:right w:val="single" w:sz="4" w:space="0" w:color="auto"/>
            </w:tcBorders>
            <w:hideMark/>
          </w:tcPr>
          <w:p w:rsidR="007A5B9C" w:rsidRPr="00C7464E" w:rsidRDefault="007A5B9C" w:rsidP="00C7464E">
            <w:pPr>
              <w:pStyle w:val="afe"/>
              <w:spacing w:line="276" w:lineRule="auto"/>
              <w:ind w:firstLine="0"/>
              <w:rPr>
                <w:rFonts w:ascii="Times New Roman" w:hAnsi="Times New Roman" w:cs="Times New Roman"/>
                <w:color w:val="auto"/>
                <w:sz w:val="28"/>
                <w:szCs w:val="28"/>
              </w:rPr>
            </w:pPr>
            <w:r w:rsidRPr="00C7464E">
              <w:rPr>
                <w:rFonts w:ascii="Times New Roman" w:hAnsi="Times New Roman" w:cs="Times New Roman"/>
                <w:color w:val="auto"/>
                <w:sz w:val="28"/>
                <w:szCs w:val="28"/>
              </w:rPr>
              <w:t>9</w:t>
            </w:r>
          </w:p>
        </w:tc>
      </w:tr>
    </w:tbl>
    <w:p w:rsidR="007A5B9C" w:rsidRPr="00C7464E" w:rsidRDefault="005C4ECB" w:rsidP="00C7464E">
      <w:pPr>
        <w:pStyle w:val="3"/>
        <w:spacing w:line="276" w:lineRule="auto"/>
        <w:ind w:left="142"/>
        <w:jc w:val="left"/>
      </w:pPr>
      <w:bookmarkStart w:id="171" w:name="_Toc410964363"/>
      <w:bookmarkStart w:id="172" w:name="_Toc410963397"/>
      <w:bookmarkStart w:id="173" w:name="_Toc288410711"/>
      <w:bookmarkStart w:id="174" w:name="_Toc288410582"/>
      <w:bookmarkStart w:id="175" w:name="_Toc288394115"/>
      <w:r w:rsidRPr="00C7464E">
        <w:t>3.4.6.</w:t>
      </w:r>
      <w:r w:rsidR="007A5B9C" w:rsidRPr="00C7464E">
        <w:t>Механизмы достижения целевых ориентиров в системе условий</w:t>
      </w:r>
      <w:bookmarkEnd w:id="171"/>
      <w:bookmarkEnd w:id="172"/>
    </w:p>
    <w:p w:rsidR="007A5B9C" w:rsidRPr="00C7464E" w:rsidRDefault="007A5B9C" w:rsidP="00DB7AEB">
      <w:pPr>
        <w:spacing w:after="0"/>
        <w:ind w:firstLine="709"/>
        <w:jc w:val="both"/>
        <w:rPr>
          <w:rFonts w:ascii="Times New Roman" w:hAnsi="Times New Roman" w:cs="Times New Roman"/>
          <w:sz w:val="28"/>
          <w:szCs w:val="28"/>
        </w:rPr>
      </w:pPr>
      <w:r w:rsidRPr="00C7464E">
        <w:rPr>
          <w:rFonts w:ascii="Times New Roman" w:hAnsi="Times New Roman" w:cs="Times New Roman"/>
          <w:sz w:val="28"/>
          <w:szCs w:val="28"/>
        </w:rPr>
        <w:t>Определяя в качестве главных составляющих нового качества общего обр</w:t>
      </w:r>
      <w:r w:rsidRPr="00C7464E">
        <w:rPr>
          <w:rFonts w:ascii="Times New Roman" w:hAnsi="Times New Roman" w:cs="Times New Roman"/>
          <w:sz w:val="28"/>
          <w:szCs w:val="28"/>
        </w:rPr>
        <w:t>а</w:t>
      </w:r>
      <w:r w:rsidRPr="00C7464E">
        <w:rPr>
          <w:rFonts w:ascii="Times New Roman" w:hAnsi="Times New Roman" w:cs="Times New Roman"/>
          <w:sz w:val="28"/>
          <w:szCs w:val="28"/>
        </w:rPr>
        <w:t>зования уровень профессионального мастерства педагогических кадров</w:t>
      </w:r>
      <w:proofErr w:type="gramStart"/>
      <w:r w:rsidRPr="00C7464E">
        <w:rPr>
          <w:rFonts w:ascii="Times New Roman" w:hAnsi="Times New Roman" w:cs="Times New Roman"/>
          <w:sz w:val="28"/>
          <w:szCs w:val="28"/>
        </w:rPr>
        <w:t>.</w:t>
      </w:r>
      <w:proofErr w:type="gramEnd"/>
      <w:r w:rsidR="00DB7AEB">
        <w:rPr>
          <w:rFonts w:ascii="Times New Roman" w:hAnsi="Times New Roman" w:cs="Times New Roman"/>
          <w:sz w:val="28"/>
          <w:szCs w:val="28"/>
        </w:rPr>
        <w:t xml:space="preserve"> </w:t>
      </w:r>
      <w:proofErr w:type="gramStart"/>
      <w:r w:rsidRPr="00C7464E">
        <w:rPr>
          <w:rFonts w:ascii="Times New Roman" w:hAnsi="Times New Roman" w:cs="Times New Roman"/>
          <w:sz w:val="28"/>
          <w:szCs w:val="28"/>
        </w:rPr>
        <w:t>а</w:t>
      </w:r>
      <w:proofErr w:type="gramEnd"/>
      <w:r w:rsidRPr="00C7464E">
        <w:rPr>
          <w:rFonts w:ascii="Times New Roman" w:hAnsi="Times New Roman" w:cs="Times New Roman"/>
          <w:sz w:val="28"/>
          <w:szCs w:val="28"/>
        </w:rPr>
        <w:t xml:space="preserve"> также улучшение условий образовательного процесса и повышение содержательност</w:t>
      </w:r>
      <w:r w:rsidR="008C5FB9">
        <w:rPr>
          <w:rFonts w:ascii="Times New Roman" w:hAnsi="Times New Roman" w:cs="Times New Roman"/>
          <w:sz w:val="28"/>
          <w:szCs w:val="28"/>
        </w:rPr>
        <w:t>и</w:t>
      </w:r>
      <w:r w:rsidR="00DB7AEB">
        <w:rPr>
          <w:rFonts w:ascii="Times New Roman" w:hAnsi="Times New Roman" w:cs="Times New Roman"/>
          <w:sz w:val="28"/>
          <w:szCs w:val="28"/>
        </w:rPr>
        <w:t xml:space="preserve"> </w:t>
      </w:r>
      <w:r w:rsidRPr="00C7464E">
        <w:rPr>
          <w:rFonts w:ascii="Times New Roman" w:hAnsi="Times New Roman" w:cs="Times New Roman"/>
          <w:sz w:val="28"/>
          <w:szCs w:val="28"/>
        </w:rPr>
        <w:t>реализуемой основной образовательной программы  начального общего образ</w:t>
      </w:r>
      <w:r w:rsidRPr="00C7464E">
        <w:rPr>
          <w:rFonts w:ascii="Times New Roman" w:hAnsi="Times New Roman" w:cs="Times New Roman"/>
          <w:sz w:val="28"/>
          <w:szCs w:val="28"/>
        </w:rPr>
        <w:t>о</w:t>
      </w:r>
      <w:r w:rsidRPr="00C7464E">
        <w:rPr>
          <w:rFonts w:ascii="Times New Roman" w:hAnsi="Times New Roman" w:cs="Times New Roman"/>
          <w:sz w:val="28"/>
          <w:szCs w:val="28"/>
        </w:rPr>
        <w:t>вания, механизмы достижения целевых ориентиров направлены на решение сл</w:t>
      </w:r>
      <w:r w:rsidR="005C4ECB" w:rsidRPr="00C7464E">
        <w:rPr>
          <w:rFonts w:ascii="Times New Roman" w:hAnsi="Times New Roman" w:cs="Times New Roman"/>
          <w:sz w:val="28"/>
          <w:szCs w:val="28"/>
        </w:rPr>
        <w:t>е</w:t>
      </w:r>
      <w:r w:rsidRPr="00C7464E">
        <w:rPr>
          <w:rFonts w:ascii="Times New Roman" w:hAnsi="Times New Roman" w:cs="Times New Roman"/>
          <w:sz w:val="28"/>
          <w:szCs w:val="28"/>
        </w:rPr>
        <w:t xml:space="preserve">дующих задач: </w:t>
      </w:r>
    </w:p>
    <w:p w:rsidR="007A5B9C" w:rsidRPr="00415625" w:rsidRDefault="007A5B9C" w:rsidP="0084328A">
      <w:pPr>
        <w:pStyle w:val="a6"/>
        <w:rPr>
          <w:u w:val="none"/>
        </w:rPr>
      </w:pPr>
      <w:r w:rsidRPr="00415625">
        <w:rPr>
          <w:u w:val="none"/>
        </w:rPr>
        <w:t>развитие учительского потенциала  через обеспечение соответствующего современным требованиям качества повыш</w:t>
      </w:r>
      <w:r w:rsidR="005C4ECB" w:rsidRPr="00415625">
        <w:rPr>
          <w:u w:val="none"/>
        </w:rPr>
        <w:t>е</w:t>
      </w:r>
      <w:r w:rsidRPr="00415625">
        <w:rPr>
          <w:u w:val="none"/>
        </w:rPr>
        <w:t>ния квалификации учителей, привлечение молодых педагогов в школу;</w:t>
      </w:r>
    </w:p>
    <w:p w:rsidR="007A5B9C" w:rsidRPr="00415625" w:rsidRDefault="007A5B9C" w:rsidP="0084328A">
      <w:pPr>
        <w:pStyle w:val="a6"/>
        <w:rPr>
          <w:u w:val="none"/>
        </w:rPr>
      </w:pPr>
      <w:r w:rsidRPr="00415625">
        <w:rPr>
          <w:u w:val="none"/>
        </w:rPr>
        <w:t xml:space="preserve">совершенствование системы стимулирования работников учреждения и оценки качества их труда; </w:t>
      </w:r>
    </w:p>
    <w:p w:rsidR="007A5B9C" w:rsidRPr="00415625" w:rsidRDefault="007A5B9C" w:rsidP="0084328A">
      <w:pPr>
        <w:pStyle w:val="a6"/>
        <w:rPr>
          <w:u w:val="none"/>
        </w:rPr>
      </w:pPr>
      <w:r w:rsidRPr="00415625">
        <w:rPr>
          <w:u w:val="none"/>
        </w:rPr>
        <w:t xml:space="preserve"> обеспечение  комфортных и безопасных условий образовательного процесса;</w:t>
      </w:r>
    </w:p>
    <w:p w:rsidR="005C4ECB" w:rsidRPr="00415625" w:rsidRDefault="007A5B9C" w:rsidP="0084328A">
      <w:pPr>
        <w:pStyle w:val="a6"/>
        <w:rPr>
          <w:u w:val="none"/>
        </w:rPr>
      </w:pPr>
      <w:r w:rsidRPr="00415625">
        <w:rPr>
          <w:u w:val="none"/>
        </w:rPr>
        <w:t>оснащение ш</w:t>
      </w:r>
      <w:r w:rsidR="00C346B6" w:rsidRPr="00415625">
        <w:rPr>
          <w:u w:val="none"/>
        </w:rPr>
        <w:t>колы современным оборудованием;</w:t>
      </w:r>
    </w:p>
    <w:p w:rsidR="007A5B9C" w:rsidRPr="00415625" w:rsidRDefault="007A5B9C" w:rsidP="0084328A">
      <w:pPr>
        <w:pStyle w:val="a6"/>
        <w:rPr>
          <w:u w:val="none"/>
        </w:rPr>
      </w:pPr>
      <w:r w:rsidRPr="00415625">
        <w:rPr>
          <w:u w:val="none"/>
        </w:rPr>
        <w:t>обеспечение школьной библиотеки учебниками( в том числе электронными) и художественной литературой;</w:t>
      </w:r>
    </w:p>
    <w:p w:rsidR="007A5B9C" w:rsidRPr="00415625" w:rsidRDefault="007A5B9C" w:rsidP="0084328A">
      <w:pPr>
        <w:pStyle w:val="a6"/>
        <w:rPr>
          <w:u w:val="none"/>
        </w:rPr>
      </w:pPr>
      <w:r w:rsidRPr="00415625">
        <w:rPr>
          <w:u w:val="none"/>
        </w:rPr>
        <w:t>развитие информационно-образовательной среды;</w:t>
      </w:r>
    </w:p>
    <w:p w:rsidR="007A5B9C" w:rsidRPr="00415625" w:rsidRDefault="007A5B9C" w:rsidP="0084328A">
      <w:pPr>
        <w:pStyle w:val="a6"/>
        <w:rPr>
          <w:u w:val="none"/>
        </w:rPr>
      </w:pPr>
      <w:r w:rsidRPr="00415625">
        <w:rPr>
          <w:u w:val="none"/>
        </w:rPr>
        <w:t>создание условий для достижения выпускниками начальной ступени школы высокого уровня готовности к обучению в основной школе.</w:t>
      </w:r>
      <w:bookmarkEnd w:id="173"/>
      <w:bookmarkEnd w:id="174"/>
      <w:bookmarkEnd w:id="175"/>
    </w:p>
    <w:p w:rsidR="00FC248A" w:rsidRDefault="00FC248A" w:rsidP="0084328A">
      <w:pPr>
        <w:pStyle w:val="a6"/>
      </w:pPr>
    </w:p>
    <w:p w:rsidR="00807459" w:rsidRDefault="00807459" w:rsidP="0084328A">
      <w:pPr>
        <w:pStyle w:val="a6"/>
      </w:pPr>
      <w:r w:rsidRPr="00807459">
        <w:t>3.4.7. Контроль за достижением условий реализации основной образовательной программы</w:t>
      </w:r>
    </w:p>
    <w:tbl>
      <w:tblPr>
        <w:tblStyle w:val="afff9"/>
        <w:tblW w:w="0" w:type="auto"/>
        <w:tblInd w:w="108" w:type="dxa"/>
        <w:tblLook w:val="04A0" w:firstRow="1" w:lastRow="0" w:firstColumn="1" w:lastColumn="0" w:noHBand="0" w:noVBand="1"/>
      </w:tblPr>
      <w:tblGrid>
        <w:gridCol w:w="3261"/>
        <w:gridCol w:w="4275"/>
        <w:gridCol w:w="2494"/>
      </w:tblGrid>
      <w:tr w:rsidR="00807459" w:rsidRPr="00797E9B" w:rsidTr="00807459">
        <w:tc>
          <w:tcPr>
            <w:tcW w:w="3261"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spacing w:line="360" w:lineRule="auto"/>
              <w:ind w:left="0"/>
              <w:jc w:val="both"/>
              <w:rPr>
                <w:rFonts w:ascii="Times New Roman" w:hAnsi="Times New Roman"/>
                <w:sz w:val="28"/>
                <w:szCs w:val="28"/>
              </w:rPr>
            </w:pPr>
            <w:r w:rsidRPr="00797E9B">
              <w:rPr>
                <w:rFonts w:ascii="Times New Roman" w:hAnsi="Times New Roman"/>
                <w:sz w:val="28"/>
                <w:szCs w:val="28"/>
              </w:rPr>
              <w:t xml:space="preserve">Условия реализации </w:t>
            </w:r>
          </w:p>
        </w:tc>
        <w:tc>
          <w:tcPr>
            <w:tcW w:w="4275"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spacing w:line="360" w:lineRule="auto"/>
              <w:ind w:left="0"/>
              <w:jc w:val="both"/>
              <w:rPr>
                <w:rFonts w:ascii="Times New Roman" w:hAnsi="Times New Roman"/>
                <w:sz w:val="28"/>
                <w:szCs w:val="28"/>
              </w:rPr>
            </w:pPr>
            <w:r w:rsidRPr="00797E9B">
              <w:rPr>
                <w:rFonts w:ascii="Times New Roman" w:hAnsi="Times New Roman"/>
                <w:sz w:val="28"/>
                <w:szCs w:val="28"/>
              </w:rPr>
              <w:t xml:space="preserve">Мероприятия по контролю </w:t>
            </w:r>
          </w:p>
        </w:tc>
        <w:tc>
          <w:tcPr>
            <w:tcW w:w="2494"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spacing w:line="360" w:lineRule="auto"/>
              <w:ind w:left="0"/>
              <w:jc w:val="both"/>
              <w:rPr>
                <w:rFonts w:ascii="Times New Roman" w:hAnsi="Times New Roman"/>
                <w:sz w:val="28"/>
                <w:szCs w:val="28"/>
              </w:rPr>
            </w:pPr>
            <w:r w:rsidRPr="00797E9B">
              <w:rPr>
                <w:rFonts w:ascii="Times New Roman" w:hAnsi="Times New Roman"/>
                <w:sz w:val="28"/>
                <w:szCs w:val="28"/>
              </w:rPr>
              <w:t xml:space="preserve">Ответственный </w:t>
            </w:r>
          </w:p>
        </w:tc>
      </w:tr>
      <w:tr w:rsidR="00807459" w:rsidRPr="00797E9B" w:rsidTr="00807459">
        <w:tc>
          <w:tcPr>
            <w:tcW w:w="3261" w:type="dxa"/>
            <w:vMerge w:val="restart"/>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spacing w:line="360" w:lineRule="auto"/>
              <w:ind w:left="0"/>
              <w:jc w:val="both"/>
              <w:rPr>
                <w:rFonts w:ascii="Times New Roman" w:hAnsi="Times New Roman"/>
                <w:sz w:val="28"/>
                <w:szCs w:val="28"/>
              </w:rPr>
            </w:pPr>
            <w:r w:rsidRPr="00797E9B">
              <w:rPr>
                <w:rFonts w:ascii="Times New Roman" w:hAnsi="Times New Roman"/>
                <w:sz w:val="28"/>
                <w:szCs w:val="28"/>
              </w:rPr>
              <w:t>Организационн</w:t>
            </w:r>
            <w:proofErr w:type="gramStart"/>
            <w:r w:rsidRPr="00797E9B">
              <w:rPr>
                <w:rFonts w:ascii="Times New Roman" w:hAnsi="Times New Roman"/>
                <w:sz w:val="28"/>
                <w:szCs w:val="28"/>
              </w:rPr>
              <w:t>о-</w:t>
            </w:r>
            <w:proofErr w:type="gramEnd"/>
            <w:r w:rsidRPr="00797E9B">
              <w:rPr>
                <w:rFonts w:ascii="Times New Roman" w:hAnsi="Times New Roman"/>
                <w:sz w:val="28"/>
                <w:szCs w:val="28"/>
              </w:rPr>
              <w:t xml:space="preserve"> пед</w:t>
            </w:r>
            <w:r w:rsidRPr="00797E9B">
              <w:rPr>
                <w:rFonts w:ascii="Times New Roman" w:hAnsi="Times New Roman"/>
                <w:sz w:val="28"/>
                <w:szCs w:val="28"/>
              </w:rPr>
              <w:t>а</w:t>
            </w:r>
            <w:r w:rsidRPr="00797E9B">
              <w:rPr>
                <w:rFonts w:ascii="Times New Roman" w:hAnsi="Times New Roman"/>
                <w:sz w:val="28"/>
                <w:szCs w:val="28"/>
              </w:rPr>
              <w:t xml:space="preserve">гогические </w:t>
            </w:r>
          </w:p>
        </w:tc>
        <w:tc>
          <w:tcPr>
            <w:tcW w:w="4275"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 xml:space="preserve">Выполнение учебного плана </w:t>
            </w:r>
          </w:p>
        </w:tc>
        <w:tc>
          <w:tcPr>
            <w:tcW w:w="2494" w:type="dxa"/>
            <w:vMerge w:val="restart"/>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Заместитель д</w:t>
            </w:r>
            <w:r w:rsidRPr="00797E9B">
              <w:rPr>
                <w:rFonts w:ascii="Times New Roman" w:hAnsi="Times New Roman"/>
                <w:sz w:val="28"/>
                <w:szCs w:val="28"/>
              </w:rPr>
              <w:t>и</w:t>
            </w:r>
            <w:r w:rsidRPr="00797E9B">
              <w:rPr>
                <w:rFonts w:ascii="Times New Roman" w:hAnsi="Times New Roman"/>
                <w:sz w:val="28"/>
                <w:szCs w:val="28"/>
              </w:rPr>
              <w:t>ректора по УВР</w:t>
            </w:r>
          </w:p>
        </w:tc>
      </w:tr>
      <w:tr w:rsidR="00807459" w:rsidRPr="00797E9B" w:rsidTr="00807459">
        <w:tc>
          <w:tcPr>
            <w:tcW w:w="3261" w:type="dxa"/>
            <w:vMerge/>
            <w:tcBorders>
              <w:top w:val="single" w:sz="4" w:space="0" w:color="auto"/>
              <w:left w:val="single" w:sz="4" w:space="0" w:color="auto"/>
              <w:bottom w:val="single" w:sz="4" w:space="0" w:color="auto"/>
              <w:right w:val="single" w:sz="4" w:space="0" w:color="auto"/>
            </w:tcBorders>
            <w:vAlign w:val="center"/>
            <w:hideMark/>
          </w:tcPr>
          <w:p w:rsidR="00807459" w:rsidRPr="00797E9B" w:rsidRDefault="00807459" w:rsidP="00807459">
            <w:pPr>
              <w:rPr>
                <w:rFonts w:eastAsia="Calibri"/>
                <w:sz w:val="28"/>
                <w:szCs w:val="28"/>
                <w:lang w:eastAsia="en-US"/>
              </w:rPr>
            </w:pPr>
          </w:p>
        </w:tc>
        <w:tc>
          <w:tcPr>
            <w:tcW w:w="4275"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 xml:space="preserve">Выполнение плана внеурочной деятельности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459" w:rsidRPr="00797E9B" w:rsidRDefault="00807459" w:rsidP="00807459">
            <w:pPr>
              <w:rPr>
                <w:rFonts w:eastAsia="Calibri"/>
                <w:sz w:val="28"/>
                <w:szCs w:val="28"/>
                <w:lang w:eastAsia="en-US"/>
              </w:rPr>
            </w:pPr>
          </w:p>
        </w:tc>
      </w:tr>
      <w:tr w:rsidR="00807459" w:rsidRPr="00797E9B" w:rsidTr="00807459">
        <w:tc>
          <w:tcPr>
            <w:tcW w:w="3261" w:type="dxa"/>
            <w:vMerge/>
            <w:tcBorders>
              <w:top w:val="single" w:sz="4" w:space="0" w:color="auto"/>
              <w:left w:val="single" w:sz="4" w:space="0" w:color="auto"/>
              <w:bottom w:val="single" w:sz="4" w:space="0" w:color="auto"/>
              <w:right w:val="single" w:sz="4" w:space="0" w:color="auto"/>
            </w:tcBorders>
            <w:vAlign w:val="center"/>
            <w:hideMark/>
          </w:tcPr>
          <w:p w:rsidR="00807459" w:rsidRPr="00797E9B" w:rsidRDefault="00807459" w:rsidP="00807459">
            <w:pPr>
              <w:rPr>
                <w:rFonts w:eastAsia="Calibri"/>
                <w:sz w:val="28"/>
                <w:szCs w:val="28"/>
                <w:lang w:eastAsia="en-US"/>
              </w:rPr>
            </w:pPr>
          </w:p>
        </w:tc>
        <w:tc>
          <w:tcPr>
            <w:tcW w:w="4275"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 xml:space="preserve">Посещение и анализ урочных и </w:t>
            </w:r>
            <w:r w:rsidRPr="00797E9B">
              <w:rPr>
                <w:rFonts w:ascii="Times New Roman" w:hAnsi="Times New Roman"/>
                <w:sz w:val="28"/>
                <w:szCs w:val="28"/>
              </w:rPr>
              <w:lastRenderedPageBreak/>
              <w:t xml:space="preserve">внеурочных занятий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459" w:rsidRPr="00797E9B" w:rsidRDefault="00807459" w:rsidP="00807459">
            <w:pPr>
              <w:rPr>
                <w:rFonts w:eastAsia="Calibri"/>
                <w:sz w:val="28"/>
                <w:szCs w:val="28"/>
                <w:lang w:eastAsia="en-US"/>
              </w:rPr>
            </w:pPr>
          </w:p>
        </w:tc>
      </w:tr>
      <w:tr w:rsidR="00807459" w:rsidRPr="00797E9B" w:rsidTr="00807459">
        <w:tc>
          <w:tcPr>
            <w:tcW w:w="3261" w:type="dxa"/>
            <w:vMerge w:val="restart"/>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spacing w:line="360" w:lineRule="auto"/>
              <w:ind w:left="0"/>
              <w:jc w:val="both"/>
              <w:rPr>
                <w:rFonts w:ascii="Times New Roman" w:hAnsi="Times New Roman"/>
                <w:sz w:val="28"/>
                <w:szCs w:val="28"/>
              </w:rPr>
            </w:pPr>
            <w:r w:rsidRPr="00797E9B">
              <w:rPr>
                <w:rFonts w:ascii="Times New Roman" w:hAnsi="Times New Roman"/>
                <w:sz w:val="28"/>
                <w:szCs w:val="28"/>
              </w:rPr>
              <w:lastRenderedPageBreak/>
              <w:t xml:space="preserve">Кадровые </w:t>
            </w:r>
          </w:p>
        </w:tc>
        <w:tc>
          <w:tcPr>
            <w:tcW w:w="4275"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 xml:space="preserve">Своевременное прохождение курсовой подготовки </w:t>
            </w:r>
          </w:p>
        </w:tc>
        <w:tc>
          <w:tcPr>
            <w:tcW w:w="2494" w:type="dxa"/>
            <w:vMerge w:val="restart"/>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 xml:space="preserve">Заместитель </w:t>
            </w:r>
          </w:p>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 xml:space="preserve">директора по УВР </w:t>
            </w:r>
          </w:p>
        </w:tc>
      </w:tr>
      <w:tr w:rsidR="00807459" w:rsidRPr="00797E9B" w:rsidTr="00807459">
        <w:tc>
          <w:tcPr>
            <w:tcW w:w="3261" w:type="dxa"/>
            <w:vMerge/>
            <w:tcBorders>
              <w:top w:val="single" w:sz="4" w:space="0" w:color="auto"/>
              <w:left w:val="single" w:sz="4" w:space="0" w:color="auto"/>
              <w:bottom w:val="single" w:sz="4" w:space="0" w:color="auto"/>
              <w:right w:val="single" w:sz="4" w:space="0" w:color="auto"/>
            </w:tcBorders>
            <w:vAlign w:val="center"/>
            <w:hideMark/>
          </w:tcPr>
          <w:p w:rsidR="00807459" w:rsidRPr="00797E9B" w:rsidRDefault="00807459" w:rsidP="00807459">
            <w:pPr>
              <w:rPr>
                <w:rFonts w:eastAsia="Calibri"/>
                <w:sz w:val="28"/>
                <w:szCs w:val="28"/>
                <w:lang w:eastAsia="en-US"/>
              </w:rPr>
            </w:pPr>
          </w:p>
        </w:tc>
        <w:tc>
          <w:tcPr>
            <w:tcW w:w="4275"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Своевременное прохождение а</w:t>
            </w:r>
            <w:r w:rsidRPr="00797E9B">
              <w:rPr>
                <w:rFonts w:ascii="Times New Roman" w:hAnsi="Times New Roman"/>
                <w:sz w:val="28"/>
                <w:szCs w:val="28"/>
              </w:rPr>
              <w:t>т</w:t>
            </w:r>
            <w:r w:rsidRPr="00797E9B">
              <w:rPr>
                <w:rFonts w:ascii="Times New Roman" w:hAnsi="Times New Roman"/>
                <w:sz w:val="28"/>
                <w:szCs w:val="28"/>
              </w:rPr>
              <w:t>тестации педагогическими р</w:t>
            </w:r>
            <w:r w:rsidRPr="00797E9B">
              <w:rPr>
                <w:rFonts w:ascii="Times New Roman" w:hAnsi="Times New Roman"/>
                <w:sz w:val="28"/>
                <w:szCs w:val="28"/>
              </w:rPr>
              <w:t>а</w:t>
            </w:r>
            <w:r w:rsidRPr="00797E9B">
              <w:rPr>
                <w:rFonts w:ascii="Times New Roman" w:hAnsi="Times New Roman"/>
                <w:sz w:val="28"/>
                <w:szCs w:val="28"/>
              </w:rPr>
              <w:t xml:space="preserve">ботниками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459" w:rsidRPr="00797E9B" w:rsidRDefault="00807459" w:rsidP="00807459">
            <w:pPr>
              <w:rPr>
                <w:rFonts w:eastAsia="Calibri"/>
                <w:sz w:val="28"/>
                <w:szCs w:val="28"/>
                <w:lang w:eastAsia="en-US"/>
              </w:rPr>
            </w:pPr>
          </w:p>
        </w:tc>
      </w:tr>
      <w:tr w:rsidR="00807459" w:rsidRPr="00797E9B" w:rsidTr="00807459">
        <w:tc>
          <w:tcPr>
            <w:tcW w:w="3261"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 xml:space="preserve">Психолого-педагогические </w:t>
            </w:r>
          </w:p>
        </w:tc>
        <w:tc>
          <w:tcPr>
            <w:tcW w:w="4275"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Психолого-педагогическая ди</w:t>
            </w:r>
            <w:r w:rsidRPr="00797E9B">
              <w:rPr>
                <w:rFonts w:ascii="Times New Roman" w:hAnsi="Times New Roman"/>
                <w:sz w:val="28"/>
                <w:szCs w:val="28"/>
              </w:rPr>
              <w:t>а</w:t>
            </w:r>
            <w:r w:rsidRPr="00797E9B">
              <w:rPr>
                <w:rFonts w:ascii="Times New Roman" w:hAnsi="Times New Roman"/>
                <w:sz w:val="28"/>
                <w:szCs w:val="28"/>
              </w:rPr>
              <w:t xml:space="preserve">гностика </w:t>
            </w:r>
          </w:p>
        </w:tc>
        <w:tc>
          <w:tcPr>
            <w:tcW w:w="2494"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классный руков</w:t>
            </w:r>
            <w:r w:rsidRPr="00797E9B">
              <w:rPr>
                <w:rFonts w:ascii="Times New Roman" w:hAnsi="Times New Roman"/>
                <w:sz w:val="28"/>
                <w:szCs w:val="28"/>
              </w:rPr>
              <w:t>о</w:t>
            </w:r>
            <w:r w:rsidRPr="00797E9B">
              <w:rPr>
                <w:rFonts w:ascii="Times New Roman" w:hAnsi="Times New Roman"/>
                <w:sz w:val="28"/>
                <w:szCs w:val="28"/>
              </w:rPr>
              <w:t xml:space="preserve">дитель </w:t>
            </w:r>
          </w:p>
        </w:tc>
      </w:tr>
      <w:tr w:rsidR="00807459" w:rsidRPr="00797E9B" w:rsidTr="00807459">
        <w:tc>
          <w:tcPr>
            <w:tcW w:w="3261"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spacing w:line="360" w:lineRule="auto"/>
              <w:ind w:left="0"/>
              <w:jc w:val="both"/>
              <w:rPr>
                <w:rFonts w:ascii="Times New Roman" w:hAnsi="Times New Roman"/>
                <w:sz w:val="28"/>
                <w:szCs w:val="28"/>
              </w:rPr>
            </w:pPr>
            <w:r w:rsidRPr="00797E9B">
              <w:rPr>
                <w:rFonts w:ascii="Times New Roman" w:hAnsi="Times New Roman"/>
                <w:sz w:val="28"/>
                <w:szCs w:val="28"/>
              </w:rPr>
              <w:t xml:space="preserve">Финансовые </w:t>
            </w:r>
          </w:p>
        </w:tc>
        <w:tc>
          <w:tcPr>
            <w:tcW w:w="4275"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spacing w:line="360" w:lineRule="auto"/>
              <w:ind w:left="0"/>
              <w:jc w:val="both"/>
              <w:rPr>
                <w:rFonts w:ascii="Times New Roman" w:hAnsi="Times New Roman"/>
                <w:sz w:val="28"/>
                <w:szCs w:val="28"/>
              </w:rPr>
            </w:pPr>
            <w:r w:rsidRPr="00797E9B">
              <w:rPr>
                <w:rFonts w:ascii="Times New Roman" w:hAnsi="Times New Roman"/>
                <w:sz w:val="28"/>
                <w:szCs w:val="28"/>
              </w:rPr>
              <w:t>Стимулирование учителей реал</w:t>
            </w:r>
            <w:r w:rsidRPr="00797E9B">
              <w:rPr>
                <w:rFonts w:ascii="Times New Roman" w:hAnsi="Times New Roman"/>
                <w:sz w:val="28"/>
                <w:szCs w:val="28"/>
              </w:rPr>
              <w:t>и</w:t>
            </w:r>
            <w:r w:rsidRPr="00797E9B">
              <w:rPr>
                <w:rFonts w:ascii="Times New Roman" w:hAnsi="Times New Roman"/>
                <w:sz w:val="28"/>
                <w:szCs w:val="28"/>
              </w:rPr>
              <w:t xml:space="preserve">зующих ФГОС НОО </w:t>
            </w:r>
          </w:p>
        </w:tc>
        <w:tc>
          <w:tcPr>
            <w:tcW w:w="2494"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spacing w:line="360" w:lineRule="auto"/>
              <w:ind w:left="0"/>
              <w:jc w:val="both"/>
              <w:rPr>
                <w:rFonts w:ascii="Times New Roman" w:hAnsi="Times New Roman"/>
                <w:sz w:val="28"/>
                <w:szCs w:val="28"/>
              </w:rPr>
            </w:pPr>
            <w:r w:rsidRPr="00797E9B">
              <w:rPr>
                <w:rFonts w:ascii="Times New Roman" w:hAnsi="Times New Roman"/>
                <w:sz w:val="28"/>
                <w:szCs w:val="28"/>
              </w:rPr>
              <w:t xml:space="preserve">Директор </w:t>
            </w:r>
          </w:p>
        </w:tc>
      </w:tr>
      <w:tr w:rsidR="00807459" w:rsidRPr="00797E9B" w:rsidTr="00807459">
        <w:tc>
          <w:tcPr>
            <w:tcW w:w="3261" w:type="dxa"/>
            <w:vMerge w:val="restart"/>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spacing w:line="360" w:lineRule="auto"/>
              <w:ind w:left="0"/>
              <w:jc w:val="both"/>
              <w:rPr>
                <w:rFonts w:ascii="Times New Roman" w:hAnsi="Times New Roman"/>
                <w:sz w:val="28"/>
                <w:szCs w:val="28"/>
              </w:rPr>
            </w:pPr>
            <w:r w:rsidRPr="00797E9B">
              <w:rPr>
                <w:rFonts w:ascii="Times New Roman" w:hAnsi="Times New Roman"/>
                <w:sz w:val="28"/>
                <w:szCs w:val="28"/>
              </w:rPr>
              <w:t xml:space="preserve">Материально-технические </w:t>
            </w:r>
          </w:p>
        </w:tc>
        <w:tc>
          <w:tcPr>
            <w:tcW w:w="4275"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 xml:space="preserve">Проведение инвентаризации МТБ </w:t>
            </w:r>
          </w:p>
        </w:tc>
        <w:tc>
          <w:tcPr>
            <w:tcW w:w="2494"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spacing w:line="360" w:lineRule="auto"/>
              <w:ind w:left="0"/>
              <w:jc w:val="both"/>
              <w:rPr>
                <w:rFonts w:ascii="Times New Roman" w:hAnsi="Times New Roman"/>
                <w:sz w:val="28"/>
                <w:szCs w:val="28"/>
              </w:rPr>
            </w:pPr>
            <w:r w:rsidRPr="00797E9B">
              <w:rPr>
                <w:rFonts w:ascii="Times New Roman" w:hAnsi="Times New Roman"/>
                <w:sz w:val="28"/>
                <w:szCs w:val="28"/>
              </w:rPr>
              <w:t xml:space="preserve">Завхоз </w:t>
            </w:r>
          </w:p>
        </w:tc>
      </w:tr>
      <w:tr w:rsidR="00807459" w:rsidRPr="00797E9B" w:rsidTr="00807459">
        <w:tc>
          <w:tcPr>
            <w:tcW w:w="3261" w:type="dxa"/>
            <w:vMerge/>
            <w:tcBorders>
              <w:top w:val="single" w:sz="4" w:space="0" w:color="auto"/>
              <w:left w:val="single" w:sz="4" w:space="0" w:color="auto"/>
              <w:bottom w:val="single" w:sz="4" w:space="0" w:color="auto"/>
              <w:right w:val="single" w:sz="4" w:space="0" w:color="auto"/>
            </w:tcBorders>
            <w:vAlign w:val="center"/>
            <w:hideMark/>
          </w:tcPr>
          <w:p w:rsidR="00807459" w:rsidRPr="00797E9B" w:rsidRDefault="00807459" w:rsidP="00807459">
            <w:pPr>
              <w:rPr>
                <w:rFonts w:eastAsia="Calibri"/>
                <w:sz w:val="28"/>
                <w:szCs w:val="28"/>
                <w:lang w:eastAsia="en-US"/>
              </w:rPr>
            </w:pPr>
          </w:p>
        </w:tc>
        <w:tc>
          <w:tcPr>
            <w:tcW w:w="4275"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 xml:space="preserve">Пополнение материально-технической базы </w:t>
            </w:r>
          </w:p>
        </w:tc>
        <w:tc>
          <w:tcPr>
            <w:tcW w:w="2494"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spacing w:line="360" w:lineRule="auto"/>
              <w:ind w:left="0"/>
              <w:jc w:val="both"/>
              <w:rPr>
                <w:rFonts w:ascii="Times New Roman" w:hAnsi="Times New Roman"/>
                <w:sz w:val="28"/>
                <w:szCs w:val="28"/>
              </w:rPr>
            </w:pPr>
            <w:r w:rsidRPr="00797E9B">
              <w:rPr>
                <w:rFonts w:ascii="Times New Roman" w:hAnsi="Times New Roman"/>
                <w:sz w:val="28"/>
                <w:szCs w:val="28"/>
              </w:rPr>
              <w:t xml:space="preserve">Директор </w:t>
            </w:r>
          </w:p>
        </w:tc>
      </w:tr>
      <w:tr w:rsidR="00807459" w:rsidRPr="00797E9B" w:rsidTr="00807459">
        <w:tc>
          <w:tcPr>
            <w:tcW w:w="3261" w:type="dxa"/>
            <w:vMerge w:val="restart"/>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spacing w:line="360" w:lineRule="auto"/>
              <w:ind w:left="0"/>
              <w:jc w:val="both"/>
              <w:rPr>
                <w:rFonts w:ascii="Times New Roman" w:hAnsi="Times New Roman"/>
                <w:sz w:val="28"/>
                <w:szCs w:val="28"/>
              </w:rPr>
            </w:pPr>
            <w:r w:rsidRPr="00797E9B">
              <w:rPr>
                <w:rFonts w:ascii="Times New Roman" w:hAnsi="Times New Roman"/>
                <w:sz w:val="28"/>
                <w:szCs w:val="28"/>
              </w:rPr>
              <w:t xml:space="preserve">Информационно </w:t>
            </w:r>
            <w:proofErr w:type="gramStart"/>
            <w:r w:rsidRPr="00797E9B">
              <w:rPr>
                <w:rFonts w:ascii="Times New Roman" w:hAnsi="Times New Roman"/>
                <w:sz w:val="28"/>
                <w:szCs w:val="28"/>
              </w:rPr>
              <w:t>–м</w:t>
            </w:r>
            <w:proofErr w:type="gramEnd"/>
            <w:r w:rsidRPr="00797E9B">
              <w:rPr>
                <w:rFonts w:ascii="Times New Roman" w:hAnsi="Times New Roman"/>
                <w:sz w:val="28"/>
                <w:szCs w:val="28"/>
              </w:rPr>
              <w:t xml:space="preserve">етодические  </w:t>
            </w:r>
          </w:p>
        </w:tc>
        <w:tc>
          <w:tcPr>
            <w:tcW w:w="4275"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Своевременный заказ учебников</w:t>
            </w:r>
            <w:proofErr w:type="gramStart"/>
            <w:r w:rsidRPr="00797E9B">
              <w:rPr>
                <w:rFonts w:ascii="Times New Roman" w:hAnsi="Times New Roman"/>
                <w:sz w:val="28"/>
                <w:szCs w:val="28"/>
              </w:rPr>
              <w:t xml:space="preserve"> ,</w:t>
            </w:r>
            <w:proofErr w:type="gramEnd"/>
            <w:r w:rsidRPr="00797E9B">
              <w:rPr>
                <w:rFonts w:ascii="Times New Roman" w:hAnsi="Times New Roman"/>
                <w:sz w:val="28"/>
                <w:szCs w:val="28"/>
              </w:rPr>
              <w:t xml:space="preserve"> пополнение библиотечного фонда </w:t>
            </w:r>
          </w:p>
        </w:tc>
        <w:tc>
          <w:tcPr>
            <w:tcW w:w="2494"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 xml:space="preserve">Библиотекарь </w:t>
            </w:r>
          </w:p>
        </w:tc>
      </w:tr>
      <w:tr w:rsidR="00807459" w:rsidRPr="00797E9B" w:rsidTr="00807459">
        <w:tc>
          <w:tcPr>
            <w:tcW w:w="3261" w:type="dxa"/>
            <w:vMerge/>
            <w:tcBorders>
              <w:top w:val="single" w:sz="4" w:space="0" w:color="auto"/>
              <w:left w:val="single" w:sz="4" w:space="0" w:color="auto"/>
              <w:bottom w:val="single" w:sz="4" w:space="0" w:color="auto"/>
              <w:right w:val="single" w:sz="4" w:space="0" w:color="auto"/>
            </w:tcBorders>
            <w:vAlign w:val="center"/>
            <w:hideMark/>
          </w:tcPr>
          <w:p w:rsidR="00807459" w:rsidRPr="00797E9B" w:rsidRDefault="00807459" w:rsidP="00807459">
            <w:pPr>
              <w:rPr>
                <w:rFonts w:eastAsia="Calibri"/>
                <w:sz w:val="28"/>
                <w:szCs w:val="28"/>
                <w:lang w:eastAsia="en-US"/>
              </w:rPr>
            </w:pPr>
          </w:p>
        </w:tc>
        <w:tc>
          <w:tcPr>
            <w:tcW w:w="4275"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 xml:space="preserve">Обеспечение свободного доступа в сеть Интернет </w:t>
            </w:r>
          </w:p>
        </w:tc>
        <w:tc>
          <w:tcPr>
            <w:tcW w:w="2494"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Учитель информ</w:t>
            </w:r>
            <w:r w:rsidRPr="00797E9B">
              <w:rPr>
                <w:rFonts w:ascii="Times New Roman" w:hAnsi="Times New Roman"/>
                <w:sz w:val="28"/>
                <w:szCs w:val="28"/>
              </w:rPr>
              <w:t>а</w:t>
            </w:r>
            <w:r w:rsidRPr="00797E9B">
              <w:rPr>
                <w:rFonts w:ascii="Times New Roman" w:hAnsi="Times New Roman"/>
                <w:sz w:val="28"/>
                <w:szCs w:val="28"/>
              </w:rPr>
              <w:t xml:space="preserve">тики </w:t>
            </w:r>
          </w:p>
        </w:tc>
      </w:tr>
      <w:tr w:rsidR="00807459" w:rsidRPr="00797E9B" w:rsidTr="00807459">
        <w:tc>
          <w:tcPr>
            <w:tcW w:w="3261" w:type="dxa"/>
            <w:vMerge/>
            <w:tcBorders>
              <w:top w:val="single" w:sz="4" w:space="0" w:color="auto"/>
              <w:left w:val="single" w:sz="4" w:space="0" w:color="auto"/>
              <w:bottom w:val="single" w:sz="4" w:space="0" w:color="auto"/>
              <w:right w:val="single" w:sz="4" w:space="0" w:color="auto"/>
            </w:tcBorders>
            <w:vAlign w:val="center"/>
            <w:hideMark/>
          </w:tcPr>
          <w:p w:rsidR="00807459" w:rsidRPr="00797E9B" w:rsidRDefault="00807459" w:rsidP="00807459">
            <w:pPr>
              <w:rPr>
                <w:rFonts w:eastAsia="Calibri"/>
                <w:sz w:val="28"/>
                <w:szCs w:val="28"/>
                <w:lang w:eastAsia="en-US"/>
              </w:rPr>
            </w:pPr>
          </w:p>
        </w:tc>
        <w:tc>
          <w:tcPr>
            <w:tcW w:w="4275"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 xml:space="preserve">Своевременное обновление сайта школы </w:t>
            </w:r>
          </w:p>
        </w:tc>
        <w:tc>
          <w:tcPr>
            <w:tcW w:w="2494" w:type="dxa"/>
            <w:tcBorders>
              <w:top w:val="single" w:sz="4" w:space="0" w:color="auto"/>
              <w:left w:val="single" w:sz="4" w:space="0" w:color="auto"/>
              <w:bottom w:val="single" w:sz="4" w:space="0" w:color="auto"/>
              <w:right w:val="single" w:sz="4" w:space="0" w:color="auto"/>
            </w:tcBorders>
            <w:hideMark/>
          </w:tcPr>
          <w:p w:rsidR="00807459" w:rsidRPr="00797E9B" w:rsidRDefault="00807459" w:rsidP="00807459">
            <w:pPr>
              <w:pStyle w:val="afc"/>
              <w:ind w:left="0"/>
              <w:jc w:val="both"/>
              <w:rPr>
                <w:rFonts w:ascii="Times New Roman" w:hAnsi="Times New Roman"/>
                <w:sz w:val="28"/>
                <w:szCs w:val="28"/>
              </w:rPr>
            </w:pPr>
            <w:r w:rsidRPr="00797E9B">
              <w:rPr>
                <w:rFonts w:ascii="Times New Roman" w:hAnsi="Times New Roman"/>
                <w:sz w:val="28"/>
                <w:szCs w:val="28"/>
              </w:rPr>
              <w:t>Учитель информ</w:t>
            </w:r>
            <w:r w:rsidRPr="00797E9B">
              <w:rPr>
                <w:rFonts w:ascii="Times New Roman" w:hAnsi="Times New Roman"/>
                <w:sz w:val="28"/>
                <w:szCs w:val="28"/>
              </w:rPr>
              <w:t>а</w:t>
            </w:r>
            <w:r w:rsidRPr="00797E9B">
              <w:rPr>
                <w:rFonts w:ascii="Times New Roman" w:hAnsi="Times New Roman"/>
                <w:sz w:val="28"/>
                <w:szCs w:val="28"/>
              </w:rPr>
              <w:t xml:space="preserve">тики </w:t>
            </w:r>
          </w:p>
        </w:tc>
      </w:tr>
    </w:tbl>
    <w:p w:rsidR="00807459" w:rsidRPr="00797E9B" w:rsidRDefault="00807459" w:rsidP="00807459">
      <w:pPr>
        <w:rPr>
          <w:rFonts w:ascii="Times New Roman" w:hAnsi="Times New Roman" w:cs="Times New Roman"/>
          <w:sz w:val="28"/>
          <w:szCs w:val="28"/>
        </w:rPr>
      </w:pPr>
      <w:r w:rsidRPr="00C870F9">
        <w:rPr>
          <w:rFonts w:ascii="Times New Roman" w:eastAsia="Times New Roman" w:hAnsi="Times New Roman" w:cs="Times New Roman"/>
          <w:b/>
          <w:bCs/>
          <w:sz w:val="28"/>
          <w:szCs w:val="28"/>
        </w:rPr>
        <w:t>Модель сетевого графика (дорожной карты) по формированию необходимой системы условий реализации основной образовательной программы</w:t>
      </w:r>
    </w:p>
    <w:tbl>
      <w:tblPr>
        <w:tblW w:w="10150" w:type="dxa"/>
        <w:tblLayout w:type="fixed"/>
        <w:tblCellMar>
          <w:left w:w="0" w:type="dxa"/>
          <w:right w:w="0" w:type="dxa"/>
        </w:tblCellMar>
        <w:tblLook w:val="0000" w:firstRow="0" w:lastRow="0" w:firstColumn="0" w:lastColumn="0" w:noHBand="0" w:noVBand="0"/>
      </w:tblPr>
      <w:tblGrid>
        <w:gridCol w:w="2410"/>
        <w:gridCol w:w="5613"/>
        <w:gridCol w:w="2127"/>
      </w:tblGrid>
      <w:tr w:rsidR="00415625" w:rsidRPr="00BD7394" w:rsidTr="00415625">
        <w:trPr>
          <w:trHeight w:val="575"/>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15625" w:rsidRPr="00BD7394" w:rsidRDefault="00415625" w:rsidP="00415625">
            <w:pPr>
              <w:pStyle w:val="aff"/>
              <w:spacing w:line="240" w:lineRule="auto"/>
              <w:jc w:val="center"/>
              <w:rPr>
                <w:rFonts w:ascii="Times New Roman" w:hAnsi="Times New Roman"/>
                <w:color w:val="auto"/>
                <w:sz w:val="28"/>
                <w:szCs w:val="28"/>
              </w:rPr>
            </w:pPr>
            <w:r>
              <w:rPr>
                <w:rFonts w:ascii="Times New Roman" w:hAnsi="Times New Roman"/>
                <w:color w:val="auto"/>
                <w:sz w:val="28"/>
                <w:szCs w:val="28"/>
              </w:rPr>
              <w:t>Направления м</w:t>
            </w:r>
            <w:r>
              <w:rPr>
                <w:rFonts w:ascii="Times New Roman" w:hAnsi="Times New Roman"/>
                <w:color w:val="auto"/>
                <w:sz w:val="28"/>
                <w:szCs w:val="28"/>
              </w:rPr>
              <w:t>е</w:t>
            </w:r>
            <w:r>
              <w:rPr>
                <w:rFonts w:ascii="Times New Roman" w:hAnsi="Times New Roman"/>
                <w:color w:val="auto"/>
                <w:sz w:val="28"/>
                <w:szCs w:val="28"/>
              </w:rPr>
              <w:t>роприятия</w:t>
            </w:r>
          </w:p>
        </w:tc>
        <w:tc>
          <w:tcPr>
            <w:tcW w:w="5613" w:type="dxa"/>
            <w:tcBorders>
              <w:top w:val="single" w:sz="4" w:space="0" w:color="000000"/>
              <w:left w:val="single" w:sz="4" w:space="0" w:color="000000"/>
              <w:right w:val="single" w:sz="4" w:space="0" w:color="000000"/>
            </w:tcBorders>
            <w:tcMar>
              <w:top w:w="68" w:type="dxa"/>
              <w:left w:w="85" w:type="dxa"/>
              <w:bottom w:w="85" w:type="dxa"/>
              <w:right w:w="85" w:type="dxa"/>
            </w:tcMar>
          </w:tcPr>
          <w:p w:rsidR="00415625" w:rsidRPr="00BD7394" w:rsidRDefault="00415625" w:rsidP="00415625">
            <w:pPr>
              <w:pStyle w:val="aff"/>
              <w:spacing w:line="240" w:lineRule="auto"/>
              <w:jc w:val="center"/>
              <w:rPr>
                <w:rFonts w:ascii="Times New Roman" w:hAnsi="Times New Roman"/>
                <w:color w:val="auto"/>
                <w:spacing w:val="-2"/>
                <w:sz w:val="28"/>
                <w:szCs w:val="28"/>
              </w:rPr>
            </w:pPr>
            <w:r>
              <w:rPr>
                <w:rFonts w:ascii="Times New Roman" w:hAnsi="Times New Roman"/>
                <w:color w:val="auto"/>
                <w:spacing w:val="-2"/>
                <w:sz w:val="28"/>
                <w:szCs w:val="28"/>
              </w:rPr>
              <w:t>Мероприятие</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15625" w:rsidRDefault="00415625" w:rsidP="00415625">
            <w:pPr>
              <w:pStyle w:val="NoParagraphStyle"/>
              <w:spacing w:line="240" w:lineRule="auto"/>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Сроки реализ</w:t>
            </w:r>
            <w:r>
              <w:rPr>
                <w:rFonts w:ascii="Times New Roman" w:hAnsi="Times New Roman" w:cs="Times New Roman"/>
                <w:color w:val="auto"/>
                <w:sz w:val="28"/>
                <w:szCs w:val="28"/>
                <w:lang w:val="ru-RU"/>
              </w:rPr>
              <w:t>а</w:t>
            </w:r>
            <w:r>
              <w:rPr>
                <w:rFonts w:ascii="Times New Roman" w:hAnsi="Times New Roman" w:cs="Times New Roman"/>
                <w:color w:val="auto"/>
                <w:sz w:val="28"/>
                <w:szCs w:val="28"/>
                <w:lang w:val="ru-RU"/>
              </w:rPr>
              <w:t>ции</w:t>
            </w:r>
          </w:p>
        </w:tc>
      </w:tr>
      <w:tr w:rsidR="00807459" w:rsidRPr="00BD7394" w:rsidTr="0080745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w:t>
            </w:r>
            <w:r w:rsidRPr="00BD7394">
              <w:rPr>
                <w:rFonts w:ascii="Times New Roman" w:hAnsi="Times New Roman"/>
                <w:color w:val="auto"/>
                <w:sz w:val="28"/>
                <w:szCs w:val="28"/>
              </w:rPr>
              <w:t>е</w:t>
            </w:r>
            <w:r w:rsidRPr="00BD7394">
              <w:rPr>
                <w:rFonts w:ascii="Times New Roman" w:hAnsi="Times New Roman"/>
                <w:color w:val="auto"/>
                <w:sz w:val="28"/>
                <w:szCs w:val="28"/>
              </w:rPr>
              <w:t>дения ФГОС НОО</w:t>
            </w:r>
          </w:p>
        </w:tc>
        <w:tc>
          <w:tcPr>
            <w:tcW w:w="5613"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Наличие решения органа </w:t>
            </w:r>
            <w:proofErr w:type="spellStart"/>
            <w:r w:rsidRPr="00BD7394">
              <w:rPr>
                <w:rFonts w:ascii="Times New Roman" w:hAnsi="Times New Roman"/>
                <w:color w:val="auto"/>
                <w:spacing w:val="-2"/>
                <w:sz w:val="28"/>
                <w:szCs w:val="28"/>
              </w:rPr>
              <w:t>государстве</w:t>
            </w:r>
            <w:r w:rsidRPr="00BD7394">
              <w:rPr>
                <w:rFonts w:ascii="Times New Roman" w:hAnsi="Times New Roman"/>
                <w:color w:val="auto"/>
                <w:spacing w:val="-2"/>
                <w:sz w:val="28"/>
                <w:szCs w:val="28"/>
              </w:rPr>
              <w:t>н</w:t>
            </w:r>
            <w:r w:rsidRPr="00BD7394">
              <w:rPr>
                <w:rFonts w:ascii="Times New Roman" w:hAnsi="Times New Roman"/>
                <w:color w:val="auto"/>
                <w:spacing w:val="2"/>
                <w:sz w:val="28"/>
                <w:szCs w:val="28"/>
              </w:rPr>
              <w:t>но­общественного</w:t>
            </w:r>
            <w:proofErr w:type="spellEnd"/>
            <w:r w:rsidRPr="00BD7394">
              <w:rPr>
                <w:rFonts w:ascii="Times New Roman" w:hAnsi="Times New Roman"/>
                <w:color w:val="auto"/>
                <w:spacing w:val="2"/>
                <w:sz w:val="28"/>
                <w:szCs w:val="28"/>
              </w:rPr>
              <w:t xml:space="preserve"> управления (совета шк</w:t>
            </w:r>
            <w:r w:rsidRPr="00BD7394">
              <w:rPr>
                <w:rFonts w:ascii="Times New Roman" w:hAnsi="Times New Roman"/>
                <w:color w:val="auto"/>
                <w:spacing w:val="2"/>
                <w:sz w:val="28"/>
                <w:szCs w:val="28"/>
              </w:rPr>
              <w:t>о</w:t>
            </w:r>
            <w:r w:rsidRPr="00BD7394">
              <w:rPr>
                <w:rFonts w:ascii="Times New Roman" w:hAnsi="Times New Roman"/>
                <w:color w:val="auto"/>
                <w:spacing w:val="2"/>
                <w:sz w:val="28"/>
                <w:szCs w:val="28"/>
              </w:rPr>
              <w:t>лы, управляющего совета, попечительского совета) о введении в образо</w:t>
            </w:r>
            <w:r>
              <w:rPr>
                <w:rFonts w:ascii="Times New Roman" w:hAnsi="Times New Roman"/>
                <w:color w:val="auto"/>
                <w:sz w:val="28"/>
                <w:szCs w:val="28"/>
              </w:rPr>
              <w:t>вательной орг</w:t>
            </w:r>
            <w:r>
              <w:rPr>
                <w:rFonts w:ascii="Times New Roman" w:hAnsi="Times New Roman"/>
                <w:color w:val="auto"/>
                <w:sz w:val="28"/>
                <w:szCs w:val="28"/>
              </w:rPr>
              <w:t>а</w:t>
            </w:r>
            <w:r>
              <w:rPr>
                <w:rFonts w:ascii="Times New Roman" w:hAnsi="Times New Roman"/>
                <w:color w:val="auto"/>
                <w:sz w:val="28"/>
                <w:szCs w:val="28"/>
              </w:rPr>
              <w:t xml:space="preserve">низации ФГОС НОО </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2011</w:t>
            </w:r>
          </w:p>
        </w:tc>
      </w:tr>
      <w:tr w:rsidR="00807459" w:rsidRPr="00BD7394" w:rsidTr="0080745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p>
        </w:tc>
      </w:tr>
      <w:tr w:rsidR="00807459" w:rsidRPr="00BD7394" w:rsidTr="0080745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 на основе примерной осно</w:t>
            </w:r>
            <w:r w:rsidRPr="00BD7394">
              <w:rPr>
                <w:rFonts w:ascii="Times New Roman" w:hAnsi="Times New Roman"/>
                <w:color w:val="auto"/>
                <w:sz w:val="28"/>
                <w:szCs w:val="28"/>
              </w:rPr>
              <w:t>в</w:t>
            </w:r>
            <w:r w:rsidRPr="00BD7394">
              <w:rPr>
                <w:rFonts w:ascii="Times New Roman" w:hAnsi="Times New Roman"/>
                <w:color w:val="auto"/>
                <w:sz w:val="28"/>
                <w:szCs w:val="28"/>
              </w:rPr>
              <w:t>ной образовательной программы на</w:t>
            </w:r>
            <w:r w:rsidRPr="00BD7394">
              <w:rPr>
                <w:rFonts w:ascii="Times New Roman" w:hAnsi="Times New Roman"/>
                <w:color w:val="auto"/>
                <w:spacing w:val="2"/>
                <w:sz w:val="28"/>
                <w:szCs w:val="28"/>
              </w:rPr>
              <w:t>чального общего образования основной образов</w:t>
            </w:r>
            <w:r w:rsidRPr="00BD7394">
              <w:rPr>
                <w:rFonts w:ascii="Times New Roman" w:hAnsi="Times New Roman"/>
                <w:color w:val="auto"/>
                <w:spacing w:val="2"/>
                <w:sz w:val="28"/>
                <w:szCs w:val="28"/>
              </w:rPr>
              <w:t>а</w:t>
            </w:r>
            <w:r w:rsidRPr="00BD7394">
              <w:rPr>
                <w:rFonts w:ascii="Times New Roman" w:hAnsi="Times New Roman"/>
                <w:color w:val="auto"/>
                <w:spacing w:val="2"/>
                <w:sz w:val="28"/>
                <w:szCs w:val="28"/>
              </w:rPr>
              <w:t xml:space="preserve">тельной программы </w:t>
            </w:r>
            <w:r w:rsidRPr="00BD7394">
              <w:rPr>
                <w:rFonts w:ascii="Times New Roman" w:hAnsi="Times New Roman"/>
                <w:color w:val="auto"/>
                <w:sz w:val="28"/>
                <w:szCs w:val="28"/>
              </w:rPr>
              <w:t xml:space="preserve">образовательной </w:t>
            </w:r>
            <w:r w:rsidRPr="00BD7394">
              <w:rPr>
                <w:rFonts w:ascii="Times New Roman" w:hAnsi="Times New Roman"/>
                <w:color w:val="auto"/>
                <w:spacing w:val="2"/>
                <w:sz w:val="28"/>
                <w:szCs w:val="28"/>
              </w:rPr>
              <w:t>орг</w:t>
            </w:r>
            <w:r w:rsidRPr="00BD7394">
              <w:rPr>
                <w:rFonts w:ascii="Times New Roman" w:hAnsi="Times New Roman"/>
                <w:color w:val="auto"/>
                <w:spacing w:val="2"/>
                <w:sz w:val="28"/>
                <w:szCs w:val="28"/>
              </w:rPr>
              <w:t>а</w:t>
            </w:r>
            <w:r w:rsidRPr="00BD7394">
              <w:rPr>
                <w:rFonts w:ascii="Times New Roman" w:hAnsi="Times New Roman"/>
                <w:color w:val="auto"/>
                <w:spacing w:val="2"/>
                <w:sz w:val="28"/>
                <w:szCs w:val="28"/>
              </w:rPr>
              <w:t>низации</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07459" w:rsidRPr="00CB6752" w:rsidRDefault="00415625"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tc>
      </w:tr>
      <w:tr w:rsidR="00807459" w:rsidRPr="00BD7394" w:rsidTr="00807459">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Утверждение основной образовательной </w:t>
            </w:r>
            <w:r w:rsidRPr="00BD7394">
              <w:rPr>
                <w:rFonts w:ascii="Times New Roman" w:hAnsi="Times New Roman"/>
                <w:color w:val="auto"/>
                <w:sz w:val="28"/>
                <w:szCs w:val="28"/>
              </w:rPr>
              <w:t>программы организации, осуществляющей образовательную деятельность</w:t>
            </w:r>
          </w:p>
        </w:tc>
        <w:tc>
          <w:tcPr>
            <w:tcW w:w="212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07459" w:rsidRPr="00CB6752" w:rsidRDefault="00415625"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tc>
      </w:tr>
      <w:tr w:rsidR="00807459" w:rsidRPr="00BD7394" w:rsidTr="00807459">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Обеспечение соответствия норматив</w:t>
            </w:r>
            <w:r w:rsidRPr="00BD7394">
              <w:rPr>
                <w:rFonts w:ascii="Times New Roman" w:hAnsi="Times New Roman"/>
                <w:color w:val="auto"/>
                <w:sz w:val="28"/>
                <w:szCs w:val="28"/>
              </w:rPr>
              <w:t xml:space="preserve">ной </w:t>
            </w:r>
            <w:r w:rsidRPr="00BD7394">
              <w:rPr>
                <w:rFonts w:ascii="Times New Roman" w:hAnsi="Times New Roman"/>
                <w:color w:val="auto"/>
                <w:sz w:val="28"/>
                <w:szCs w:val="28"/>
              </w:rPr>
              <w:lastRenderedPageBreak/>
              <w:t>базы школы требованиям ФГОС НОО</w:t>
            </w:r>
          </w:p>
        </w:tc>
        <w:tc>
          <w:tcPr>
            <w:tcW w:w="212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07459" w:rsidRPr="00CB6752" w:rsidRDefault="00415625"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постоянно</w:t>
            </w:r>
          </w:p>
        </w:tc>
      </w:tr>
      <w:tr w:rsidR="00807459" w:rsidRPr="00BD7394" w:rsidTr="00807459">
        <w:trPr>
          <w:trHeight w:val="391"/>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Cambria Math" w:hAnsi="Cambria Math" w:cs="Cambria Math"/>
                <w:color w:val="auto"/>
                <w:sz w:val="28"/>
                <w:szCs w:val="28"/>
              </w:rPr>
              <w:t> </w:t>
            </w:r>
            <w:r w:rsidRPr="00BD7394">
              <w:rPr>
                <w:rFonts w:ascii="Times New Roman" w:hAnsi="Times New Roman"/>
                <w:color w:val="auto"/>
                <w:sz w:val="28"/>
                <w:szCs w:val="28"/>
              </w:rPr>
              <w:t xml:space="preserve">Приведение должностных инструкций </w:t>
            </w:r>
            <w:r w:rsidRPr="00BD7394">
              <w:rPr>
                <w:rFonts w:ascii="Times New Roman" w:hAnsi="Times New Roman"/>
                <w:color w:val="auto"/>
                <w:spacing w:val="-2"/>
                <w:sz w:val="28"/>
                <w:szCs w:val="28"/>
              </w:rPr>
              <w:t>р</w:t>
            </w:r>
            <w:r w:rsidRPr="00BD7394">
              <w:rPr>
                <w:rFonts w:ascii="Times New Roman" w:hAnsi="Times New Roman"/>
                <w:color w:val="auto"/>
                <w:spacing w:val="-2"/>
                <w:sz w:val="28"/>
                <w:szCs w:val="28"/>
              </w:rPr>
              <w:t>а</w:t>
            </w:r>
            <w:r w:rsidRPr="00BD7394">
              <w:rPr>
                <w:rFonts w:ascii="Times New Roman" w:hAnsi="Times New Roman"/>
                <w:color w:val="auto"/>
                <w:spacing w:val="-2"/>
                <w:sz w:val="28"/>
                <w:szCs w:val="28"/>
              </w:rPr>
              <w:t>ботников образовательной организации в с</w:t>
            </w:r>
            <w:r w:rsidRPr="00BD7394">
              <w:rPr>
                <w:rFonts w:ascii="Times New Roman" w:hAnsi="Times New Roman"/>
                <w:color w:val="auto"/>
                <w:spacing w:val="-2"/>
                <w:sz w:val="28"/>
                <w:szCs w:val="28"/>
              </w:rPr>
              <w:t>о</w:t>
            </w:r>
            <w:r w:rsidRPr="00BD7394">
              <w:rPr>
                <w:rFonts w:ascii="Times New Roman" w:hAnsi="Times New Roman"/>
                <w:color w:val="auto"/>
                <w:spacing w:val="-2"/>
                <w:sz w:val="28"/>
                <w:szCs w:val="28"/>
              </w:rPr>
              <w:t xml:space="preserve">ответствие с требованиями </w:t>
            </w:r>
            <w:r w:rsidRPr="00BD7394">
              <w:rPr>
                <w:rFonts w:ascii="Times New Roman" w:hAnsi="Times New Roman"/>
                <w:color w:val="auto"/>
                <w:sz w:val="28"/>
                <w:szCs w:val="28"/>
              </w:rPr>
              <w:t>ФГОС НОО</w:t>
            </w:r>
            <w:r>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 и </w:t>
            </w:r>
            <w:proofErr w:type="spellStart"/>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а</w:t>
            </w:r>
            <w:r w:rsidRPr="00BD7394">
              <w:rPr>
                <w:rFonts w:ascii="Times New Roman" w:hAnsi="Times New Roman"/>
                <w:color w:val="auto"/>
                <w:spacing w:val="-2"/>
                <w:sz w:val="28"/>
                <w:szCs w:val="28"/>
              </w:rPr>
              <w:t>рифно­квалификационными</w:t>
            </w:r>
            <w:proofErr w:type="spellEnd"/>
            <w:r w:rsidRPr="00BD7394">
              <w:rPr>
                <w:rFonts w:ascii="Times New Roman" w:hAnsi="Times New Roman"/>
                <w:color w:val="auto"/>
                <w:sz w:val="28"/>
                <w:szCs w:val="28"/>
              </w:rPr>
              <w:t xml:space="preserve"> характеристик</w:t>
            </w:r>
            <w:r w:rsidRPr="00BD7394">
              <w:rPr>
                <w:rFonts w:ascii="Times New Roman" w:hAnsi="Times New Roman"/>
                <w:color w:val="auto"/>
                <w:sz w:val="28"/>
                <w:szCs w:val="28"/>
              </w:rPr>
              <w:t>а</w:t>
            </w:r>
            <w:r w:rsidRPr="00BD7394">
              <w:rPr>
                <w:rFonts w:ascii="Times New Roman" w:hAnsi="Times New Roman"/>
                <w:color w:val="auto"/>
                <w:sz w:val="28"/>
                <w:szCs w:val="28"/>
              </w:rPr>
              <w:t>ми и профессиональным стандартом</w:t>
            </w:r>
          </w:p>
        </w:tc>
        <w:tc>
          <w:tcPr>
            <w:tcW w:w="212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декабрь 2015</w:t>
            </w:r>
          </w:p>
        </w:tc>
      </w:tr>
      <w:tr w:rsidR="00807459" w:rsidRPr="00BD7394" w:rsidTr="00807459">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Разработка и утверждение </w:t>
            </w:r>
            <w:proofErr w:type="spellStart"/>
            <w:r w:rsidRPr="00BD7394">
              <w:rPr>
                <w:rFonts w:ascii="Times New Roman" w:hAnsi="Times New Roman"/>
                <w:color w:val="auto"/>
                <w:sz w:val="28"/>
                <w:szCs w:val="28"/>
              </w:rPr>
              <w:t>плана­графика</w:t>
            </w:r>
            <w:proofErr w:type="spellEnd"/>
            <w:r w:rsidRPr="00BD7394">
              <w:rPr>
                <w:rFonts w:ascii="Times New Roman" w:hAnsi="Times New Roman"/>
                <w:color w:val="auto"/>
                <w:sz w:val="28"/>
                <w:szCs w:val="28"/>
              </w:rPr>
              <w:t xml:space="preserve"> введения ФГОС НОО</w:t>
            </w:r>
          </w:p>
        </w:tc>
        <w:tc>
          <w:tcPr>
            <w:tcW w:w="212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сентябрь 2011</w:t>
            </w:r>
          </w:p>
        </w:tc>
      </w:tr>
      <w:tr w:rsidR="00807459" w:rsidRPr="00BD7394" w:rsidTr="00807459">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Определение списка учебников и </w:t>
            </w:r>
            <w:proofErr w:type="gramStart"/>
            <w:r w:rsidRPr="00BD7394">
              <w:rPr>
                <w:rFonts w:ascii="Times New Roman" w:hAnsi="Times New Roman"/>
                <w:color w:val="auto"/>
                <w:spacing w:val="-2"/>
                <w:sz w:val="28"/>
                <w:szCs w:val="28"/>
              </w:rPr>
              <w:t>учеб</w:t>
            </w:r>
            <w:r w:rsidRPr="00BD7394">
              <w:rPr>
                <w:rFonts w:ascii="Times New Roman" w:hAnsi="Times New Roman"/>
                <w:color w:val="auto"/>
                <w:spacing w:val="-2"/>
                <w:sz w:val="28"/>
                <w:szCs w:val="28"/>
              </w:rPr>
              <w:br/>
            </w:r>
            <w:proofErr w:type="spellStart"/>
            <w:r w:rsidRPr="00BD7394">
              <w:rPr>
                <w:rFonts w:ascii="Times New Roman" w:hAnsi="Times New Roman"/>
                <w:color w:val="auto"/>
                <w:spacing w:val="2"/>
                <w:sz w:val="28"/>
                <w:szCs w:val="28"/>
              </w:rPr>
              <w:t>ных</w:t>
            </w:r>
            <w:proofErr w:type="spellEnd"/>
            <w:proofErr w:type="gramEnd"/>
            <w:r w:rsidRPr="00BD7394">
              <w:rPr>
                <w:rFonts w:ascii="Times New Roman" w:hAnsi="Times New Roman"/>
                <w:color w:val="auto"/>
                <w:spacing w:val="2"/>
                <w:sz w:val="28"/>
                <w:szCs w:val="28"/>
              </w:rPr>
              <w:t xml:space="preserve"> пособий, используемых в образов</w:t>
            </w:r>
            <w:r w:rsidRPr="00BD7394">
              <w:rPr>
                <w:rFonts w:ascii="Times New Roman" w:hAnsi="Times New Roman"/>
                <w:color w:val="auto"/>
                <w:spacing w:val="2"/>
                <w:sz w:val="28"/>
                <w:szCs w:val="28"/>
              </w:rPr>
              <w:t>а</w:t>
            </w:r>
            <w:r w:rsidRPr="00BD7394">
              <w:rPr>
                <w:rFonts w:ascii="Times New Roman" w:hAnsi="Times New Roman"/>
                <w:color w:val="auto"/>
                <w:spacing w:val="2"/>
                <w:sz w:val="28"/>
                <w:szCs w:val="28"/>
              </w:rPr>
              <w:t xml:space="preserve">тельной деятельности в соответствии со </w:t>
            </w:r>
            <w:r w:rsidRPr="00BD7394">
              <w:rPr>
                <w:rFonts w:ascii="Times New Roman" w:hAnsi="Times New Roman"/>
                <w:color w:val="auto"/>
                <w:sz w:val="28"/>
                <w:szCs w:val="28"/>
              </w:rPr>
              <w:t>ФГОС НОО</w:t>
            </w:r>
          </w:p>
        </w:tc>
        <w:tc>
          <w:tcPr>
            <w:tcW w:w="212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tc>
      </w:tr>
      <w:tr w:rsidR="00807459" w:rsidRPr="00BD7394" w:rsidTr="00807459">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 локальных актов, устанав</w:t>
            </w:r>
            <w:r w:rsidRPr="00BD7394">
              <w:rPr>
                <w:rFonts w:ascii="Times New Roman" w:hAnsi="Times New Roman"/>
                <w:color w:val="auto"/>
                <w:spacing w:val="-4"/>
                <w:sz w:val="28"/>
                <w:szCs w:val="28"/>
              </w:rPr>
              <w:t>л</w:t>
            </w:r>
            <w:r w:rsidRPr="00BD7394">
              <w:rPr>
                <w:rFonts w:ascii="Times New Roman" w:hAnsi="Times New Roman"/>
                <w:color w:val="auto"/>
                <w:spacing w:val="-4"/>
                <w:sz w:val="28"/>
                <w:szCs w:val="28"/>
              </w:rPr>
              <w:t>и</w:t>
            </w:r>
            <w:r w:rsidRPr="00BD7394">
              <w:rPr>
                <w:rFonts w:ascii="Times New Roman" w:hAnsi="Times New Roman"/>
                <w:color w:val="auto"/>
                <w:spacing w:val="-4"/>
                <w:sz w:val="28"/>
                <w:szCs w:val="28"/>
              </w:rPr>
              <w:t>вающих требования к различным объ</w:t>
            </w:r>
            <w:r w:rsidRPr="00BD7394">
              <w:rPr>
                <w:rFonts w:ascii="Times New Roman" w:hAnsi="Times New Roman"/>
                <w:color w:val="auto"/>
                <w:sz w:val="28"/>
                <w:szCs w:val="28"/>
              </w:rPr>
              <w:t xml:space="preserve">ектам инфраструктуры </w:t>
            </w:r>
            <w:r w:rsidRPr="00BD7394">
              <w:rPr>
                <w:rFonts w:ascii="Times New Roman" w:hAnsi="Times New Roman"/>
                <w:color w:val="auto"/>
                <w:spacing w:val="-4"/>
                <w:sz w:val="28"/>
                <w:szCs w:val="28"/>
              </w:rPr>
              <w:t xml:space="preserve"> образовательной </w:t>
            </w:r>
            <w:r w:rsidRPr="00BD7394">
              <w:rPr>
                <w:rFonts w:ascii="Times New Roman" w:hAnsi="Times New Roman"/>
                <w:color w:val="auto"/>
                <w:sz w:val="28"/>
                <w:szCs w:val="28"/>
              </w:rPr>
              <w:t>организ</w:t>
            </w:r>
            <w:r w:rsidRPr="00BD7394">
              <w:rPr>
                <w:rFonts w:ascii="Times New Roman" w:hAnsi="Times New Roman"/>
                <w:color w:val="auto"/>
                <w:sz w:val="28"/>
                <w:szCs w:val="28"/>
              </w:rPr>
              <w:t>а</w:t>
            </w:r>
            <w:r w:rsidRPr="00BD7394">
              <w:rPr>
                <w:rFonts w:ascii="Times New Roman" w:hAnsi="Times New Roman"/>
                <w:color w:val="auto"/>
                <w:sz w:val="28"/>
                <w:szCs w:val="28"/>
              </w:rPr>
              <w:t>ции</w:t>
            </w:r>
            <w:r w:rsidRPr="00BD7394">
              <w:rPr>
                <w:rFonts w:ascii="Times New Roman" w:hAnsi="Times New Roman"/>
                <w:color w:val="auto"/>
                <w:spacing w:val="-4"/>
                <w:sz w:val="28"/>
                <w:szCs w:val="28"/>
              </w:rPr>
              <w:t xml:space="preserve"> с учётом требований к мини</w:t>
            </w:r>
            <w:r w:rsidRPr="00BD7394">
              <w:rPr>
                <w:rFonts w:ascii="Times New Roman" w:hAnsi="Times New Roman"/>
                <w:color w:val="auto"/>
                <w:spacing w:val="-2"/>
                <w:sz w:val="28"/>
                <w:szCs w:val="28"/>
              </w:rPr>
              <w:t>мальной оснащённости учебной</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деятельности</w:t>
            </w:r>
          </w:p>
        </w:tc>
        <w:tc>
          <w:tcPr>
            <w:tcW w:w="212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 мере разр</w:t>
            </w:r>
            <w:r>
              <w:rPr>
                <w:rFonts w:ascii="Times New Roman" w:hAnsi="Times New Roman" w:cs="Times New Roman"/>
                <w:color w:val="auto"/>
                <w:sz w:val="28"/>
                <w:szCs w:val="28"/>
                <w:lang w:val="ru-RU"/>
              </w:rPr>
              <w:t>а</w:t>
            </w:r>
            <w:r>
              <w:rPr>
                <w:rFonts w:ascii="Times New Roman" w:hAnsi="Times New Roman" w:cs="Times New Roman"/>
                <w:color w:val="auto"/>
                <w:sz w:val="28"/>
                <w:szCs w:val="28"/>
                <w:lang w:val="ru-RU"/>
              </w:rPr>
              <w:t>ботки Пр</w:t>
            </w:r>
            <w:r>
              <w:rPr>
                <w:rFonts w:ascii="Times New Roman" w:hAnsi="Times New Roman" w:cs="Times New Roman"/>
                <w:color w:val="auto"/>
                <w:sz w:val="28"/>
                <w:szCs w:val="28"/>
                <w:lang w:val="ru-RU"/>
              </w:rPr>
              <w:t>о</w:t>
            </w:r>
            <w:r>
              <w:rPr>
                <w:rFonts w:ascii="Times New Roman" w:hAnsi="Times New Roman" w:cs="Times New Roman"/>
                <w:color w:val="auto"/>
                <w:sz w:val="28"/>
                <w:szCs w:val="28"/>
                <w:lang w:val="ru-RU"/>
              </w:rPr>
              <w:t>граммы</w:t>
            </w:r>
          </w:p>
        </w:tc>
      </w:tr>
      <w:tr w:rsidR="00807459" w:rsidRPr="00BD7394" w:rsidTr="00807459">
        <w:trPr>
          <w:trHeight w:val="5250"/>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w:t>
            </w:r>
          </w:p>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w:t>
            </w:r>
            <w:r w:rsidRPr="00BD7394">
              <w:rPr>
                <w:rFonts w:ascii="Times New Roman" w:hAnsi="Times New Roman"/>
                <w:color w:val="auto"/>
                <w:sz w:val="28"/>
                <w:szCs w:val="28"/>
              </w:rPr>
              <w:t>у</w:t>
            </w:r>
            <w:r w:rsidRPr="00BD7394">
              <w:rPr>
                <w:rFonts w:ascii="Times New Roman" w:hAnsi="Times New Roman"/>
                <w:color w:val="auto"/>
                <w:sz w:val="28"/>
                <w:szCs w:val="28"/>
              </w:rPr>
              <w:t>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w:t>
            </w:r>
            <w:r w:rsidRPr="00BD7394">
              <w:rPr>
                <w:rFonts w:ascii="Times New Roman" w:hAnsi="Times New Roman"/>
                <w:color w:val="auto"/>
                <w:sz w:val="28"/>
                <w:szCs w:val="28"/>
              </w:rPr>
              <w:t>и</w:t>
            </w:r>
            <w:r w:rsidRPr="00BD7394">
              <w:rPr>
                <w:rFonts w:ascii="Times New Roman" w:hAnsi="Times New Roman"/>
                <w:color w:val="auto"/>
                <w:sz w:val="28"/>
                <w:szCs w:val="28"/>
              </w:rPr>
              <w:t>ка;</w:t>
            </w:r>
          </w:p>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положения об организации текущей и итоговой оценки достижения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планируемых результатов освоения осно</w:t>
            </w:r>
            <w:r w:rsidRPr="00BD7394">
              <w:rPr>
                <w:rFonts w:ascii="Times New Roman" w:hAnsi="Times New Roman"/>
                <w:color w:val="auto"/>
                <w:sz w:val="28"/>
                <w:szCs w:val="28"/>
              </w:rPr>
              <w:t>в</w:t>
            </w:r>
            <w:r w:rsidRPr="00BD7394">
              <w:rPr>
                <w:rFonts w:ascii="Times New Roman" w:hAnsi="Times New Roman"/>
                <w:color w:val="auto"/>
                <w:sz w:val="28"/>
                <w:szCs w:val="28"/>
              </w:rPr>
              <w:t>ной образовательной программы;</w:t>
            </w:r>
          </w:p>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w:t>
            </w:r>
            <w:r w:rsidRPr="00BD7394">
              <w:rPr>
                <w:rFonts w:ascii="Times New Roman" w:hAnsi="Times New Roman"/>
                <w:color w:val="auto"/>
                <w:sz w:val="28"/>
                <w:szCs w:val="28"/>
              </w:rPr>
              <w:t>о</w:t>
            </w:r>
            <w:r w:rsidRPr="00BD7394">
              <w:rPr>
                <w:rFonts w:ascii="Times New Roman" w:hAnsi="Times New Roman"/>
                <w:color w:val="auto"/>
                <w:sz w:val="28"/>
                <w:szCs w:val="28"/>
              </w:rPr>
              <w:t>вания;</w:t>
            </w:r>
          </w:p>
        </w:tc>
        <w:tc>
          <w:tcPr>
            <w:tcW w:w="212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07459" w:rsidRDefault="00807459" w:rsidP="00807459">
            <w:pPr>
              <w:pStyle w:val="NoParagraphStyle"/>
              <w:spacing w:line="240" w:lineRule="auto"/>
              <w:jc w:val="both"/>
              <w:rPr>
                <w:rFonts w:ascii="Times New Roman" w:hAnsi="Times New Roman" w:cs="Times New Roman"/>
                <w:color w:val="auto"/>
                <w:sz w:val="28"/>
                <w:szCs w:val="28"/>
                <w:lang w:val="ru-RU"/>
              </w:rPr>
            </w:pPr>
          </w:p>
          <w:p w:rsidR="00807459"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p w:rsidR="00807459" w:rsidRDefault="00807459" w:rsidP="00807459">
            <w:pPr>
              <w:pStyle w:val="NoParagraphStyle"/>
              <w:spacing w:line="240" w:lineRule="auto"/>
              <w:jc w:val="both"/>
              <w:rPr>
                <w:rFonts w:ascii="Times New Roman" w:hAnsi="Times New Roman" w:cs="Times New Roman"/>
                <w:color w:val="auto"/>
                <w:sz w:val="28"/>
                <w:szCs w:val="28"/>
                <w:lang w:val="ru-RU"/>
              </w:rPr>
            </w:pPr>
          </w:p>
          <w:p w:rsidR="00807459" w:rsidRDefault="00807459" w:rsidP="00807459">
            <w:pPr>
              <w:pStyle w:val="NoParagraphStyle"/>
              <w:spacing w:line="240" w:lineRule="auto"/>
              <w:jc w:val="both"/>
              <w:rPr>
                <w:rFonts w:ascii="Times New Roman" w:hAnsi="Times New Roman" w:cs="Times New Roman"/>
                <w:color w:val="auto"/>
                <w:sz w:val="28"/>
                <w:szCs w:val="28"/>
                <w:lang w:val="ru-RU"/>
              </w:rPr>
            </w:pPr>
          </w:p>
          <w:p w:rsidR="00807459" w:rsidRDefault="00807459" w:rsidP="00807459">
            <w:pPr>
              <w:pStyle w:val="NoParagraphStyle"/>
              <w:spacing w:line="240" w:lineRule="auto"/>
              <w:jc w:val="both"/>
              <w:rPr>
                <w:rFonts w:ascii="Times New Roman" w:hAnsi="Times New Roman" w:cs="Times New Roman"/>
                <w:color w:val="auto"/>
                <w:sz w:val="28"/>
                <w:szCs w:val="28"/>
                <w:lang w:val="ru-RU"/>
              </w:rPr>
            </w:pPr>
          </w:p>
          <w:p w:rsidR="00807459" w:rsidRDefault="00807459" w:rsidP="00807459">
            <w:pPr>
              <w:pStyle w:val="NoParagraphStyle"/>
              <w:spacing w:line="240" w:lineRule="auto"/>
              <w:jc w:val="both"/>
              <w:rPr>
                <w:rFonts w:ascii="Times New Roman" w:hAnsi="Times New Roman" w:cs="Times New Roman"/>
                <w:color w:val="auto"/>
                <w:sz w:val="28"/>
                <w:szCs w:val="28"/>
                <w:lang w:val="ru-RU"/>
              </w:rPr>
            </w:pPr>
          </w:p>
          <w:p w:rsidR="00807459" w:rsidRDefault="00807459" w:rsidP="00807459">
            <w:pPr>
              <w:pStyle w:val="NoParagraphStyle"/>
              <w:spacing w:line="240" w:lineRule="auto"/>
              <w:jc w:val="both"/>
              <w:rPr>
                <w:rFonts w:ascii="Times New Roman" w:hAnsi="Times New Roman" w:cs="Times New Roman"/>
                <w:color w:val="auto"/>
                <w:sz w:val="28"/>
                <w:szCs w:val="28"/>
                <w:lang w:val="ru-RU"/>
              </w:rPr>
            </w:pPr>
          </w:p>
          <w:p w:rsidR="00807459" w:rsidRDefault="00807459" w:rsidP="00807459">
            <w:pPr>
              <w:pStyle w:val="NoParagraphStyle"/>
              <w:spacing w:line="240" w:lineRule="auto"/>
              <w:jc w:val="both"/>
              <w:rPr>
                <w:rFonts w:ascii="Times New Roman" w:hAnsi="Times New Roman" w:cs="Times New Roman"/>
                <w:color w:val="auto"/>
                <w:sz w:val="28"/>
                <w:szCs w:val="28"/>
                <w:lang w:val="ru-RU"/>
              </w:rPr>
            </w:pPr>
          </w:p>
          <w:p w:rsidR="00807459" w:rsidRDefault="00807459" w:rsidP="00807459">
            <w:pPr>
              <w:pStyle w:val="NoParagraphStyle"/>
              <w:spacing w:line="240" w:lineRule="auto"/>
              <w:jc w:val="both"/>
              <w:rPr>
                <w:rFonts w:ascii="Times New Roman" w:hAnsi="Times New Roman" w:cs="Times New Roman"/>
                <w:color w:val="auto"/>
                <w:sz w:val="28"/>
                <w:szCs w:val="28"/>
                <w:lang w:val="ru-RU"/>
              </w:rPr>
            </w:pPr>
          </w:p>
          <w:p w:rsidR="00807459" w:rsidRDefault="00807459" w:rsidP="00807459">
            <w:pPr>
              <w:pStyle w:val="NoParagraphStyle"/>
              <w:spacing w:line="240" w:lineRule="auto"/>
              <w:jc w:val="both"/>
              <w:rPr>
                <w:rFonts w:ascii="Times New Roman" w:hAnsi="Times New Roman" w:cs="Times New Roman"/>
                <w:color w:val="auto"/>
                <w:sz w:val="28"/>
                <w:szCs w:val="28"/>
                <w:lang w:val="ru-RU"/>
              </w:rPr>
            </w:pPr>
          </w:p>
          <w:p w:rsidR="00807459" w:rsidRDefault="00807459" w:rsidP="00807459">
            <w:pPr>
              <w:pStyle w:val="NoParagraphStyle"/>
              <w:spacing w:line="240" w:lineRule="auto"/>
              <w:jc w:val="both"/>
              <w:rPr>
                <w:rFonts w:ascii="Times New Roman" w:hAnsi="Times New Roman" w:cs="Times New Roman"/>
                <w:color w:val="auto"/>
                <w:sz w:val="28"/>
                <w:szCs w:val="28"/>
                <w:lang w:val="ru-RU"/>
              </w:rPr>
            </w:pPr>
          </w:p>
          <w:p w:rsidR="00807459" w:rsidRDefault="00807459" w:rsidP="00807459">
            <w:pPr>
              <w:pStyle w:val="NoParagraphStyle"/>
              <w:spacing w:line="240" w:lineRule="auto"/>
              <w:jc w:val="both"/>
              <w:rPr>
                <w:rFonts w:ascii="Times New Roman" w:hAnsi="Times New Roman" w:cs="Times New Roman"/>
                <w:color w:val="auto"/>
                <w:sz w:val="28"/>
                <w:szCs w:val="28"/>
                <w:lang w:val="ru-RU"/>
              </w:rPr>
            </w:pPr>
          </w:p>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p>
        </w:tc>
      </w:tr>
      <w:tr w:rsidR="00807459" w:rsidRPr="00BD7394" w:rsidTr="00807459">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II. Финансовое обеспечение вв</w:t>
            </w:r>
            <w:r w:rsidRPr="00BD7394">
              <w:rPr>
                <w:rFonts w:ascii="Times New Roman" w:hAnsi="Times New Roman"/>
                <w:color w:val="auto"/>
                <w:sz w:val="28"/>
                <w:szCs w:val="28"/>
              </w:rPr>
              <w:t>е</w:t>
            </w:r>
            <w:r w:rsidRPr="00BD7394">
              <w:rPr>
                <w:rFonts w:ascii="Times New Roman" w:hAnsi="Times New Roman"/>
                <w:color w:val="auto"/>
                <w:sz w:val="28"/>
                <w:szCs w:val="28"/>
              </w:rPr>
              <w:t>дения ФГОС НОО</w:t>
            </w:r>
          </w:p>
        </w:tc>
        <w:tc>
          <w:tcPr>
            <w:tcW w:w="56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объёма расходов, необ</w:t>
            </w:r>
            <w:r w:rsidRPr="00BD7394">
              <w:rPr>
                <w:rFonts w:ascii="Times New Roman" w:hAnsi="Times New Roman"/>
                <w:color w:val="auto"/>
                <w:sz w:val="28"/>
                <w:szCs w:val="28"/>
              </w:rPr>
              <w:t>х</w:t>
            </w:r>
            <w:r w:rsidRPr="00BD7394">
              <w:rPr>
                <w:rFonts w:ascii="Times New Roman" w:hAnsi="Times New Roman"/>
                <w:color w:val="auto"/>
                <w:sz w:val="28"/>
                <w:szCs w:val="28"/>
              </w:rPr>
              <w:t>о</w:t>
            </w:r>
            <w:r w:rsidRPr="00BD7394">
              <w:rPr>
                <w:rFonts w:ascii="Times New Roman" w:hAnsi="Times New Roman"/>
                <w:color w:val="auto"/>
                <w:sz w:val="28"/>
                <w:szCs w:val="28"/>
              </w:rPr>
              <w:t>димых для реализации ООП и достижения планируемых результатов</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при наличии бюджета</w:t>
            </w:r>
          </w:p>
        </w:tc>
      </w:tr>
      <w:tr w:rsidR="00807459" w:rsidRPr="00BD7394" w:rsidTr="00807459">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Корректировка локальных актов (внес</w:t>
            </w:r>
            <w:r w:rsidRPr="00BD7394">
              <w:rPr>
                <w:rFonts w:ascii="Times New Roman" w:hAnsi="Times New Roman"/>
                <w:color w:val="auto"/>
                <w:sz w:val="28"/>
                <w:szCs w:val="28"/>
              </w:rPr>
              <w:t>е</w:t>
            </w:r>
            <w:r w:rsidRPr="00BD7394">
              <w:rPr>
                <w:rFonts w:ascii="Times New Roman" w:hAnsi="Times New Roman"/>
                <w:color w:val="auto"/>
                <w:sz w:val="28"/>
                <w:szCs w:val="28"/>
              </w:rPr>
              <w:t xml:space="preserve">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образовательной </w:t>
            </w:r>
            <w:proofErr w:type="gramStart"/>
            <w:r w:rsidRPr="00BD7394">
              <w:rPr>
                <w:rFonts w:ascii="Times New Roman" w:hAnsi="Times New Roman"/>
                <w:color w:val="auto"/>
                <w:sz w:val="28"/>
                <w:szCs w:val="28"/>
              </w:rPr>
              <w:t>организации</w:t>
            </w:r>
            <w:proofErr w:type="gramEnd"/>
            <w:r>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p>
        </w:tc>
      </w:tr>
      <w:tr w:rsidR="00807459" w:rsidRPr="00BD7394" w:rsidTr="00807459">
        <w:trPr>
          <w:trHeight w:val="961"/>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right w:val="single" w:sz="4" w:space="0" w:color="000000"/>
            </w:tcBorders>
            <w:tcMar>
              <w:top w:w="68" w:type="dxa"/>
              <w:left w:w="85" w:type="dxa"/>
              <w:bottom w:w="82"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tc>
        <w:tc>
          <w:tcPr>
            <w:tcW w:w="2127" w:type="dxa"/>
            <w:tcBorders>
              <w:top w:val="single" w:sz="4" w:space="0" w:color="000000"/>
              <w:left w:val="single" w:sz="4" w:space="0" w:color="000000"/>
              <w:right w:val="single" w:sz="4" w:space="0" w:color="000000"/>
            </w:tcBorders>
            <w:tcMar>
              <w:top w:w="68" w:type="dxa"/>
              <w:left w:w="85" w:type="dxa"/>
              <w:bottom w:w="82"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 ситуации</w:t>
            </w:r>
          </w:p>
        </w:tc>
      </w:tr>
      <w:tr w:rsidR="00807459" w:rsidRPr="00BD7394" w:rsidTr="00807459">
        <w:trPr>
          <w:trHeight w:val="115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w:t>
            </w:r>
            <w:r w:rsidRPr="00BD7394">
              <w:rPr>
                <w:rFonts w:ascii="Times New Roman" w:hAnsi="Times New Roman"/>
                <w:color w:val="auto"/>
                <w:sz w:val="28"/>
                <w:szCs w:val="28"/>
              </w:rPr>
              <w:t>и</w:t>
            </w:r>
            <w:r w:rsidRPr="00BD7394">
              <w:rPr>
                <w:rFonts w:ascii="Times New Roman" w:hAnsi="Times New Roman"/>
                <w:color w:val="auto"/>
                <w:sz w:val="28"/>
                <w:szCs w:val="28"/>
              </w:rPr>
              <w:t>онное обеспеч</w:t>
            </w:r>
            <w:r w:rsidRPr="00BD7394">
              <w:rPr>
                <w:rFonts w:ascii="Times New Roman" w:hAnsi="Times New Roman"/>
                <w:color w:val="auto"/>
                <w:sz w:val="28"/>
                <w:szCs w:val="28"/>
              </w:rPr>
              <w:t>е</w:t>
            </w:r>
            <w:r w:rsidRPr="00BD7394">
              <w:rPr>
                <w:rFonts w:ascii="Times New Roman" w:hAnsi="Times New Roman"/>
                <w:color w:val="auto"/>
                <w:sz w:val="28"/>
                <w:szCs w:val="28"/>
              </w:rPr>
              <w:t>ние введения ФГОС НОО</w:t>
            </w:r>
          </w:p>
        </w:tc>
        <w:tc>
          <w:tcPr>
            <w:tcW w:w="5613" w:type="dxa"/>
            <w:tcBorders>
              <w:top w:val="single" w:sz="4" w:space="0" w:color="000000"/>
              <w:left w:val="single" w:sz="4" w:space="0" w:color="000000"/>
              <w:right w:val="single" w:sz="4" w:space="0" w:color="000000"/>
            </w:tcBorders>
            <w:tcMar>
              <w:top w:w="68" w:type="dxa"/>
              <w:left w:w="85" w:type="dxa"/>
              <w:bottom w:w="82" w:type="dxa"/>
              <w:right w:w="85" w:type="dxa"/>
            </w:tcMar>
          </w:tcPr>
          <w:p w:rsidR="00807459" w:rsidRPr="00466152" w:rsidRDefault="00807459" w:rsidP="00807459">
            <w:pPr>
              <w:tabs>
                <w:tab w:val="left" w:pos="4500"/>
                <w:tab w:val="left" w:pos="9180"/>
                <w:tab w:val="left" w:pos="9360"/>
              </w:tabs>
              <w:autoSpaceDE w:val="0"/>
              <w:autoSpaceDN w:val="0"/>
              <w:adjustRightInd w:val="0"/>
              <w:spacing w:line="288" w:lineRule="auto"/>
              <w:textAlignment w:val="center"/>
              <w:rPr>
                <w:rFonts w:ascii="Times New Roman" w:eastAsia="MS Mincho" w:hAnsi="Times New Roman" w:cs="Times New Roman"/>
                <w:sz w:val="28"/>
                <w:szCs w:val="28"/>
              </w:rPr>
            </w:pPr>
            <w:r w:rsidRPr="00466152">
              <w:rPr>
                <w:rFonts w:ascii="Times New Roman" w:hAnsi="Times New Roman" w:cs="Times New Roman"/>
                <w:sz w:val="28"/>
                <w:szCs w:val="28"/>
              </w:rPr>
              <w:t>1.</w:t>
            </w:r>
            <w:r w:rsidRPr="00466152">
              <w:rPr>
                <w:rFonts w:ascii="Times New Roman" w:hAnsi="Times New Roman" w:cs="Times New Roman"/>
                <w:sz w:val="28"/>
                <w:szCs w:val="28"/>
              </w:rPr>
              <w:t> </w:t>
            </w:r>
            <w:r w:rsidRPr="00466152">
              <w:rPr>
                <w:rFonts w:ascii="Times New Roman" w:eastAsia="MS Mincho" w:hAnsi="Times New Roman" w:cs="Times New Roman"/>
                <w:sz w:val="28"/>
                <w:szCs w:val="28"/>
              </w:rPr>
              <w:t xml:space="preserve"> Обеспечение координации взаимоде</w:t>
            </w:r>
            <w:r w:rsidRPr="00466152">
              <w:rPr>
                <w:rFonts w:ascii="Times New Roman" w:eastAsia="MS Mincho" w:hAnsi="Times New Roman" w:cs="Times New Roman"/>
                <w:sz w:val="28"/>
                <w:szCs w:val="28"/>
              </w:rPr>
              <w:t>й</w:t>
            </w:r>
            <w:r w:rsidRPr="00466152">
              <w:rPr>
                <w:rFonts w:ascii="Times New Roman" w:eastAsia="MS Mincho" w:hAnsi="Times New Roman" w:cs="Times New Roman"/>
                <w:sz w:val="28"/>
                <w:szCs w:val="28"/>
              </w:rPr>
              <w:t>ствия участников образовательных отнош</w:t>
            </w:r>
            <w:r w:rsidRPr="00466152">
              <w:rPr>
                <w:rFonts w:ascii="Times New Roman" w:eastAsia="MS Mincho" w:hAnsi="Times New Roman" w:cs="Times New Roman"/>
                <w:sz w:val="28"/>
                <w:szCs w:val="28"/>
              </w:rPr>
              <w:t>е</w:t>
            </w:r>
            <w:r w:rsidRPr="00466152">
              <w:rPr>
                <w:rFonts w:ascii="Times New Roman" w:eastAsia="MS Mincho" w:hAnsi="Times New Roman" w:cs="Times New Roman"/>
                <w:sz w:val="28"/>
                <w:szCs w:val="28"/>
              </w:rPr>
              <w:t>ний по</w:t>
            </w:r>
            <w:r w:rsidRPr="00466152">
              <w:rPr>
                <w:rFonts w:ascii="Times New Roman" w:eastAsia="MS Mincho" w:hAnsi="Times New Roman" w:cs="Times New Roman"/>
                <w:spacing w:val="2"/>
                <w:sz w:val="28"/>
                <w:szCs w:val="28"/>
              </w:rPr>
              <w:t xml:space="preserve"> организации</w:t>
            </w:r>
            <w:r w:rsidRPr="00466152">
              <w:rPr>
                <w:rFonts w:ascii="Times New Roman" w:eastAsia="MS Mincho" w:hAnsi="Times New Roman" w:cs="Times New Roman"/>
                <w:sz w:val="28"/>
                <w:szCs w:val="28"/>
              </w:rPr>
              <w:t xml:space="preserve"> введения ФГОС НОО</w:t>
            </w:r>
          </w:p>
        </w:tc>
        <w:tc>
          <w:tcPr>
            <w:tcW w:w="2127" w:type="dxa"/>
            <w:tcBorders>
              <w:top w:val="single" w:sz="4" w:space="0" w:color="000000"/>
              <w:left w:val="single" w:sz="4" w:space="0" w:color="000000"/>
              <w:right w:val="single" w:sz="4" w:space="0" w:color="000000"/>
            </w:tcBorders>
            <w:tcMar>
              <w:top w:w="68" w:type="dxa"/>
              <w:left w:w="85" w:type="dxa"/>
              <w:bottom w:w="82"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постоянно</w:t>
            </w:r>
          </w:p>
        </w:tc>
      </w:tr>
      <w:tr w:rsidR="00807459" w:rsidRPr="00BD7394" w:rsidTr="00807459">
        <w:trPr>
          <w:trHeight w:val="575"/>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 и реализация моделей взаим</w:t>
            </w:r>
            <w:r w:rsidRPr="00BD7394">
              <w:rPr>
                <w:rFonts w:ascii="Times New Roman" w:hAnsi="Times New Roman"/>
                <w:color w:val="auto"/>
                <w:sz w:val="28"/>
                <w:szCs w:val="28"/>
              </w:rPr>
              <w:t>о</w:t>
            </w:r>
            <w:r w:rsidRPr="00BD7394">
              <w:rPr>
                <w:rFonts w:ascii="Times New Roman" w:hAnsi="Times New Roman"/>
                <w:color w:val="auto"/>
                <w:sz w:val="28"/>
                <w:szCs w:val="28"/>
              </w:rPr>
              <w:t>действия общеобразовательных организаций и организаций дополнительного образов</w:t>
            </w:r>
            <w:r w:rsidRPr="00BD7394">
              <w:rPr>
                <w:rFonts w:ascii="Times New Roman" w:hAnsi="Times New Roman"/>
                <w:color w:val="auto"/>
                <w:sz w:val="28"/>
                <w:szCs w:val="28"/>
              </w:rPr>
              <w:t>а</w:t>
            </w:r>
            <w:r w:rsidRPr="00BD7394">
              <w:rPr>
                <w:rFonts w:ascii="Times New Roman" w:hAnsi="Times New Roman"/>
                <w:color w:val="auto"/>
                <w:sz w:val="28"/>
                <w:szCs w:val="28"/>
              </w:rPr>
              <w:t>ния, обеспечивающих организацию вн</w:t>
            </w:r>
            <w:r w:rsidRPr="00BD7394">
              <w:rPr>
                <w:rFonts w:ascii="Times New Roman" w:hAnsi="Times New Roman"/>
                <w:color w:val="auto"/>
                <w:sz w:val="28"/>
                <w:szCs w:val="28"/>
              </w:rPr>
              <w:t>е</w:t>
            </w:r>
            <w:r w:rsidRPr="00BD7394">
              <w:rPr>
                <w:rFonts w:ascii="Times New Roman" w:hAnsi="Times New Roman"/>
                <w:color w:val="auto"/>
                <w:sz w:val="28"/>
                <w:szCs w:val="28"/>
              </w:rPr>
              <w:t>урочной деятельности</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p>
        </w:tc>
      </w:tr>
      <w:tr w:rsidR="00807459" w:rsidRPr="00BD7394" w:rsidTr="00807459">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Разработка и реализация системы монит</w:t>
            </w:r>
            <w:r w:rsidRPr="00BD7394">
              <w:rPr>
                <w:rFonts w:ascii="Times New Roman" w:hAnsi="Times New Roman"/>
                <w:color w:val="auto"/>
                <w:spacing w:val="-2"/>
                <w:sz w:val="28"/>
                <w:szCs w:val="28"/>
              </w:rPr>
              <w:t>о</w:t>
            </w:r>
            <w:r w:rsidRPr="00BD7394">
              <w:rPr>
                <w:rFonts w:ascii="Times New Roman" w:hAnsi="Times New Roman"/>
                <w:color w:val="auto"/>
                <w:spacing w:val="-2"/>
                <w:sz w:val="28"/>
                <w:szCs w:val="28"/>
              </w:rPr>
              <w:t>ринга образовательных потребностей обуч</w:t>
            </w:r>
            <w:r w:rsidRPr="00BD7394">
              <w:rPr>
                <w:rFonts w:ascii="Times New Roman" w:hAnsi="Times New Roman"/>
                <w:color w:val="auto"/>
                <w:spacing w:val="-2"/>
                <w:sz w:val="28"/>
                <w:szCs w:val="28"/>
              </w:rPr>
              <w:t>а</w:t>
            </w:r>
            <w:r w:rsidRPr="00BD7394">
              <w:rPr>
                <w:rFonts w:ascii="Times New Roman" w:hAnsi="Times New Roman"/>
                <w:color w:val="auto"/>
                <w:spacing w:val="-2"/>
                <w:sz w:val="28"/>
                <w:szCs w:val="28"/>
              </w:rPr>
              <w:t>ющихся и родителей по использованию часов вариативной части учебного плана и вн</w:t>
            </w:r>
            <w:r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урочной деятельности</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конце учебн</w:t>
            </w:r>
            <w:r>
              <w:rPr>
                <w:rFonts w:ascii="Times New Roman" w:hAnsi="Times New Roman" w:cs="Times New Roman"/>
                <w:color w:val="auto"/>
                <w:sz w:val="28"/>
                <w:szCs w:val="28"/>
                <w:lang w:val="ru-RU"/>
              </w:rPr>
              <w:t>о</w:t>
            </w:r>
            <w:r>
              <w:rPr>
                <w:rFonts w:ascii="Times New Roman" w:hAnsi="Times New Roman" w:cs="Times New Roman"/>
                <w:color w:val="auto"/>
                <w:sz w:val="28"/>
                <w:szCs w:val="28"/>
                <w:lang w:val="ru-RU"/>
              </w:rPr>
              <w:t>го года</w:t>
            </w:r>
          </w:p>
        </w:tc>
      </w:tr>
      <w:tr w:rsidR="00807459" w:rsidRPr="00BD7394" w:rsidTr="00807459">
        <w:trPr>
          <w:trHeight w:val="1777"/>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right w:val="single" w:sz="4" w:space="0" w:color="000000"/>
            </w:tcBorders>
            <w:tcMar>
              <w:top w:w="68" w:type="dxa"/>
              <w:left w:w="85" w:type="dxa"/>
              <w:bottom w:w="82"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Привлечение органов </w:t>
            </w:r>
            <w:proofErr w:type="spellStart"/>
            <w:r w:rsidRPr="00BD7394">
              <w:rPr>
                <w:rFonts w:ascii="Times New Roman" w:hAnsi="Times New Roman"/>
                <w:color w:val="auto"/>
                <w:sz w:val="28"/>
                <w:szCs w:val="28"/>
              </w:rPr>
              <w:t>государстве</w:t>
            </w:r>
            <w:r w:rsidRPr="00BD7394">
              <w:rPr>
                <w:rFonts w:ascii="Times New Roman" w:hAnsi="Times New Roman"/>
                <w:color w:val="auto"/>
                <w:sz w:val="28"/>
                <w:szCs w:val="28"/>
              </w:rPr>
              <w:t>н</w:t>
            </w:r>
            <w:r w:rsidRPr="00BD7394">
              <w:rPr>
                <w:rFonts w:ascii="Times New Roman" w:hAnsi="Times New Roman"/>
                <w:color w:val="auto"/>
                <w:sz w:val="28"/>
                <w:szCs w:val="28"/>
              </w:rPr>
              <w:t>но­общественного</w:t>
            </w:r>
            <w:proofErr w:type="spellEnd"/>
            <w:r w:rsidRPr="00BD7394">
              <w:rPr>
                <w:rFonts w:ascii="Times New Roman" w:hAnsi="Times New Roman"/>
                <w:color w:val="auto"/>
                <w:sz w:val="28"/>
                <w:szCs w:val="28"/>
              </w:rPr>
              <w:t xml:space="preserve"> управления образовател</w:t>
            </w:r>
            <w:r w:rsidRPr="00BD7394">
              <w:rPr>
                <w:rFonts w:ascii="Times New Roman" w:hAnsi="Times New Roman"/>
                <w:color w:val="auto"/>
                <w:sz w:val="28"/>
                <w:szCs w:val="28"/>
              </w:rPr>
              <w:t>ь</w:t>
            </w:r>
            <w:r w:rsidRPr="00BD7394">
              <w:rPr>
                <w:rFonts w:ascii="Times New Roman" w:hAnsi="Times New Roman"/>
                <w:color w:val="auto"/>
                <w:sz w:val="28"/>
                <w:szCs w:val="28"/>
              </w:rPr>
              <w:t>ной организаци</w:t>
            </w:r>
            <w:r>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w:t>
            </w:r>
            <w:r w:rsidRPr="00BD7394">
              <w:rPr>
                <w:rFonts w:ascii="Times New Roman" w:hAnsi="Times New Roman"/>
                <w:color w:val="auto"/>
                <w:sz w:val="28"/>
                <w:szCs w:val="28"/>
              </w:rPr>
              <w:t>в</w:t>
            </w:r>
            <w:r w:rsidRPr="00BD7394">
              <w:rPr>
                <w:rFonts w:ascii="Times New Roman" w:hAnsi="Times New Roman"/>
                <w:color w:val="auto"/>
                <w:sz w:val="28"/>
                <w:szCs w:val="28"/>
              </w:rPr>
              <w:t>ной образовательной программ</w:t>
            </w:r>
            <w:r>
              <w:rPr>
                <w:rFonts w:ascii="Times New Roman" w:hAnsi="Times New Roman"/>
                <w:color w:val="auto"/>
                <w:sz w:val="28"/>
                <w:szCs w:val="28"/>
              </w:rPr>
              <w:t>ы начального общего образования</w:t>
            </w:r>
          </w:p>
        </w:tc>
        <w:tc>
          <w:tcPr>
            <w:tcW w:w="2127" w:type="dxa"/>
            <w:tcBorders>
              <w:top w:val="single" w:sz="4" w:space="0" w:color="000000"/>
              <w:left w:val="single" w:sz="4" w:space="0" w:color="000000"/>
              <w:right w:val="single" w:sz="4" w:space="0" w:color="000000"/>
            </w:tcBorders>
            <w:tcMar>
              <w:top w:w="68" w:type="dxa"/>
              <w:left w:w="85" w:type="dxa"/>
              <w:bottom w:w="82"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p>
        </w:tc>
      </w:tr>
      <w:tr w:rsidR="00807459" w:rsidRPr="00BD7394" w:rsidTr="00807459">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w:t>
            </w:r>
            <w:r w:rsidRPr="00BD7394">
              <w:rPr>
                <w:rFonts w:ascii="Times New Roman" w:hAnsi="Times New Roman"/>
                <w:color w:val="auto"/>
                <w:sz w:val="28"/>
                <w:szCs w:val="28"/>
              </w:rPr>
              <w:t>е</w:t>
            </w:r>
            <w:r w:rsidRPr="00BD7394">
              <w:rPr>
                <w:rFonts w:ascii="Times New Roman" w:hAnsi="Times New Roman"/>
                <w:color w:val="auto"/>
                <w:sz w:val="28"/>
                <w:szCs w:val="28"/>
              </w:rPr>
              <w:t>дения ФГОС НОО</w:t>
            </w:r>
          </w:p>
        </w:tc>
        <w:tc>
          <w:tcPr>
            <w:tcW w:w="56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tc>
      </w:tr>
      <w:tr w:rsidR="00807459" w:rsidRPr="00BD7394" w:rsidTr="00807459">
        <w:trPr>
          <w:trHeight w:val="1731"/>
        </w:trPr>
        <w:tc>
          <w:tcPr>
            <w:tcW w:w="2410" w:type="dxa"/>
            <w:vMerge/>
            <w:tcBorders>
              <w:left w:val="single" w:sz="4" w:space="0" w:color="000000"/>
              <w:bottom w:val="nil"/>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гог</w:t>
            </w:r>
            <w:r w:rsidRPr="00BD7394">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ческих и руководящих работников </w:t>
            </w:r>
          </w:p>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образовательной организации в связи</w:t>
            </w:r>
            <w:r w:rsidRPr="00BD7394">
              <w:rPr>
                <w:rFonts w:ascii="Times New Roman" w:hAnsi="Times New Roman"/>
                <w:color w:val="auto"/>
                <w:spacing w:val="2"/>
                <w:sz w:val="28"/>
                <w:szCs w:val="28"/>
              </w:rPr>
              <w:br/>
            </w:r>
            <w:r w:rsidRPr="00BD7394">
              <w:rPr>
                <w:rFonts w:ascii="Times New Roman" w:hAnsi="Times New Roman"/>
                <w:color w:val="auto"/>
                <w:sz w:val="28"/>
                <w:szCs w:val="28"/>
              </w:rPr>
              <w:t>с введением ФГОС НОО</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 мере нео</w:t>
            </w:r>
            <w:r>
              <w:rPr>
                <w:rFonts w:ascii="Times New Roman" w:hAnsi="Times New Roman" w:cs="Times New Roman"/>
                <w:color w:val="auto"/>
                <w:sz w:val="28"/>
                <w:szCs w:val="28"/>
                <w:lang w:val="ru-RU"/>
              </w:rPr>
              <w:t>б</w:t>
            </w:r>
            <w:r>
              <w:rPr>
                <w:rFonts w:ascii="Times New Roman" w:hAnsi="Times New Roman" w:cs="Times New Roman"/>
                <w:color w:val="auto"/>
                <w:sz w:val="28"/>
                <w:szCs w:val="28"/>
                <w:lang w:val="ru-RU"/>
              </w:rPr>
              <w:t>ходимости</w:t>
            </w:r>
          </w:p>
        </w:tc>
      </w:tr>
      <w:tr w:rsidR="00807459" w:rsidRPr="00BD7394" w:rsidTr="00807459">
        <w:trPr>
          <w:trHeight w:val="1404"/>
        </w:trPr>
        <w:tc>
          <w:tcPr>
            <w:tcW w:w="2410" w:type="dxa"/>
            <w:vMerge/>
            <w:tcBorders>
              <w:left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right w:val="single" w:sz="4" w:space="0" w:color="000000"/>
            </w:tcBorders>
            <w:tcMar>
              <w:top w:w="68" w:type="dxa"/>
              <w:left w:w="85" w:type="dxa"/>
              <w:bottom w:w="79"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w:t>
            </w:r>
            <w:proofErr w:type="spellStart"/>
            <w:r w:rsidRPr="00BD7394">
              <w:rPr>
                <w:rFonts w:ascii="Times New Roman" w:hAnsi="Times New Roman"/>
                <w:color w:val="auto"/>
                <w:spacing w:val="-2"/>
                <w:sz w:val="28"/>
                <w:szCs w:val="28"/>
              </w:rPr>
              <w:t>нау</w:t>
            </w:r>
            <w:r w:rsidRPr="00BD7394">
              <w:rPr>
                <w:rFonts w:ascii="Times New Roman" w:hAnsi="Times New Roman"/>
                <w:color w:val="auto"/>
                <w:spacing w:val="-2"/>
                <w:sz w:val="28"/>
                <w:szCs w:val="28"/>
              </w:rPr>
              <w:t>ч</w:t>
            </w:r>
            <w:r w:rsidRPr="00BD7394">
              <w:rPr>
                <w:rFonts w:ascii="Times New Roman" w:hAnsi="Times New Roman"/>
                <w:color w:val="auto"/>
                <w:spacing w:val="-2"/>
                <w:sz w:val="28"/>
                <w:szCs w:val="28"/>
              </w:rPr>
              <w:t>но­методической</w:t>
            </w:r>
            <w:proofErr w:type="spellEnd"/>
            <w:r w:rsidRPr="00BD7394">
              <w:rPr>
                <w:rFonts w:ascii="Times New Roman" w:hAnsi="Times New Roman"/>
                <w:color w:val="auto"/>
                <w:spacing w:val="-2"/>
                <w:sz w:val="28"/>
                <w:szCs w:val="28"/>
              </w:rPr>
              <w:t xml:space="preserve"> работы (</w:t>
            </w:r>
            <w:proofErr w:type="spellStart"/>
            <w:r w:rsidRPr="00BD7394">
              <w:rPr>
                <w:rFonts w:ascii="Times New Roman" w:hAnsi="Times New Roman"/>
                <w:color w:val="auto"/>
                <w:spacing w:val="-2"/>
                <w:sz w:val="28"/>
                <w:szCs w:val="28"/>
              </w:rPr>
              <w:t>внутришкольного</w:t>
            </w:r>
            <w:proofErr w:type="spellEnd"/>
            <w:r w:rsidRPr="00BD7394">
              <w:rPr>
                <w:rFonts w:ascii="Times New Roman" w:hAnsi="Times New Roman"/>
                <w:color w:val="auto"/>
                <w:spacing w:val="-2"/>
                <w:sz w:val="28"/>
                <w:szCs w:val="28"/>
              </w:rPr>
              <w:t xml:space="preserve"> повышения квалификации) с ориентацией на проблемы введения </w:t>
            </w:r>
            <w:r>
              <w:rPr>
                <w:rFonts w:ascii="Times New Roman" w:hAnsi="Times New Roman"/>
                <w:color w:val="auto"/>
                <w:sz w:val="28"/>
                <w:szCs w:val="28"/>
              </w:rPr>
              <w:t>ФГОС НОО</w:t>
            </w:r>
          </w:p>
        </w:tc>
        <w:tc>
          <w:tcPr>
            <w:tcW w:w="2127" w:type="dxa"/>
            <w:tcBorders>
              <w:top w:val="single" w:sz="4" w:space="0" w:color="000000"/>
              <w:left w:val="single" w:sz="4" w:space="0" w:color="000000"/>
              <w:right w:val="single" w:sz="4" w:space="0" w:color="000000"/>
            </w:tcBorders>
            <w:tcMar>
              <w:top w:w="68" w:type="dxa"/>
              <w:left w:w="85" w:type="dxa"/>
              <w:bottom w:w="79"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tc>
      </w:tr>
      <w:tr w:rsidR="00807459" w:rsidRPr="00BD7394" w:rsidTr="00807459">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Информац</w:t>
            </w:r>
            <w:r w:rsidRPr="00BD7394">
              <w:rPr>
                <w:rFonts w:ascii="Times New Roman" w:hAnsi="Times New Roman"/>
                <w:color w:val="auto"/>
                <w:sz w:val="28"/>
                <w:szCs w:val="28"/>
              </w:rPr>
              <w:t>и</w:t>
            </w:r>
            <w:r w:rsidRPr="00BD7394">
              <w:rPr>
                <w:rFonts w:ascii="Times New Roman" w:hAnsi="Times New Roman"/>
                <w:color w:val="auto"/>
                <w:sz w:val="28"/>
                <w:szCs w:val="28"/>
              </w:rPr>
              <w:t>онное обеспеч</w:t>
            </w:r>
            <w:r w:rsidRPr="00BD7394">
              <w:rPr>
                <w:rFonts w:ascii="Times New Roman" w:hAnsi="Times New Roman"/>
                <w:color w:val="auto"/>
                <w:sz w:val="28"/>
                <w:szCs w:val="28"/>
              </w:rPr>
              <w:t>е</w:t>
            </w:r>
            <w:r w:rsidRPr="00BD7394">
              <w:rPr>
                <w:rFonts w:ascii="Times New Roman" w:hAnsi="Times New Roman"/>
                <w:color w:val="auto"/>
                <w:sz w:val="28"/>
                <w:szCs w:val="28"/>
              </w:rPr>
              <w:t>ние введения ФГОС НОО</w:t>
            </w:r>
          </w:p>
        </w:tc>
        <w:tc>
          <w:tcPr>
            <w:tcW w:w="56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образовательной организации  информационных материалов о </w:t>
            </w:r>
            <w:r w:rsidRPr="00AE57D1">
              <w:rPr>
                <w:rFonts w:ascii="Times New Roman" w:hAnsi="Times New Roman"/>
                <w:color w:val="auto"/>
                <w:spacing w:val="-2"/>
                <w:sz w:val="28"/>
                <w:szCs w:val="28"/>
              </w:rPr>
              <w:t>введения</w:t>
            </w:r>
            <w:r>
              <w:rPr>
                <w:rFonts w:ascii="Times New Roman" w:hAnsi="Times New Roman"/>
                <w:color w:val="auto"/>
                <w:spacing w:val="-2"/>
                <w:sz w:val="28"/>
                <w:szCs w:val="28"/>
              </w:rPr>
              <w:t xml:space="preserve"> </w:t>
            </w:r>
            <w:r w:rsidRPr="00BD7394">
              <w:rPr>
                <w:rFonts w:ascii="Times New Roman" w:hAnsi="Times New Roman"/>
                <w:color w:val="auto"/>
                <w:sz w:val="28"/>
                <w:szCs w:val="28"/>
              </w:rPr>
              <w:t>ФГОС НОО</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систематически</w:t>
            </w:r>
          </w:p>
        </w:tc>
      </w:tr>
      <w:tr w:rsidR="00807459" w:rsidRPr="00BD7394" w:rsidTr="00807459">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Pr="00AE57D1">
              <w:rPr>
                <w:rFonts w:ascii="Times New Roman" w:hAnsi="Times New Roman"/>
                <w:color w:val="auto"/>
                <w:spacing w:val="-2"/>
                <w:sz w:val="28"/>
                <w:szCs w:val="28"/>
              </w:rPr>
              <w:t>введения</w:t>
            </w:r>
            <w:r>
              <w:rPr>
                <w:rFonts w:ascii="Times New Roman" w:hAnsi="Times New Roman"/>
                <w:color w:val="auto"/>
                <w:spacing w:val="-2"/>
                <w:sz w:val="28"/>
                <w:szCs w:val="28"/>
              </w:rPr>
              <w:t xml:space="preserve"> </w:t>
            </w:r>
            <w:r>
              <w:rPr>
                <w:rFonts w:ascii="Times New Roman" w:hAnsi="Times New Roman"/>
                <w:color w:val="auto"/>
                <w:sz w:val="28"/>
                <w:szCs w:val="28"/>
              </w:rPr>
              <w:t xml:space="preserve">и </w:t>
            </w:r>
            <w:proofErr w:type="spellStart"/>
            <w:r>
              <w:rPr>
                <w:rFonts w:ascii="Times New Roman" w:hAnsi="Times New Roman"/>
                <w:color w:val="auto"/>
                <w:sz w:val="28"/>
                <w:szCs w:val="28"/>
              </w:rPr>
              <w:t>реализац</w:t>
            </w:r>
            <w:r>
              <w:rPr>
                <w:rFonts w:ascii="Times New Roman" w:hAnsi="Times New Roman"/>
                <w:color w:val="auto"/>
                <w:sz w:val="28"/>
                <w:szCs w:val="28"/>
              </w:rPr>
              <w:t>и</w:t>
            </w:r>
            <w:r>
              <w:rPr>
                <w:rFonts w:ascii="Times New Roman" w:hAnsi="Times New Roman"/>
                <w:color w:val="auto"/>
                <w:sz w:val="28"/>
                <w:szCs w:val="28"/>
              </w:rPr>
              <w:t>и</w:t>
            </w:r>
            <w:r w:rsidRPr="00BD7394">
              <w:rPr>
                <w:rFonts w:ascii="Times New Roman" w:hAnsi="Times New Roman"/>
                <w:color w:val="auto"/>
                <w:sz w:val="28"/>
                <w:szCs w:val="28"/>
              </w:rPr>
              <w:t>ФГОС</w:t>
            </w:r>
            <w:proofErr w:type="spellEnd"/>
            <w:r w:rsidRPr="00BD7394">
              <w:rPr>
                <w:rFonts w:ascii="Times New Roman" w:hAnsi="Times New Roman"/>
                <w:color w:val="auto"/>
                <w:sz w:val="28"/>
                <w:szCs w:val="28"/>
              </w:rPr>
              <w:t xml:space="preserve"> НОО и порядке перехода на них</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p>
        </w:tc>
      </w:tr>
      <w:tr w:rsidR="00807459" w:rsidRPr="00BD7394" w:rsidTr="00807459">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Pr="00AE57D1">
              <w:rPr>
                <w:rFonts w:ascii="Times New Roman" w:hAnsi="Times New Roman"/>
                <w:color w:val="auto"/>
                <w:spacing w:val="-2"/>
                <w:sz w:val="28"/>
                <w:szCs w:val="28"/>
              </w:rPr>
              <w:t>введения</w:t>
            </w:r>
            <w:r>
              <w:rPr>
                <w:rFonts w:ascii="Times New Roman" w:hAnsi="Times New Roman"/>
                <w:color w:val="auto"/>
                <w:spacing w:val="-2"/>
                <w:sz w:val="28"/>
                <w:szCs w:val="28"/>
              </w:rPr>
              <w:t xml:space="preserve"> </w:t>
            </w:r>
            <w:r>
              <w:rPr>
                <w:rFonts w:ascii="Times New Roman" w:hAnsi="Times New Roman"/>
                <w:color w:val="auto"/>
                <w:sz w:val="28"/>
                <w:szCs w:val="28"/>
              </w:rPr>
              <w:t xml:space="preserve">и реализации </w:t>
            </w:r>
            <w:r w:rsidRPr="00BD7394">
              <w:rPr>
                <w:rFonts w:ascii="Times New Roman" w:hAnsi="Times New Roman"/>
                <w:color w:val="auto"/>
                <w:sz w:val="28"/>
                <w:szCs w:val="28"/>
              </w:rPr>
              <w:t>ФГОС НОО и внесения дополнений в с</w:t>
            </w:r>
            <w:r w:rsidRPr="00BD7394">
              <w:rPr>
                <w:rFonts w:ascii="Times New Roman" w:hAnsi="Times New Roman"/>
                <w:color w:val="auto"/>
                <w:sz w:val="28"/>
                <w:szCs w:val="28"/>
              </w:rPr>
              <w:t>о</w:t>
            </w:r>
            <w:r w:rsidRPr="00BD7394">
              <w:rPr>
                <w:rFonts w:ascii="Times New Roman" w:hAnsi="Times New Roman"/>
                <w:color w:val="auto"/>
                <w:sz w:val="28"/>
                <w:szCs w:val="28"/>
              </w:rPr>
              <w:t>держание ООП</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p>
        </w:tc>
      </w:tr>
      <w:tr w:rsidR="00807459" w:rsidRPr="00BD7394" w:rsidTr="00807459">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right w:val="single" w:sz="4" w:space="0" w:color="000000"/>
            </w:tcBorders>
            <w:tcMar>
              <w:top w:w="68" w:type="dxa"/>
              <w:left w:w="85" w:type="dxa"/>
              <w:bottom w:w="79"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Обеспечение публичной отчётности </w:t>
            </w:r>
            <w:r w:rsidRPr="00BD7394">
              <w:rPr>
                <w:rFonts w:ascii="Times New Roman" w:hAnsi="Times New Roman"/>
                <w:color w:val="auto"/>
                <w:sz w:val="28"/>
                <w:szCs w:val="28"/>
              </w:rPr>
              <w:t>обр</w:t>
            </w:r>
            <w:r w:rsidRPr="00BD7394">
              <w:rPr>
                <w:rFonts w:ascii="Times New Roman" w:hAnsi="Times New Roman"/>
                <w:color w:val="auto"/>
                <w:sz w:val="28"/>
                <w:szCs w:val="28"/>
              </w:rPr>
              <w:t>а</w:t>
            </w:r>
            <w:r w:rsidRPr="00BD7394">
              <w:rPr>
                <w:rFonts w:ascii="Times New Roman" w:hAnsi="Times New Roman"/>
                <w:color w:val="auto"/>
                <w:sz w:val="28"/>
                <w:szCs w:val="28"/>
              </w:rPr>
              <w:t>зовательной организации</w:t>
            </w:r>
            <w:r>
              <w:rPr>
                <w:rFonts w:ascii="Times New Roman" w:hAnsi="Times New Roman"/>
                <w:color w:val="auto"/>
                <w:sz w:val="28"/>
                <w:szCs w:val="28"/>
              </w:rPr>
              <w:t xml:space="preserve"> </w:t>
            </w:r>
            <w:r w:rsidRPr="00BD7394">
              <w:rPr>
                <w:rFonts w:ascii="Times New Roman" w:hAnsi="Times New Roman"/>
                <w:color w:val="auto"/>
                <w:spacing w:val="-2"/>
                <w:sz w:val="28"/>
                <w:szCs w:val="28"/>
              </w:rPr>
              <w:t>о ходе и результ</w:t>
            </w:r>
            <w:r w:rsidRPr="00BD7394">
              <w:rPr>
                <w:rFonts w:ascii="Times New Roman" w:hAnsi="Times New Roman"/>
                <w:color w:val="auto"/>
                <w:spacing w:val="-2"/>
                <w:sz w:val="28"/>
                <w:szCs w:val="28"/>
              </w:rPr>
              <w:t>а</w:t>
            </w:r>
            <w:r w:rsidRPr="00BD7394">
              <w:rPr>
                <w:rFonts w:ascii="Times New Roman" w:hAnsi="Times New Roman"/>
                <w:color w:val="auto"/>
                <w:spacing w:val="-2"/>
                <w:sz w:val="28"/>
                <w:szCs w:val="28"/>
              </w:rPr>
              <w:t>тах введения</w:t>
            </w:r>
            <w:r>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tc>
        <w:tc>
          <w:tcPr>
            <w:tcW w:w="2127" w:type="dxa"/>
            <w:tcBorders>
              <w:top w:val="single" w:sz="4" w:space="0" w:color="000000"/>
              <w:left w:val="single" w:sz="4" w:space="0" w:color="000000"/>
              <w:right w:val="single" w:sz="4" w:space="0" w:color="000000"/>
            </w:tcBorders>
            <w:tcMar>
              <w:top w:w="68" w:type="dxa"/>
              <w:left w:w="85" w:type="dxa"/>
              <w:bottom w:w="79"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tc>
      </w:tr>
      <w:tr w:rsidR="00807459" w:rsidRPr="00BD7394" w:rsidTr="00807459">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proofErr w:type="spellStart"/>
            <w:r w:rsidRPr="00BD7394">
              <w:rPr>
                <w:rFonts w:ascii="Times New Roman" w:hAnsi="Times New Roman"/>
                <w:color w:val="auto"/>
                <w:sz w:val="28"/>
                <w:szCs w:val="28"/>
              </w:rPr>
              <w:t>Материал</w:t>
            </w:r>
            <w:r w:rsidRPr="00BD7394">
              <w:rPr>
                <w:rFonts w:ascii="Times New Roman" w:hAnsi="Times New Roman"/>
                <w:color w:val="auto"/>
                <w:sz w:val="28"/>
                <w:szCs w:val="28"/>
              </w:rPr>
              <w:t>ь</w:t>
            </w:r>
            <w:r w:rsidRPr="00BD7394">
              <w:rPr>
                <w:rFonts w:ascii="Times New Roman" w:hAnsi="Times New Roman"/>
                <w:color w:val="auto"/>
                <w:sz w:val="28"/>
                <w:szCs w:val="28"/>
              </w:rPr>
              <w:t>но­техническое</w:t>
            </w:r>
            <w:proofErr w:type="spellEnd"/>
            <w:r w:rsidRPr="00BD7394">
              <w:rPr>
                <w:rFonts w:ascii="Times New Roman" w:hAnsi="Times New Roman"/>
                <w:color w:val="auto"/>
                <w:sz w:val="28"/>
                <w:szCs w:val="28"/>
              </w:rPr>
              <w:t xml:space="preserve"> обеспечение вв</w:t>
            </w:r>
            <w:r w:rsidRPr="00BD7394">
              <w:rPr>
                <w:rFonts w:ascii="Times New Roman" w:hAnsi="Times New Roman"/>
                <w:color w:val="auto"/>
                <w:sz w:val="28"/>
                <w:szCs w:val="28"/>
              </w:rPr>
              <w:t>е</w:t>
            </w:r>
            <w:r w:rsidRPr="00BD7394">
              <w:rPr>
                <w:rFonts w:ascii="Times New Roman" w:hAnsi="Times New Roman"/>
                <w:color w:val="auto"/>
                <w:sz w:val="28"/>
                <w:szCs w:val="28"/>
              </w:rPr>
              <w:t>дения ФГОС НОО</w:t>
            </w:r>
          </w:p>
        </w:tc>
        <w:tc>
          <w:tcPr>
            <w:tcW w:w="56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w:t>
            </w:r>
            <w:proofErr w:type="spellStart"/>
            <w:r w:rsidRPr="00BD7394">
              <w:rPr>
                <w:rFonts w:ascii="Times New Roman" w:hAnsi="Times New Roman"/>
                <w:color w:val="auto"/>
                <w:sz w:val="28"/>
                <w:szCs w:val="28"/>
              </w:rPr>
              <w:t>материально­технического</w:t>
            </w:r>
            <w:proofErr w:type="spellEnd"/>
            <w:r w:rsidRPr="00BD7394">
              <w:rPr>
                <w:rFonts w:ascii="Times New Roman" w:hAnsi="Times New Roman"/>
                <w:color w:val="auto"/>
                <w:sz w:val="28"/>
                <w:szCs w:val="28"/>
              </w:rPr>
              <w:t xml:space="preserve"> обе</w:t>
            </w:r>
            <w:r w:rsidRPr="00BD7394">
              <w:rPr>
                <w:rFonts w:ascii="Times New Roman" w:hAnsi="Times New Roman"/>
                <w:color w:val="auto"/>
                <w:sz w:val="28"/>
                <w:szCs w:val="28"/>
              </w:rPr>
              <w:t>с</w:t>
            </w:r>
            <w:r w:rsidRPr="00BD7394">
              <w:rPr>
                <w:rFonts w:ascii="Times New Roman" w:hAnsi="Times New Roman"/>
                <w:color w:val="auto"/>
                <w:sz w:val="28"/>
                <w:szCs w:val="28"/>
              </w:rPr>
              <w:t>печения введения и реализации ФГОС НОО начального общего образования</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tc>
      </w:tr>
      <w:tr w:rsidR="00807459" w:rsidRPr="00BD7394" w:rsidTr="00807459">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w:t>
            </w:r>
            <w:proofErr w:type="spellStart"/>
            <w:r w:rsidRPr="00BD7394">
              <w:rPr>
                <w:rFonts w:ascii="Times New Roman" w:hAnsi="Times New Roman"/>
                <w:color w:val="auto"/>
                <w:sz w:val="28"/>
                <w:szCs w:val="28"/>
              </w:rPr>
              <w:t>материал</w:t>
            </w:r>
            <w:r w:rsidRPr="00BD7394">
              <w:rPr>
                <w:rFonts w:ascii="Times New Roman" w:hAnsi="Times New Roman"/>
                <w:color w:val="auto"/>
                <w:sz w:val="28"/>
                <w:szCs w:val="28"/>
              </w:rPr>
              <w:t>ь</w:t>
            </w:r>
            <w:r w:rsidRPr="00BD7394">
              <w:rPr>
                <w:rFonts w:ascii="Times New Roman" w:hAnsi="Times New Roman"/>
                <w:color w:val="auto"/>
                <w:spacing w:val="2"/>
                <w:sz w:val="28"/>
                <w:szCs w:val="28"/>
              </w:rPr>
              <w:t>но­технической</w:t>
            </w:r>
            <w:proofErr w:type="spellEnd"/>
            <w:r w:rsidRPr="00BD7394">
              <w:rPr>
                <w:rFonts w:ascii="Times New Roman" w:hAnsi="Times New Roman"/>
                <w:color w:val="auto"/>
                <w:spacing w:val="2"/>
                <w:sz w:val="28"/>
                <w:szCs w:val="28"/>
              </w:rPr>
              <w:t xml:space="preserve"> базы </w:t>
            </w:r>
            <w:r w:rsidRPr="00BD7394">
              <w:rPr>
                <w:rFonts w:ascii="Times New Roman" w:hAnsi="Times New Roman"/>
                <w:color w:val="auto"/>
                <w:sz w:val="28"/>
                <w:szCs w:val="28"/>
              </w:rPr>
              <w:t>образовательной орг</w:t>
            </w:r>
            <w:r w:rsidRPr="00BD7394">
              <w:rPr>
                <w:rFonts w:ascii="Times New Roman" w:hAnsi="Times New Roman"/>
                <w:color w:val="auto"/>
                <w:sz w:val="28"/>
                <w:szCs w:val="28"/>
              </w:rPr>
              <w:t>а</w:t>
            </w:r>
            <w:r w:rsidRPr="00BD7394">
              <w:rPr>
                <w:rFonts w:ascii="Times New Roman" w:hAnsi="Times New Roman"/>
                <w:color w:val="auto"/>
                <w:sz w:val="28"/>
                <w:szCs w:val="28"/>
              </w:rPr>
              <w:t>низации</w:t>
            </w:r>
            <w:r w:rsidRPr="00BD7394">
              <w:rPr>
                <w:rFonts w:ascii="Times New Roman" w:hAnsi="Times New Roman"/>
                <w:color w:val="auto"/>
                <w:spacing w:val="2"/>
                <w:sz w:val="28"/>
                <w:szCs w:val="28"/>
              </w:rPr>
              <w:t xml:space="preserve"> требованиям </w:t>
            </w:r>
            <w:r w:rsidRPr="00BD7394">
              <w:rPr>
                <w:rFonts w:ascii="Times New Roman" w:hAnsi="Times New Roman"/>
                <w:color w:val="auto"/>
                <w:sz w:val="28"/>
                <w:szCs w:val="28"/>
              </w:rPr>
              <w:t>ФГОС НОО</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07459"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при наличии</w:t>
            </w:r>
          </w:p>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бюджетных средств</w:t>
            </w:r>
          </w:p>
        </w:tc>
      </w:tr>
      <w:tr w:rsidR="00807459" w:rsidRPr="00BD7394" w:rsidTr="00807459">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w:t>
            </w:r>
            <w:proofErr w:type="spellStart"/>
            <w:r w:rsidRPr="00BD7394">
              <w:rPr>
                <w:rFonts w:ascii="Times New Roman" w:hAnsi="Times New Roman"/>
                <w:color w:val="auto"/>
                <w:sz w:val="28"/>
                <w:szCs w:val="28"/>
              </w:rPr>
              <w:t>санита</w:t>
            </w:r>
            <w:r w:rsidRPr="00BD7394">
              <w:rPr>
                <w:rFonts w:ascii="Times New Roman" w:hAnsi="Times New Roman"/>
                <w:color w:val="auto"/>
                <w:sz w:val="28"/>
                <w:szCs w:val="28"/>
              </w:rPr>
              <w:t>р</w:t>
            </w:r>
            <w:r w:rsidRPr="00BD7394">
              <w:rPr>
                <w:rFonts w:ascii="Times New Roman" w:hAnsi="Times New Roman"/>
                <w:color w:val="auto"/>
                <w:sz w:val="28"/>
                <w:szCs w:val="28"/>
              </w:rPr>
              <w:t>но­гигиенических</w:t>
            </w:r>
            <w:proofErr w:type="spellEnd"/>
            <w:r w:rsidRPr="00BD7394">
              <w:rPr>
                <w:rFonts w:ascii="Times New Roman" w:hAnsi="Times New Roman"/>
                <w:color w:val="auto"/>
                <w:sz w:val="28"/>
                <w:szCs w:val="28"/>
              </w:rPr>
              <w:t xml:space="preserve"> условий требованиям ФГОС НОО</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постоянно</w:t>
            </w:r>
          </w:p>
        </w:tc>
      </w:tr>
      <w:tr w:rsidR="00807459" w:rsidRPr="00BD7394" w:rsidTr="00807459">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условий ре</w:t>
            </w:r>
            <w:r w:rsidRPr="00BD7394">
              <w:rPr>
                <w:rFonts w:ascii="Times New Roman" w:hAnsi="Times New Roman"/>
                <w:color w:val="auto"/>
                <w:sz w:val="28"/>
                <w:szCs w:val="28"/>
              </w:rPr>
              <w:t>а</w:t>
            </w:r>
            <w:r w:rsidRPr="00BD7394">
              <w:rPr>
                <w:rFonts w:ascii="Times New Roman" w:hAnsi="Times New Roman"/>
                <w:color w:val="auto"/>
                <w:sz w:val="28"/>
                <w:szCs w:val="28"/>
              </w:rPr>
              <w:t>лизации ООП противопожарным нормам, нормам охраны труда работников образов</w:t>
            </w:r>
            <w:r w:rsidRPr="00BD7394">
              <w:rPr>
                <w:rFonts w:ascii="Times New Roman" w:hAnsi="Times New Roman"/>
                <w:color w:val="auto"/>
                <w:sz w:val="28"/>
                <w:szCs w:val="28"/>
              </w:rPr>
              <w:t>а</w:t>
            </w:r>
            <w:r w:rsidRPr="00BD7394">
              <w:rPr>
                <w:rFonts w:ascii="Times New Roman" w:hAnsi="Times New Roman"/>
                <w:color w:val="auto"/>
                <w:sz w:val="28"/>
                <w:szCs w:val="28"/>
              </w:rPr>
              <w:t>тельной организации</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постоянно</w:t>
            </w:r>
          </w:p>
        </w:tc>
      </w:tr>
      <w:tr w:rsidR="00807459" w:rsidRPr="00BD7394" w:rsidTr="00807459">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w:t>
            </w:r>
            <w:proofErr w:type="spellStart"/>
            <w:r w:rsidRPr="00BD7394">
              <w:rPr>
                <w:rFonts w:ascii="Times New Roman" w:hAnsi="Times New Roman"/>
                <w:color w:val="auto"/>
                <w:sz w:val="28"/>
                <w:szCs w:val="28"/>
              </w:rPr>
              <w:t>информацио</w:t>
            </w:r>
            <w:r w:rsidRPr="00BD7394">
              <w:rPr>
                <w:rFonts w:ascii="Times New Roman" w:hAnsi="Times New Roman"/>
                <w:color w:val="auto"/>
                <w:sz w:val="28"/>
                <w:szCs w:val="28"/>
              </w:rPr>
              <w:t>н</w:t>
            </w:r>
            <w:r w:rsidRPr="00BD7394">
              <w:rPr>
                <w:rFonts w:ascii="Times New Roman" w:hAnsi="Times New Roman"/>
                <w:color w:val="auto"/>
                <w:sz w:val="28"/>
                <w:szCs w:val="28"/>
              </w:rPr>
              <w:t>но­образовател</w:t>
            </w:r>
            <w:r>
              <w:rPr>
                <w:rFonts w:ascii="Times New Roman" w:hAnsi="Times New Roman"/>
                <w:color w:val="auto"/>
                <w:sz w:val="28"/>
                <w:szCs w:val="28"/>
              </w:rPr>
              <w:t>ьной</w:t>
            </w:r>
            <w:proofErr w:type="spellEnd"/>
            <w:r>
              <w:rPr>
                <w:rFonts w:ascii="Times New Roman" w:hAnsi="Times New Roman"/>
                <w:color w:val="auto"/>
                <w:sz w:val="28"/>
                <w:szCs w:val="28"/>
              </w:rPr>
              <w:t xml:space="preserve"> среды требованиям ФГОС НОО</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p>
        </w:tc>
      </w:tr>
      <w:tr w:rsidR="00807459" w:rsidRPr="00BD7394" w:rsidTr="00807459">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укомплектованности </w:t>
            </w:r>
            <w:proofErr w:type="spellStart"/>
            <w:r w:rsidRPr="00BD7394">
              <w:rPr>
                <w:rFonts w:ascii="Times New Roman" w:hAnsi="Times New Roman"/>
                <w:color w:val="auto"/>
                <w:sz w:val="28"/>
                <w:szCs w:val="28"/>
              </w:rPr>
              <w:t>би</w:t>
            </w:r>
            <w:r w:rsidRPr="00BD7394">
              <w:rPr>
                <w:rFonts w:ascii="Times New Roman" w:hAnsi="Times New Roman"/>
                <w:color w:val="auto"/>
                <w:sz w:val="28"/>
                <w:szCs w:val="28"/>
              </w:rPr>
              <w:t>б</w:t>
            </w:r>
            <w:r w:rsidRPr="00BD7394">
              <w:rPr>
                <w:rFonts w:ascii="Times New Roman" w:hAnsi="Times New Roman"/>
                <w:color w:val="auto"/>
                <w:sz w:val="28"/>
                <w:szCs w:val="28"/>
              </w:rPr>
              <w:t>лиотечно­информационного</w:t>
            </w:r>
            <w:proofErr w:type="spellEnd"/>
            <w:r w:rsidRPr="00BD7394">
              <w:rPr>
                <w:rFonts w:ascii="Times New Roman" w:hAnsi="Times New Roman"/>
                <w:color w:val="auto"/>
                <w:sz w:val="28"/>
                <w:szCs w:val="28"/>
              </w:rPr>
              <w:t xml:space="preserve"> центра печа</w:t>
            </w:r>
            <w:r w:rsidRPr="00BD7394">
              <w:rPr>
                <w:rFonts w:ascii="Times New Roman" w:hAnsi="Times New Roman"/>
                <w:color w:val="auto"/>
                <w:sz w:val="28"/>
                <w:szCs w:val="28"/>
              </w:rPr>
              <w:t>т</w:t>
            </w:r>
            <w:r w:rsidRPr="00BD7394">
              <w:rPr>
                <w:rFonts w:ascii="Times New Roman" w:hAnsi="Times New Roman"/>
                <w:color w:val="auto"/>
                <w:sz w:val="28"/>
                <w:szCs w:val="28"/>
              </w:rPr>
              <w:t>ными и электрон</w:t>
            </w:r>
            <w:r>
              <w:rPr>
                <w:rFonts w:ascii="Times New Roman" w:hAnsi="Times New Roman"/>
                <w:color w:val="auto"/>
                <w:sz w:val="28"/>
                <w:szCs w:val="28"/>
              </w:rPr>
              <w:t>ными образовательными ресурсами</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tc>
      </w:tr>
      <w:tr w:rsidR="00807459" w:rsidRPr="00BD7394" w:rsidTr="00807459">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Наличие доступа образовательной орг</w:t>
            </w:r>
            <w:r w:rsidRPr="00BD7394">
              <w:rPr>
                <w:rFonts w:ascii="Times New Roman" w:hAnsi="Times New Roman"/>
                <w:color w:val="auto"/>
                <w:sz w:val="28"/>
                <w:szCs w:val="28"/>
              </w:rPr>
              <w:t>а</w:t>
            </w:r>
            <w:r w:rsidRPr="00BD7394">
              <w:rPr>
                <w:rFonts w:ascii="Times New Roman" w:hAnsi="Times New Roman"/>
                <w:color w:val="auto"/>
                <w:sz w:val="28"/>
                <w:szCs w:val="28"/>
              </w:rPr>
              <w:t>низации к электронным образовательным ресурсам (ЭОР), размещённым в федерал</w:t>
            </w:r>
            <w:r w:rsidRPr="00BD7394">
              <w:rPr>
                <w:rFonts w:ascii="Times New Roman" w:hAnsi="Times New Roman"/>
                <w:color w:val="auto"/>
                <w:sz w:val="28"/>
                <w:szCs w:val="28"/>
              </w:rPr>
              <w:t>ь</w:t>
            </w:r>
            <w:r w:rsidRPr="00BD7394">
              <w:rPr>
                <w:rFonts w:ascii="Times New Roman" w:hAnsi="Times New Roman"/>
                <w:color w:val="auto"/>
                <w:sz w:val="28"/>
                <w:szCs w:val="28"/>
              </w:rPr>
              <w:t>ных, региональных и иных базах данных</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p>
        </w:tc>
      </w:tr>
      <w:tr w:rsidR="00807459" w:rsidRPr="00BD7394" w:rsidTr="00807459">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807459" w:rsidRPr="00BD7394" w:rsidRDefault="00807459" w:rsidP="00807459">
            <w:pPr>
              <w:pStyle w:val="NoParagraphStyle"/>
              <w:spacing w:line="240" w:lineRule="auto"/>
              <w:jc w:val="both"/>
              <w:rPr>
                <w:rFonts w:ascii="Times New Roman" w:hAnsi="Times New Roman" w:cs="Times New Roman"/>
                <w:color w:val="auto"/>
                <w:sz w:val="28"/>
                <w:szCs w:val="28"/>
                <w:lang w:val="ru-RU"/>
              </w:rPr>
            </w:pPr>
          </w:p>
        </w:tc>
        <w:tc>
          <w:tcPr>
            <w:tcW w:w="56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07459" w:rsidRPr="00BD7394" w:rsidRDefault="00807459" w:rsidP="00807459">
            <w:pPr>
              <w:pStyle w:val="aff"/>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контролируемого доступа участников образовательных отношений к информационным образовательным ресу</w:t>
            </w:r>
            <w:r w:rsidRPr="00BD7394">
              <w:rPr>
                <w:rFonts w:ascii="Times New Roman" w:hAnsi="Times New Roman"/>
                <w:color w:val="auto"/>
                <w:sz w:val="28"/>
                <w:szCs w:val="28"/>
              </w:rPr>
              <w:t>р</w:t>
            </w:r>
            <w:r w:rsidRPr="00BD7394">
              <w:rPr>
                <w:rFonts w:ascii="Times New Roman" w:hAnsi="Times New Roman"/>
                <w:color w:val="auto"/>
                <w:sz w:val="28"/>
                <w:szCs w:val="28"/>
              </w:rPr>
              <w:t>сам в Интернете</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07459" w:rsidRPr="00CB6752" w:rsidRDefault="00807459" w:rsidP="00807459">
            <w:pPr>
              <w:pStyle w:val="NoParagraphStyle"/>
              <w:spacing w:line="240" w:lineRule="auto"/>
              <w:jc w:val="both"/>
              <w:rPr>
                <w:rFonts w:ascii="Times New Roman" w:hAnsi="Times New Roman" w:cs="Times New Roman"/>
                <w:color w:val="auto"/>
                <w:sz w:val="28"/>
                <w:szCs w:val="28"/>
                <w:lang w:val="ru-RU"/>
              </w:rPr>
            </w:pPr>
          </w:p>
        </w:tc>
      </w:tr>
    </w:tbl>
    <w:p w:rsidR="00387E69" w:rsidRDefault="00387E69" w:rsidP="0084328A">
      <w:pPr>
        <w:pStyle w:val="a6"/>
      </w:pPr>
    </w:p>
    <w:p w:rsidR="00807459" w:rsidRDefault="00807459" w:rsidP="0084328A">
      <w:pPr>
        <w:pStyle w:val="a6"/>
      </w:pPr>
      <w:r>
        <w:t>3.4.8. Оценочно-методические материалы</w:t>
      </w:r>
    </w:p>
    <w:p w:rsidR="00281C1E" w:rsidRPr="00281C1E" w:rsidRDefault="00281C1E" w:rsidP="00281C1E">
      <w:pPr>
        <w:tabs>
          <w:tab w:val="left" w:pos="2955"/>
        </w:tabs>
        <w:spacing w:after="0"/>
        <w:rPr>
          <w:rFonts w:ascii="Times New Roman" w:hAnsi="Times New Roman" w:cs="Times New Roman"/>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679"/>
        <w:gridCol w:w="2111"/>
        <w:gridCol w:w="2264"/>
        <w:gridCol w:w="1549"/>
      </w:tblGrid>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 </w:t>
            </w:r>
            <w:proofErr w:type="gramStart"/>
            <w:r w:rsidRPr="00C7464E">
              <w:rPr>
                <w:rFonts w:ascii="Times New Roman" w:hAnsi="Times New Roman" w:cs="Times New Roman"/>
                <w:sz w:val="28"/>
                <w:szCs w:val="28"/>
              </w:rPr>
              <w:t>п</w:t>
            </w:r>
            <w:proofErr w:type="gramEnd"/>
            <w:r w:rsidRPr="00C7464E">
              <w:rPr>
                <w:rFonts w:ascii="Times New Roman" w:hAnsi="Times New Roman" w:cs="Times New Roman"/>
                <w:sz w:val="28"/>
                <w:szCs w:val="28"/>
              </w:rPr>
              <w:t>/п</w:t>
            </w:r>
          </w:p>
        </w:tc>
        <w:tc>
          <w:tcPr>
            <w:tcW w:w="371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Название </w:t>
            </w:r>
          </w:p>
        </w:tc>
        <w:tc>
          <w:tcPr>
            <w:tcW w:w="2126"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Автор </w:t>
            </w:r>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Издательство </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Год изд</w:t>
            </w:r>
            <w:r w:rsidRPr="00C7464E">
              <w:rPr>
                <w:rFonts w:ascii="Times New Roman" w:hAnsi="Times New Roman" w:cs="Times New Roman"/>
                <w:sz w:val="28"/>
                <w:szCs w:val="28"/>
              </w:rPr>
              <w:t>а</w:t>
            </w:r>
            <w:r w:rsidRPr="00C7464E">
              <w:rPr>
                <w:rFonts w:ascii="Times New Roman" w:hAnsi="Times New Roman" w:cs="Times New Roman"/>
                <w:sz w:val="28"/>
                <w:szCs w:val="28"/>
              </w:rPr>
              <w:t>ния</w:t>
            </w:r>
          </w:p>
        </w:tc>
      </w:tr>
      <w:tr w:rsidR="00281C1E" w:rsidRPr="00C7464E" w:rsidTr="00EF31F9">
        <w:tc>
          <w:tcPr>
            <w:tcW w:w="10314" w:type="dxa"/>
            <w:gridSpan w:val="5"/>
          </w:tcPr>
          <w:p w:rsidR="00281C1E" w:rsidRPr="00C7464E" w:rsidRDefault="00281C1E" w:rsidP="00EF31F9">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1 класс</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  Поурочные разработки по литературному чтению (к учебнику Л. Ф. Климановой и др.)</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С. В. </w:t>
            </w:r>
            <w:proofErr w:type="spellStart"/>
            <w:r w:rsidRPr="00C7464E">
              <w:rPr>
                <w:rFonts w:ascii="Times New Roman" w:hAnsi="Times New Roman" w:cs="Times New Roman"/>
                <w:sz w:val="28"/>
                <w:szCs w:val="28"/>
              </w:rPr>
              <w:t>Кутявина</w:t>
            </w:r>
            <w:proofErr w:type="spellEnd"/>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w:t>
            </w:r>
          </w:p>
        </w:tc>
        <w:tc>
          <w:tcPr>
            <w:tcW w:w="3719" w:type="dxa"/>
          </w:tcPr>
          <w:p w:rsidR="00281C1E" w:rsidRPr="00C7464E" w:rsidRDefault="00281C1E" w:rsidP="00EF31F9">
            <w:pPr>
              <w:tabs>
                <w:tab w:val="left" w:pos="900"/>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математике (к учебнику М. И. Моро)</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Т. Н. </w:t>
            </w:r>
            <w:proofErr w:type="spellStart"/>
            <w:r w:rsidRPr="00C7464E">
              <w:rPr>
                <w:rFonts w:ascii="Times New Roman" w:hAnsi="Times New Roman" w:cs="Times New Roman"/>
                <w:sz w:val="28"/>
                <w:szCs w:val="28"/>
              </w:rPr>
              <w:t>Ситник</w:t>
            </w:r>
            <w:r w:rsidRPr="00C7464E">
              <w:rPr>
                <w:rFonts w:ascii="Times New Roman" w:hAnsi="Times New Roman" w:cs="Times New Roman"/>
                <w:sz w:val="28"/>
                <w:szCs w:val="28"/>
              </w:rPr>
              <w:t>о</w:t>
            </w:r>
            <w:r w:rsidRPr="00C7464E">
              <w:rPr>
                <w:rFonts w:ascii="Times New Roman" w:hAnsi="Times New Roman" w:cs="Times New Roman"/>
                <w:sz w:val="28"/>
                <w:szCs w:val="28"/>
              </w:rPr>
              <w:t>ва</w:t>
            </w:r>
            <w:proofErr w:type="spellEnd"/>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3</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Поурочные разработки по русскому языку </w:t>
            </w:r>
            <w:proofErr w:type="gramStart"/>
            <w:r w:rsidRPr="00C7464E">
              <w:rPr>
                <w:rFonts w:ascii="Times New Roman" w:hAnsi="Times New Roman" w:cs="Times New Roman"/>
                <w:sz w:val="28"/>
                <w:szCs w:val="28"/>
              </w:rPr>
              <w:t xml:space="preserve">( </w:t>
            </w:r>
            <w:proofErr w:type="gramEnd"/>
            <w:r w:rsidRPr="00C7464E">
              <w:rPr>
                <w:rFonts w:ascii="Times New Roman" w:hAnsi="Times New Roman" w:cs="Times New Roman"/>
                <w:sz w:val="28"/>
                <w:szCs w:val="28"/>
              </w:rPr>
              <w:t>к учебни</w:t>
            </w:r>
            <w:r>
              <w:rPr>
                <w:rFonts w:ascii="Times New Roman" w:hAnsi="Times New Roman" w:cs="Times New Roman"/>
                <w:sz w:val="28"/>
                <w:szCs w:val="28"/>
              </w:rPr>
              <w:t xml:space="preserve">ку (В. </w:t>
            </w:r>
            <w:proofErr w:type="spellStart"/>
            <w:r>
              <w:rPr>
                <w:rFonts w:ascii="Times New Roman" w:hAnsi="Times New Roman" w:cs="Times New Roman"/>
                <w:sz w:val="28"/>
                <w:szCs w:val="28"/>
              </w:rPr>
              <w:t>П.К</w:t>
            </w:r>
            <w:r w:rsidRPr="00C7464E">
              <w:rPr>
                <w:rFonts w:ascii="Times New Roman" w:hAnsi="Times New Roman" w:cs="Times New Roman"/>
                <w:sz w:val="28"/>
                <w:szCs w:val="28"/>
              </w:rPr>
              <w:t>анакиной</w:t>
            </w:r>
            <w:proofErr w:type="spellEnd"/>
            <w:r w:rsidRPr="00C7464E">
              <w:rPr>
                <w:rFonts w:ascii="Times New Roman" w:hAnsi="Times New Roman" w:cs="Times New Roman"/>
                <w:sz w:val="28"/>
                <w:szCs w:val="28"/>
              </w:rPr>
              <w:t>)</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Т. Н. </w:t>
            </w:r>
            <w:proofErr w:type="spellStart"/>
            <w:r w:rsidRPr="00C7464E">
              <w:rPr>
                <w:rFonts w:ascii="Times New Roman" w:hAnsi="Times New Roman" w:cs="Times New Roman"/>
                <w:sz w:val="28"/>
                <w:szCs w:val="28"/>
              </w:rPr>
              <w:t>Ситник</w:t>
            </w:r>
            <w:r w:rsidRPr="00C7464E">
              <w:rPr>
                <w:rFonts w:ascii="Times New Roman" w:hAnsi="Times New Roman" w:cs="Times New Roman"/>
                <w:sz w:val="28"/>
                <w:szCs w:val="28"/>
              </w:rPr>
              <w:t>о</w:t>
            </w:r>
            <w:r w:rsidRPr="00C7464E">
              <w:rPr>
                <w:rFonts w:ascii="Times New Roman" w:hAnsi="Times New Roman" w:cs="Times New Roman"/>
                <w:sz w:val="28"/>
                <w:szCs w:val="28"/>
              </w:rPr>
              <w:t>ва</w:t>
            </w:r>
            <w:proofErr w:type="spellEnd"/>
            <w:r w:rsidRPr="00C7464E">
              <w:rPr>
                <w:rFonts w:ascii="Times New Roman" w:hAnsi="Times New Roman" w:cs="Times New Roman"/>
                <w:sz w:val="28"/>
                <w:szCs w:val="28"/>
              </w:rPr>
              <w:t>, И. Ф. Яце</w:t>
            </w:r>
            <w:r w:rsidRPr="00C7464E">
              <w:rPr>
                <w:rFonts w:ascii="Times New Roman" w:hAnsi="Times New Roman" w:cs="Times New Roman"/>
                <w:sz w:val="28"/>
                <w:szCs w:val="28"/>
              </w:rPr>
              <w:t>н</w:t>
            </w:r>
            <w:r w:rsidRPr="00C7464E">
              <w:rPr>
                <w:rFonts w:ascii="Times New Roman" w:hAnsi="Times New Roman" w:cs="Times New Roman"/>
                <w:sz w:val="28"/>
                <w:szCs w:val="28"/>
              </w:rPr>
              <w:t>ко</w:t>
            </w:r>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4</w:t>
            </w:r>
          </w:p>
        </w:tc>
        <w:tc>
          <w:tcPr>
            <w:tcW w:w="3719" w:type="dxa"/>
          </w:tcPr>
          <w:p w:rsidR="00281C1E" w:rsidRPr="00C7464E" w:rsidRDefault="00281C1E" w:rsidP="00EF31F9">
            <w:pPr>
              <w:tabs>
                <w:tab w:val="left" w:pos="615"/>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Поурочные разработки по окружающему миру (к учебнику А. А. Плешакова) </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Н. Ю. Василь</w:t>
            </w:r>
            <w:r w:rsidRPr="00C7464E">
              <w:rPr>
                <w:rFonts w:ascii="Times New Roman" w:hAnsi="Times New Roman" w:cs="Times New Roman"/>
                <w:sz w:val="28"/>
                <w:szCs w:val="28"/>
              </w:rPr>
              <w:t>е</w:t>
            </w:r>
            <w:r w:rsidRPr="00C7464E">
              <w:rPr>
                <w:rFonts w:ascii="Times New Roman" w:hAnsi="Times New Roman" w:cs="Times New Roman"/>
                <w:sz w:val="28"/>
                <w:szCs w:val="28"/>
              </w:rPr>
              <w:t>ва</w:t>
            </w:r>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5</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 Русский язык (методич</w:t>
            </w:r>
            <w:r w:rsidRPr="00C7464E">
              <w:rPr>
                <w:rFonts w:ascii="Times New Roman" w:hAnsi="Times New Roman" w:cs="Times New Roman"/>
                <w:sz w:val="28"/>
                <w:szCs w:val="28"/>
              </w:rPr>
              <w:t>е</w:t>
            </w:r>
            <w:r w:rsidRPr="00C7464E">
              <w:rPr>
                <w:rFonts w:ascii="Times New Roman" w:hAnsi="Times New Roman" w:cs="Times New Roman"/>
                <w:sz w:val="28"/>
                <w:szCs w:val="28"/>
              </w:rPr>
              <w:t>ское пособие с поурочными разработками)</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В. П. </w:t>
            </w:r>
            <w:proofErr w:type="spellStart"/>
            <w:r w:rsidRPr="00C7464E">
              <w:rPr>
                <w:rFonts w:ascii="Times New Roman" w:hAnsi="Times New Roman" w:cs="Times New Roman"/>
                <w:sz w:val="28"/>
                <w:szCs w:val="28"/>
              </w:rPr>
              <w:t>Канакина</w:t>
            </w:r>
            <w:proofErr w:type="spellEnd"/>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«Пр</w:t>
            </w:r>
            <w:r w:rsidRPr="00C7464E">
              <w:rPr>
                <w:rFonts w:ascii="Times New Roman" w:hAnsi="Times New Roman" w:cs="Times New Roman"/>
                <w:sz w:val="28"/>
                <w:szCs w:val="28"/>
              </w:rPr>
              <w:t>о</w:t>
            </w:r>
            <w:r w:rsidRPr="00C7464E">
              <w:rPr>
                <w:rFonts w:ascii="Times New Roman" w:hAnsi="Times New Roman" w:cs="Times New Roman"/>
                <w:sz w:val="28"/>
                <w:szCs w:val="28"/>
              </w:rPr>
              <w:t>свещение»</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2012</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6</w:t>
            </w:r>
          </w:p>
        </w:tc>
        <w:tc>
          <w:tcPr>
            <w:tcW w:w="3719" w:type="dxa"/>
          </w:tcPr>
          <w:p w:rsidR="00281C1E" w:rsidRPr="00C7464E" w:rsidRDefault="00281C1E" w:rsidP="00EF31F9">
            <w:pPr>
              <w:tabs>
                <w:tab w:val="left" w:pos="180"/>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Технология (рабочая пр</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грамма и технологические карты уроков к учебнику Н. И. </w:t>
            </w:r>
            <w:proofErr w:type="spellStart"/>
            <w:r w:rsidRPr="00C7464E">
              <w:rPr>
                <w:rFonts w:ascii="Times New Roman" w:hAnsi="Times New Roman" w:cs="Times New Roman"/>
                <w:sz w:val="28"/>
                <w:szCs w:val="28"/>
              </w:rPr>
              <w:t>Роговцевой</w:t>
            </w:r>
            <w:proofErr w:type="spellEnd"/>
            <w:r w:rsidRPr="00C7464E">
              <w:rPr>
                <w:rFonts w:ascii="Times New Roman" w:hAnsi="Times New Roman" w:cs="Times New Roman"/>
                <w:sz w:val="28"/>
                <w:szCs w:val="28"/>
              </w:rPr>
              <w:t>)</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О. В. Павлова</w:t>
            </w:r>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Волгоград «Учитель»</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7</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математике</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С. В. Бахтина</w:t>
            </w:r>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«Экз</w:t>
            </w:r>
            <w:r w:rsidRPr="00C7464E">
              <w:rPr>
                <w:rFonts w:ascii="Times New Roman" w:hAnsi="Times New Roman" w:cs="Times New Roman"/>
                <w:sz w:val="28"/>
                <w:szCs w:val="28"/>
              </w:rPr>
              <w:t>а</w:t>
            </w:r>
            <w:r w:rsidRPr="00C7464E">
              <w:rPr>
                <w:rFonts w:ascii="Times New Roman" w:hAnsi="Times New Roman" w:cs="Times New Roman"/>
                <w:sz w:val="28"/>
                <w:szCs w:val="28"/>
              </w:rPr>
              <w:t>мен»</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2012</w:t>
            </w:r>
          </w:p>
        </w:tc>
      </w:tr>
    </w:tbl>
    <w:p w:rsidR="00281C1E" w:rsidRPr="00C7464E" w:rsidRDefault="00281C1E" w:rsidP="00281C1E">
      <w:pPr>
        <w:tabs>
          <w:tab w:val="left" w:pos="2955"/>
        </w:tabs>
        <w:spacing w:after="0"/>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679"/>
        <w:gridCol w:w="2111"/>
        <w:gridCol w:w="2264"/>
        <w:gridCol w:w="1549"/>
      </w:tblGrid>
      <w:tr w:rsidR="00281C1E" w:rsidRPr="00C7464E" w:rsidTr="00281C1E">
        <w:tc>
          <w:tcPr>
            <w:tcW w:w="10244" w:type="dxa"/>
            <w:gridSpan w:val="5"/>
          </w:tcPr>
          <w:p w:rsidR="00281C1E" w:rsidRPr="00C7464E" w:rsidRDefault="00281C1E" w:rsidP="00EF31F9">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2 класс</w:t>
            </w:r>
          </w:p>
        </w:tc>
      </w:tr>
      <w:tr w:rsidR="00281C1E" w:rsidRPr="00C7464E" w:rsidTr="00281C1E">
        <w:tc>
          <w:tcPr>
            <w:tcW w:w="641"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lastRenderedPageBreak/>
              <w:t>1</w:t>
            </w:r>
          </w:p>
        </w:tc>
        <w:tc>
          <w:tcPr>
            <w:tcW w:w="367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  Поурочные разработки по литературному чтению (к учебнику Л. Ф. Климановой и др.)</w:t>
            </w:r>
          </w:p>
        </w:tc>
        <w:tc>
          <w:tcPr>
            <w:tcW w:w="2111"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С. В. </w:t>
            </w:r>
            <w:proofErr w:type="spellStart"/>
            <w:r w:rsidRPr="00C7464E">
              <w:rPr>
                <w:rFonts w:ascii="Times New Roman" w:hAnsi="Times New Roman" w:cs="Times New Roman"/>
                <w:sz w:val="28"/>
                <w:szCs w:val="28"/>
              </w:rPr>
              <w:t>Кутявина</w:t>
            </w:r>
            <w:proofErr w:type="spellEnd"/>
          </w:p>
        </w:tc>
        <w:tc>
          <w:tcPr>
            <w:tcW w:w="2264"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4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281C1E">
        <w:tc>
          <w:tcPr>
            <w:tcW w:w="641"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w:t>
            </w:r>
          </w:p>
        </w:tc>
        <w:tc>
          <w:tcPr>
            <w:tcW w:w="3679" w:type="dxa"/>
          </w:tcPr>
          <w:p w:rsidR="00281C1E" w:rsidRPr="00C7464E" w:rsidRDefault="00281C1E" w:rsidP="00EF31F9">
            <w:pPr>
              <w:tabs>
                <w:tab w:val="left" w:pos="900"/>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математике (к учебнику М. И. Моро)</w:t>
            </w:r>
          </w:p>
        </w:tc>
        <w:tc>
          <w:tcPr>
            <w:tcW w:w="2111"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Т. Н. </w:t>
            </w:r>
            <w:proofErr w:type="spellStart"/>
            <w:r w:rsidRPr="00C7464E">
              <w:rPr>
                <w:rFonts w:ascii="Times New Roman" w:hAnsi="Times New Roman" w:cs="Times New Roman"/>
                <w:sz w:val="28"/>
                <w:szCs w:val="28"/>
              </w:rPr>
              <w:t>Ситник</w:t>
            </w:r>
            <w:r w:rsidRPr="00C7464E">
              <w:rPr>
                <w:rFonts w:ascii="Times New Roman" w:hAnsi="Times New Roman" w:cs="Times New Roman"/>
                <w:sz w:val="28"/>
                <w:szCs w:val="28"/>
              </w:rPr>
              <w:t>о</w:t>
            </w:r>
            <w:r w:rsidRPr="00C7464E">
              <w:rPr>
                <w:rFonts w:ascii="Times New Roman" w:hAnsi="Times New Roman" w:cs="Times New Roman"/>
                <w:sz w:val="28"/>
                <w:szCs w:val="28"/>
              </w:rPr>
              <w:t>ва</w:t>
            </w:r>
            <w:proofErr w:type="spellEnd"/>
          </w:p>
        </w:tc>
        <w:tc>
          <w:tcPr>
            <w:tcW w:w="2264"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4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281C1E">
        <w:tc>
          <w:tcPr>
            <w:tcW w:w="641"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3</w:t>
            </w:r>
          </w:p>
        </w:tc>
        <w:tc>
          <w:tcPr>
            <w:tcW w:w="367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Поурочные разработки по русскому языку </w:t>
            </w:r>
            <w:proofErr w:type="gramStart"/>
            <w:r w:rsidRPr="00C7464E">
              <w:rPr>
                <w:rFonts w:ascii="Times New Roman" w:hAnsi="Times New Roman" w:cs="Times New Roman"/>
                <w:sz w:val="28"/>
                <w:szCs w:val="28"/>
              </w:rPr>
              <w:t xml:space="preserve">( </w:t>
            </w:r>
            <w:proofErr w:type="gramEnd"/>
            <w:r w:rsidRPr="00C7464E">
              <w:rPr>
                <w:rFonts w:ascii="Times New Roman" w:hAnsi="Times New Roman" w:cs="Times New Roman"/>
                <w:sz w:val="28"/>
                <w:szCs w:val="28"/>
              </w:rPr>
              <w:t xml:space="preserve">к учебнику (В. </w:t>
            </w:r>
            <w:proofErr w:type="spellStart"/>
            <w:r w:rsidRPr="00C7464E">
              <w:rPr>
                <w:rFonts w:ascii="Times New Roman" w:hAnsi="Times New Roman" w:cs="Times New Roman"/>
                <w:sz w:val="28"/>
                <w:szCs w:val="28"/>
              </w:rPr>
              <w:t>П.канакиной</w:t>
            </w:r>
            <w:proofErr w:type="spellEnd"/>
            <w:r w:rsidRPr="00C7464E">
              <w:rPr>
                <w:rFonts w:ascii="Times New Roman" w:hAnsi="Times New Roman" w:cs="Times New Roman"/>
                <w:sz w:val="28"/>
                <w:szCs w:val="28"/>
              </w:rPr>
              <w:t>)</w:t>
            </w:r>
          </w:p>
        </w:tc>
        <w:tc>
          <w:tcPr>
            <w:tcW w:w="2111"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Т. Н. </w:t>
            </w:r>
            <w:proofErr w:type="spellStart"/>
            <w:r w:rsidRPr="00C7464E">
              <w:rPr>
                <w:rFonts w:ascii="Times New Roman" w:hAnsi="Times New Roman" w:cs="Times New Roman"/>
                <w:sz w:val="28"/>
                <w:szCs w:val="28"/>
              </w:rPr>
              <w:t>Ситник</w:t>
            </w:r>
            <w:r w:rsidRPr="00C7464E">
              <w:rPr>
                <w:rFonts w:ascii="Times New Roman" w:hAnsi="Times New Roman" w:cs="Times New Roman"/>
                <w:sz w:val="28"/>
                <w:szCs w:val="28"/>
              </w:rPr>
              <w:t>о</w:t>
            </w:r>
            <w:r w:rsidRPr="00C7464E">
              <w:rPr>
                <w:rFonts w:ascii="Times New Roman" w:hAnsi="Times New Roman" w:cs="Times New Roman"/>
                <w:sz w:val="28"/>
                <w:szCs w:val="28"/>
              </w:rPr>
              <w:t>ва</w:t>
            </w:r>
            <w:proofErr w:type="spellEnd"/>
            <w:r w:rsidRPr="00C7464E">
              <w:rPr>
                <w:rFonts w:ascii="Times New Roman" w:hAnsi="Times New Roman" w:cs="Times New Roman"/>
                <w:sz w:val="28"/>
                <w:szCs w:val="28"/>
              </w:rPr>
              <w:t>, И. Ф. Яце</w:t>
            </w:r>
            <w:r w:rsidRPr="00C7464E">
              <w:rPr>
                <w:rFonts w:ascii="Times New Roman" w:hAnsi="Times New Roman" w:cs="Times New Roman"/>
                <w:sz w:val="28"/>
                <w:szCs w:val="28"/>
              </w:rPr>
              <w:t>н</w:t>
            </w:r>
            <w:r w:rsidRPr="00C7464E">
              <w:rPr>
                <w:rFonts w:ascii="Times New Roman" w:hAnsi="Times New Roman" w:cs="Times New Roman"/>
                <w:sz w:val="28"/>
                <w:szCs w:val="28"/>
              </w:rPr>
              <w:t>ко</w:t>
            </w:r>
          </w:p>
        </w:tc>
        <w:tc>
          <w:tcPr>
            <w:tcW w:w="2264"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4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281C1E">
        <w:tc>
          <w:tcPr>
            <w:tcW w:w="641"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4</w:t>
            </w:r>
          </w:p>
        </w:tc>
        <w:tc>
          <w:tcPr>
            <w:tcW w:w="3679" w:type="dxa"/>
          </w:tcPr>
          <w:p w:rsidR="00281C1E" w:rsidRPr="00C7464E" w:rsidRDefault="00281C1E" w:rsidP="00EF31F9">
            <w:pPr>
              <w:tabs>
                <w:tab w:val="left" w:pos="615"/>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Поурочные разработки по окружающему миру (к учебнику А. А. Плешакова) </w:t>
            </w:r>
          </w:p>
        </w:tc>
        <w:tc>
          <w:tcPr>
            <w:tcW w:w="2111"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Н. Ю. Василь</w:t>
            </w:r>
            <w:r w:rsidRPr="00C7464E">
              <w:rPr>
                <w:rFonts w:ascii="Times New Roman" w:hAnsi="Times New Roman" w:cs="Times New Roman"/>
                <w:sz w:val="28"/>
                <w:szCs w:val="28"/>
              </w:rPr>
              <w:t>е</w:t>
            </w:r>
            <w:r w:rsidRPr="00C7464E">
              <w:rPr>
                <w:rFonts w:ascii="Times New Roman" w:hAnsi="Times New Roman" w:cs="Times New Roman"/>
                <w:sz w:val="28"/>
                <w:szCs w:val="28"/>
              </w:rPr>
              <w:t>ва</w:t>
            </w:r>
          </w:p>
        </w:tc>
        <w:tc>
          <w:tcPr>
            <w:tcW w:w="2264"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4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281C1E">
        <w:tc>
          <w:tcPr>
            <w:tcW w:w="641"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5</w:t>
            </w:r>
          </w:p>
        </w:tc>
        <w:tc>
          <w:tcPr>
            <w:tcW w:w="367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 Русский язык (методич</w:t>
            </w:r>
            <w:r w:rsidRPr="00C7464E">
              <w:rPr>
                <w:rFonts w:ascii="Times New Roman" w:hAnsi="Times New Roman" w:cs="Times New Roman"/>
                <w:sz w:val="28"/>
                <w:szCs w:val="28"/>
              </w:rPr>
              <w:t>е</w:t>
            </w:r>
            <w:r w:rsidRPr="00C7464E">
              <w:rPr>
                <w:rFonts w:ascii="Times New Roman" w:hAnsi="Times New Roman" w:cs="Times New Roman"/>
                <w:sz w:val="28"/>
                <w:szCs w:val="28"/>
              </w:rPr>
              <w:t>ское пособие с поурочными разработками)</w:t>
            </w:r>
          </w:p>
        </w:tc>
        <w:tc>
          <w:tcPr>
            <w:tcW w:w="2111"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В. П. </w:t>
            </w:r>
            <w:proofErr w:type="spellStart"/>
            <w:r w:rsidRPr="00C7464E">
              <w:rPr>
                <w:rFonts w:ascii="Times New Roman" w:hAnsi="Times New Roman" w:cs="Times New Roman"/>
                <w:sz w:val="28"/>
                <w:szCs w:val="28"/>
              </w:rPr>
              <w:t>Канакина</w:t>
            </w:r>
            <w:proofErr w:type="spellEnd"/>
          </w:p>
        </w:tc>
        <w:tc>
          <w:tcPr>
            <w:tcW w:w="2264"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«Пр</w:t>
            </w:r>
            <w:r w:rsidRPr="00C7464E">
              <w:rPr>
                <w:rFonts w:ascii="Times New Roman" w:hAnsi="Times New Roman" w:cs="Times New Roman"/>
                <w:sz w:val="28"/>
                <w:szCs w:val="28"/>
              </w:rPr>
              <w:t>о</w:t>
            </w:r>
            <w:r w:rsidRPr="00C7464E">
              <w:rPr>
                <w:rFonts w:ascii="Times New Roman" w:hAnsi="Times New Roman" w:cs="Times New Roman"/>
                <w:sz w:val="28"/>
                <w:szCs w:val="28"/>
              </w:rPr>
              <w:t>свещение»</w:t>
            </w:r>
          </w:p>
        </w:tc>
        <w:tc>
          <w:tcPr>
            <w:tcW w:w="154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2012</w:t>
            </w:r>
          </w:p>
        </w:tc>
      </w:tr>
      <w:tr w:rsidR="00281C1E" w:rsidRPr="00C7464E" w:rsidTr="00281C1E">
        <w:tc>
          <w:tcPr>
            <w:tcW w:w="641"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6</w:t>
            </w:r>
          </w:p>
        </w:tc>
        <w:tc>
          <w:tcPr>
            <w:tcW w:w="3679" w:type="dxa"/>
          </w:tcPr>
          <w:p w:rsidR="00281C1E" w:rsidRPr="00C7464E" w:rsidRDefault="00281C1E" w:rsidP="00EF31F9">
            <w:pPr>
              <w:tabs>
                <w:tab w:val="left" w:pos="180"/>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Технология (рабочая пр</w:t>
            </w:r>
            <w:r w:rsidRPr="00C7464E">
              <w:rPr>
                <w:rFonts w:ascii="Times New Roman" w:hAnsi="Times New Roman" w:cs="Times New Roman"/>
                <w:sz w:val="28"/>
                <w:szCs w:val="28"/>
              </w:rPr>
              <w:t>о</w:t>
            </w:r>
            <w:r w:rsidRPr="00C7464E">
              <w:rPr>
                <w:rFonts w:ascii="Times New Roman" w:hAnsi="Times New Roman" w:cs="Times New Roman"/>
                <w:sz w:val="28"/>
                <w:szCs w:val="28"/>
              </w:rPr>
              <w:t xml:space="preserve">грамма и технологические карты уроков к учебнику Н. И. </w:t>
            </w:r>
            <w:proofErr w:type="spellStart"/>
            <w:r w:rsidRPr="00C7464E">
              <w:rPr>
                <w:rFonts w:ascii="Times New Roman" w:hAnsi="Times New Roman" w:cs="Times New Roman"/>
                <w:sz w:val="28"/>
                <w:szCs w:val="28"/>
              </w:rPr>
              <w:t>Роговцевой</w:t>
            </w:r>
            <w:proofErr w:type="spellEnd"/>
            <w:r w:rsidRPr="00C7464E">
              <w:rPr>
                <w:rFonts w:ascii="Times New Roman" w:hAnsi="Times New Roman" w:cs="Times New Roman"/>
                <w:sz w:val="28"/>
                <w:szCs w:val="28"/>
              </w:rPr>
              <w:t>)</w:t>
            </w:r>
          </w:p>
        </w:tc>
        <w:tc>
          <w:tcPr>
            <w:tcW w:w="2111"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О. В. Павлова</w:t>
            </w:r>
          </w:p>
        </w:tc>
        <w:tc>
          <w:tcPr>
            <w:tcW w:w="2264"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Волгоград «Учитель»</w:t>
            </w:r>
          </w:p>
        </w:tc>
        <w:tc>
          <w:tcPr>
            <w:tcW w:w="154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281C1E">
        <w:tc>
          <w:tcPr>
            <w:tcW w:w="641"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7</w:t>
            </w:r>
          </w:p>
        </w:tc>
        <w:tc>
          <w:tcPr>
            <w:tcW w:w="367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математике</w:t>
            </w:r>
          </w:p>
        </w:tc>
        <w:tc>
          <w:tcPr>
            <w:tcW w:w="2111"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С. В. Бахтина</w:t>
            </w:r>
          </w:p>
        </w:tc>
        <w:tc>
          <w:tcPr>
            <w:tcW w:w="2264"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«Экз</w:t>
            </w:r>
            <w:r w:rsidRPr="00C7464E">
              <w:rPr>
                <w:rFonts w:ascii="Times New Roman" w:hAnsi="Times New Roman" w:cs="Times New Roman"/>
                <w:sz w:val="28"/>
                <w:szCs w:val="28"/>
              </w:rPr>
              <w:t>а</w:t>
            </w:r>
            <w:r w:rsidRPr="00C7464E">
              <w:rPr>
                <w:rFonts w:ascii="Times New Roman" w:hAnsi="Times New Roman" w:cs="Times New Roman"/>
                <w:sz w:val="28"/>
                <w:szCs w:val="28"/>
              </w:rPr>
              <w:t>мен»</w:t>
            </w:r>
          </w:p>
        </w:tc>
        <w:tc>
          <w:tcPr>
            <w:tcW w:w="154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2012</w:t>
            </w:r>
          </w:p>
        </w:tc>
      </w:tr>
    </w:tbl>
    <w:p w:rsidR="00281C1E" w:rsidRPr="00C7464E" w:rsidRDefault="00281C1E" w:rsidP="00281C1E">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684"/>
        <w:gridCol w:w="2117"/>
        <w:gridCol w:w="2264"/>
        <w:gridCol w:w="1540"/>
      </w:tblGrid>
      <w:tr w:rsidR="00281C1E" w:rsidRPr="00C7464E" w:rsidTr="00EF31F9">
        <w:tc>
          <w:tcPr>
            <w:tcW w:w="10314" w:type="dxa"/>
            <w:gridSpan w:val="5"/>
          </w:tcPr>
          <w:p w:rsidR="00281C1E" w:rsidRPr="00C7464E" w:rsidRDefault="00281C1E" w:rsidP="00EF31F9">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3 класс</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c>
          <w:tcPr>
            <w:tcW w:w="3719" w:type="dxa"/>
          </w:tcPr>
          <w:p w:rsidR="00281C1E" w:rsidRPr="00C7464E" w:rsidRDefault="00281C1E" w:rsidP="00EF31F9">
            <w:pPr>
              <w:tabs>
                <w:tab w:val="left" w:pos="390"/>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литературному чтению (к учебнику Л. Ф. Климановой и др.)</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С. В. </w:t>
            </w:r>
            <w:proofErr w:type="spellStart"/>
            <w:r w:rsidRPr="00C7464E">
              <w:rPr>
                <w:rFonts w:ascii="Times New Roman" w:hAnsi="Times New Roman" w:cs="Times New Roman"/>
                <w:sz w:val="28"/>
                <w:szCs w:val="28"/>
              </w:rPr>
              <w:t>Кутявина</w:t>
            </w:r>
            <w:proofErr w:type="spellEnd"/>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2914</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математике (к учебнику М. И. Моро)</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Т. Н. </w:t>
            </w:r>
            <w:proofErr w:type="spellStart"/>
            <w:r w:rsidRPr="00C7464E">
              <w:rPr>
                <w:rFonts w:ascii="Times New Roman" w:hAnsi="Times New Roman" w:cs="Times New Roman"/>
                <w:sz w:val="28"/>
                <w:szCs w:val="28"/>
              </w:rPr>
              <w:t>Ситник</w:t>
            </w:r>
            <w:r w:rsidRPr="00C7464E">
              <w:rPr>
                <w:rFonts w:ascii="Times New Roman" w:hAnsi="Times New Roman" w:cs="Times New Roman"/>
                <w:sz w:val="28"/>
                <w:szCs w:val="28"/>
              </w:rPr>
              <w:t>о</w:t>
            </w:r>
            <w:r w:rsidRPr="00C7464E">
              <w:rPr>
                <w:rFonts w:ascii="Times New Roman" w:hAnsi="Times New Roman" w:cs="Times New Roman"/>
                <w:sz w:val="28"/>
                <w:szCs w:val="28"/>
              </w:rPr>
              <w:t>ва</w:t>
            </w:r>
            <w:proofErr w:type="spellEnd"/>
            <w:r w:rsidRPr="00C7464E">
              <w:rPr>
                <w:rFonts w:ascii="Times New Roman" w:hAnsi="Times New Roman" w:cs="Times New Roman"/>
                <w:sz w:val="28"/>
                <w:szCs w:val="28"/>
              </w:rPr>
              <w:t xml:space="preserve">. И. Ф. </w:t>
            </w:r>
            <w:proofErr w:type="spellStart"/>
            <w:r w:rsidRPr="00C7464E">
              <w:rPr>
                <w:rFonts w:ascii="Times New Roman" w:hAnsi="Times New Roman" w:cs="Times New Roman"/>
                <w:sz w:val="28"/>
                <w:szCs w:val="28"/>
              </w:rPr>
              <w:t>яце</w:t>
            </w:r>
            <w:r w:rsidRPr="00C7464E">
              <w:rPr>
                <w:rFonts w:ascii="Times New Roman" w:hAnsi="Times New Roman" w:cs="Times New Roman"/>
                <w:sz w:val="28"/>
                <w:szCs w:val="28"/>
              </w:rPr>
              <w:t>н</w:t>
            </w:r>
            <w:r w:rsidRPr="00C7464E">
              <w:rPr>
                <w:rFonts w:ascii="Times New Roman" w:hAnsi="Times New Roman" w:cs="Times New Roman"/>
                <w:sz w:val="28"/>
                <w:szCs w:val="28"/>
              </w:rPr>
              <w:t>ко</w:t>
            </w:r>
            <w:proofErr w:type="spellEnd"/>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3</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Поурочные разработки по  русскому языку </w:t>
            </w:r>
            <w:proofErr w:type="gramStart"/>
            <w:r w:rsidRPr="00C7464E">
              <w:rPr>
                <w:rFonts w:ascii="Times New Roman" w:hAnsi="Times New Roman" w:cs="Times New Roman"/>
                <w:sz w:val="28"/>
                <w:szCs w:val="28"/>
              </w:rPr>
              <w:t xml:space="preserve">( </w:t>
            </w:r>
            <w:proofErr w:type="gramEnd"/>
            <w:r w:rsidRPr="00C7464E">
              <w:rPr>
                <w:rFonts w:ascii="Times New Roman" w:hAnsi="Times New Roman" w:cs="Times New Roman"/>
                <w:sz w:val="28"/>
                <w:szCs w:val="28"/>
              </w:rPr>
              <w:t xml:space="preserve">к учебнику (В. </w:t>
            </w:r>
            <w:proofErr w:type="spellStart"/>
            <w:r w:rsidRPr="00C7464E">
              <w:rPr>
                <w:rFonts w:ascii="Times New Roman" w:hAnsi="Times New Roman" w:cs="Times New Roman"/>
                <w:sz w:val="28"/>
                <w:szCs w:val="28"/>
              </w:rPr>
              <w:t>П.канакиной</w:t>
            </w:r>
            <w:proofErr w:type="spellEnd"/>
            <w:r w:rsidRPr="00C7464E">
              <w:rPr>
                <w:rFonts w:ascii="Times New Roman" w:hAnsi="Times New Roman" w:cs="Times New Roman"/>
                <w:sz w:val="28"/>
                <w:szCs w:val="28"/>
              </w:rPr>
              <w:t>)</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О. И. Дмитри</w:t>
            </w:r>
            <w:r w:rsidRPr="00C7464E">
              <w:rPr>
                <w:rFonts w:ascii="Times New Roman" w:hAnsi="Times New Roman" w:cs="Times New Roman"/>
                <w:sz w:val="28"/>
                <w:szCs w:val="28"/>
              </w:rPr>
              <w:t>е</w:t>
            </w:r>
            <w:r w:rsidRPr="00C7464E">
              <w:rPr>
                <w:rFonts w:ascii="Times New Roman" w:hAnsi="Times New Roman" w:cs="Times New Roman"/>
                <w:sz w:val="28"/>
                <w:szCs w:val="28"/>
              </w:rPr>
              <w:t>ва</w:t>
            </w:r>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2014</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4</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окружающему миру (к учебнику А. А. Плешакова)</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Н. Ю. Василь</w:t>
            </w:r>
            <w:r w:rsidRPr="00C7464E">
              <w:rPr>
                <w:rFonts w:ascii="Times New Roman" w:hAnsi="Times New Roman" w:cs="Times New Roman"/>
                <w:sz w:val="28"/>
                <w:szCs w:val="28"/>
              </w:rPr>
              <w:t>е</w:t>
            </w:r>
            <w:r w:rsidRPr="00C7464E">
              <w:rPr>
                <w:rFonts w:ascii="Times New Roman" w:hAnsi="Times New Roman" w:cs="Times New Roman"/>
                <w:sz w:val="28"/>
                <w:szCs w:val="28"/>
              </w:rPr>
              <w:t>ва</w:t>
            </w:r>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lastRenderedPageBreak/>
              <w:t>5</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Русский язык.</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И. А. </w:t>
            </w:r>
            <w:proofErr w:type="spellStart"/>
            <w:r w:rsidRPr="00C7464E">
              <w:rPr>
                <w:rFonts w:ascii="Times New Roman" w:hAnsi="Times New Roman" w:cs="Times New Roman"/>
                <w:sz w:val="28"/>
                <w:szCs w:val="28"/>
              </w:rPr>
              <w:t>Бубнова</w:t>
            </w:r>
            <w:proofErr w:type="spellEnd"/>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6</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Окружающий мир.</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Ю. И. Глагол</w:t>
            </w:r>
            <w:r w:rsidRPr="00C7464E">
              <w:rPr>
                <w:rFonts w:ascii="Times New Roman" w:hAnsi="Times New Roman" w:cs="Times New Roman"/>
                <w:sz w:val="28"/>
                <w:szCs w:val="28"/>
              </w:rPr>
              <w:t>е</w:t>
            </w:r>
            <w:r w:rsidRPr="00C7464E">
              <w:rPr>
                <w:rFonts w:ascii="Times New Roman" w:hAnsi="Times New Roman" w:cs="Times New Roman"/>
                <w:sz w:val="28"/>
                <w:szCs w:val="28"/>
              </w:rPr>
              <w:t>ва</w:t>
            </w:r>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7</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Л</w:t>
            </w:r>
            <w:r w:rsidRPr="00C7464E">
              <w:rPr>
                <w:rFonts w:ascii="Times New Roman" w:hAnsi="Times New Roman" w:cs="Times New Roman"/>
                <w:sz w:val="28"/>
                <w:szCs w:val="28"/>
              </w:rPr>
              <w:t>и</w:t>
            </w:r>
            <w:r w:rsidRPr="00C7464E">
              <w:rPr>
                <w:rFonts w:ascii="Times New Roman" w:hAnsi="Times New Roman" w:cs="Times New Roman"/>
                <w:sz w:val="28"/>
                <w:szCs w:val="28"/>
              </w:rPr>
              <w:t>тературное чтение.</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М. В. </w:t>
            </w:r>
            <w:proofErr w:type="spellStart"/>
            <w:r w:rsidRPr="00C7464E">
              <w:rPr>
                <w:rFonts w:ascii="Times New Roman" w:hAnsi="Times New Roman" w:cs="Times New Roman"/>
                <w:sz w:val="28"/>
                <w:szCs w:val="28"/>
              </w:rPr>
              <w:t>Бойкина</w:t>
            </w:r>
            <w:proofErr w:type="spellEnd"/>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8</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Математика.</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И. О. Будённая</w:t>
            </w:r>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9</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Математика.</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«Учитель»</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10</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Русский язык</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«Учитель»</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11</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Технология</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proofErr w:type="spellStart"/>
            <w:r w:rsidRPr="00C7464E">
              <w:rPr>
                <w:rFonts w:ascii="Times New Roman" w:hAnsi="Times New Roman" w:cs="Times New Roman"/>
                <w:sz w:val="28"/>
                <w:szCs w:val="28"/>
              </w:rPr>
              <w:t>О.В.Павлова</w:t>
            </w:r>
            <w:proofErr w:type="spellEnd"/>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«Учитель»</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bl>
    <w:p w:rsidR="00281C1E" w:rsidRPr="00C7464E" w:rsidRDefault="00281C1E" w:rsidP="00281C1E">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683"/>
        <w:gridCol w:w="2119"/>
        <w:gridCol w:w="2264"/>
        <w:gridCol w:w="1539"/>
      </w:tblGrid>
      <w:tr w:rsidR="00281C1E" w:rsidRPr="00C7464E" w:rsidTr="00EF31F9">
        <w:tc>
          <w:tcPr>
            <w:tcW w:w="10314" w:type="dxa"/>
            <w:gridSpan w:val="5"/>
          </w:tcPr>
          <w:p w:rsidR="00281C1E" w:rsidRPr="00C7464E" w:rsidRDefault="00281C1E" w:rsidP="00EF31F9">
            <w:pPr>
              <w:tabs>
                <w:tab w:val="left" w:pos="2955"/>
              </w:tabs>
              <w:spacing w:after="0"/>
              <w:jc w:val="center"/>
              <w:rPr>
                <w:rFonts w:ascii="Times New Roman" w:hAnsi="Times New Roman" w:cs="Times New Roman"/>
                <w:b/>
                <w:bCs/>
                <w:sz w:val="28"/>
                <w:szCs w:val="28"/>
              </w:rPr>
            </w:pPr>
            <w:r w:rsidRPr="00C7464E">
              <w:rPr>
                <w:rFonts w:ascii="Times New Roman" w:hAnsi="Times New Roman" w:cs="Times New Roman"/>
                <w:b/>
                <w:bCs/>
                <w:sz w:val="28"/>
                <w:szCs w:val="28"/>
              </w:rPr>
              <w:t>4 класс</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w:t>
            </w:r>
          </w:p>
        </w:tc>
        <w:tc>
          <w:tcPr>
            <w:tcW w:w="3719" w:type="dxa"/>
          </w:tcPr>
          <w:p w:rsidR="00281C1E" w:rsidRPr="00C7464E" w:rsidRDefault="00281C1E" w:rsidP="00EF31F9">
            <w:pPr>
              <w:tabs>
                <w:tab w:val="left" w:pos="390"/>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литературному чтению (к учебнику Л. Ф. Климановой и др.)</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С. В. </w:t>
            </w:r>
            <w:proofErr w:type="spellStart"/>
            <w:r w:rsidRPr="00C7464E">
              <w:rPr>
                <w:rFonts w:ascii="Times New Roman" w:hAnsi="Times New Roman" w:cs="Times New Roman"/>
                <w:sz w:val="28"/>
                <w:szCs w:val="28"/>
              </w:rPr>
              <w:t>Кутявина</w:t>
            </w:r>
            <w:proofErr w:type="spellEnd"/>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20</w:t>
            </w:r>
            <w:r w:rsidRPr="00C7464E">
              <w:rPr>
                <w:rFonts w:ascii="Times New Roman" w:hAnsi="Times New Roman" w:cs="Times New Roman"/>
                <w:sz w:val="28"/>
                <w:szCs w:val="28"/>
              </w:rPr>
              <w:t>14</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математике (к учебнику М. И. Моро)</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Т. Н. </w:t>
            </w:r>
            <w:proofErr w:type="spellStart"/>
            <w:r w:rsidRPr="00C7464E">
              <w:rPr>
                <w:rFonts w:ascii="Times New Roman" w:hAnsi="Times New Roman" w:cs="Times New Roman"/>
                <w:sz w:val="28"/>
                <w:szCs w:val="28"/>
              </w:rPr>
              <w:t>Ситник</w:t>
            </w:r>
            <w:r w:rsidRPr="00C7464E">
              <w:rPr>
                <w:rFonts w:ascii="Times New Roman" w:hAnsi="Times New Roman" w:cs="Times New Roman"/>
                <w:sz w:val="28"/>
                <w:szCs w:val="28"/>
              </w:rPr>
              <w:t>о</w:t>
            </w:r>
            <w:r w:rsidRPr="00C7464E">
              <w:rPr>
                <w:rFonts w:ascii="Times New Roman" w:hAnsi="Times New Roman" w:cs="Times New Roman"/>
                <w:sz w:val="28"/>
                <w:szCs w:val="28"/>
              </w:rPr>
              <w:t>ва</w:t>
            </w:r>
            <w:proofErr w:type="spellEnd"/>
            <w:r w:rsidRPr="00C7464E">
              <w:rPr>
                <w:rFonts w:ascii="Times New Roman" w:hAnsi="Times New Roman" w:cs="Times New Roman"/>
                <w:sz w:val="28"/>
                <w:szCs w:val="28"/>
              </w:rPr>
              <w:t>. И. Ф. Яце</w:t>
            </w:r>
            <w:r w:rsidRPr="00C7464E">
              <w:rPr>
                <w:rFonts w:ascii="Times New Roman" w:hAnsi="Times New Roman" w:cs="Times New Roman"/>
                <w:sz w:val="28"/>
                <w:szCs w:val="28"/>
              </w:rPr>
              <w:t>н</w:t>
            </w:r>
            <w:r w:rsidRPr="00C7464E">
              <w:rPr>
                <w:rFonts w:ascii="Times New Roman" w:hAnsi="Times New Roman" w:cs="Times New Roman"/>
                <w:sz w:val="28"/>
                <w:szCs w:val="28"/>
              </w:rPr>
              <w:t>ко</w:t>
            </w:r>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3</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Поурочные разработки по  русскому языку </w:t>
            </w:r>
            <w:proofErr w:type="gramStart"/>
            <w:r w:rsidRPr="00C7464E">
              <w:rPr>
                <w:rFonts w:ascii="Times New Roman" w:hAnsi="Times New Roman" w:cs="Times New Roman"/>
                <w:sz w:val="28"/>
                <w:szCs w:val="28"/>
              </w:rPr>
              <w:t xml:space="preserve">( </w:t>
            </w:r>
            <w:proofErr w:type="gramEnd"/>
            <w:r w:rsidRPr="00C7464E">
              <w:rPr>
                <w:rFonts w:ascii="Times New Roman" w:hAnsi="Times New Roman" w:cs="Times New Roman"/>
                <w:sz w:val="28"/>
                <w:szCs w:val="28"/>
              </w:rPr>
              <w:t xml:space="preserve">к учебнику (В. </w:t>
            </w:r>
            <w:proofErr w:type="spellStart"/>
            <w:r w:rsidRPr="00C7464E">
              <w:rPr>
                <w:rFonts w:ascii="Times New Roman" w:hAnsi="Times New Roman" w:cs="Times New Roman"/>
                <w:sz w:val="28"/>
                <w:szCs w:val="28"/>
              </w:rPr>
              <w:t>П.канакиной</w:t>
            </w:r>
            <w:proofErr w:type="spellEnd"/>
            <w:r w:rsidRPr="00C7464E">
              <w:rPr>
                <w:rFonts w:ascii="Times New Roman" w:hAnsi="Times New Roman" w:cs="Times New Roman"/>
                <w:sz w:val="28"/>
                <w:szCs w:val="28"/>
              </w:rPr>
              <w:t>)</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О. И. Дмитри</w:t>
            </w:r>
            <w:r w:rsidRPr="00C7464E">
              <w:rPr>
                <w:rFonts w:ascii="Times New Roman" w:hAnsi="Times New Roman" w:cs="Times New Roman"/>
                <w:sz w:val="28"/>
                <w:szCs w:val="28"/>
              </w:rPr>
              <w:t>е</w:t>
            </w:r>
            <w:r w:rsidRPr="00C7464E">
              <w:rPr>
                <w:rFonts w:ascii="Times New Roman" w:hAnsi="Times New Roman" w:cs="Times New Roman"/>
                <w:sz w:val="28"/>
                <w:szCs w:val="28"/>
              </w:rPr>
              <w:t>ва</w:t>
            </w:r>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2014</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4</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по окружающему миру (к учебнику А. А. Плешакова)</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Н. Ю. Василь</w:t>
            </w:r>
            <w:r w:rsidRPr="00C7464E">
              <w:rPr>
                <w:rFonts w:ascii="Times New Roman" w:hAnsi="Times New Roman" w:cs="Times New Roman"/>
                <w:sz w:val="28"/>
                <w:szCs w:val="28"/>
              </w:rPr>
              <w:t>е</w:t>
            </w:r>
            <w:r w:rsidRPr="00C7464E">
              <w:rPr>
                <w:rFonts w:ascii="Times New Roman" w:hAnsi="Times New Roman" w:cs="Times New Roman"/>
                <w:sz w:val="28"/>
                <w:szCs w:val="28"/>
              </w:rPr>
              <w:t>ва</w:t>
            </w:r>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Москва «ВАКО»</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5</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Поурочные разработки. </w:t>
            </w:r>
            <w:r w:rsidRPr="00C7464E">
              <w:rPr>
                <w:rFonts w:ascii="Times New Roman" w:hAnsi="Times New Roman" w:cs="Times New Roman"/>
                <w:sz w:val="28"/>
                <w:szCs w:val="28"/>
              </w:rPr>
              <w:lastRenderedPageBreak/>
              <w:t>Технологические карты. Русский язык.</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lastRenderedPageBreak/>
              <w:t xml:space="preserve">И. А. </w:t>
            </w:r>
            <w:proofErr w:type="spellStart"/>
            <w:r w:rsidRPr="00C7464E">
              <w:rPr>
                <w:rFonts w:ascii="Times New Roman" w:hAnsi="Times New Roman" w:cs="Times New Roman"/>
                <w:sz w:val="28"/>
                <w:szCs w:val="28"/>
              </w:rPr>
              <w:t>Бубнова</w:t>
            </w:r>
            <w:proofErr w:type="spellEnd"/>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lastRenderedPageBreak/>
              <w:t>6</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Окружающий мир.</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Ю. И. Глагол</w:t>
            </w:r>
            <w:r w:rsidRPr="00C7464E">
              <w:rPr>
                <w:rFonts w:ascii="Times New Roman" w:hAnsi="Times New Roman" w:cs="Times New Roman"/>
                <w:sz w:val="28"/>
                <w:szCs w:val="28"/>
              </w:rPr>
              <w:t>е</w:t>
            </w:r>
            <w:r w:rsidRPr="00C7464E">
              <w:rPr>
                <w:rFonts w:ascii="Times New Roman" w:hAnsi="Times New Roman" w:cs="Times New Roman"/>
                <w:sz w:val="28"/>
                <w:szCs w:val="28"/>
              </w:rPr>
              <w:t>ва</w:t>
            </w:r>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7</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Л</w:t>
            </w:r>
            <w:r w:rsidRPr="00C7464E">
              <w:rPr>
                <w:rFonts w:ascii="Times New Roman" w:hAnsi="Times New Roman" w:cs="Times New Roman"/>
                <w:sz w:val="28"/>
                <w:szCs w:val="28"/>
              </w:rPr>
              <w:t>и</w:t>
            </w:r>
            <w:r w:rsidRPr="00C7464E">
              <w:rPr>
                <w:rFonts w:ascii="Times New Roman" w:hAnsi="Times New Roman" w:cs="Times New Roman"/>
                <w:sz w:val="28"/>
                <w:szCs w:val="28"/>
              </w:rPr>
              <w:t>тературное чтение.</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М. В. </w:t>
            </w:r>
            <w:proofErr w:type="spellStart"/>
            <w:r w:rsidRPr="00C7464E">
              <w:rPr>
                <w:rFonts w:ascii="Times New Roman" w:hAnsi="Times New Roman" w:cs="Times New Roman"/>
                <w:sz w:val="28"/>
                <w:szCs w:val="28"/>
              </w:rPr>
              <w:t>Бойкина</w:t>
            </w:r>
            <w:proofErr w:type="spellEnd"/>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8</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Математика.</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И. О. Будённая</w:t>
            </w:r>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«Просвещение»</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9</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Окружающий мир.</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 xml:space="preserve">И. </w:t>
            </w:r>
            <w:proofErr w:type="spellStart"/>
            <w:r w:rsidRPr="00C7464E">
              <w:rPr>
                <w:rFonts w:ascii="Times New Roman" w:hAnsi="Times New Roman" w:cs="Times New Roman"/>
                <w:sz w:val="28"/>
                <w:szCs w:val="28"/>
              </w:rPr>
              <w:t>В.Арингольд</w:t>
            </w:r>
            <w:proofErr w:type="spellEnd"/>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 «Учитель»</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2015</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10</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Л</w:t>
            </w:r>
            <w:r w:rsidRPr="00C7464E">
              <w:rPr>
                <w:rFonts w:ascii="Times New Roman" w:hAnsi="Times New Roman" w:cs="Times New Roman"/>
                <w:sz w:val="28"/>
                <w:szCs w:val="28"/>
              </w:rPr>
              <w:t>и</w:t>
            </w:r>
            <w:r w:rsidRPr="00C7464E">
              <w:rPr>
                <w:rFonts w:ascii="Times New Roman" w:hAnsi="Times New Roman" w:cs="Times New Roman"/>
                <w:sz w:val="28"/>
                <w:szCs w:val="28"/>
              </w:rPr>
              <w:t>тературное чтение.</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«Учитель» </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11</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Математика.</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 xml:space="preserve"> «Учитель»</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ИЗО</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proofErr w:type="spellStart"/>
            <w:r w:rsidRPr="00C7464E">
              <w:rPr>
                <w:rFonts w:ascii="Times New Roman" w:hAnsi="Times New Roman" w:cs="Times New Roman"/>
                <w:sz w:val="28"/>
                <w:szCs w:val="28"/>
              </w:rPr>
              <w:t>Н.В.Бабакова</w:t>
            </w:r>
            <w:proofErr w:type="spellEnd"/>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«Учитель»</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r w:rsidR="00281C1E" w:rsidRPr="00C7464E" w:rsidTr="00EF31F9">
        <w:tc>
          <w:tcPr>
            <w:tcW w:w="642" w:type="dxa"/>
          </w:tcPr>
          <w:p w:rsidR="00281C1E" w:rsidRPr="00C7464E" w:rsidRDefault="00281C1E" w:rsidP="00EF31F9">
            <w:pPr>
              <w:tabs>
                <w:tab w:val="left" w:pos="2955"/>
              </w:tabs>
              <w:spacing w:after="0"/>
              <w:jc w:val="center"/>
              <w:rPr>
                <w:rFonts w:ascii="Times New Roman" w:hAnsi="Times New Roman" w:cs="Times New Roman"/>
                <w:sz w:val="28"/>
                <w:szCs w:val="28"/>
              </w:rPr>
            </w:pPr>
            <w:r>
              <w:rPr>
                <w:rFonts w:ascii="Times New Roman" w:hAnsi="Times New Roman" w:cs="Times New Roman"/>
                <w:sz w:val="28"/>
                <w:szCs w:val="28"/>
              </w:rPr>
              <w:t>13</w:t>
            </w:r>
          </w:p>
        </w:tc>
        <w:tc>
          <w:tcPr>
            <w:tcW w:w="3719" w:type="dxa"/>
          </w:tcPr>
          <w:p w:rsidR="00281C1E" w:rsidRPr="00C7464E" w:rsidRDefault="00281C1E" w:rsidP="00EF31F9">
            <w:pPr>
              <w:tabs>
                <w:tab w:val="left" w:pos="2955"/>
              </w:tabs>
              <w:spacing w:after="0"/>
              <w:rPr>
                <w:rFonts w:ascii="Times New Roman" w:hAnsi="Times New Roman" w:cs="Times New Roman"/>
                <w:sz w:val="28"/>
                <w:szCs w:val="28"/>
              </w:rPr>
            </w:pPr>
            <w:r w:rsidRPr="00C7464E">
              <w:rPr>
                <w:rFonts w:ascii="Times New Roman" w:hAnsi="Times New Roman" w:cs="Times New Roman"/>
                <w:sz w:val="28"/>
                <w:szCs w:val="28"/>
              </w:rPr>
              <w:t>Поурочные разработки. Технологические карты.  Технология</w:t>
            </w:r>
          </w:p>
        </w:tc>
        <w:tc>
          <w:tcPr>
            <w:tcW w:w="2126" w:type="dxa"/>
          </w:tcPr>
          <w:p w:rsidR="00281C1E" w:rsidRPr="00C7464E" w:rsidRDefault="00281C1E" w:rsidP="00EF31F9">
            <w:pPr>
              <w:tabs>
                <w:tab w:val="left" w:pos="2955"/>
              </w:tabs>
              <w:spacing w:after="0"/>
              <w:rPr>
                <w:rFonts w:ascii="Times New Roman" w:hAnsi="Times New Roman" w:cs="Times New Roman"/>
                <w:sz w:val="28"/>
                <w:szCs w:val="28"/>
              </w:rPr>
            </w:pPr>
            <w:proofErr w:type="spellStart"/>
            <w:r w:rsidRPr="00C7464E">
              <w:rPr>
                <w:rFonts w:ascii="Times New Roman" w:hAnsi="Times New Roman" w:cs="Times New Roman"/>
                <w:sz w:val="28"/>
                <w:szCs w:val="28"/>
              </w:rPr>
              <w:t>О.В.Павлова</w:t>
            </w:r>
            <w:proofErr w:type="spellEnd"/>
          </w:p>
        </w:tc>
        <w:tc>
          <w:tcPr>
            <w:tcW w:w="2268"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«Учитель»</w:t>
            </w:r>
          </w:p>
        </w:tc>
        <w:tc>
          <w:tcPr>
            <w:tcW w:w="1559" w:type="dxa"/>
          </w:tcPr>
          <w:p w:rsidR="00281C1E" w:rsidRPr="00C7464E" w:rsidRDefault="00281C1E" w:rsidP="00EF31F9">
            <w:pPr>
              <w:tabs>
                <w:tab w:val="left" w:pos="2955"/>
              </w:tabs>
              <w:spacing w:after="0"/>
              <w:jc w:val="center"/>
              <w:rPr>
                <w:rFonts w:ascii="Times New Roman" w:hAnsi="Times New Roman" w:cs="Times New Roman"/>
                <w:sz w:val="28"/>
                <w:szCs w:val="28"/>
              </w:rPr>
            </w:pPr>
            <w:r w:rsidRPr="00C7464E">
              <w:rPr>
                <w:rFonts w:ascii="Times New Roman" w:hAnsi="Times New Roman" w:cs="Times New Roman"/>
                <w:sz w:val="28"/>
                <w:szCs w:val="28"/>
              </w:rPr>
              <w:t>2013</w:t>
            </w:r>
          </w:p>
        </w:tc>
      </w:tr>
    </w:tbl>
    <w:p w:rsidR="00281C1E" w:rsidRDefault="00281C1E" w:rsidP="0084328A">
      <w:pPr>
        <w:pStyle w:val="a6"/>
      </w:pPr>
    </w:p>
    <w:tbl>
      <w:tblPr>
        <w:tblW w:w="10762"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10762"/>
      </w:tblGrid>
      <w:tr w:rsidR="00281C1E" w:rsidRPr="00C870F9" w:rsidTr="00EF31F9">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81C1E" w:rsidRPr="00C870F9" w:rsidRDefault="00281C1E" w:rsidP="00EF31F9">
            <w:pPr>
              <w:spacing w:before="100" w:beforeAutospacing="1" w:after="0" w:line="240" w:lineRule="auto"/>
              <w:jc w:val="center"/>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Дополнительно к УМК</w:t>
            </w:r>
          </w:p>
        </w:tc>
      </w:tr>
      <w:tr w:rsidR="00281C1E" w:rsidRPr="00C870F9" w:rsidTr="00EF31F9">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1.Прописи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1 класс (в четы</w:t>
            </w:r>
            <w:r w:rsidRPr="00C870F9">
              <w:rPr>
                <w:rFonts w:ascii="Times New Roman" w:eastAsia="Times New Roman" w:hAnsi="Times New Roman" w:cs="Times New Roman"/>
                <w:sz w:val="28"/>
                <w:szCs w:val="28"/>
              </w:rPr>
              <w:t>рех частях)</w:t>
            </w:r>
            <w:r>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 xml:space="preserve">В.П. </w:t>
            </w:r>
            <w:proofErr w:type="spellStart"/>
            <w:r w:rsidRPr="00C870F9">
              <w:rPr>
                <w:rFonts w:ascii="Times New Roman" w:eastAsia="Times New Roman" w:hAnsi="Times New Roman" w:cs="Times New Roman"/>
                <w:sz w:val="28"/>
                <w:szCs w:val="28"/>
              </w:rPr>
              <w:t>Канакина</w:t>
            </w:r>
            <w:proofErr w:type="spellEnd"/>
            <w:r>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Москва «Просвещение»</w:t>
            </w:r>
            <w:r>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2.Рабочие тетради 1 класс (в двух частях)</w:t>
            </w:r>
            <w:r>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 xml:space="preserve">В.П. </w:t>
            </w:r>
            <w:proofErr w:type="spellStart"/>
            <w:r w:rsidRPr="00C870F9">
              <w:rPr>
                <w:rFonts w:ascii="Times New Roman" w:eastAsia="Times New Roman" w:hAnsi="Times New Roman" w:cs="Times New Roman"/>
                <w:sz w:val="28"/>
                <w:szCs w:val="28"/>
              </w:rPr>
              <w:t>Канакина</w:t>
            </w:r>
            <w:proofErr w:type="spellEnd"/>
            <w:r>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Москва «Просвещение»</w:t>
            </w:r>
            <w:r>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3.Тесты по русскому языку 1 класс (в двух частях) Москва «Экзамен»</w:t>
            </w:r>
            <w:r>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4.Контрольные работы по русскому языку 1 класс (в двух частях) Москва «Экзамен» 2016 год</w:t>
            </w:r>
          </w:p>
        </w:tc>
      </w:tr>
    </w:tbl>
    <w:p w:rsidR="00281C1E" w:rsidRDefault="00281C1E" w:rsidP="0084328A">
      <w:pPr>
        <w:pStyle w:val="a6"/>
      </w:pPr>
    </w:p>
    <w:tbl>
      <w:tblPr>
        <w:tblW w:w="10762"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10762"/>
      </w:tblGrid>
      <w:tr w:rsidR="00281C1E" w:rsidRPr="00C870F9" w:rsidTr="009679AF">
        <w:trPr>
          <w:tblCellSpacing w:w="0" w:type="dxa"/>
        </w:trPr>
        <w:tc>
          <w:tcPr>
            <w:tcW w:w="1076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1.Рабочие тетради 2 класс (в двух частях)</w:t>
            </w:r>
            <w:proofErr w:type="gramStart"/>
            <w:r>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В</w:t>
            </w:r>
            <w:proofErr w:type="gramEnd"/>
            <w:r w:rsidRPr="00C870F9">
              <w:rPr>
                <w:rFonts w:ascii="Times New Roman" w:eastAsia="Times New Roman" w:hAnsi="Times New Roman" w:cs="Times New Roman"/>
                <w:sz w:val="28"/>
                <w:szCs w:val="28"/>
              </w:rPr>
              <w:t xml:space="preserve">.П. </w:t>
            </w:r>
            <w:proofErr w:type="spellStart"/>
            <w:r w:rsidRPr="00C870F9">
              <w:rPr>
                <w:rFonts w:ascii="Times New Roman" w:eastAsia="Times New Roman" w:hAnsi="Times New Roman" w:cs="Times New Roman"/>
                <w:sz w:val="28"/>
                <w:szCs w:val="28"/>
              </w:rPr>
              <w:t>Канакина</w:t>
            </w:r>
            <w:proofErr w:type="spellEnd"/>
            <w:r>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Москва «Просвещение»</w:t>
            </w:r>
            <w:r>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lastRenderedPageBreak/>
              <w:t>2.Тесты по русскому языку 2 класс (в двух частях) Москва «Экзамен»</w:t>
            </w:r>
            <w:r>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2015 год</w:t>
            </w:r>
          </w:p>
        </w:tc>
      </w:tr>
      <w:tr w:rsidR="00281C1E" w:rsidRPr="00C870F9" w:rsidTr="009679AF">
        <w:trPr>
          <w:tblCellSpacing w:w="0" w:type="dxa"/>
        </w:trPr>
        <w:tc>
          <w:tcPr>
            <w:tcW w:w="1076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81C1E"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lastRenderedPageBreak/>
              <w:t>1.Рабочие тетради 3 класс (в двух частях)</w:t>
            </w:r>
            <w:proofErr w:type="gramStart"/>
            <w:r>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В</w:t>
            </w:r>
            <w:proofErr w:type="gramEnd"/>
            <w:r w:rsidRPr="00C870F9">
              <w:rPr>
                <w:rFonts w:ascii="Times New Roman" w:eastAsia="Times New Roman" w:hAnsi="Times New Roman" w:cs="Times New Roman"/>
                <w:sz w:val="28"/>
                <w:szCs w:val="28"/>
              </w:rPr>
              <w:t xml:space="preserve">.П. </w:t>
            </w:r>
            <w:proofErr w:type="spellStart"/>
            <w:r w:rsidRPr="00C870F9">
              <w:rPr>
                <w:rFonts w:ascii="Times New Roman" w:eastAsia="Times New Roman" w:hAnsi="Times New Roman" w:cs="Times New Roman"/>
                <w:sz w:val="28"/>
                <w:szCs w:val="28"/>
              </w:rPr>
              <w:t>Канакина</w:t>
            </w:r>
            <w:proofErr w:type="spellEnd"/>
            <w:r>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Москва «Просвещение»</w:t>
            </w:r>
            <w:r>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2.Тесты по русскому языку 3 класс (в двух частях) Москва «Экзамен»2015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 xml:space="preserve">3. Контрольные работы по русскому языку в двух частях к учебнику В.П. </w:t>
            </w:r>
            <w:proofErr w:type="spellStart"/>
            <w:r w:rsidRPr="00C870F9">
              <w:rPr>
                <w:rFonts w:ascii="Times New Roman" w:eastAsia="Times New Roman" w:hAnsi="Times New Roman" w:cs="Times New Roman"/>
                <w:sz w:val="28"/>
                <w:szCs w:val="28"/>
              </w:rPr>
              <w:t>Канакиной</w:t>
            </w:r>
            <w:proofErr w:type="spellEnd"/>
            <w:r w:rsidRPr="00C870F9">
              <w:rPr>
                <w:rFonts w:ascii="Times New Roman" w:eastAsia="Times New Roman" w:hAnsi="Times New Roman" w:cs="Times New Roman"/>
                <w:sz w:val="28"/>
                <w:szCs w:val="28"/>
              </w:rPr>
              <w:t>, В.Г. Горецкого</w:t>
            </w:r>
            <w:r>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Автор сборника О.Н. Крылова</w:t>
            </w:r>
          </w:p>
        </w:tc>
      </w:tr>
      <w:tr w:rsidR="00281C1E" w:rsidRPr="00C870F9" w:rsidTr="009679AF">
        <w:trPr>
          <w:tblCellSpacing w:w="0" w:type="dxa"/>
        </w:trPr>
        <w:tc>
          <w:tcPr>
            <w:tcW w:w="1076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Рабочие тетради (в 2 частях)</w:t>
            </w:r>
            <w:r>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 xml:space="preserve">В.П. </w:t>
            </w:r>
            <w:proofErr w:type="spellStart"/>
            <w:r w:rsidRPr="00C870F9">
              <w:rPr>
                <w:rFonts w:ascii="Times New Roman" w:eastAsia="Times New Roman" w:hAnsi="Times New Roman" w:cs="Times New Roman"/>
                <w:sz w:val="28"/>
                <w:szCs w:val="28"/>
              </w:rPr>
              <w:t>Канакина</w:t>
            </w:r>
            <w:proofErr w:type="spellEnd"/>
            <w:r>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Москва «Просвещение»</w:t>
            </w:r>
            <w:r>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Тесты по русскому языку 4 класс</w:t>
            </w:r>
            <w:r>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Е.М. Тихомирова</w:t>
            </w:r>
            <w:r>
              <w:rPr>
                <w:rFonts w:ascii="Times New Roman" w:eastAsia="Times New Roman" w:hAnsi="Times New Roman" w:cs="Times New Roman"/>
                <w:sz w:val="28"/>
                <w:szCs w:val="28"/>
              </w:rPr>
              <w:t>.</w:t>
            </w:r>
            <w:r w:rsidRPr="00C870F9">
              <w:rPr>
                <w:rFonts w:ascii="Times New Roman" w:eastAsia="Times New Roman" w:hAnsi="Times New Roman" w:cs="Times New Roman"/>
                <w:sz w:val="28"/>
                <w:szCs w:val="28"/>
              </w:rPr>
              <w:t xml:space="preserve"> Издательство «Экзамен»</w:t>
            </w:r>
            <w:r>
              <w:rPr>
                <w:rFonts w:ascii="Times New Roman" w:eastAsia="Times New Roman" w:hAnsi="Times New Roman" w:cs="Times New Roman"/>
                <w:sz w:val="28"/>
                <w:szCs w:val="28"/>
              </w:rPr>
              <w:t>.</w:t>
            </w:r>
            <w:r w:rsidRPr="00C870F9">
              <w:rPr>
                <w:rFonts w:ascii="Times New Roman" w:eastAsia="Times New Roman" w:hAnsi="Times New Roman" w:cs="Times New Roman"/>
                <w:sz w:val="28"/>
                <w:szCs w:val="28"/>
              </w:rPr>
              <w:t xml:space="preserve"> Москва 2015 год</w:t>
            </w:r>
          </w:p>
        </w:tc>
      </w:tr>
      <w:tr w:rsidR="00281C1E" w:rsidRPr="00C870F9" w:rsidTr="009679AF">
        <w:trPr>
          <w:tblCellSpacing w:w="0" w:type="dxa"/>
        </w:trPr>
        <w:tc>
          <w:tcPr>
            <w:tcW w:w="1076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81C1E" w:rsidRPr="00C870F9" w:rsidRDefault="009679AF" w:rsidP="00EF31F9">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1</w:t>
            </w:r>
            <w:r w:rsidR="00281C1E" w:rsidRPr="00C870F9">
              <w:rPr>
                <w:rFonts w:ascii="Times New Roman" w:eastAsia="Times New Roman" w:hAnsi="Times New Roman" w:cs="Times New Roman"/>
                <w:sz w:val="28"/>
                <w:szCs w:val="28"/>
              </w:rPr>
              <w:t>. Проверочные работы по литературному чтению, автор О.Б. Панкова</w:t>
            </w:r>
          </w:p>
          <w:p w:rsidR="00281C1E" w:rsidRPr="00C870F9" w:rsidRDefault="009679AF" w:rsidP="00EF31F9">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 Т</w:t>
            </w:r>
            <w:r w:rsidR="00281C1E" w:rsidRPr="00C870F9">
              <w:rPr>
                <w:rFonts w:ascii="Times New Roman" w:eastAsia="Times New Roman" w:hAnsi="Times New Roman" w:cs="Times New Roman"/>
                <w:sz w:val="28"/>
                <w:szCs w:val="28"/>
              </w:rPr>
              <w:t>есты по литературному чтению. Автор Г.В. Шубина</w:t>
            </w:r>
            <w:r>
              <w:rPr>
                <w:rFonts w:ascii="Times New Roman" w:eastAsia="Times New Roman" w:hAnsi="Times New Roman" w:cs="Times New Roman"/>
                <w:sz w:val="24"/>
                <w:szCs w:val="24"/>
              </w:rPr>
              <w:t>.</w:t>
            </w:r>
            <w:r w:rsidR="00281C1E" w:rsidRPr="00C870F9">
              <w:rPr>
                <w:rFonts w:ascii="Times New Roman" w:eastAsia="Times New Roman" w:hAnsi="Times New Roman" w:cs="Times New Roman"/>
                <w:sz w:val="28"/>
                <w:szCs w:val="28"/>
              </w:rPr>
              <w:t>2015 год</w:t>
            </w:r>
          </w:p>
        </w:tc>
      </w:tr>
      <w:tr w:rsidR="00281C1E" w:rsidRPr="00C870F9" w:rsidTr="009679AF">
        <w:trPr>
          <w:tblCellSpacing w:w="0" w:type="dxa"/>
        </w:trPr>
        <w:tc>
          <w:tcPr>
            <w:tcW w:w="1076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1.Рабочие тетради 1 класс (в двух частях)</w:t>
            </w:r>
            <w:proofErr w:type="gramStart"/>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С</w:t>
            </w:r>
            <w:proofErr w:type="gramEnd"/>
            <w:r w:rsidRPr="00C870F9">
              <w:rPr>
                <w:rFonts w:ascii="Times New Roman" w:eastAsia="Times New Roman" w:hAnsi="Times New Roman" w:cs="Times New Roman"/>
                <w:sz w:val="28"/>
                <w:szCs w:val="28"/>
              </w:rPr>
              <w:t>.И. Волкова</w:t>
            </w:r>
            <w:r w:rsidR="009679AF">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Москва «Просвещение»</w:t>
            </w:r>
            <w:r w:rsidR="009679AF">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2.Тесты по математике</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1 класс (в двух частях)</w:t>
            </w:r>
            <w:proofErr w:type="gramStart"/>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В</w:t>
            </w:r>
            <w:proofErr w:type="gramEnd"/>
            <w:r w:rsidRPr="00C870F9">
              <w:rPr>
                <w:rFonts w:ascii="Times New Roman" w:eastAsia="Times New Roman" w:hAnsi="Times New Roman" w:cs="Times New Roman"/>
                <w:sz w:val="28"/>
                <w:szCs w:val="28"/>
              </w:rPr>
              <w:t xml:space="preserve">.Н. </w:t>
            </w:r>
            <w:proofErr w:type="spellStart"/>
            <w:r w:rsidRPr="00C870F9">
              <w:rPr>
                <w:rFonts w:ascii="Times New Roman" w:eastAsia="Times New Roman" w:hAnsi="Times New Roman" w:cs="Times New Roman"/>
                <w:sz w:val="28"/>
                <w:szCs w:val="28"/>
              </w:rPr>
              <w:t>Рудницкая</w:t>
            </w:r>
            <w:proofErr w:type="spellEnd"/>
            <w:r w:rsidR="009679AF">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Издательство «Экз</w:t>
            </w:r>
            <w:r w:rsidRPr="00C870F9">
              <w:rPr>
                <w:rFonts w:ascii="Times New Roman" w:eastAsia="Times New Roman" w:hAnsi="Times New Roman" w:cs="Times New Roman"/>
                <w:sz w:val="28"/>
                <w:szCs w:val="28"/>
              </w:rPr>
              <w:t>а</w:t>
            </w:r>
            <w:r w:rsidRPr="00C870F9">
              <w:rPr>
                <w:rFonts w:ascii="Times New Roman" w:eastAsia="Times New Roman" w:hAnsi="Times New Roman" w:cs="Times New Roman"/>
                <w:sz w:val="28"/>
                <w:szCs w:val="28"/>
              </w:rPr>
              <w:t>мен» Москва 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3. Проверочные работы 1 класс Волкова С.И.</w:t>
            </w:r>
            <w:r w:rsidR="009679AF">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Издательство «Просвещение» Москва 2015</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 xml:space="preserve">4.Контрольные работы по математике 1 класс (в двух частях) </w:t>
            </w:r>
            <w:proofErr w:type="spellStart"/>
            <w:r w:rsidRPr="00C870F9">
              <w:rPr>
                <w:rFonts w:ascii="Times New Roman" w:eastAsia="Times New Roman" w:hAnsi="Times New Roman" w:cs="Times New Roman"/>
                <w:sz w:val="28"/>
                <w:szCs w:val="28"/>
              </w:rPr>
              <w:t>В.Н.Рудницкая</w:t>
            </w:r>
            <w:proofErr w:type="spellEnd"/>
            <w:r w:rsidR="009679AF">
              <w:rPr>
                <w:rFonts w:ascii="Times New Roman" w:eastAsia="Times New Roman" w:hAnsi="Times New Roman" w:cs="Times New Roman"/>
                <w:sz w:val="28"/>
                <w:szCs w:val="28"/>
              </w:rPr>
              <w:t>.</w:t>
            </w:r>
            <w:r w:rsidRPr="00C870F9">
              <w:rPr>
                <w:rFonts w:ascii="Times New Roman" w:eastAsia="Times New Roman" w:hAnsi="Times New Roman" w:cs="Times New Roman"/>
                <w:sz w:val="28"/>
                <w:szCs w:val="28"/>
              </w:rPr>
              <w:t xml:space="preserve"> Москва «Экзамен» 2015 год</w:t>
            </w:r>
          </w:p>
        </w:tc>
      </w:tr>
      <w:tr w:rsidR="00281C1E" w:rsidRPr="00C870F9" w:rsidTr="009679AF">
        <w:trPr>
          <w:tblCellSpacing w:w="0" w:type="dxa"/>
        </w:trPr>
        <w:tc>
          <w:tcPr>
            <w:tcW w:w="1076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1.Рабочие тетради 2 класс (в двух частях)</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 xml:space="preserve">С.И. </w:t>
            </w:r>
            <w:proofErr w:type="spellStart"/>
            <w:r w:rsidRPr="00C870F9">
              <w:rPr>
                <w:rFonts w:ascii="Times New Roman" w:eastAsia="Times New Roman" w:hAnsi="Times New Roman" w:cs="Times New Roman"/>
                <w:sz w:val="28"/>
                <w:szCs w:val="28"/>
              </w:rPr>
              <w:t>Волкова</w:t>
            </w:r>
            <w:proofErr w:type="gramStart"/>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М</w:t>
            </w:r>
            <w:proofErr w:type="gramEnd"/>
            <w:r w:rsidRPr="00C870F9">
              <w:rPr>
                <w:rFonts w:ascii="Times New Roman" w:eastAsia="Times New Roman" w:hAnsi="Times New Roman" w:cs="Times New Roman"/>
                <w:sz w:val="28"/>
                <w:szCs w:val="28"/>
              </w:rPr>
              <w:t>осква</w:t>
            </w:r>
            <w:proofErr w:type="spellEnd"/>
            <w:r w:rsidRPr="00C870F9">
              <w:rPr>
                <w:rFonts w:ascii="Times New Roman" w:eastAsia="Times New Roman" w:hAnsi="Times New Roman" w:cs="Times New Roman"/>
                <w:sz w:val="28"/>
                <w:szCs w:val="28"/>
              </w:rPr>
              <w:t xml:space="preserve"> «Просвещение»</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2.Тесты по математике</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2 класс (в двух частях)</w:t>
            </w:r>
            <w:proofErr w:type="gramStart"/>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В</w:t>
            </w:r>
            <w:proofErr w:type="gramEnd"/>
            <w:r w:rsidRPr="00C870F9">
              <w:rPr>
                <w:rFonts w:ascii="Times New Roman" w:eastAsia="Times New Roman" w:hAnsi="Times New Roman" w:cs="Times New Roman"/>
                <w:sz w:val="28"/>
                <w:szCs w:val="28"/>
              </w:rPr>
              <w:t xml:space="preserve">.Н. </w:t>
            </w:r>
            <w:proofErr w:type="spellStart"/>
            <w:r w:rsidRPr="00C870F9">
              <w:rPr>
                <w:rFonts w:ascii="Times New Roman" w:eastAsia="Times New Roman" w:hAnsi="Times New Roman" w:cs="Times New Roman"/>
                <w:sz w:val="28"/>
                <w:szCs w:val="28"/>
              </w:rPr>
              <w:t>Рудницкая</w:t>
            </w:r>
            <w:proofErr w:type="spellEnd"/>
            <w:r w:rsidR="009679AF">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Издательство «Экз</w:t>
            </w:r>
            <w:r w:rsidRPr="00C870F9">
              <w:rPr>
                <w:rFonts w:ascii="Times New Roman" w:eastAsia="Times New Roman" w:hAnsi="Times New Roman" w:cs="Times New Roman"/>
                <w:sz w:val="28"/>
                <w:szCs w:val="28"/>
              </w:rPr>
              <w:t>а</w:t>
            </w:r>
            <w:r w:rsidRPr="00C870F9">
              <w:rPr>
                <w:rFonts w:ascii="Times New Roman" w:eastAsia="Times New Roman" w:hAnsi="Times New Roman" w:cs="Times New Roman"/>
                <w:sz w:val="28"/>
                <w:szCs w:val="28"/>
              </w:rPr>
              <w:t>мен» Москва 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 xml:space="preserve">3. Проверочные работы 2 класс Волкова </w:t>
            </w:r>
            <w:proofErr w:type="spellStart"/>
            <w:r w:rsidRPr="00C870F9">
              <w:rPr>
                <w:rFonts w:ascii="Times New Roman" w:eastAsia="Times New Roman" w:hAnsi="Times New Roman" w:cs="Times New Roman"/>
                <w:sz w:val="28"/>
                <w:szCs w:val="28"/>
              </w:rPr>
              <w:t>С.И.</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Издательство</w:t>
            </w:r>
            <w:proofErr w:type="spellEnd"/>
            <w:r w:rsidRPr="00C870F9">
              <w:rPr>
                <w:rFonts w:ascii="Times New Roman" w:eastAsia="Times New Roman" w:hAnsi="Times New Roman" w:cs="Times New Roman"/>
                <w:sz w:val="28"/>
                <w:szCs w:val="28"/>
              </w:rPr>
              <w:t xml:space="preserve"> «Просвещение» Москва 2015</w:t>
            </w:r>
          </w:p>
        </w:tc>
      </w:tr>
      <w:tr w:rsidR="00281C1E" w:rsidRPr="00C870F9" w:rsidTr="009679AF">
        <w:trPr>
          <w:tblCellSpacing w:w="0" w:type="dxa"/>
        </w:trPr>
        <w:tc>
          <w:tcPr>
            <w:tcW w:w="1076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1.Рабочие тетради 3 класс (в двух частях)</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 xml:space="preserve">С.И. </w:t>
            </w:r>
            <w:proofErr w:type="spellStart"/>
            <w:r w:rsidRPr="00C870F9">
              <w:rPr>
                <w:rFonts w:ascii="Times New Roman" w:eastAsia="Times New Roman" w:hAnsi="Times New Roman" w:cs="Times New Roman"/>
                <w:sz w:val="28"/>
                <w:szCs w:val="28"/>
              </w:rPr>
              <w:t>Волкова</w:t>
            </w:r>
            <w:proofErr w:type="gramStart"/>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М</w:t>
            </w:r>
            <w:proofErr w:type="gramEnd"/>
            <w:r w:rsidRPr="00C870F9">
              <w:rPr>
                <w:rFonts w:ascii="Times New Roman" w:eastAsia="Times New Roman" w:hAnsi="Times New Roman" w:cs="Times New Roman"/>
                <w:sz w:val="28"/>
                <w:szCs w:val="28"/>
              </w:rPr>
              <w:t>осква</w:t>
            </w:r>
            <w:proofErr w:type="spellEnd"/>
            <w:r w:rsidRPr="00C870F9">
              <w:rPr>
                <w:rFonts w:ascii="Times New Roman" w:eastAsia="Times New Roman" w:hAnsi="Times New Roman" w:cs="Times New Roman"/>
                <w:sz w:val="28"/>
                <w:szCs w:val="28"/>
              </w:rPr>
              <w:t xml:space="preserve"> «Просвещение»</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2.Тесты по математике</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3 класс (в двух частях)</w:t>
            </w:r>
            <w:r w:rsidR="009679AF">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 xml:space="preserve">В.Н. </w:t>
            </w:r>
            <w:proofErr w:type="spellStart"/>
            <w:r w:rsidRPr="00C870F9">
              <w:rPr>
                <w:rFonts w:ascii="Times New Roman" w:eastAsia="Times New Roman" w:hAnsi="Times New Roman" w:cs="Times New Roman"/>
                <w:sz w:val="28"/>
                <w:szCs w:val="28"/>
              </w:rPr>
              <w:t>Рудницкая</w:t>
            </w:r>
            <w:proofErr w:type="spellEnd"/>
            <w:r w:rsidR="009679AF">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Издательство «Экз</w:t>
            </w:r>
            <w:r w:rsidRPr="00C870F9">
              <w:rPr>
                <w:rFonts w:ascii="Times New Roman" w:eastAsia="Times New Roman" w:hAnsi="Times New Roman" w:cs="Times New Roman"/>
                <w:sz w:val="28"/>
                <w:szCs w:val="28"/>
              </w:rPr>
              <w:t>а</w:t>
            </w:r>
            <w:r w:rsidRPr="00C870F9">
              <w:rPr>
                <w:rFonts w:ascii="Times New Roman" w:eastAsia="Times New Roman" w:hAnsi="Times New Roman" w:cs="Times New Roman"/>
                <w:sz w:val="28"/>
                <w:szCs w:val="28"/>
              </w:rPr>
              <w:t>мен» Москва 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3. Проверочные работы 3 класс Волкова С.И. «Просвещение» Москва 2015</w:t>
            </w:r>
          </w:p>
          <w:p w:rsidR="00281C1E" w:rsidRPr="00C870F9" w:rsidRDefault="009679AF" w:rsidP="00EF31F9">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4. К</w:t>
            </w:r>
            <w:r w:rsidR="00281C1E" w:rsidRPr="00C870F9">
              <w:rPr>
                <w:rFonts w:ascii="Times New Roman" w:eastAsia="Times New Roman" w:hAnsi="Times New Roman" w:cs="Times New Roman"/>
                <w:sz w:val="28"/>
                <w:szCs w:val="28"/>
              </w:rPr>
              <w:t xml:space="preserve">онтрольные работы В. Н. </w:t>
            </w:r>
            <w:proofErr w:type="spellStart"/>
            <w:r w:rsidR="00281C1E" w:rsidRPr="00C870F9">
              <w:rPr>
                <w:rFonts w:ascii="Times New Roman" w:eastAsia="Times New Roman" w:hAnsi="Times New Roman" w:cs="Times New Roman"/>
                <w:sz w:val="28"/>
                <w:szCs w:val="28"/>
              </w:rPr>
              <w:t>Рудницкая</w:t>
            </w:r>
            <w:proofErr w:type="spellEnd"/>
            <w:r w:rsidR="00281C1E" w:rsidRPr="00C870F9">
              <w:rPr>
                <w:rFonts w:ascii="Times New Roman" w:eastAsia="Times New Roman" w:hAnsi="Times New Roman" w:cs="Times New Roman"/>
                <w:sz w:val="28"/>
                <w:szCs w:val="28"/>
              </w:rPr>
              <w:t xml:space="preserve"> 2016 год. Издательство «Экзамен»</w:t>
            </w:r>
          </w:p>
        </w:tc>
      </w:tr>
      <w:tr w:rsidR="00281C1E" w:rsidRPr="00C870F9" w:rsidTr="009679AF">
        <w:trPr>
          <w:tblCellSpacing w:w="0" w:type="dxa"/>
        </w:trPr>
        <w:tc>
          <w:tcPr>
            <w:tcW w:w="1076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1. Рабочие тетради</w:t>
            </w:r>
            <w:r w:rsidR="009679AF">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 xml:space="preserve">С.И. </w:t>
            </w:r>
            <w:proofErr w:type="spellStart"/>
            <w:r w:rsidRPr="00C870F9">
              <w:rPr>
                <w:rFonts w:ascii="Times New Roman" w:eastAsia="Times New Roman" w:hAnsi="Times New Roman" w:cs="Times New Roman"/>
                <w:sz w:val="28"/>
                <w:szCs w:val="28"/>
              </w:rPr>
              <w:t>Волкова</w:t>
            </w:r>
            <w:proofErr w:type="gramStart"/>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М</w:t>
            </w:r>
            <w:proofErr w:type="gramEnd"/>
            <w:r w:rsidRPr="00C870F9">
              <w:rPr>
                <w:rFonts w:ascii="Times New Roman" w:eastAsia="Times New Roman" w:hAnsi="Times New Roman" w:cs="Times New Roman"/>
                <w:sz w:val="28"/>
                <w:szCs w:val="28"/>
              </w:rPr>
              <w:t>осква</w:t>
            </w:r>
            <w:proofErr w:type="spellEnd"/>
            <w:r w:rsidRPr="00C870F9">
              <w:rPr>
                <w:rFonts w:ascii="Times New Roman" w:eastAsia="Times New Roman" w:hAnsi="Times New Roman" w:cs="Times New Roman"/>
                <w:sz w:val="28"/>
                <w:szCs w:val="28"/>
              </w:rPr>
              <w:t xml:space="preserve"> «Просвещение»</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lastRenderedPageBreak/>
              <w:t>2. Тесты по математике</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4 класс</w:t>
            </w:r>
            <w:r w:rsidR="009679AF">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 xml:space="preserve">В.Н. </w:t>
            </w:r>
            <w:proofErr w:type="spellStart"/>
            <w:r w:rsidRPr="00C870F9">
              <w:rPr>
                <w:rFonts w:ascii="Times New Roman" w:eastAsia="Times New Roman" w:hAnsi="Times New Roman" w:cs="Times New Roman"/>
                <w:sz w:val="28"/>
                <w:szCs w:val="28"/>
              </w:rPr>
              <w:t>Рудницкая</w:t>
            </w:r>
            <w:proofErr w:type="spellEnd"/>
            <w:r w:rsidR="009679AF">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Издательство «Экзамен» Москва 2015 год</w:t>
            </w:r>
          </w:p>
          <w:p w:rsidR="00281C1E" w:rsidRPr="00C870F9" w:rsidRDefault="009679AF" w:rsidP="00EF31F9">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3. К</w:t>
            </w:r>
            <w:r w:rsidR="00281C1E" w:rsidRPr="00C870F9">
              <w:rPr>
                <w:rFonts w:ascii="Times New Roman" w:eastAsia="Times New Roman" w:hAnsi="Times New Roman" w:cs="Times New Roman"/>
                <w:sz w:val="28"/>
                <w:szCs w:val="28"/>
              </w:rPr>
              <w:t xml:space="preserve">онтрольные работы В. Н. </w:t>
            </w:r>
            <w:proofErr w:type="spellStart"/>
            <w:r w:rsidR="00281C1E" w:rsidRPr="00C870F9">
              <w:rPr>
                <w:rFonts w:ascii="Times New Roman" w:eastAsia="Times New Roman" w:hAnsi="Times New Roman" w:cs="Times New Roman"/>
                <w:sz w:val="28"/>
                <w:szCs w:val="28"/>
              </w:rPr>
              <w:t>Рудницкая</w:t>
            </w:r>
            <w:proofErr w:type="spellEnd"/>
            <w:r w:rsidR="00281C1E" w:rsidRPr="00C870F9">
              <w:rPr>
                <w:rFonts w:ascii="Times New Roman" w:eastAsia="Times New Roman" w:hAnsi="Times New Roman" w:cs="Times New Roman"/>
                <w:sz w:val="28"/>
                <w:szCs w:val="28"/>
              </w:rPr>
              <w:t xml:space="preserve"> 2016 год. Издательство «Экзамен»</w:t>
            </w:r>
          </w:p>
        </w:tc>
      </w:tr>
      <w:tr w:rsidR="00281C1E" w:rsidRPr="00C870F9" w:rsidTr="009679AF">
        <w:trPr>
          <w:tblCellSpacing w:w="0" w:type="dxa"/>
        </w:trPr>
        <w:tc>
          <w:tcPr>
            <w:tcW w:w="1076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lastRenderedPageBreak/>
              <w:t xml:space="preserve">1.Рабочие </w:t>
            </w:r>
            <w:proofErr w:type="spellStart"/>
            <w:r w:rsidRPr="00C870F9">
              <w:rPr>
                <w:rFonts w:ascii="Times New Roman" w:eastAsia="Times New Roman" w:hAnsi="Times New Roman" w:cs="Times New Roman"/>
                <w:sz w:val="28"/>
                <w:szCs w:val="28"/>
              </w:rPr>
              <w:t>тетради</w:t>
            </w:r>
            <w:proofErr w:type="gramStart"/>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А</w:t>
            </w:r>
            <w:proofErr w:type="gramEnd"/>
            <w:r w:rsidRPr="00C870F9">
              <w:rPr>
                <w:rFonts w:ascii="Times New Roman" w:eastAsia="Times New Roman" w:hAnsi="Times New Roman" w:cs="Times New Roman"/>
                <w:sz w:val="28"/>
                <w:szCs w:val="28"/>
              </w:rPr>
              <w:t>.А</w:t>
            </w:r>
            <w:proofErr w:type="spellEnd"/>
            <w:r w:rsidRPr="00C870F9">
              <w:rPr>
                <w:rFonts w:ascii="Times New Roman" w:eastAsia="Times New Roman" w:hAnsi="Times New Roman" w:cs="Times New Roman"/>
                <w:sz w:val="28"/>
                <w:szCs w:val="28"/>
              </w:rPr>
              <w:t xml:space="preserve">. Плешаков, Е.А. </w:t>
            </w:r>
            <w:proofErr w:type="spellStart"/>
            <w:r w:rsidRPr="00C870F9">
              <w:rPr>
                <w:rFonts w:ascii="Times New Roman" w:eastAsia="Times New Roman" w:hAnsi="Times New Roman" w:cs="Times New Roman"/>
                <w:sz w:val="28"/>
                <w:szCs w:val="28"/>
              </w:rPr>
              <w:t>Крючкова</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Москва</w:t>
            </w:r>
            <w:proofErr w:type="spellEnd"/>
            <w:r w:rsidRPr="00C870F9">
              <w:rPr>
                <w:rFonts w:ascii="Times New Roman" w:eastAsia="Times New Roman" w:hAnsi="Times New Roman" w:cs="Times New Roman"/>
                <w:sz w:val="28"/>
                <w:szCs w:val="28"/>
              </w:rPr>
              <w:t xml:space="preserve"> «Просвещение»</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2.Тесты по окружающему миру 1 класс (в дух частях)</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 xml:space="preserve">Е.М. </w:t>
            </w:r>
            <w:proofErr w:type="spellStart"/>
            <w:r w:rsidRPr="00C870F9">
              <w:rPr>
                <w:rFonts w:ascii="Times New Roman" w:eastAsia="Times New Roman" w:hAnsi="Times New Roman" w:cs="Times New Roman"/>
                <w:sz w:val="28"/>
                <w:szCs w:val="28"/>
              </w:rPr>
              <w:t>Тихомирова</w:t>
            </w:r>
            <w:proofErr w:type="gramStart"/>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И</w:t>
            </w:r>
            <w:proofErr w:type="gramEnd"/>
            <w:r w:rsidRPr="00C870F9">
              <w:rPr>
                <w:rFonts w:ascii="Times New Roman" w:eastAsia="Times New Roman" w:hAnsi="Times New Roman" w:cs="Times New Roman"/>
                <w:sz w:val="28"/>
                <w:szCs w:val="28"/>
              </w:rPr>
              <w:t>здательство</w:t>
            </w:r>
            <w:proofErr w:type="spellEnd"/>
            <w:r w:rsidRPr="00C870F9">
              <w:rPr>
                <w:rFonts w:ascii="Times New Roman" w:eastAsia="Times New Roman" w:hAnsi="Times New Roman" w:cs="Times New Roman"/>
                <w:sz w:val="28"/>
                <w:szCs w:val="28"/>
              </w:rPr>
              <w:t xml:space="preserve"> «Экзамен» Москва 2015 год</w:t>
            </w:r>
          </w:p>
        </w:tc>
      </w:tr>
      <w:tr w:rsidR="00281C1E" w:rsidRPr="00C870F9" w:rsidTr="009679AF">
        <w:trPr>
          <w:tblCellSpacing w:w="0" w:type="dxa"/>
        </w:trPr>
        <w:tc>
          <w:tcPr>
            <w:tcW w:w="1076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 xml:space="preserve">1.Рабочие </w:t>
            </w:r>
            <w:proofErr w:type="spellStart"/>
            <w:r w:rsidRPr="00C870F9">
              <w:rPr>
                <w:rFonts w:ascii="Times New Roman" w:eastAsia="Times New Roman" w:hAnsi="Times New Roman" w:cs="Times New Roman"/>
                <w:sz w:val="28"/>
                <w:szCs w:val="28"/>
              </w:rPr>
              <w:t>тетради</w:t>
            </w:r>
            <w:proofErr w:type="gramStart"/>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А</w:t>
            </w:r>
            <w:proofErr w:type="gramEnd"/>
            <w:r w:rsidRPr="00C870F9">
              <w:rPr>
                <w:rFonts w:ascii="Times New Roman" w:eastAsia="Times New Roman" w:hAnsi="Times New Roman" w:cs="Times New Roman"/>
                <w:sz w:val="28"/>
                <w:szCs w:val="28"/>
              </w:rPr>
              <w:t>.А</w:t>
            </w:r>
            <w:proofErr w:type="spellEnd"/>
            <w:r w:rsidRPr="00C870F9">
              <w:rPr>
                <w:rFonts w:ascii="Times New Roman" w:eastAsia="Times New Roman" w:hAnsi="Times New Roman" w:cs="Times New Roman"/>
                <w:sz w:val="28"/>
                <w:szCs w:val="28"/>
              </w:rPr>
              <w:t xml:space="preserve">. Плешаков, Е.А. </w:t>
            </w:r>
            <w:proofErr w:type="spellStart"/>
            <w:r w:rsidRPr="00C870F9">
              <w:rPr>
                <w:rFonts w:ascii="Times New Roman" w:eastAsia="Times New Roman" w:hAnsi="Times New Roman" w:cs="Times New Roman"/>
                <w:sz w:val="28"/>
                <w:szCs w:val="28"/>
              </w:rPr>
              <w:t>Крючкова</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Москва</w:t>
            </w:r>
            <w:proofErr w:type="spellEnd"/>
            <w:r w:rsidRPr="00C870F9">
              <w:rPr>
                <w:rFonts w:ascii="Times New Roman" w:eastAsia="Times New Roman" w:hAnsi="Times New Roman" w:cs="Times New Roman"/>
                <w:sz w:val="28"/>
                <w:szCs w:val="28"/>
              </w:rPr>
              <w:t xml:space="preserve"> «Просвещение»</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2.Тесты по окружающему миру 2 класс (в дух частях)</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 xml:space="preserve">Е.М. </w:t>
            </w:r>
            <w:proofErr w:type="spellStart"/>
            <w:r w:rsidRPr="00C870F9">
              <w:rPr>
                <w:rFonts w:ascii="Times New Roman" w:eastAsia="Times New Roman" w:hAnsi="Times New Roman" w:cs="Times New Roman"/>
                <w:sz w:val="28"/>
                <w:szCs w:val="28"/>
              </w:rPr>
              <w:t>Тихомирова</w:t>
            </w:r>
            <w:proofErr w:type="gramStart"/>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И</w:t>
            </w:r>
            <w:proofErr w:type="gramEnd"/>
            <w:r w:rsidRPr="00C870F9">
              <w:rPr>
                <w:rFonts w:ascii="Times New Roman" w:eastAsia="Times New Roman" w:hAnsi="Times New Roman" w:cs="Times New Roman"/>
                <w:sz w:val="28"/>
                <w:szCs w:val="28"/>
              </w:rPr>
              <w:t>здательство</w:t>
            </w:r>
            <w:proofErr w:type="spellEnd"/>
            <w:r w:rsidRPr="00C870F9">
              <w:rPr>
                <w:rFonts w:ascii="Times New Roman" w:eastAsia="Times New Roman" w:hAnsi="Times New Roman" w:cs="Times New Roman"/>
                <w:sz w:val="28"/>
                <w:szCs w:val="28"/>
              </w:rPr>
              <w:t xml:space="preserve"> «Экзамен» Москва 2015 год</w:t>
            </w:r>
          </w:p>
        </w:tc>
      </w:tr>
      <w:tr w:rsidR="00281C1E" w:rsidRPr="00C870F9" w:rsidTr="009679AF">
        <w:trPr>
          <w:tblCellSpacing w:w="0" w:type="dxa"/>
        </w:trPr>
        <w:tc>
          <w:tcPr>
            <w:tcW w:w="1076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 xml:space="preserve">1.Рабочие </w:t>
            </w:r>
            <w:proofErr w:type="spellStart"/>
            <w:r w:rsidRPr="00C870F9">
              <w:rPr>
                <w:rFonts w:ascii="Times New Roman" w:eastAsia="Times New Roman" w:hAnsi="Times New Roman" w:cs="Times New Roman"/>
                <w:sz w:val="28"/>
                <w:szCs w:val="28"/>
              </w:rPr>
              <w:t>тетради</w:t>
            </w:r>
            <w:proofErr w:type="gramStart"/>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А</w:t>
            </w:r>
            <w:proofErr w:type="gramEnd"/>
            <w:r w:rsidRPr="00C870F9">
              <w:rPr>
                <w:rFonts w:ascii="Times New Roman" w:eastAsia="Times New Roman" w:hAnsi="Times New Roman" w:cs="Times New Roman"/>
                <w:sz w:val="28"/>
                <w:szCs w:val="28"/>
              </w:rPr>
              <w:t>.А</w:t>
            </w:r>
            <w:proofErr w:type="spellEnd"/>
            <w:r w:rsidRPr="00C870F9">
              <w:rPr>
                <w:rFonts w:ascii="Times New Roman" w:eastAsia="Times New Roman" w:hAnsi="Times New Roman" w:cs="Times New Roman"/>
                <w:sz w:val="28"/>
                <w:szCs w:val="28"/>
              </w:rPr>
              <w:t xml:space="preserve">. Плешаков, Е.А. </w:t>
            </w:r>
            <w:proofErr w:type="spellStart"/>
            <w:r w:rsidRPr="00C870F9">
              <w:rPr>
                <w:rFonts w:ascii="Times New Roman" w:eastAsia="Times New Roman" w:hAnsi="Times New Roman" w:cs="Times New Roman"/>
                <w:sz w:val="28"/>
                <w:szCs w:val="28"/>
              </w:rPr>
              <w:t>Крючкова</w:t>
            </w:r>
            <w:proofErr w:type="spellEnd"/>
            <w:r w:rsidR="009679AF">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Москва «Просвещение»</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2.Тесты по окружающему миру 3 класс (в дух частях)</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 xml:space="preserve">Е.М. </w:t>
            </w:r>
            <w:proofErr w:type="spellStart"/>
            <w:r w:rsidRPr="00C870F9">
              <w:rPr>
                <w:rFonts w:ascii="Times New Roman" w:eastAsia="Times New Roman" w:hAnsi="Times New Roman" w:cs="Times New Roman"/>
                <w:sz w:val="28"/>
                <w:szCs w:val="28"/>
              </w:rPr>
              <w:t>Тихомирова</w:t>
            </w:r>
            <w:proofErr w:type="gramStart"/>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И</w:t>
            </w:r>
            <w:proofErr w:type="gramEnd"/>
            <w:r w:rsidRPr="00C870F9">
              <w:rPr>
                <w:rFonts w:ascii="Times New Roman" w:eastAsia="Times New Roman" w:hAnsi="Times New Roman" w:cs="Times New Roman"/>
                <w:sz w:val="28"/>
                <w:szCs w:val="28"/>
              </w:rPr>
              <w:t>здательство</w:t>
            </w:r>
            <w:proofErr w:type="spellEnd"/>
            <w:r w:rsidRPr="00C870F9">
              <w:rPr>
                <w:rFonts w:ascii="Times New Roman" w:eastAsia="Times New Roman" w:hAnsi="Times New Roman" w:cs="Times New Roman"/>
                <w:sz w:val="28"/>
                <w:szCs w:val="28"/>
              </w:rPr>
              <w:t xml:space="preserve"> «Экзамен» Москва 2015 год</w:t>
            </w:r>
          </w:p>
        </w:tc>
      </w:tr>
      <w:tr w:rsidR="00281C1E" w:rsidRPr="00C870F9" w:rsidTr="009679AF">
        <w:trPr>
          <w:tblCellSpacing w:w="0" w:type="dxa"/>
        </w:trPr>
        <w:tc>
          <w:tcPr>
            <w:tcW w:w="1076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 xml:space="preserve">1. Рабочие </w:t>
            </w:r>
            <w:proofErr w:type="spellStart"/>
            <w:r w:rsidRPr="00C870F9">
              <w:rPr>
                <w:rFonts w:ascii="Times New Roman" w:eastAsia="Times New Roman" w:hAnsi="Times New Roman" w:cs="Times New Roman"/>
                <w:sz w:val="28"/>
                <w:szCs w:val="28"/>
              </w:rPr>
              <w:t>тетради</w:t>
            </w:r>
            <w:proofErr w:type="gramStart"/>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А</w:t>
            </w:r>
            <w:proofErr w:type="gramEnd"/>
            <w:r w:rsidRPr="00C870F9">
              <w:rPr>
                <w:rFonts w:ascii="Times New Roman" w:eastAsia="Times New Roman" w:hAnsi="Times New Roman" w:cs="Times New Roman"/>
                <w:sz w:val="28"/>
                <w:szCs w:val="28"/>
              </w:rPr>
              <w:t>.А</w:t>
            </w:r>
            <w:proofErr w:type="spellEnd"/>
            <w:r w:rsidRPr="00C870F9">
              <w:rPr>
                <w:rFonts w:ascii="Times New Roman" w:eastAsia="Times New Roman" w:hAnsi="Times New Roman" w:cs="Times New Roman"/>
                <w:sz w:val="28"/>
                <w:szCs w:val="28"/>
              </w:rPr>
              <w:t xml:space="preserve">. Плешаков, Е.А. </w:t>
            </w:r>
            <w:proofErr w:type="spellStart"/>
            <w:r w:rsidRPr="00C870F9">
              <w:rPr>
                <w:rFonts w:ascii="Times New Roman" w:eastAsia="Times New Roman" w:hAnsi="Times New Roman" w:cs="Times New Roman"/>
                <w:sz w:val="28"/>
                <w:szCs w:val="28"/>
              </w:rPr>
              <w:t>Крючкова</w:t>
            </w:r>
            <w:proofErr w:type="spellEnd"/>
            <w:r w:rsidR="009679AF">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Москва «Просвещение»</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2. Тесты по окружающему миру 4 класс</w:t>
            </w:r>
            <w:proofErr w:type="gramStart"/>
            <w:r w:rsidR="009679AF">
              <w:rPr>
                <w:rFonts w:ascii="Times New Roman" w:eastAsia="Times New Roman" w:hAnsi="Times New Roman" w:cs="Times New Roman"/>
                <w:sz w:val="28"/>
                <w:szCs w:val="28"/>
              </w:rPr>
              <w:t xml:space="preserve"> </w:t>
            </w:r>
            <w:r w:rsidR="009679AF">
              <w:rPr>
                <w:rFonts w:ascii="Times New Roman" w:eastAsia="Times New Roman" w:hAnsi="Times New Roman" w:cs="Times New Roman"/>
                <w:sz w:val="24"/>
                <w:szCs w:val="24"/>
              </w:rPr>
              <w:t>.</w:t>
            </w:r>
            <w:proofErr w:type="gramEnd"/>
            <w:r w:rsidRPr="00C870F9">
              <w:rPr>
                <w:rFonts w:ascii="Times New Roman" w:eastAsia="Times New Roman" w:hAnsi="Times New Roman" w:cs="Times New Roman"/>
                <w:sz w:val="28"/>
                <w:szCs w:val="28"/>
              </w:rPr>
              <w:t>Е.М. Тихомирова</w:t>
            </w:r>
            <w:r w:rsidR="009679AF">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Издательство «Экзамен» Москва 2015 год</w:t>
            </w:r>
          </w:p>
        </w:tc>
      </w:tr>
      <w:tr w:rsidR="00281C1E" w:rsidRPr="00C870F9" w:rsidTr="009679AF">
        <w:trPr>
          <w:tblCellSpacing w:w="0" w:type="dxa"/>
        </w:trPr>
        <w:tc>
          <w:tcPr>
            <w:tcW w:w="1076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Рабочая тетрадь</w:t>
            </w:r>
            <w:r w:rsidR="009679AF">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 xml:space="preserve">Н.И. </w:t>
            </w:r>
            <w:proofErr w:type="spellStart"/>
            <w:r w:rsidRPr="00C870F9">
              <w:rPr>
                <w:rFonts w:ascii="Times New Roman" w:eastAsia="Times New Roman" w:hAnsi="Times New Roman" w:cs="Times New Roman"/>
                <w:sz w:val="28"/>
                <w:szCs w:val="28"/>
              </w:rPr>
              <w:t>Роговцева</w:t>
            </w:r>
            <w:proofErr w:type="spellEnd"/>
            <w:r w:rsidRPr="00C870F9">
              <w:rPr>
                <w:rFonts w:ascii="Times New Roman" w:eastAsia="Times New Roman" w:hAnsi="Times New Roman" w:cs="Times New Roman"/>
                <w:sz w:val="28"/>
                <w:szCs w:val="28"/>
              </w:rPr>
              <w:t>, Н.В. Богданова</w:t>
            </w:r>
            <w:r w:rsidR="009679AF">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Москва «Просвещение»</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p>
        </w:tc>
      </w:tr>
      <w:tr w:rsidR="00281C1E" w:rsidRPr="00C870F9" w:rsidTr="009679AF">
        <w:trPr>
          <w:tblCellSpacing w:w="0" w:type="dxa"/>
        </w:trPr>
        <w:tc>
          <w:tcPr>
            <w:tcW w:w="1076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 xml:space="preserve">Рабочая </w:t>
            </w:r>
            <w:proofErr w:type="spellStart"/>
            <w:r w:rsidRPr="00C870F9">
              <w:rPr>
                <w:rFonts w:ascii="Times New Roman" w:eastAsia="Times New Roman" w:hAnsi="Times New Roman" w:cs="Times New Roman"/>
                <w:sz w:val="28"/>
                <w:szCs w:val="28"/>
              </w:rPr>
              <w:t>тетрадь</w:t>
            </w:r>
            <w:proofErr w:type="gramStart"/>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Н</w:t>
            </w:r>
            <w:proofErr w:type="gramEnd"/>
            <w:r w:rsidRPr="00C870F9">
              <w:rPr>
                <w:rFonts w:ascii="Times New Roman" w:eastAsia="Times New Roman" w:hAnsi="Times New Roman" w:cs="Times New Roman"/>
                <w:sz w:val="28"/>
                <w:szCs w:val="28"/>
              </w:rPr>
              <w:t>.И</w:t>
            </w:r>
            <w:proofErr w:type="spellEnd"/>
            <w:r w:rsidRPr="00C870F9">
              <w:rPr>
                <w:rFonts w:ascii="Times New Roman" w:eastAsia="Times New Roman" w:hAnsi="Times New Roman" w:cs="Times New Roman"/>
                <w:sz w:val="28"/>
                <w:szCs w:val="28"/>
              </w:rPr>
              <w:t xml:space="preserve">. </w:t>
            </w:r>
            <w:proofErr w:type="spellStart"/>
            <w:r w:rsidRPr="00C870F9">
              <w:rPr>
                <w:rFonts w:ascii="Times New Roman" w:eastAsia="Times New Roman" w:hAnsi="Times New Roman" w:cs="Times New Roman"/>
                <w:sz w:val="28"/>
                <w:szCs w:val="28"/>
              </w:rPr>
              <w:t>Роговцева</w:t>
            </w:r>
            <w:proofErr w:type="spellEnd"/>
            <w:r w:rsidRPr="00C870F9">
              <w:rPr>
                <w:rFonts w:ascii="Times New Roman" w:eastAsia="Times New Roman" w:hAnsi="Times New Roman" w:cs="Times New Roman"/>
                <w:sz w:val="28"/>
                <w:szCs w:val="28"/>
              </w:rPr>
              <w:t xml:space="preserve">, С.В. </w:t>
            </w:r>
            <w:proofErr w:type="spellStart"/>
            <w:r w:rsidRPr="00C870F9">
              <w:rPr>
                <w:rFonts w:ascii="Times New Roman" w:eastAsia="Times New Roman" w:hAnsi="Times New Roman" w:cs="Times New Roman"/>
                <w:sz w:val="28"/>
                <w:szCs w:val="28"/>
              </w:rPr>
              <w:t>Анащенкова</w:t>
            </w:r>
            <w:proofErr w:type="spellEnd"/>
            <w:r w:rsidR="009679AF">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Москва «Просвещение»</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p>
        </w:tc>
      </w:tr>
      <w:tr w:rsidR="00281C1E" w:rsidRPr="00C870F9" w:rsidTr="009679AF">
        <w:trPr>
          <w:tblCellSpacing w:w="0" w:type="dxa"/>
        </w:trPr>
        <w:tc>
          <w:tcPr>
            <w:tcW w:w="1076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Рабочая тетрадь</w:t>
            </w:r>
            <w:r w:rsidR="009679AF">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 xml:space="preserve">Н.И. </w:t>
            </w:r>
            <w:proofErr w:type="spellStart"/>
            <w:r w:rsidRPr="00C870F9">
              <w:rPr>
                <w:rFonts w:ascii="Times New Roman" w:eastAsia="Times New Roman" w:hAnsi="Times New Roman" w:cs="Times New Roman"/>
                <w:sz w:val="28"/>
                <w:szCs w:val="28"/>
              </w:rPr>
              <w:t>Роговцева</w:t>
            </w:r>
            <w:proofErr w:type="spellEnd"/>
            <w:r w:rsidRPr="00C870F9">
              <w:rPr>
                <w:rFonts w:ascii="Times New Roman" w:eastAsia="Times New Roman" w:hAnsi="Times New Roman" w:cs="Times New Roman"/>
                <w:sz w:val="28"/>
                <w:szCs w:val="28"/>
              </w:rPr>
              <w:t xml:space="preserve">, С.В. </w:t>
            </w:r>
            <w:proofErr w:type="spellStart"/>
            <w:r w:rsidRPr="00C870F9">
              <w:rPr>
                <w:rFonts w:ascii="Times New Roman" w:eastAsia="Times New Roman" w:hAnsi="Times New Roman" w:cs="Times New Roman"/>
                <w:sz w:val="28"/>
                <w:szCs w:val="28"/>
              </w:rPr>
              <w:t>Анащенкова</w:t>
            </w:r>
            <w:proofErr w:type="gramStart"/>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М</w:t>
            </w:r>
            <w:proofErr w:type="gramEnd"/>
            <w:r w:rsidRPr="00C870F9">
              <w:rPr>
                <w:rFonts w:ascii="Times New Roman" w:eastAsia="Times New Roman" w:hAnsi="Times New Roman" w:cs="Times New Roman"/>
                <w:sz w:val="28"/>
                <w:szCs w:val="28"/>
              </w:rPr>
              <w:t>осква</w:t>
            </w:r>
            <w:proofErr w:type="spellEnd"/>
            <w:r w:rsidRPr="00C870F9">
              <w:rPr>
                <w:rFonts w:ascii="Times New Roman" w:eastAsia="Times New Roman" w:hAnsi="Times New Roman" w:cs="Times New Roman"/>
                <w:sz w:val="28"/>
                <w:szCs w:val="28"/>
              </w:rPr>
              <w:t xml:space="preserve"> «Просвещение»</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p>
        </w:tc>
      </w:tr>
      <w:tr w:rsidR="00281C1E" w:rsidRPr="00C870F9" w:rsidTr="009679AF">
        <w:trPr>
          <w:tblCellSpacing w:w="0" w:type="dxa"/>
        </w:trPr>
        <w:tc>
          <w:tcPr>
            <w:tcW w:w="1076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r w:rsidRPr="00C870F9">
              <w:rPr>
                <w:rFonts w:ascii="Times New Roman" w:eastAsia="Times New Roman" w:hAnsi="Times New Roman" w:cs="Times New Roman"/>
                <w:sz w:val="28"/>
                <w:szCs w:val="28"/>
              </w:rPr>
              <w:t>Рабочая</w:t>
            </w:r>
            <w:r w:rsidR="009679AF">
              <w:rPr>
                <w:rFonts w:ascii="Times New Roman" w:eastAsia="Times New Roman" w:hAnsi="Times New Roman" w:cs="Times New Roman"/>
                <w:sz w:val="28"/>
                <w:szCs w:val="28"/>
              </w:rPr>
              <w:t xml:space="preserve"> </w:t>
            </w:r>
            <w:proofErr w:type="spellStart"/>
            <w:r w:rsidRPr="00C870F9">
              <w:rPr>
                <w:rFonts w:ascii="Times New Roman" w:eastAsia="Times New Roman" w:hAnsi="Times New Roman" w:cs="Times New Roman"/>
                <w:sz w:val="28"/>
                <w:szCs w:val="28"/>
              </w:rPr>
              <w:t>тетрадь</w:t>
            </w:r>
            <w:proofErr w:type="gramStart"/>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Н</w:t>
            </w:r>
            <w:proofErr w:type="gramEnd"/>
            <w:r w:rsidRPr="00C870F9">
              <w:rPr>
                <w:rFonts w:ascii="Times New Roman" w:eastAsia="Times New Roman" w:hAnsi="Times New Roman" w:cs="Times New Roman"/>
                <w:sz w:val="28"/>
                <w:szCs w:val="28"/>
              </w:rPr>
              <w:t>.И</w:t>
            </w:r>
            <w:proofErr w:type="spellEnd"/>
            <w:r w:rsidRPr="00C870F9">
              <w:rPr>
                <w:rFonts w:ascii="Times New Roman" w:eastAsia="Times New Roman" w:hAnsi="Times New Roman" w:cs="Times New Roman"/>
                <w:sz w:val="28"/>
                <w:szCs w:val="28"/>
              </w:rPr>
              <w:t xml:space="preserve">. </w:t>
            </w:r>
            <w:proofErr w:type="spellStart"/>
            <w:r w:rsidRPr="00C870F9">
              <w:rPr>
                <w:rFonts w:ascii="Times New Roman" w:eastAsia="Times New Roman" w:hAnsi="Times New Roman" w:cs="Times New Roman"/>
                <w:sz w:val="28"/>
                <w:szCs w:val="28"/>
              </w:rPr>
              <w:t>Роговцева</w:t>
            </w:r>
            <w:proofErr w:type="spellEnd"/>
            <w:r w:rsidRPr="00C870F9">
              <w:rPr>
                <w:rFonts w:ascii="Times New Roman" w:eastAsia="Times New Roman" w:hAnsi="Times New Roman" w:cs="Times New Roman"/>
                <w:sz w:val="28"/>
                <w:szCs w:val="28"/>
              </w:rPr>
              <w:t xml:space="preserve">, С.В. </w:t>
            </w:r>
            <w:proofErr w:type="spellStart"/>
            <w:r w:rsidRPr="00C870F9">
              <w:rPr>
                <w:rFonts w:ascii="Times New Roman" w:eastAsia="Times New Roman" w:hAnsi="Times New Roman" w:cs="Times New Roman"/>
                <w:sz w:val="28"/>
                <w:szCs w:val="28"/>
              </w:rPr>
              <w:t>Анащенкова</w:t>
            </w:r>
            <w:proofErr w:type="spellEnd"/>
            <w:r w:rsidR="009679AF">
              <w:rPr>
                <w:rFonts w:ascii="Times New Roman" w:eastAsia="Times New Roman" w:hAnsi="Times New Roman" w:cs="Times New Roman"/>
                <w:sz w:val="24"/>
                <w:szCs w:val="24"/>
              </w:rPr>
              <w:t xml:space="preserve">. </w:t>
            </w:r>
            <w:r w:rsidRPr="00C870F9">
              <w:rPr>
                <w:rFonts w:ascii="Times New Roman" w:eastAsia="Times New Roman" w:hAnsi="Times New Roman" w:cs="Times New Roman"/>
                <w:sz w:val="28"/>
                <w:szCs w:val="28"/>
              </w:rPr>
              <w:t>Москва «Просвещение»</w:t>
            </w:r>
            <w:r w:rsidR="009679AF">
              <w:rPr>
                <w:rFonts w:ascii="Times New Roman" w:eastAsia="Times New Roman" w:hAnsi="Times New Roman" w:cs="Times New Roman"/>
                <w:sz w:val="24"/>
                <w:szCs w:val="24"/>
              </w:rPr>
              <w:t>.</w:t>
            </w:r>
            <w:r w:rsidRPr="00C870F9">
              <w:rPr>
                <w:rFonts w:ascii="Times New Roman" w:eastAsia="Times New Roman" w:hAnsi="Times New Roman" w:cs="Times New Roman"/>
                <w:sz w:val="28"/>
                <w:szCs w:val="28"/>
              </w:rPr>
              <w:t>2015 год</w:t>
            </w:r>
          </w:p>
          <w:p w:rsidR="00281C1E" w:rsidRPr="00C870F9" w:rsidRDefault="00281C1E" w:rsidP="00EF31F9">
            <w:pPr>
              <w:spacing w:before="100" w:beforeAutospacing="1" w:after="0" w:line="240" w:lineRule="auto"/>
              <w:rPr>
                <w:rFonts w:ascii="Times New Roman" w:eastAsia="Times New Roman" w:hAnsi="Times New Roman" w:cs="Times New Roman"/>
                <w:sz w:val="24"/>
                <w:szCs w:val="24"/>
              </w:rPr>
            </w:pPr>
          </w:p>
        </w:tc>
      </w:tr>
    </w:tbl>
    <w:p w:rsidR="00281C1E" w:rsidRPr="00807459" w:rsidRDefault="00281C1E" w:rsidP="0084328A">
      <w:pPr>
        <w:pStyle w:val="a6"/>
      </w:pPr>
    </w:p>
    <w:sectPr w:rsidR="00281C1E" w:rsidRPr="00807459" w:rsidSect="0009546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040" w:rsidRDefault="00851040" w:rsidP="007A5B9C">
      <w:pPr>
        <w:spacing w:after="0" w:line="240" w:lineRule="auto"/>
      </w:pPr>
      <w:r>
        <w:separator/>
      </w:r>
    </w:p>
  </w:endnote>
  <w:endnote w:type="continuationSeparator" w:id="0">
    <w:p w:rsidR="00851040" w:rsidRDefault="00851040" w:rsidP="007A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Lucida Grande CY">
    <w:altName w:val="Times New Roman"/>
    <w:charset w:val="59"/>
    <w:family w:val="auto"/>
    <w:pitch w:val="variable"/>
    <w:sig w:usb0="00000000" w:usb1="5000A1FF" w:usb2="00000000" w:usb3="00000000" w:csb0="000001B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591571"/>
      <w:docPartObj>
        <w:docPartGallery w:val="Page Numbers (Bottom of Page)"/>
        <w:docPartUnique/>
      </w:docPartObj>
    </w:sdtPr>
    <w:sdtEndPr/>
    <w:sdtContent>
      <w:p w:rsidR="00B3310A" w:rsidRDefault="00B3310A">
        <w:pPr>
          <w:pStyle w:val="ae"/>
          <w:jc w:val="right"/>
        </w:pPr>
        <w:r>
          <w:fldChar w:fldCharType="begin"/>
        </w:r>
        <w:r>
          <w:instrText>PAGE   \* MERGEFORMAT</w:instrText>
        </w:r>
        <w:r>
          <w:fldChar w:fldCharType="separate"/>
        </w:r>
        <w:r w:rsidR="00BA3417">
          <w:rPr>
            <w:noProof/>
          </w:rPr>
          <w:t>1</w:t>
        </w:r>
        <w:r>
          <w:fldChar w:fldCharType="end"/>
        </w:r>
      </w:p>
    </w:sdtContent>
  </w:sdt>
  <w:p w:rsidR="00B3310A" w:rsidRDefault="00B3310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040" w:rsidRDefault="00851040" w:rsidP="007A5B9C">
      <w:pPr>
        <w:spacing w:after="0" w:line="240" w:lineRule="auto"/>
      </w:pPr>
      <w:r>
        <w:separator/>
      </w:r>
    </w:p>
  </w:footnote>
  <w:footnote w:type="continuationSeparator" w:id="0">
    <w:p w:rsidR="00851040" w:rsidRDefault="00851040" w:rsidP="007A5B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2BFA"/>
    <w:multiLevelType w:val="hybridMultilevel"/>
    <w:tmpl w:val="0000014F"/>
    <w:lvl w:ilvl="0" w:tplc="00002237">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263343F"/>
    <w:multiLevelType w:val="multilevel"/>
    <w:tmpl w:val="1152E4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3BA21DA"/>
    <w:multiLevelType w:val="hybridMultilevel"/>
    <w:tmpl w:val="CF8A7D92"/>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F751CC"/>
    <w:multiLevelType w:val="hybridMultilevel"/>
    <w:tmpl w:val="10829A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DB80F04"/>
    <w:multiLevelType w:val="multilevel"/>
    <w:tmpl w:val="97D68E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2BA150C"/>
    <w:multiLevelType w:val="hybridMultilevel"/>
    <w:tmpl w:val="5FB6314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51456E"/>
    <w:multiLevelType w:val="hybridMultilevel"/>
    <w:tmpl w:val="D9845AD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8BF09FD"/>
    <w:multiLevelType w:val="hybridMultilevel"/>
    <w:tmpl w:val="A55E85B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8D85750"/>
    <w:multiLevelType w:val="hybridMultilevel"/>
    <w:tmpl w:val="AF24953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9AF173F"/>
    <w:multiLevelType w:val="hybridMultilevel"/>
    <w:tmpl w:val="DBF8771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E445BAE"/>
    <w:multiLevelType w:val="hybridMultilevel"/>
    <w:tmpl w:val="0CBE271E"/>
    <w:lvl w:ilvl="0" w:tplc="54DCFF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1EDF0FEE"/>
    <w:multiLevelType w:val="hybridMultilevel"/>
    <w:tmpl w:val="AC664320"/>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1F2F1247"/>
    <w:multiLevelType w:val="hybridMultilevel"/>
    <w:tmpl w:val="3B627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08122C7"/>
    <w:multiLevelType w:val="hybridMultilevel"/>
    <w:tmpl w:val="A7D8933A"/>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22152CF5"/>
    <w:multiLevelType w:val="multilevel"/>
    <w:tmpl w:val="027495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2C33931"/>
    <w:multiLevelType w:val="hybridMultilevel"/>
    <w:tmpl w:val="5F188C98"/>
    <w:lvl w:ilvl="0" w:tplc="3774C94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31801ED"/>
    <w:multiLevelType w:val="hybridMultilevel"/>
    <w:tmpl w:val="09A679E2"/>
    <w:lvl w:ilvl="0" w:tplc="0EDE9F3A">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27">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2B2D25F5"/>
    <w:multiLevelType w:val="hybridMultilevel"/>
    <w:tmpl w:val="DB0C117A"/>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BF05A37"/>
    <w:multiLevelType w:val="hybridMultilevel"/>
    <w:tmpl w:val="38BE2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BF64A41"/>
    <w:multiLevelType w:val="hybridMultilevel"/>
    <w:tmpl w:val="A7CCC978"/>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1C05895"/>
    <w:multiLevelType w:val="hybridMultilevel"/>
    <w:tmpl w:val="476A035E"/>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336731E5"/>
    <w:multiLevelType w:val="hybridMultilevel"/>
    <w:tmpl w:val="9E34BE9C"/>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349E42BF"/>
    <w:multiLevelType w:val="hybridMultilevel"/>
    <w:tmpl w:val="A07C63B6"/>
    <w:lvl w:ilvl="0" w:tplc="86ACD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34B82334"/>
    <w:multiLevelType w:val="hybridMultilevel"/>
    <w:tmpl w:val="81181EF0"/>
    <w:lvl w:ilvl="0" w:tplc="B02E6EF4">
      <w:start w:val="1"/>
      <w:numFmt w:val="bullet"/>
      <w:lvlText w:val="–"/>
      <w:lvlJc w:val="left"/>
      <w:pPr>
        <w:ind w:left="117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5414DC2"/>
    <w:multiLevelType w:val="hybridMultilevel"/>
    <w:tmpl w:val="669CE048"/>
    <w:lvl w:ilvl="0" w:tplc="382093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36DE31BF"/>
    <w:multiLevelType w:val="hybridMultilevel"/>
    <w:tmpl w:val="384056D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3">
    <w:nsid w:val="375A43CE"/>
    <w:multiLevelType w:val="hybridMultilevel"/>
    <w:tmpl w:val="06B0F92A"/>
    <w:lvl w:ilvl="0" w:tplc="A60EFFE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37DA6C72"/>
    <w:multiLevelType w:val="hybridMultilevel"/>
    <w:tmpl w:val="176CC8BE"/>
    <w:lvl w:ilvl="0" w:tplc="04190001">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859793A"/>
    <w:multiLevelType w:val="hybridMultilevel"/>
    <w:tmpl w:val="BDF4D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C204A8D"/>
    <w:multiLevelType w:val="hybridMultilevel"/>
    <w:tmpl w:val="763E8766"/>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3DA051F1"/>
    <w:multiLevelType w:val="hybridMultilevel"/>
    <w:tmpl w:val="CC82454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41F17AA7"/>
    <w:multiLevelType w:val="hybridMultilevel"/>
    <w:tmpl w:val="3A38CDD0"/>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38B73D6"/>
    <w:multiLevelType w:val="multilevel"/>
    <w:tmpl w:val="32A8E2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458F46C3"/>
    <w:multiLevelType w:val="hybridMultilevel"/>
    <w:tmpl w:val="B75236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nsid w:val="45981854"/>
    <w:multiLevelType w:val="hybridMultilevel"/>
    <w:tmpl w:val="EA58EA56"/>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7427873"/>
    <w:multiLevelType w:val="hybridMultilevel"/>
    <w:tmpl w:val="FA1A4EAE"/>
    <w:lvl w:ilvl="0" w:tplc="04190001">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4793237A"/>
    <w:multiLevelType w:val="hybridMultilevel"/>
    <w:tmpl w:val="7EE6BD6A"/>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9947774"/>
    <w:multiLevelType w:val="hybridMultilevel"/>
    <w:tmpl w:val="F6580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99817D0"/>
    <w:multiLevelType w:val="hybridMultilevel"/>
    <w:tmpl w:val="9B12A654"/>
    <w:lvl w:ilvl="0" w:tplc="532E65AA">
      <w:start w:val="1"/>
      <w:numFmt w:val="bullet"/>
      <w:lvlText w:val="-"/>
      <w:lvlJc w:val="left"/>
      <w:pPr>
        <w:ind w:left="1429" w:hanging="360"/>
      </w:pPr>
      <w:rPr>
        <w:rFonts w:ascii="Times New Roman" w:hAnsi="Times New Roman" w:cs="Times New Roman" w:hint="default"/>
      </w:rPr>
    </w:lvl>
    <w:lvl w:ilvl="1" w:tplc="B02E6EF4">
      <w:start w:val="1"/>
      <w:numFmt w:val="bullet"/>
      <w:lvlText w:val="–"/>
      <w:lvlJc w:val="left"/>
      <w:pPr>
        <w:ind w:left="2149"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4AF963FA"/>
    <w:multiLevelType w:val="hybridMultilevel"/>
    <w:tmpl w:val="65A00B7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4B385F37"/>
    <w:multiLevelType w:val="hybridMultilevel"/>
    <w:tmpl w:val="34AAA6D2"/>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3">
    <w:nsid w:val="4BC33187"/>
    <w:multiLevelType w:val="hybridMultilevel"/>
    <w:tmpl w:val="B002BB8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4">
    <w:nsid w:val="4C0C3D09"/>
    <w:multiLevelType w:val="hybridMultilevel"/>
    <w:tmpl w:val="73E22D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5">
    <w:nsid w:val="4E7073A3"/>
    <w:multiLevelType w:val="hybridMultilevel"/>
    <w:tmpl w:val="F176DEE0"/>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6">
    <w:nsid w:val="4FF9481F"/>
    <w:multiLevelType w:val="hybridMultilevel"/>
    <w:tmpl w:val="20BAF1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7">
    <w:nsid w:val="50230F16"/>
    <w:multiLevelType w:val="hybridMultilevel"/>
    <w:tmpl w:val="F0B01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1836086"/>
    <w:multiLevelType w:val="multilevel"/>
    <w:tmpl w:val="850C80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53035FAD"/>
    <w:multiLevelType w:val="hybridMultilevel"/>
    <w:tmpl w:val="670217DE"/>
    <w:lvl w:ilvl="0" w:tplc="0EDE9F3A">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71">
    <w:nsid w:val="55876C5A"/>
    <w:multiLevelType w:val="multilevel"/>
    <w:tmpl w:val="B5180556"/>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96"/>
        </w:tabs>
        <w:ind w:left="796" w:hanging="360"/>
      </w:pPr>
      <w:rPr>
        <w:rFonts w:ascii="Times New Roman" w:hAnsi="Times New Roman" w:cs="Times New Roman" w:hint="default"/>
        <w:b/>
        <w:color w:val="auto"/>
      </w:rPr>
    </w:lvl>
    <w:lvl w:ilvl="2">
      <w:start w:val="1"/>
      <w:numFmt w:val="decimal"/>
      <w:lvlText w:val="%3."/>
      <w:lvlJc w:val="left"/>
      <w:pPr>
        <w:tabs>
          <w:tab w:val="num" w:pos="1156"/>
        </w:tabs>
        <w:ind w:left="1156" w:hanging="360"/>
      </w:pPr>
      <w:rPr>
        <w:rFonts w:hint="default"/>
      </w:rPr>
    </w:lvl>
    <w:lvl w:ilvl="3">
      <w:start w:val="1"/>
      <w:numFmt w:val="decimal"/>
      <w:lvlText w:val="%4."/>
      <w:lvlJc w:val="left"/>
      <w:pPr>
        <w:tabs>
          <w:tab w:val="num" w:pos="1516"/>
        </w:tabs>
        <w:ind w:left="1516" w:hanging="360"/>
      </w:pPr>
      <w:rPr>
        <w:rFonts w:hint="default"/>
      </w:rPr>
    </w:lvl>
    <w:lvl w:ilvl="4">
      <w:start w:val="1"/>
      <w:numFmt w:val="decimal"/>
      <w:lvlText w:val="%5."/>
      <w:lvlJc w:val="left"/>
      <w:pPr>
        <w:tabs>
          <w:tab w:val="num" w:pos="1876"/>
        </w:tabs>
        <w:ind w:left="1876" w:hanging="360"/>
      </w:pPr>
      <w:rPr>
        <w:rFonts w:hint="default"/>
      </w:rPr>
    </w:lvl>
    <w:lvl w:ilvl="5">
      <w:start w:val="1"/>
      <w:numFmt w:val="decimal"/>
      <w:lvlText w:val="%6."/>
      <w:lvlJc w:val="left"/>
      <w:pPr>
        <w:tabs>
          <w:tab w:val="num" w:pos="2236"/>
        </w:tabs>
        <w:ind w:left="2236" w:hanging="360"/>
      </w:pPr>
      <w:rPr>
        <w:rFonts w:hint="default"/>
      </w:rPr>
    </w:lvl>
    <w:lvl w:ilvl="6">
      <w:start w:val="1"/>
      <w:numFmt w:val="decimal"/>
      <w:lvlText w:val="%7."/>
      <w:lvlJc w:val="left"/>
      <w:pPr>
        <w:tabs>
          <w:tab w:val="num" w:pos="2596"/>
        </w:tabs>
        <w:ind w:left="2596" w:hanging="360"/>
      </w:pPr>
      <w:rPr>
        <w:rFonts w:hint="default"/>
      </w:rPr>
    </w:lvl>
    <w:lvl w:ilvl="7">
      <w:start w:val="1"/>
      <w:numFmt w:val="decimal"/>
      <w:lvlText w:val="%8."/>
      <w:lvlJc w:val="left"/>
      <w:pPr>
        <w:tabs>
          <w:tab w:val="num" w:pos="2956"/>
        </w:tabs>
        <w:ind w:left="2956" w:hanging="360"/>
      </w:pPr>
      <w:rPr>
        <w:rFonts w:hint="default"/>
      </w:rPr>
    </w:lvl>
    <w:lvl w:ilvl="8">
      <w:start w:val="1"/>
      <w:numFmt w:val="decimal"/>
      <w:lvlText w:val="%9."/>
      <w:lvlJc w:val="left"/>
      <w:pPr>
        <w:tabs>
          <w:tab w:val="num" w:pos="3316"/>
        </w:tabs>
        <w:ind w:left="3316" w:hanging="360"/>
      </w:pPr>
      <w:rPr>
        <w:rFonts w:hint="default"/>
      </w:rPr>
    </w:lvl>
  </w:abstractNum>
  <w:abstractNum w:abstractNumId="7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58673349"/>
    <w:multiLevelType w:val="hybridMultilevel"/>
    <w:tmpl w:val="9F0057CA"/>
    <w:lvl w:ilvl="0" w:tplc="E3B4117A">
      <w:numFmt w:val="bullet"/>
      <w:lvlText w:val="•"/>
      <w:lvlJc w:val="left"/>
      <w:pPr>
        <w:ind w:left="1568" w:hanging="660"/>
      </w:pPr>
      <w:rPr>
        <w:rFonts w:ascii="Calibri" w:eastAsia="Times New Roman" w:hAnsi="Calibri"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75">
    <w:nsid w:val="58B324CC"/>
    <w:multiLevelType w:val="hybridMultilevel"/>
    <w:tmpl w:val="9CCCE266"/>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nsid w:val="5ACF107C"/>
    <w:multiLevelType w:val="multilevel"/>
    <w:tmpl w:val="2AA8C9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5AE9683C"/>
    <w:multiLevelType w:val="hybridMultilevel"/>
    <w:tmpl w:val="D8723210"/>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D246BDE"/>
    <w:multiLevelType w:val="hybridMultilevel"/>
    <w:tmpl w:val="CD9A123C"/>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EE77DDF"/>
    <w:multiLevelType w:val="hybridMultilevel"/>
    <w:tmpl w:val="C4DCB6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1">
    <w:nsid w:val="5EE96154"/>
    <w:multiLevelType w:val="hybridMultilevel"/>
    <w:tmpl w:val="1E80659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nsid w:val="61461295"/>
    <w:multiLevelType w:val="hybridMultilevel"/>
    <w:tmpl w:val="2B7CA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1507E5C"/>
    <w:multiLevelType w:val="hybridMultilevel"/>
    <w:tmpl w:val="B156CFD0"/>
    <w:lvl w:ilvl="0" w:tplc="C4DCABF8">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86">
    <w:nsid w:val="621B7F95"/>
    <w:multiLevelType w:val="hybridMultilevel"/>
    <w:tmpl w:val="170EB740"/>
    <w:lvl w:ilvl="0" w:tplc="8B8ACD3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nsid w:val="646B375F"/>
    <w:multiLevelType w:val="hybridMultilevel"/>
    <w:tmpl w:val="E606F2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9">
    <w:nsid w:val="65A53143"/>
    <w:multiLevelType w:val="hybridMultilevel"/>
    <w:tmpl w:val="049874EE"/>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0">
    <w:nsid w:val="673F3925"/>
    <w:multiLevelType w:val="hybridMultilevel"/>
    <w:tmpl w:val="037AC52C"/>
    <w:lvl w:ilvl="0" w:tplc="B02E6EF4">
      <w:start w:val="1"/>
      <w:numFmt w:val="bullet"/>
      <w:lvlText w:val="–"/>
      <w:lvlJc w:val="left"/>
      <w:pPr>
        <w:ind w:left="117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6918061E"/>
    <w:multiLevelType w:val="hybridMultilevel"/>
    <w:tmpl w:val="5F828276"/>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92E54A4"/>
    <w:multiLevelType w:val="multilevel"/>
    <w:tmpl w:val="D0CCCE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nsid w:val="71395F14"/>
    <w:multiLevelType w:val="hybridMultilevel"/>
    <w:tmpl w:val="7AF8ED7E"/>
    <w:lvl w:ilvl="0" w:tplc="658871C6">
      <w:start w:val="1"/>
      <w:numFmt w:val="bullet"/>
      <w:lvlText w:val=""/>
      <w:lvlJc w:val="left"/>
      <w:pPr>
        <w:tabs>
          <w:tab w:val="num" w:pos="454"/>
        </w:tabs>
        <w:ind w:left="0" w:firstLine="454"/>
      </w:pPr>
      <w:rPr>
        <w:rFonts w:ascii="Symbol" w:hAnsi="Symbol" w:cs="Symbol" w:hint="default"/>
        <w:color w:val="auto"/>
      </w:rPr>
    </w:lvl>
    <w:lvl w:ilvl="1" w:tplc="04190003">
      <w:start w:val="1"/>
      <w:numFmt w:val="bullet"/>
      <w:lvlText w:val="o"/>
      <w:lvlJc w:val="left"/>
      <w:pPr>
        <w:tabs>
          <w:tab w:val="num" w:pos="1950"/>
        </w:tabs>
        <w:ind w:left="1950" w:hanging="360"/>
      </w:pPr>
      <w:rPr>
        <w:rFonts w:ascii="Courier New" w:hAnsi="Courier New" w:cs="Courier New" w:hint="default"/>
      </w:rPr>
    </w:lvl>
    <w:lvl w:ilvl="2" w:tplc="04190005">
      <w:start w:val="1"/>
      <w:numFmt w:val="bullet"/>
      <w:lvlText w:val=""/>
      <w:lvlJc w:val="left"/>
      <w:pPr>
        <w:tabs>
          <w:tab w:val="num" w:pos="2670"/>
        </w:tabs>
        <w:ind w:left="2670" w:hanging="360"/>
      </w:pPr>
      <w:rPr>
        <w:rFonts w:ascii="Wingdings" w:hAnsi="Wingdings" w:cs="Wingdings" w:hint="default"/>
      </w:rPr>
    </w:lvl>
    <w:lvl w:ilvl="3" w:tplc="04190001">
      <w:start w:val="1"/>
      <w:numFmt w:val="bullet"/>
      <w:lvlText w:val=""/>
      <w:lvlJc w:val="left"/>
      <w:pPr>
        <w:tabs>
          <w:tab w:val="num" w:pos="3390"/>
        </w:tabs>
        <w:ind w:left="3390" w:hanging="360"/>
      </w:pPr>
      <w:rPr>
        <w:rFonts w:ascii="Symbol" w:hAnsi="Symbol" w:cs="Symbol" w:hint="default"/>
      </w:rPr>
    </w:lvl>
    <w:lvl w:ilvl="4" w:tplc="04190003">
      <w:start w:val="1"/>
      <w:numFmt w:val="bullet"/>
      <w:lvlText w:val="o"/>
      <w:lvlJc w:val="left"/>
      <w:pPr>
        <w:tabs>
          <w:tab w:val="num" w:pos="4110"/>
        </w:tabs>
        <w:ind w:left="4110" w:hanging="360"/>
      </w:pPr>
      <w:rPr>
        <w:rFonts w:ascii="Courier New" w:hAnsi="Courier New" w:cs="Courier New" w:hint="default"/>
      </w:rPr>
    </w:lvl>
    <w:lvl w:ilvl="5" w:tplc="04190005">
      <w:start w:val="1"/>
      <w:numFmt w:val="bullet"/>
      <w:lvlText w:val=""/>
      <w:lvlJc w:val="left"/>
      <w:pPr>
        <w:tabs>
          <w:tab w:val="num" w:pos="4830"/>
        </w:tabs>
        <w:ind w:left="4830" w:hanging="360"/>
      </w:pPr>
      <w:rPr>
        <w:rFonts w:ascii="Wingdings" w:hAnsi="Wingdings" w:cs="Wingdings" w:hint="default"/>
      </w:rPr>
    </w:lvl>
    <w:lvl w:ilvl="6" w:tplc="04190001">
      <w:start w:val="1"/>
      <w:numFmt w:val="bullet"/>
      <w:lvlText w:val=""/>
      <w:lvlJc w:val="left"/>
      <w:pPr>
        <w:tabs>
          <w:tab w:val="num" w:pos="5550"/>
        </w:tabs>
        <w:ind w:left="5550" w:hanging="360"/>
      </w:pPr>
      <w:rPr>
        <w:rFonts w:ascii="Symbol" w:hAnsi="Symbol" w:cs="Symbol" w:hint="default"/>
      </w:rPr>
    </w:lvl>
    <w:lvl w:ilvl="7" w:tplc="04190003">
      <w:start w:val="1"/>
      <w:numFmt w:val="bullet"/>
      <w:lvlText w:val="o"/>
      <w:lvlJc w:val="left"/>
      <w:pPr>
        <w:tabs>
          <w:tab w:val="num" w:pos="6270"/>
        </w:tabs>
        <w:ind w:left="6270" w:hanging="360"/>
      </w:pPr>
      <w:rPr>
        <w:rFonts w:ascii="Courier New" w:hAnsi="Courier New" w:cs="Courier New" w:hint="default"/>
      </w:rPr>
    </w:lvl>
    <w:lvl w:ilvl="8" w:tplc="04190005">
      <w:start w:val="1"/>
      <w:numFmt w:val="bullet"/>
      <w:lvlText w:val=""/>
      <w:lvlJc w:val="left"/>
      <w:pPr>
        <w:tabs>
          <w:tab w:val="num" w:pos="6990"/>
        </w:tabs>
        <w:ind w:left="6990" w:hanging="360"/>
      </w:pPr>
      <w:rPr>
        <w:rFonts w:ascii="Wingdings" w:hAnsi="Wingdings" w:cs="Wingdings" w:hint="default"/>
      </w:rPr>
    </w:lvl>
  </w:abstractNum>
  <w:abstractNum w:abstractNumId="95">
    <w:nsid w:val="72FE55EC"/>
    <w:multiLevelType w:val="hybridMultilevel"/>
    <w:tmpl w:val="0EA05B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743A31B9"/>
    <w:multiLevelType w:val="hybridMultilevel"/>
    <w:tmpl w:val="5E46F80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7">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77A243C2"/>
    <w:multiLevelType w:val="hybridMultilevel"/>
    <w:tmpl w:val="4C386688"/>
    <w:lvl w:ilvl="0" w:tplc="04190001">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78CF6468"/>
    <w:multiLevelType w:val="hybridMultilevel"/>
    <w:tmpl w:val="56B4B9CC"/>
    <w:lvl w:ilvl="0" w:tplc="BE6E141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0">
    <w:nsid w:val="793960A6"/>
    <w:multiLevelType w:val="hybridMultilevel"/>
    <w:tmpl w:val="2ED61CBC"/>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0"/>
  </w:num>
  <w:num w:numId="41">
    <w:abstractNumId w:val="70"/>
  </w:num>
  <w:num w:numId="42">
    <w:abstractNumId w:val="26"/>
  </w:num>
  <w:num w:numId="43">
    <w:abstractNumId w:val="47"/>
  </w:num>
  <w:num w:numId="44">
    <w:abstractNumId w:val="23"/>
  </w:num>
  <w:num w:numId="45">
    <w:abstractNumId w:val="65"/>
  </w:num>
  <w:num w:numId="46">
    <w:abstractNumId w:val="89"/>
  </w:num>
  <w:num w:numId="47">
    <w:abstractNumId w:val="21"/>
  </w:num>
  <w:num w:numId="48">
    <w:abstractNumId w:val="62"/>
  </w:num>
  <w:num w:numId="49">
    <w:abstractNumId w:val="13"/>
  </w:num>
  <w:num w:numId="50">
    <w:abstractNumId w:val="36"/>
  </w:num>
  <w:num w:numId="51">
    <w:abstractNumId w:val="42"/>
  </w:num>
  <w:num w:numId="52">
    <w:abstractNumId w:val="74"/>
  </w:num>
  <w:num w:numId="53">
    <w:abstractNumId w:val="85"/>
  </w:num>
  <w:num w:numId="54">
    <w:abstractNumId w:val="94"/>
  </w:num>
  <w:num w:numId="55">
    <w:abstractNumId w:val="96"/>
  </w:num>
  <w:num w:numId="56">
    <w:abstractNumId w:val="64"/>
  </w:num>
  <w:num w:numId="57">
    <w:abstractNumId w:val="88"/>
  </w:num>
  <w:num w:numId="58">
    <w:abstractNumId w:val="53"/>
  </w:num>
  <w:num w:numId="59">
    <w:abstractNumId w:val="66"/>
  </w:num>
  <w:num w:numId="60">
    <w:abstractNumId w:val="80"/>
  </w:num>
  <w:num w:numId="61">
    <w:abstractNumId w:val="63"/>
  </w:num>
  <w:num w:numId="6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2"/>
  </w:num>
  <w:num w:numId="70">
    <w:abstractNumId w:val="68"/>
  </w:num>
  <w:num w:numId="71">
    <w:abstractNumId w:val="5"/>
  </w:num>
  <w:num w:numId="72">
    <w:abstractNumId w:val="75"/>
  </w:num>
  <w:num w:numId="73">
    <w:abstractNumId w:val="56"/>
  </w:num>
  <w:num w:numId="74">
    <w:abstractNumId w:val="51"/>
  </w:num>
  <w:num w:numId="75">
    <w:abstractNumId w:val="31"/>
  </w:num>
  <w:num w:numId="76">
    <w:abstractNumId w:val="54"/>
  </w:num>
  <w:num w:numId="77">
    <w:abstractNumId w:val="100"/>
  </w:num>
  <w:num w:numId="78">
    <w:abstractNumId w:val="78"/>
  </w:num>
  <w:num w:numId="79">
    <w:abstractNumId w:val="79"/>
  </w:num>
  <w:num w:numId="80">
    <w:abstractNumId w:val="37"/>
  </w:num>
  <w:num w:numId="81">
    <w:abstractNumId w:val="91"/>
  </w:num>
  <w:num w:numId="82">
    <w:abstractNumId w:val="29"/>
  </w:num>
  <w:num w:numId="83">
    <w:abstractNumId w:val="6"/>
  </w:num>
  <w:num w:numId="84">
    <w:abstractNumId w:val="71"/>
  </w:num>
  <w:num w:numId="85">
    <w:abstractNumId w:val="99"/>
  </w:num>
  <w:num w:numId="86">
    <w:abstractNumId w:val="22"/>
  </w:num>
  <w:num w:numId="87">
    <w:abstractNumId w:val="49"/>
  </w:num>
  <w:num w:numId="88">
    <w:abstractNumId w:val="12"/>
  </w:num>
  <w:num w:numId="89">
    <w:abstractNumId w:val="60"/>
  </w:num>
  <w:num w:numId="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num>
  <w:num w:numId="94">
    <w:abstractNumId w:val="41"/>
  </w:num>
  <w:num w:numId="95">
    <w:abstractNumId w:val="20"/>
  </w:num>
  <w:num w:numId="96">
    <w:abstractNumId w:val="39"/>
  </w:num>
  <w:num w:numId="97">
    <w:abstractNumId w:val="30"/>
  </w:num>
  <w:num w:numId="98">
    <w:abstractNumId w:val="84"/>
  </w:num>
  <w:num w:numId="99">
    <w:abstractNumId w:val="67"/>
  </w:num>
  <w:num w:numId="100">
    <w:abstractNumId w:val="2"/>
  </w:num>
  <w:num w:numId="101">
    <w:abstractNumId w:val="9"/>
  </w:num>
  <w:num w:numId="102">
    <w:abstractNumId w:val="57"/>
  </w:num>
  <w:num w:numId="103">
    <w:abstractNumId w:val="43"/>
  </w:num>
  <w:num w:numId="104">
    <w:abstractNumId w:val="4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A5B9C"/>
    <w:rsid w:val="00021862"/>
    <w:rsid w:val="000302AD"/>
    <w:rsid w:val="00095469"/>
    <w:rsid w:val="000A335E"/>
    <w:rsid w:val="000A6101"/>
    <w:rsid w:val="000A6807"/>
    <w:rsid w:val="000B746F"/>
    <w:rsid w:val="000C5C6E"/>
    <w:rsid w:val="00151BB6"/>
    <w:rsid w:val="00155D43"/>
    <w:rsid w:val="00205136"/>
    <w:rsid w:val="00261E31"/>
    <w:rsid w:val="00281C1E"/>
    <w:rsid w:val="002E5B8B"/>
    <w:rsid w:val="002F7462"/>
    <w:rsid w:val="00317F0C"/>
    <w:rsid w:val="00352F55"/>
    <w:rsid w:val="00373EC3"/>
    <w:rsid w:val="00387E69"/>
    <w:rsid w:val="003B21A2"/>
    <w:rsid w:val="00403511"/>
    <w:rsid w:val="00405C93"/>
    <w:rsid w:val="00415625"/>
    <w:rsid w:val="0043781A"/>
    <w:rsid w:val="0048189E"/>
    <w:rsid w:val="00491C09"/>
    <w:rsid w:val="004C6062"/>
    <w:rsid w:val="004F49F3"/>
    <w:rsid w:val="00507831"/>
    <w:rsid w:val="00516A55"/>
    <w:rsid w:val="005A7D21"/>
    <w:rsid w:val="005C4ECB"/>
    <w:rsid w:val="005F0BEB"/>
    <w:rsid w:val="00600900"/>
    <w:rsid w:val="006255F2"/>
    <w:rsid w:val="00650FC1"/>
    <w:rsid w:val="00655AAD"/>
    <w:rsid w:val="00677DBA"/>
    <w:rsid w:val="006A28D6"/>
    <w:rsid w:val="007006DE"/>
    <w:rsid w:val="00701368"/>
    <w:rsid w:val="00723AC8"/>
    <w:rsid w:val="00763815"/>
    <w:rsid w:val="00763A81"/>
    <w:rsid w:val="00764EC7"/>
    <w:rsid w:val="007707EE"/>
    <w:rsid w:val="007A5B9C"/>
    <w:rsid w:val="00804EDE"/>
    <w:rsid w:val="00807459"/>
    <w:rsid w:val="008366C2"/>
    <w:rsid w:val="0084328A"/>
    <w:rsid w:val="00851040"/>
    <w:rsid w:val="00880425"/>
    <w:rsid w:val="00881738"/>
    <w:rsid w:val="00886AA2"/>
    <w:rsid w:val="008C15BA"/>
    <w:rsid w:val="008C5FB9"/>
    <w:rsid w:val="008F4BD0"/>
    <w:rsid w:val="00963102"/>
    <w:rsid w:val="009679AF"/>
    <w:rsid w:val="009D358B"/>
    <w:rsid w:val="009E1CF1"/>
    <w:rsid w:val="00A61565"/>
    <w:rsid w:val="00A73C58"/>
    <w:rsid w:val="00AB67F7"/>
    <w:rsid w:val="00B01D8E"/>
    <w:rsid w:val="00B3310A"/>
    <w:rsid w:val="00B66D21"/>
    <w:rsid w:val="00BA3417"/>
    <w:rsid w:val="00BD7DB0"/>
    <w:rsid w:val="00C03CB5"/>
    <w:rsid w:val="00C346B6"/>
    <w:rsid w:val="00C67499"/>
    <w:rsid w:val="00C7464E"/>
    <w:rsid w:val="00C81DB2"/>
    <w:rsid w:val="00CA0B29"/>
    <w:rsid w:val="00CD17CA"/>
    <w:rsid w:val="00CD1AE9"/>
    <w:rsid w:val="00CE12FB"/>
    <w:rsid w:val="00CF23A2"/>
    <w:rsid w:val="00D057C9"/>
    <w:rsid w:val="00D37E6F"/>
    <w:rsid w:val="00D5454F"/>
    <w:rsid w:val="00D763CC"/>
    <w:rsid w:val="00DA473E"/>
    <w:rsid w:val="00DB7AEB"/>
    <w:rsid w:val="00DD7CCB"/>
    <w:rsid w:val="00EB510E"/>
    <w:rsid w:val="00EC02B6"/>
    <w:rsid w:val="00EF281F"/>
    <w:rsid w:val="00EF31F9"/>
    <w:rsid w:val="00F3430D"/>
    <w:rsid w:val="00F64E79"/>
    <w:rsid w:val="00F7640B"/>
    <w:rsid w:val="00F83F67"/>
    <w:rsid w:val="00FA4C62"/>
    <w:rsid w:val="00FC24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Message Header" w:uiPriority="0"/>
    <w:lsdException w:name="Subtitle" w:semiHidden="0" w:unhideWhenUsed="0" w:qFormat="1"/>
    <w:lsdException w:name="Strong" w:semiHidden="0" w:uiPriority="0" w:unhideWhenUsed="0" w:qFormat="1"/>
    <w:lsdException w:name="Emphasis" w:semiHidden="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81A"/>
  </w:style>
  <w:style w:type="paragraph" w:styleId="1">
    <w:name w:val="heading 1"/>
    <w:basedOn w:val="a"/>
    <w:next w:val="a"/>
    <w:link w:val="10"/>
    <w:uiPriority w:val="99"/>
    <w:qFormat/>
    <w:rsid w:val="007A5B9C"/>
    <w:pPr>
      <w:keepNext/>
      <w:spacing w:after="0" w:line="360" w:lineRule="auto"/>
      <w:outlineLvl w:val="0"/>
    </w:pPr>
    <w:rPr>
      <w:rFonts w:ascii="Times New Roman" w:eastAsia="MS Gothic" w:hAnsi="Times New Roman" w:cs="Times New Roman"/>
      <w:b/>
      <w:bCs/>
      <w:caps/>
      <w:kern w:val="32"/>
      <w:sz w:val="28"/>
      <w:szCs w:val="28"/>
    </w:rPr>
  </w:style>
  <w:style w:type="paragraph" w:styleId="2">
    <w:name w:val="heading 2"/>
    <w:basedOn w:val="a"/>
    <w:next w:val="a"/>
    <w:link w:val="20"/>
    <w:uiPriority w:val="99"/>
    <w:semiHidden/>
    <w:unhideWhenUsed/>
    <w:qFormat/>
    <w:rsid w:val="007A5B9C"/>
    <w:pPr>
      <w:keepNext/>
      <w:spacing w:before="240" w:after="60" w:line="240" w:lineRule="auto"/>
      <w:outlineLvl w:val="1"/>
    </w:pPr>
    <w:rPr>
      <w:rFonts w:ascii="Calibri" w:eastAsia="MS Gothic" w:hAnsi="Calibri" w:cs="Times New Roman"/>
      <w:b/>
      <w:bCs/>
      <w:i/>
      <w:iCs/>
      <w:sz w:val="28"/>
      <w:szCs w:val="28"/>
    </w:rPr>
  </w:style>
  <w:style w:type="paragraph" w:styleId="3">
    <w:name w:val="heading 3"/>
    <w:basedOn w:val="a"/>
    <w:next w:val="a"/>
    <w:link w:val="30"/>
    <w:semiHidden/>
    <w:unhideWhenUsed/>
    <w:qFormat/>
    <w:rsid w:val="007A5B9C"/>
    <w:pPr>
      <w:keepNext/>
      <w:spacing w:before="240" w:after="60" w:line="240" w:lineRule="auto"/>
      <w:jc w:val="center"/>
      <w:outlineLvl w:val="2"/>
    </w:pPr>
    <w:rPr>
      <w:rFonts w:ascii="Times New Roman" w:eastAsia="Times New Roman" w:hAnsi="Times New Roman" w:cs="Times New Roman"/>
      <w:b/>
      <w:bCs/>
      <w:sz w:val="28"/>
      <w:szCs w:val="28"/>
    </w:rPr>
  </w:style>
  <w:style w:type="paragraph" w:styleId="4">
    <w:name w:val="heading 4"/>
    <w:basedOn w:val="a"/>
    <w:next w:val="a"/>
    <w:link w:val="40"/>
    <w:uiPriority w:val="99"/>
    <w:semiHidden/>
    <w:unhideWhenUsed/>
    <w:qFormat/>
    <w:rsid w:val="007A5B9C"/>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6">
    <w:name w:val="heading 6"/>
    <w:basedOn w:val="a"/>
    <w:next w:val="a"/>
    <w:link w:val="60"/>
    <w:uiPriority w:val="99"/>
    <w:semiHidden/>
    <w:unhideWhenUsed/>
    <w:qFormat/>
    <w:rsid w:val="007A5B9C"/>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semiHidden/>
    <w:unhideWhenUsed/>
    <w:qFormat/>
    <w:rsid w:val="007A5B9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A5B9C"/>
    <w:rPr>
      <w:rFonts w:ascii="Times New Roman" w:eastAsia="MS Gothic" w:hAnsi="Times New Roman" w:cs="Times New Roman"/>
      <w:b/>
      <w:bCs/>
      <w:caps/>
      <w:kern w:val="32"/>
      <w:sz w:val="28"/>
      <w:szCs w:val="28"/>
    </w:rPr>
  </w:style>
  <w:style w:type="character" w:customStyle="1" w:styleId="20">
    <w:name w:val="Заголовок 2 Знак"/>
    <w:basedOn w:val="a0"/>
    <w:link w:val="2"/>
    <w:uiPriority w:val="99"/>
    <w:semiHidden/>
    <w:rsid w:val="007A5B9C"/>
    <w:rPr>
      <w:rFonts w:ascii="Calibri" w:eastAsia="MS Gothic" w:hAnsi="Calibri" w:cs="Times New Roman"/>
      <w:b/>
      <w:bCs/>
      <w:i/>
      <w:iCs/>
      <w:sz w:val="28"/>
      <w:szCs w:val="28"/>
    </w:rPr>
  </w:style>
  <w:style w:type="character" w:customStyle="1" w:styleId="30">
    <w:name w:val="Заголовок 3 Знак"/>
    <w:basedOn w:val="a0"/>
    <w:link w:val="3"/>
    <w:semiHidden/>
    <w:rsid w:val="007A5B9C"/>
    <w:rPr>
      <w:rFonts w:ascii="Times New Roman" w:eastAsia="Times New Roman" w:hAnsi="Times New Roman" w:cs="Times New Roman"/>
      <w:b/>
      <w:bCs/>
      <w:sz w:val="28"/>
      <w:szCs w:val="28"/>
    </w:rPr>
  </w:style>
  <w:style w:type="character" w:customStyle="1" w:styleId="40">
    <w:name w:val="Заголовок 4 Знак"/>
    <w:basedOn w:val="a0"/>
    <w:link w:val="4"/>
    <w:uiPriority w:val="99"/>
    <w:semiHidden/>
    <w:rsid w:val="007A5B9C"/>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9"/>
    <w:semiHidden/>
    <w:rsid w:val="007A5B9C"/>
    <w:rPr>
      <w:rFonts w:ascii="Times New Roman" w:eastAsia="Times New Roman" w:hAnsi="Times New Roman" w:cs="Times New Roman"/>
      <w:b/>
      <w:bCs/>
    </w:rPr>
  </w:style>
  <w:style w:type="character" w:customStyle="1" w:styleId="70">
    <w:name w:val="Заголовок 7 Знак"/>
    <w:basedOn w:val="a0"/>
    <w:link w:val="7"/>
    <w:uiPriority w:val="99"/>
    <w:semiHidden/>
    <w:rsid w:val="007A5B9C"/>
    <w:rPr>
      <w:rFonts w:asciiTheme="majorHAnsi" w:eastAsiaTheme="majorEastAsia" w:hAnsiTheme="majorHAnsi" w:cstheme="majorBidi"/>
      <w:i/>
      <w:iCs/>
      <w:color w:val="404040" w:themeColor="text1" w:themeTint="BF"/>
      <w:sz w:val="24"/>
      <w:szCs w:val="24"/>
    </w:rPr>
  </w:style>
  <w:style w:type="character" w:styleId="a3">
    <w:name w:val="Hyperlink"/>
    <w:uiPriority w:val="99"/>
    <w:unhideWhenUsed/>
    <w:rsid w:val="007A5B9C"/>
    <w:rPr>
      <w:color w:val="0000FF"/>
      <w:u w:val="single"/>
    </w:rPr>
  </w:style>
  <w:style w:type="character" w:styleId="a4">
    <w:name w:val="FollowedHyperlink"/>
    <w:basedOn w:val="a0"/>
    <w:uiPriority w:val="99"/>
    <w:semiHidden/>
    <w:unhideWhenUsed/>
    <w:rsid w:val="007A5B9C"/>
    <w:rPr>
      <w:color w:val="800080" w:themeColor="followedHyperlink"/>
      <w:u w:val="single"/>
    </w:rPr>
  </w:style>
  <w:style w:type="character" w:customStyle="1" w:styleId="a5">
    <w:name w:val="Обычный (веб) Знак"/>
    <w:aliases w:val="Normal (Web) Char Знак"/>
    <w:link w:val="a6"/>
    <w:locked/>
    <w:rsid w:val="0084328A"/>
    <w:rPr>
      <w:rFonts w:ascii="Times New Roman" w:eastAsia="MS Gothic" w:hAnsi="Times New Roman" w:cs="Times New Roman"/>
      <w:noProof/>
      <w:sz w:val="28"/>
      <w:szCs w:val="28"/>
      <w:u w:val="single"/>
    </w:rPr>
  </w:style>
  <w:style w:type="paragraph" w:styleId="a6">
    <w:name w:val="Normal (Web)"/>
    <w:aliases w:val="Normal (Web) Char"/>
    <w:basedOn w:val="a"/>
    <w:link w:val="a5"/>
    <w:autoRedefine/>
    <w:unhideWhenUsed/>
    <w:qFormat/>
    <w:rsid w:val="0084328A"/>
    <w:pPr>
      <w:tabs>
        <w:tab w:val="left" w:pos="480"/>
        <w:tab w:val="right" w:leader="dot" w:pos="10065"/>
      </w:tabs>
      <w:spacing w:after="0"/>
      <w:contextualSpacing/>
    </w:pPr>
    <w:rPr>
      <w:rFonts w:ascii="Times New Roman" w:eastAsia="MS Gothic" w:hAnsi="Times New Roman" w:cs="Times New Roman"/>
      <w:noProof/>
      <w:sz w:val="28"/>
      <w:szCs w:val="28"/>
      <w:u w:val="single"/>
    </w:rPr>
  </w:style>
  <w:style w:type="character" w:customStyle="1" w:styleId="a7">
    <w:name w:val="Текст сноски Знак"/>
    <w:basedOn w:val="a0"/>
    <w:link w:val="a8"/>
    <w:uiPriority w:val="99"/>
    <w:semiHidden/>
    <w:locked/>
    <w:rsid w:val="007A5B9C"/>
    <w:rPr>
      <w:sz w:val="24"/>
      <w:szCs w:val="24"/>
    </w:rPr>
  </w:style>
  <w:style w:type="character" w:customStyle="1" w:styleId="a9">
    <w:name w:val="Текст примечания Знак"/>
    <w:basedOn w:val="a0"/>
    <w:link w:val="aa"/>
    <w:uiPriority w:val="99"/>
    <w:semiHidden/>
    <w:locked/>
    <w:rsid w:val="007A5B9C"/>
    <w:rPr>
      <w:rFonts w:ascii="Times New Roman" w:eastAsia="Times New Roman" w:hAnsi="Times New Roman" w:cs="Times New Roman"/>
      <w:sz w:val="20"/>
      <w:szCs w:val="20"/>
    </w:rPr>
  </w:style>
  <w:style w:type="character" w:customStyle="1" w:styleId="ab">
    <w:name w:val="Верхний колонтитул Знак"/>
    <w:basedOn w:val="a0"/>
    <w:link w:val="ac"/>
    <w:uiPriority w:val="99"/>
    <w:locked/>
    <w:rsid w:val="007A5B9C"/>
    <w:rPr>
      <w:sz w:val="24"/>
      <w:szCs w:val="24"/>
    </w:rPr>
  </w:style>
  <w:style w:type="character" w:customStyle="1" w:styleId="ad">
    <w:name w:val="Нижний колонтитул Знак"/>
    <w:basedOn w:val="a0"/>
    <w:link w:val="ae"/>
    <w:uiPriority w:val="99"/>
    <w:locked/>
    <w:rsid w:val="007A5B9C"/>
    <w:rPr>
      <w:sz w:val="24"/>
      <w:szCs w:val="24"/>
    </w:rPr>
  </w:style>
  <w:style w:type="character" w:customStyle="1" w:styleId="af">
    <w:name w:val="Текст концевой сноски Знак"/>
    <w:basedOn w:val="a0"/>
    <w:link w:val="af0"/>
    <w:uiPriority w:val="99"/>
    <w:semiHidden/>
    <w:locked/>
    <w:rsid w:val="007A5B9C"/>
    <w:rPr>
      <w:rFonts w:ascii="Times New Roman" w:eastAsia="Times New Roman" w:hAnsi="Times New Roman" w:cs="Times New Roman"/>
      <w:sz w:val="20"/>
      <w:szCs w:val="20"/>
    </w:rPr>
  </w:style>
  <w:style w:type="character" w:customStyle="1" w:styleId="af1">
    <w:name w:val="Основной текст Знак"/>
    <w:aliases w:val="body text Знак,Основной текст Знак Знак Знак,Основной текст отчета Знак"/>
    <w:basedOn w:val="a0"/>
    <w:link w:val="af2"/>
    <w:uiPriority w:val="99"/>
    <w:locked/>
    <w:rsid w:val="007A5B9C"/>
    <w:rPr>
      <w:sz w:val="28"/>
      <w:szCs w:val="24"/>
    </w:rPr>
  </w:style>
  <w:style w:type="paragraph" w:styleId="af2">
    <w:name w:val="Body Text"/>
    <w:aliases w:val="body text,Основной текст Знак Знак,Основной текст отчета"/>
    <w:basedOn w:val="a"/>
    <w:link w:val="af1"/>
    <w:uiPriority w:val="99"/>
    <w:unhideWhenUsed/>
    <w:qFormat/>
    <w:rsid w:val="007A5B9C"/>
    <w:pPr>
      <w:spacing w:after="0" w:line="240" w:lineRule="auto"/>
      <w:jc w:val="both"/>
    </w:pPr>
    <w:rPr>
      <w:sz w:val="28"/>
      <w:szCs w:val="24"/>
    </w:rPr>
  </w:style>
  <w:style w:type="character" w:customStyle="1" w:styleId="11">
    <w:name w:val="Основной текст Знак1"/>
    <w:basedOn w:val="a0"/>
    <w:uiPriority w:val="99"/>
    <w:semiHidden/>
    <w:rsid w:val="007A5B9C"/>
  </w:style>
  <w:style w:type="character" w:customStyle="1" w:styleId="21">
    <w:name w:val="Основной текст Знак2"/>
    <w:aliases w:val="body text Знак1,Основной текст Знак1 Знак1,Основной текст Знак Знак Знак1,Основной текст отчета Знак1"/>
    <w:basedOn w:val="a0"/>
    <w:uiPriority w:val="99"/>
    <w:semiHidden/>
    <w:rsid w:val="007A5B9C"/>
    <w:rPr>
      <w:sz w:val="24"/>
      <w:szCs w:val="24"/>
    </w:rPr>
  </w:style>
  <w:style w:type="character" w:customStyle="1" w:styleId="af3">
    <w:name w:val="Подзаголовок Знак"/>
    <w:basedOn w:val="a0"/>
    <w:link w:val="af4"/>
    <w:uiPriority w:val="99"/>
    <w:locked/>
    <w:rsid w:val="007A5B9C"/>
    <w:rPr>
      <w:rFonts w:ascii="MS Gothic" w:eastAsia="MS Gothic" w:hAnsi="MS Gothic"/>
      <w:b/>
      <w:sz w:val="28"/>
      <w:szCs w:val="24"/>
    </w:rPr>
  </w:style>
  <w:style w:type="character" w:customStyle="1" w:styleId="22">
    <w:name w:val="Основной текст 2 Знак"/>
    <w:basedOn w:val="a0"/>
    <w:link w:val="23"/>
    <w:uiPriority w:val="99"/>
    <w:semiHidden/>
    <w:locked/>
    <w:rsid w:val="007A5B9C"/>
    <w:rPr>
      <w:sz w:val="24"/>
      <w:szCs w:val="24"/>
    </w:rPr>
  </w:style>
  <w:style w:type="character" w:customStyle="1" w:styleId="31">
    <w:name w:val="Основной текст с отступом 3 Знак"/>
    <w:basedOn w:val="a0"/>
    <w:link w:val="32"/>
    <w:uiPriority w:val="99"/>
    <w:semiHidden/>
    <w:locked/>
    <w:rsid w:val="007A5B9C"/>
    <w:rPr>
      <w:sz w:val="16"/>
      <w:szCs w:val="16"/>
    </w:rPr>
  </w:style>
  <w:style w:type="paragraph" w:styleId="aa">
    <w:name w:val="annotation text"/>
    <w:basedOn w:val="a"/>
    <w:link w:val="a9"/>
    <w:uiPriority w:val="99"/>
    <w:semiHidden/>
    <w:unhideWhenUsed/>
    <w:rsid w:val="007A5B9C"/>
    <w:pPr>
      <w:spacing w:after="0" w:line="240" w:lineRule="auto"/>
    </w:pPr>
    <w:rPr>
      <w:rFonts w:ascii="Times New Roman" w:eastAsia="Times New Roman" w:hAnsi="Times New Roman" w:cs="Times New Roman"/>
      <w:sz w:val="20"/>
      <w:szCs w:val="20"/>
    </w:rPr>
  </w:style>
  <w:style w:type="character" w:customStyle="1" w:styleId="12">
    <w:name w:val="Текст примечания Знак1"/>
    <w:basedOn w:val="a0"/>
    <w:uiPriority w:val="99"/>
    <w:semiHidden/>
    <w:rsid w:val="007A5B9C"/>
    <w:rPr>
      <w:sz w:val="20"/>
      <w:szCs w:val="20"/>
    </w:rPr>
  </w:style>
  <w:style w:type="character" w:customStyle="1" w:styleId="af5">
    <w:name w:val="Тема примечания Знак"/>
    <w:basedOn w:val="a9"/>
    <w:link w:val="af6"/>
    <w:uiPriority w:val="99"/>
    <w:semiHidden/>
    <w:locked/>
    <w:rsid w:val="007A5B9C"/>
    <w:rPr>
      <w:rFonts w:ascii="Times New Roman" w:eastAsia="Times New Roman" w:hAnsi="Times New Roman" w:cs="Times New Roman"/>
      <w:b/>
      <w:bCs/>
      <w:sz w:val="20"/>
      <w:szCs w:val="20"/>
    </w:rPr>
  </w:style>
  <w:style w:type="character" w:customStyle="1" w:styleId="af7">
    <w:name w:val="Текст выноски Знак"/>
    <w:basedOn w:val="a0"/>
    <w:link w:val="af8"/>
    <w:uiPriority w:val="99"/>
    <w:semiHidden/>
    <w:locked/>
    <w:rsid w:val="007A5B9C"/>
    <w:rPr>
      <w:rFonts w:ascii="Lucida Grande CY" w:hAnsi="Lucida Grande CY" w:cs="Lucida Grande CY"/>
      <w:sz w:val="18"/>
      <w:szCs w:val="18"/>
    </w:rPr>
  </w:style>
  <w:style w:type="character" w:customStyle="1" w:styleId="af9">
    <w:name w:val="Без интервала Знак"/>
    <w:link w:val="afa"/>
    <w:uiPriority w:val="99"/>
    <w:locked/>
    <w:rsid w:val="007A5B9C"/>
    <w:rPr>
      <w:rFonts w:ascii="Calibri" w:hAnsi="Calibri" w:cs="Calibri"/>
    </w:rPr>
  </w:style>
  <w:style w:type="character" w:customStyle="1" w:styleId="afb">
    <w:name w:val="Абзац списка Знак"/>
    <w:link w:val="afc"/>
    <w:uiPriority w:val="99"/>
    <w:locked/>
    <w:rsid w:val="007A5B9C"/>
    <w:rPr>
      <w:rFonts w:ascii="Calibri" w:eastAsia="Calibri" w:hAnsi="Calibri" w:cs="Calibri"/>
      <w:lang w:eastAsia="en-US"/>
    </w:rPr>
  </w:style>
  <w:style w:type="character" w:customStyle="1" w:styleId="afd">
    <w:name w:val="Основной Знак"/>
    <w:link w:val="afe"/>
    <w:uiPriority w:val="99"/>
    <w:locked/>
    <w:rsid w:val="007A5B9C"/>
    <w:rPr>
      <w:rFonts w:ascii="NewtonCSanPin" w:hAnsi="NewtonCSanPin"/>
      <w:color w:val="000000"/>
      <w:sz w:val="21"/>
      <w:szCs w:val="21"/>
    </w:rPr>
  </w:style>
  <w:style w:type="paragraph" w:customStyle="1" w:styleId="afe">
    <w:name w:val="Основной"/>
    <w:basedOn w:val="a"/>
    <w:link w:val="afd"/>
    <w:uiPriority w:val="99"/>
    <w:qFormat/>
    <w:rsid w:val="007A5B9C"/>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
    <w:name w:val="Таблица"/>
    <w:basedOn w:val="afe"/>
    <w:qFormat/>
    <w:rsid w:val="007A5B9C"/>
    <w:pPr>
      <w:tabs>
        <w:tab w:val="left" w:pos="4500"/>
        <w:tab w:val="left" w:pos="9180"/>
        <w:tab w:val="left" w:pos="9360"/>
      </w:tabs>
      <w:spacing w:line="194" w:lineRule="atLeast"/>
      <w:ind w:firstLine="0"/>
      <w:jc w:val="left"/>
    </w:pPr>
    <w:rPr>
      <w:sz w:val="19"/>
      <w:szCs w:val="19"/>
    </w:rPr>
  </w:style>
  <w:style w:type="paragraph" w:customStyle="1" w:styleId="aff0">
    <w:name w:val="Название таблицы"/>
    <w:basedOn w:val="afe"/>
    <w:uiPriority w:val="99"/>
    <w:qFormat/>
    <w:rsid w:val="007A5B9C"/>
    <w:pPr>
      <w:spacing w:before="113"/>
      <w:ind w:firstLine="0"/>
      <w:jc w:val="center"/>
    </w:pPr>
    <w:rPr>
      <w:b/>
      <w:bCs/>
    </w:rPr>
  </w:style>
  <w:style w:type="paragraph" w:customStyle="1" w:styleId="13">
    <w:name w:val="Заг 1"/>
    <w:basedOn w:val="afe"/>
    <w:uiPriority w:val="99"/>
    <w:qFormat/>
    <w:rsid w:val="007A5B9C"/>
    <w:pPr>
      <w:keepNext/>
      <w:pageBreakBefore/>
      <w:spacing w:after="170" w:line="296" w:lineRule="atLeast"/>
      <w:ind w:firstLine="0"/>
      <w:jc w:val="center"/>
    </w:pPr>
    <w:rPr>
      <w:rFonts w:ascii="PragmaticaC" w:hAnsi="PragmaticaC" w:cs="PragmaticaC"/>
      <w:b/>
      <w:bCs/>
      <w:caps/>
      <w:sz w:val="26"/>
      <w:szCs w:val="26"/>
    </w:rPr>
  </w:style>
  <w:style w:type="paragraph" w:styleId="aff1">
    <w:name w:val="Signature"/>
    <w:basedOn w:val="a"/>
    <w:link w:val="aff2"/>
    <w:uiPriority w:val="99"/>
    <w:semiHidden/>
    <w:unhideWhenUsed/>
    <w:rsid w:val="007A5B9C"/>
    <w:pPr>
      <w:spacing w:after="0" w:line="240" w:lineRule="auto"/>
      <w:ind w:left="4252"/>
    </w:pPr>
    <w:rPr>
      <w:rFonts w:ascii="Times New Roman" w:eastAsia="Times New Roman" w:hAnsi="Times New Roman" w:cs="Times New Roman"/>
      <w:sz w:val="24"/>
      <w:szCs w:val="24"/>
    </w:rPr>
  </w:style>
  <w:style w:type="character" w:customStyle="1" w:styleId="aff2">
    <w:name w:val="Подпись Знак"/>
    <w:basedOn w:val="a0"/>
    <w:link w:val="aff1"/>
    <w:uiPriority w:val="99"/>
    <w:semiHidden/>
    <w:rsid w:val="007A5B9C"/>
    <w:rPr>
      <w:rFonts w:ascii="Times New Roman" w:eastAsia="Times New Roman" w:hAnsi="Times New Roman" w:cs="Times New Roman"/>
      <w:sz w:val="24"/>
      <w:szCs w:val="24"/>
    </w:rPr>
  </w:style>
  <w:style w:type="paragraph" w:customStyle="1" w:styleId="aff3">
    <w:name w:val="В скобках"/>
    <w:basedOn w:val="aff1"/>
    <w:uiPriority w:val="99"/>
    <w:qFormat/>
    <w:rsid w:val="007A5B9C"/>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14">
    <w:name w:val="Содержание 1"/>
    <w:basedOn w:val="afe"/>
    <w:uiPriority w:val="99"/>
    <w:qFormat/>
    <w:rsid w:val="007A5B9C"/>
    <w:pPr>
      <w:suppressAutoHyphens/>
      <w:ind w:firstLine="0"/>
    </w:pPr>
    <w:rPr>
      <w:rFonts w:ascii="Times New Roman" w:hAnsi="Times New Roman"/>
      <w:lang w:val="en-US"/>
    </w:rPr>
  </w:style>
  <w:style w:type="paragraph" w:customStyle="1" w:styleId="NoParagraphStyle">
    <w:name w:val="[No Paragraph Style]"/>
    <w:qFormat/>
    <w:rsid w:val="007A5B9C"/>
    <w:pPr>
      <w:autoSpaceDE w:val="0"/>
      <w:autoSpaceDN w:val="0"/>
      <w:adjustRightInd w:val="0"/>
      <w:spacing w:after="0" w:line="288" w:lineRule="auto"/>
    </w:pPr>
    <w:rPr>
      <w:rFonts w:ascii="Minion Pro" w:eastAsia="Times New Roman" w:hAnsi="Minion Pro" w:cs="Minion Pro"/>
      <w:color w:val="000000"/>
      <w:sz w:val="24"/>
      <w:szCs w:val="24"/>
      <w:lang w:val="en-GB"/>
    </w:rPr>
  </w:style>
  <w:style w:type="character" w:customStyle="1" w:styleId="aff4">
    <w:name w:val="Буллит Знак"/>
    <w:basedOn w:val="afd"/>
    <w:link w:val="aff5"/>
    <w:locked/>
    <w:rsid w:val="007A5B9C"/>
    <w:rPr>
      <w:rFonts w:ascii="NewtonCSanPin" w:hAnsi="NewtonCSanPin"/>
      <w:color w:val="000000"/>
      <w:sz w:val="21"/>
      <w:szCs w:val="21"/>
    </w:rPr>
  </w:style>
  <w:style w:type="paragraph" w:customStyle="1" w:styleId="aff5">
    <w:name w:val="Буллит"/>
    <w:basedOn w:val="afe"/>
    <w:link w:val="aff4"/>
    <w:qFormat/>
    <w:rsid w:val="007A5B9C"/>
    <w:pPr>
      <w:ind w:firstLine="244"/>
    </w:pPr>
  </w:style>
  <w:style w:type="paragraph" w:customStyle="1" w:styleId="24">
    <w:name w:val="Заг 2"/>
    <w:basedOn w:val="13"/>
    <w:uiPriority w:val="99"/>
    <w:qFormat/>
    <w:rsid w:val="007A5B9C"/>
    <w:pPr>
      <w:pageBreakBefore w:val="0"/>
      <w:spacing w:before="283"/>
    </w:pPr>
    <w:rPr>
      <w:caps w:val="0"/>
    </w:rPr>
  </w:style>
  <w:style w:type="paragraph" w:customStyle="1" w:styleId="33">
    <w:name w:val="Заг 3"/>
    <w:basedOn w:val="24"/>
    <w:uiPriority w:val="99"/>
    <w:qFormat/>
    <w:rsid w:val="007A5B9C"/>
    <w:pPr>
      <w:spacing w:before="255" w:after="113" w:line="240" w:lineRule="atLeast"/>
    </w:pPr>
    <w:rPr>
      <w:i/>
      <w:iCs/>
      <w:sz w:val="23"/>
      <w:szCs w:val="23"/>
    </w:rPr>
  </w:style>
  <w:style w:type="paragraph" w:customStyle="1" w:styleId="41">
    <w:name w:val="Заг 4"/>
    <w:basedOn w:val="33"/>
    <w:uiPriority w:val="99"/>
    <w:qFormat/>
    <w:rsid w:val="007A5B9C"/>
    <w:rPr>
      <w:b w:val="0"/>
      <w:bCs w:val="0"/>
    </w:rPr>
  </w:style>
  <w:style w:type="paragraph" w:customStyle="1" w:styleId="aff6">
    <w:name w:val="Курсив"/>
    <w:basedOn w:val="afe"/>
    <w:uiPriority w:val="99"/>
    <w:qFormat/>
    <w:rsid w:val="007A5B9C"/>
    <w:rPr>
      <w:i/>
      <w:iCs/>
    </w:rPr>
  </w:style>
  <w:style w:type="character" w:customStyle="1" w:styleId="aff7">
    <w:name w:val="Буллит Курсив Знак"/>
    <w:link w:val="aff8"/>
    <w:uiPriority w:val="99"/>
    <w:locked/>
    <w:rsid w:val="007A5B9C"/>
    <w:rPr>
      <w:rFonts w:ascii="NewtonCSanPin" w:hAnsi="NewtonCSanPin"/>
      <w:i/>
      <w:iCs/>
      <w:color w:val="000000"/>
      <w:sz w:val="21"/>
      <w:szCs w:val="21"/>
    </w:rPr>
  </w:style>
  <w:style w:type="paragraph" w:customStyle="1" w:styleId="aff8">
    <w:name w:val="Буллит Курсив"/>
    <w:basedOn w:val="aff5"/>
    <w:link w:val="aff7"/>
    <w:uiPriority w:val="99"/>
    <w:qFormat/>
    <w:rsid w:val="007A5B9C"/>
    <w:rPr>
      <w:i/>
      <w:iCs/>
    </w:rPr>
  </w:style>
  <w:style w:type="paragraph" w:customStyle="1" w:styleId="aff9">
    <w:name w:val="Подзаг"/>
    <w:basedOn w:val="afe"/>
    <w:uiPriority w:val="99"/>
    <w:qFormat/>
    <w:rsid w:val="007A5B9C"/>
    <w:pPr>
      <w:spacing w:before="113" w:after="28"/>
      <w:jc w:val="center"/>
    </w:pPr>
    <w:rPr>
      <w:b/>
      <w:bCs/>
      <w:i/>
      <w:iCs/>
    </w:rPr>
  </w:style>
  <w:style w:type="paragraph" w:customStyle="1" w:styleId="affa">
    <w:name w:val="Пж Курсив"/>
    <w:basedOn w:val="afe"/>
    <w:uiPriority w:val="99"/>
    <w:qFormat/>
    <w:rsid w:val="007A5B9C"/>
    <w:rPr>
      <w:b/>
      <w:bCs/>
      <w:i/>
      <w:iCs/>
    </w:rPr>
  </w:style>
  <w:style w:type="paragraph" w:customStyle="1" w:styleId="affb">
    <w:name w:val="Сноска"/>
    <w:basedOn w:val="afe"/>
    <w:uiPriority w:val="99"/>
    <w:qFormat/>
    <w:rsid w:val="007A5B9C"/>
    <w:pPr>
      <w:spacing w:line="174" w:lineRule="atLeast"/>
    </w:pPr>
    <w:rPr>
      <w:sz w:val="17"/>
      <w:szCs w:val="17"/>
    </w:rPr>
  </w:style>
  <w:style w:type="paragraph" w:customStyle="1" w:styleId="-31">
    <w:name w:val="Темный список - Акцент 31"/>
    <w:uiPriority w:val="99"/>
    <w:qFormat/>
    <w:rsid w:val="007A5B9C"/>
    <w:pPr>
      <w:spacing w:after="0" w:line="240" w:lineRule="auto"/>
    </w:pPr>
    <w:rPr>
      <w:rFonts w:ascii="Times New Roman" w:eastAsia="Times New Roman" w:hAnsi="Times New Roman" w:cs="Times New Roman"/>
      <w:sz w:val="24"/>
      <w:szCs w:val="24"/>
    </w:rPr>
  </w:style>
  <w:style w:type="paragraph" w:customStyle="1" w:styleId="210">
    <w:name w:val="Средняя сетка 21"/>
    <w:basedOn w:val="a"/>
    <w:uiPriority w:val="99"/>
    <w:qFormat/>
    <w:rsid w:val="007A5B9C"/>
    <w:pPr>
      <w:spacing w:after="0" w:line="360" w:lineRule="auto"/>
      <w:ind w:firstLine="680"/>
      <w:contextualSpacing/>
      <w:jc w:val="both"/>
      <w:outlineLvl w:val="1"/>
    </w:pPr>
    <w:rPr>
      <w:rFonts w:ascii="Times New Roman" w:eastAsia="Times New Roman" w:hAnsi="Times New Roman" w:cs="Times New Roman"/>
      <w:sz w:val="28"/>
      <w:szCs w:val="24"/>
    </w:rPr>
  </w:style>
  <w:style w:type="character" w:customStyle="1" w:styleId="1-2">
    <w:name w:val="Средняя сетка 1 - Акцент 2 Знак"/>
    <w:link w:val="1-21"/>
    <w:uiPriority w:val="99"/>
    <w:locked/>
    <w:rsid w:val="007A5B9C"/>
    <w:rPr>
      <w:rFonts w:ascii="Calibri" w:eastAsia="Calibri" w:hAnsi="Calibri" w:cs="Calibri"/>
      <w:sz w:val="24"/>
      <w:szCs w:val="24"/>
    </w:rPr>
  </w:style>
  <w:style w:type="paragraph" w:customStyle="1" w:styleId="1-21">
    <w:name w:val="Средняя сетка 1 - Акцент 21"/>
    <w:basedOn w:val="a"/>
    <w:link w:val="1-2"/>
    <w:uiPriority w:val="99"/>
    <w:qFormat/>
    <w:rsid w:val="007A5B9C"/>
    <w:pPr>
      <w:spacing w:after="0" w:line="240" w:lineRule="auto"/>
      <w:ind w:left="720"/>
      <w:contextualSpacing/>
    </w:pPr>
    <w:rPr>
      <w:rFonts w:ascii="Calibri" w:eastAsia="Calibri" w:hAnsi="Calibri" w:cs="Calibri"/>
      <w:sz w:val="24"/>
      <w:szCs w:val="24"/>
    </w:rPr>
  </w:style>
  <w:style w:type="paragraph" w:customStyle="1" w:styleId="Zag1">
    <w:name w:val="Zag_1"/>
    <w:basedOn w:val="a"/>
    <w:uiPriority w:val="99"/>
    <w:qFormat/>
    <w:rsid w:val="007A5B9C"/>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character" w:customStyle="1" w:styleId="affc">
    <w:name w:val="О_Т Знак"/>
    <w:link w:val="affd"/>
    <w:uiPriority w:val="99"/>
    <w:locked/>
    <w:rsid w:val="007A5B9C"/>
    <w:rPr>
      <w:rFonts w:ascii="Arial" w:hAnsi="Arial" w:cs="Arial"/>
      <w:sz w:val="28"/>
      <w:szCs w:val="28"/>
    </w:rPr>
  </w:style>
  <w:style w:type="paragraph" w:customStyle="1" w:styleId="affd">
    <w:name w:val="О_Т"/>
    <w:basedOn w:val="a"/>
    <w:link w:val="affc"/>
    <w:uiPriority w:val="99"/>
    <w:qFormat/>
    <w:rsid w:val="007A5B9C"/>
    <w:pPr>
      <w:spacing w:after="0" w:line="288" w:lineRule="auto"/>
      <w:ind w:firstLine="539"/>
      <w:jc w:val="both"/>
    </w:pPr>
    <w:rPr>
      <w:rFonts w:ascii="Arial" w:hAnsi="Arial" w:cs="Arial"/>
      <w:sz w:val="28"/>
      <w:szCs w:val="28"/>
    </w:rPr>
  </w:style>
  <w:style w:type="paragraph" w:customStyle="1" w:styleId="dash041e005f0431005f044b005f0447005f043d005f044b005f0439">
    <w:name w:val="dash041e_005f0431_005f044b_005f0447_005f043d_005f044b_005f0439"/>
    <w:basedOn w:val="a"/>
    <w:uiPriority w:val="99"/>
    <w:qFormat/>
    <w:rsid w:val="007A5B9C"/>
    <w:pPr>
      <w:spacing w:after="0" w:line="240" w:lineRule="auto"/>
    </w:pPr>
    <w:rPr>
      <w:rFonts w:ascii="Times New Roman" w:eastAsia="Calibri" w:hAnsi="Times New Roman" w:cs="Times New Roman"/>
      <w:sz w:val="24"/>
      <w:szCs w:val="24"/>
    </w:rPr>
  </w:style>
  <w:style w:type="paragraph" w:customStyle="1" w:styleId="-12">
    <w:name w:val="Цветной список - Акцент 12"/>
    <w:basedOn w:val="a"/>
    <w:uiPriority w:val="99"/>
    <w:qFormat/>
    <w:rsid w:val="007A5B9C"/>
    <w:pPr>
      <w:spacing w:line="240" w:lineRule="auto"/>
      <w:ind w:left="720"/>
      <w:contextualSpacing/>
    </w:pPr>
    <w:rPr>
      <w:rFonts w:ascii="Cambria" w:eastAsia="Cambria" w:hAnsi="Cambria" w:cs="Times New Roman"/>
      <w:sz w:val="24"/>
      <w:szCs w:val="24"/>
      <w:lang w:eastAsia="en-US"/>
    </w:rPr>
  </w:style>
  <w:style w:type="paragraph" w:customStyle="1" w:styleId="Osnova">
    <w:name w:val="Osnova"/>
    <w:basedOn w:val="a"/>
    <w:uiPriority w:val="99"/>
    <w:qFormat/>
    <w:rsid w:val="007A5B9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11">
    <w:name w:val="Цветная заливка - Акцент 11"/>
    <w:uiPriority w:val="99"/>
    <w:semiHidden/>
    <w:qFormat/>
    <w:rsid w:val="007A5B9C"/>
    <w:pPr>
      <w:spacing w:after="0" w:line="240" w:lineRule="auto"/>
    </w:pPr>
    <w:rPr>
      <w:rFonts w:ascii="Times New Roman" w:eastAsia="Times New Roman" w:hAnsi="Times New Roman" w:cs="Times New Roman"/>
      <w:sz w:val="24"/>
      <w:szCs w:val="24"/>
    </w:rPr>
  </w:style>
  <w:style w:type="paragraph" w:customStyle="1" w:styleId="ConsPlusNormal">
    <w:name w:val="ConsPlusNormal"/>
    <w:qFormat/>
    <w:rsid w:val="007A5B9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Zag3">
    <w:name w:val="Zag_3"/>
    <w:basedOn w:val="a"/>
    <w:uiPriority w:val="99"/>
    <w:qFormat/>
    <w:rsid w:val="007A5B9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e">
    <w:name w:val="Ξαϋχνϋι"/>
    <w:basedOn w:val="a"/>
    <w:uiPriority w:val="99"/>
    <w:qFormat/>
    <w:rsid w:val="007A5B9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
    <w:name w:val="Νξβϋι"/>
    <w:basedOn w:val="a"/>
    <w:uiPriority w:val="99"/>
    <w:qFormat/>
    <w:rsid w:val="007A5B9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1">
    <w:name w:val="Цветной список - Акцент 1 Знак"/>
    <w:link w:val="-110"/>
    <w:uiPriority w:val="99"/>
    <w:locked/>
    <w:rsid w:val="007A5B9C"/>
    <w:rPr>
      <w:rFonts w:ascii="Calibri" w:eastAsia="Calibri" w:hAnsi="Calibri" w:cs="Calibri"/>
      <w:lang w:eastAsia="en-US"/>
    </w:rPr>
  </w:style>
  <w:style w:type="paragraph" w:customStyle="1" w:styleId="-110">
    <w:name w:val="Цветной список - Акцент 11"/>
    <w:basedOn w:val="a"/>
    <w:link w:val="-1"/>
    <w:uiPriority w:val="99"/>
    <w:qFormat/>
    <w:rsid w:val="007A5B9C"/>
    <w:pPr>
      <w:ind w:left="720"/>
      <w:contextualSpacing/>
    </w:pPr>
    <w:rPr>
      <w:rFonts w:ascii="Calibri" w:eastAsia="Calibri" w:hAnsi="Calibri" w:cs="Calibri"/>
      <w:lang w:eastAsia="en-US"/>
    </w:rPr>
  </w:style>
  <w:style w:type="character" w:customStyle="1" w:styleId="afff0">
    <w:name w:val="Основной текст_"/>
    <w:link w:val="8"/>
    <w:uiPriority w:val="99"/>
    <w:locked/>
    <w:rsid w:val="007A5B9C"/>
    <w:rPr>
      <w:rFonts w:ascii="Courier New" w:eastAsia="Courier New" w:hAnsi="Courier New" w:cs="Courier New"/>
      <w:spacing w:val="-20"/>
      <w:sz w:val="28"/>
      <w:szCs w:val="28"/>
      <w:shd w:val="clear" w:color="auto" w:fill="FFFFFF"/>
    </w:rPr>
  </w:style>
  <w:style w:type="paragraph" w:customStyle="1" w:styleId="8">
    <w:name w:val="Основной текст8"/>
    <w:basedOn w:val="a"/>
    <w:link w:val="afff0"/>
    <w:uiPriority w:val="99"/>
    <w:qFormat/>
    <w:rsid w:val="007A5B9C"/>
    <w:pPr>
      <w:shd w:val="clear" w:color="auto" w:fill="FFFFFF"/>
      <w:spacing w:before="600" w:after="60" w:line="0" w:lineRule="atLeast"/>
      <w:ind w:hanging="2080"/>
    </w:pPr>
    <w:rPr>
      <w:rFonts w:ascii="Courier New" w:eastAsia="Courier New" w:hAnsi="Courier New" w:cs="Courier New"/>
      <w:spacing w:val="-20"/>
      <w:sz w:val="28"/>
      <w:szCs w:val="28"/>
    </w:rPr>
  </w:style>
  <w:style w:type="paragraph" w:customStyle="1" w:styleId="220">
    <w:name w:val="Основной текст 22"/>
    <w:basedOn w:val="a"/>
    <w:uiPriority w:val="99"/>
    <w:qFormat/>
    <w:rsid w:val="007A5B9C"/>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uiPriority w:val="99"/>
    <w:qFormat/>
    <w:rsid w:val="007A5B9C"/>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Zag2">
    <w:name w:val="Zag_2"/>
    <w:basedOn w:val="a"/>
    <w:uiPriority w:val="99"/>
    <w:qFormat/>
    <w:rsid w:val="007A5B9C"/>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rPr>
  </w:style>
  <w:style w:type="paragraph" w:customStyle="1" w:styleId="afff1">
    <w:name w:val="Новый"/>
    <w:basedOn w:val="a"/>
    <w:uiPriority w:val="99"/>
    <w:qFormat/>
    <w:rsid w:val="007A5B9C"/>
    <w:pPr>
      <w:spacing w:after="0" w:line="360" w:lineRule="auto"/>
      <w:ind w:firstLine="454"/>
      <w:jc w:val="both"/>
    </w:pPr>
    <w:rPr>
      <w:rFonts w:ascii="Times New Roman" w:eastAsia="Times New Roman" w:hAnsi="Times New Roman" w:cs="Times New Roman"/>
      <w:sz w:val="28"/>
      <w:szCs w:val="24"/>
    </w:rPr>
  </w:style>
  <w:style w:type="paragraph" w:customStyle="1" w:styleId="15">
    <w:name w:val="1"/>
    <w:basedOn w:val="a"/>
    <w:uiPriority w:val="99"/>
    <w:qFormat/>
    <w:rsid w:val="007A5B9C"/>
    <w:pPr>
      <w:spacing w:before="30" w:after="30" w:line="240" w:lineRule="auto"/>
    </w:pPr>
    <w:rPr>
      <w:rFonts w:ascii="Times New Roman" w:eastAsia="Times New Roman" w:hAnsi="Times New Roman" w:cs="Times New Roman"/>
      <w:sz w:val="20"/>
      <w:szCs w:val="20"/>
    </w:rPr>
  </w:style>
  <w:style w:type="character" w:customStyle="1" w:styleId="afff2">
    <w:name w:val="А ОСН ТЕКСТ Знак"/>
    <w:basedOn w:val="a0"/>
    <w:link w:val="afff3"/>
    <w:locked/>
    <w:rsid w:val="007A5B9C"/>
    <w:rPr>
      <w:rFonts w:ascii="Arial Unicode MS" w:eastAsia="Arial Unicode MS" w:hAnsi="Arial Unicode MS" w:cs="Arial Unicode MS"/>
      <w:color w:val="000000"/>
      <w:sz w:val="28"/>
      <w:szCs w:val="28"/>
    </w:rPr>
  </w:style>
  <w:style w:type="paragraph" w:customStyle="1" w:styleId="afff3">
    <w:name w:val="А ОСН ТЕКСТ"/>
    <w:basedOn w:val="a"/>
    <w:link w:val="afff2"/>
    <w:qFormat/>
    <w:rsid w:val="007A5B9C"/>
    <w:pPr>
      <w:spacing w:after="0" w:line="360" w:lineRule="auto"/>
      <w:ind w:firstLine="454"/>
      <w:jc w:val="both"/>
    </w:pPr>
    <w:rPr>
      <w:rFonts w:ascii="Arial Unicode MS" w:eastAsia="Arial Unicode MS" w:hAnsi="Arial Unicode MS" w:cs="Arial Unicode MS"/>
      <w:color w:val="000000"/>
      <w:sz w:val="28"/>
      <w:szCs w:val="28"/>
    </w:rPr>
  </w:style>
  <w:style w:type="character" w:customStyle="1" w:styleId="71">
    <w:name w:val="Основной текст (7)_"/>
    <w:basedOn w:val="a0"/>
    <w:link w:val="710"/>
    <w:semiHidden/>
    <w:locked/>
    <w:rsid w:val="007A5B9C"/>
    <w:rPr>
      <w:rFonts w:ascii="Century Schoolbook" w:hAnsi="Century Schoolbook"/>
      <w:sz w:val="16"/>
      <w:szCs w:val="16"/>
      <w:shd w:val="clear" w:color="auto" w:fill="FFFFFF"/>
    </w:rPr>
  </w:style>
  <w:style w:type="paragraph" w:customStyle="1" w:styleId="710">
    <w:name w:val="Основной текст (7)1"/>
    <w:basedOn w:val="a"/>
    <w:link w:val="71"/>
    <w:semiHidden/>
    <w:qFormat/>
    <w:rsid w:val="007A5B9C"/>
    <w:pPr>
      <w:shd w:val="clear" w:color="auto" w:fill="FFFFFF"/>
      <w:spacing w:after="0" w:line="173" w:lineRule="exact"/>
      <w:jc w:val="both"/>
    </w:pPr>
    <w:rPr>
      <w:rFonts w:ascii="Century Schoolbook" w:hAnsi="Century Schoolbook"/>
      <w:sz w:val="16"/>
      <w:szCs w:val="16"/>
    </w:rPr>
  </w:style>
  <w:style w:type="character" w:customStyle="1" w:styleId="130">
    <w:name w:val="Основной текст (13)_"/>
    <w:basedOn w:val="a0"/>
    <w:link w:val="131"/>
    <w:semiHidden/>
    <w:locked/>
    <w:rsid w:val="007A5B9C"/>
    <w:rPr>
      <w:sz w:val="21"/>
      <w:szCs w:val="21"/>
      <w:shd w:val="clear" w:color="auto" w:fill="FFFFFF"/>
    </w:rPr>
  </w:style>
  <w:style w:type="paragraph" w:customStyle="1" w:styleId="131">
    <w:name w:val="Основной текст (13)1"/>
    <w:basedOn w:val="a"/>
    <w:link w:val="130"/>
    <w:semiHidden/>
    <w:qFormat/>
    <w:rsid w:val="007A5B9C"/>
    <w:pPr>
      <w:shd w:val="clear" w:color="auto" w:fill="FFFFFF"/>
      <w:spacing w:before="480" w:after="180" w:line="230" w:lineRule="exact"/>
      <w:jc w:val="both"/>
    </w:pPr>
    <w:rPr>
      <w:sz w:val="21"/>
      <w:szCs w:val="21"/>
    </w:rPr>
  </w:style>
  <w:style w:type="paragraph" w:customStyle="1" w:styleId="Default">
    <w:name w:val="Default"/>
    <w:qFormat/>
    <w:rsid w:val="007A5B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
    <w:name w:val="Основной текст2"/>
    <w:basedOn w:val="a"/>
    <w:uiPriority w:val="99"/>
    <w:qFormat/>
    <w:rsid w:val="007A5B9C"/>
    <w:pPr>
      <w:widowControl w:val="0"/>
      <w:shd w:val="clear" w:color="auto" w:fill="FFFFFF"/>
      <w:spacing w:after="60" w:line="0" w:lineRule="atLeast"/>
    </w:pPr>
    <w:rPr>
      <w:rFonts w:ascii="Times New Roman" w:eastAsia="Times New Roman" w:hAnsi="Times New Roman" w:cs="Times New Roman"/>
      <w:b/>
      <w:bCs/>
      <w:sz w:val="23"/>
      <w:szCs w:val="23"/>
    </w:rPr>
  </w:style>
  <w:style w:type="paragraph" w:customStyle="1" w:styleId="26">
    <w:name w:val="Номер 2"/>
    <w:basedOn w:val="3"/>
    <w:uiPriority w:val="99"/>
    <w:qFormat/>
    <w:rsid w:val="007A5B9C"/>
    <w:pPr>
      <w:spacing w:before="120" w:after="120" w:line="360" w:lineRule="auto"/>
    </w:pPr>
  </w:style>
  <w:style w:type="paragraph" w:customStyle="1" w:styleId="211">
    <w:name w:val="Основной текст 21"/>
    <w:basedOn w:val="a"/>
    <w:uiPriority w:val="99"/>
    <w:qFormat/>
    <w:rsid w:val="007A5B9C"/>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de-DE"/>
    </w:rPr>
  </w:style>
  <w:style w:type="paragraph" w:customStyle="1" w:styleId="2110">
    <w:name w:val="Основной текст 211"/>
    <w:basedOn w:val="a"/>
    <w:uiPriority w:val="99"/>
    <w:qFormat/>
    <w:rsid w:val="007A5B9C"/>
    <w:pPr>
      <w:widowControl w:val="0"/>
      <w:spacing w:after="0" w:line="360" w:lineRule="auto"/>
      <w:ind w:firstLine="720"/>
      <w:jc w:val="both"/>
    </w:pPr>
    <w:rPr>
      <w:rFonts w:ascii="Times New Roman" w:eastAsia="Times New Roman" w:hAnsi="Times New Roman" w:cs="Times New Roman"/>
      <w:sz w:val="28"/>
      <w:szCs w:val="28"/>
    </w:rPr>
  </w:style>
  <w:style w:type="paragraph" w:customStyle="1" w:styleId="16">
    <w:name w:val="Номер 1"/>
    <w:basedOn w:val="1"/>
    <w:uiPriority w:val="99"/>
    <w:qFormat/>
    <w:rsid w:val="007A5B9C"/>
    <w:pPr>
      <w:suppressAutoHyphens/>
      <w:autoSpaceDE w:val="0"/>
      <w:autoSpaceDN w:val="0"/>
      <w:adjustRightInd w:val="0"/>
      <w:spacing w:before="360" w:after="240"/>
      <w:jc w:val="center"/>
    </w:pPr>
    <w:rPr>
      <w:rFonts w:eastAsia="Times New Roman"/>
      <w:caps w:val="0"/>
      <w:kern w:val="0"/>
    </w:rPr>
  </w:style>
  <w:style w:type="paragraph" w:customStyle="1" w:styleId="p1">
    <w:name w:val="p1"/>
    <w:basedOn w:val="a"/>
    <w:uiPriority w:val="99"/>
    <w:qFormat/>
    <w:rsid w:val="007A5B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qFormat/>
    <w:rsid w:val="007A5B9C"/>
    <w:pPr>
      <w:spacing w:before="100" w:beforeAutospacing="1" w:after="100" w:afterAutospacing="1" w:line="240" w:lineRule="auto"/>
    </w:pPr>
    <w:rPr>
      <w:rFonts w:ascii="Times New Roman" w:eastAsia="Times New Roman" w:hAnsi="Times New Roman" w:cs="Times New Roman"/>
      <w:sz w:val="24"/>
      <w:szCs w:val="24"/>
    </w:rPr>
  </w:style>
  <w:style w:type="character" w:styleId="afff4">
    <w:name w:val="footnote reference"/>
    <w:uiPriority w:val="99"/>
    <w:semiHidden/>
    <w:unhideWhenUsed/>
    <w:rsid w:val="007A5B9C"/>
    <w:rPr>
      <w:vertAlign w:val="superscript"/>
    </w:rPr>
  </w:style>
  <w:style w:type="character" w:styleId="afff5">
    <w:name w:val="annotation reference"/>
    <w:uiPriority w:val="99"/>
    <w:semiHidden/>
    <w:unhideWhenUsed/>
    <w:rsid w:val="007A5B9C"/>
    <w:rPr>
      <w:sz w:val="16"/>
      <w:szCs w:val="16"/>
    </w:rPr>
  </w:style>
  <w:style w:type="character" w:customStyle="1" w:styleId="711">
    <w:name w:val="Заголовок 7 Знак1"/>
    <w:basedOn w:val="a0"/>
    <w:uiPriority w:val="99"/>
    <w:semiHidden/>
    <w:rsid w:val="007A5B9C"/>
    <w:rPr>
      <w:rFonts w:asciiTheme="majorHAnsi" w:eastAsiaTheme="majorEastAsia" w:hAnsiTheme="majorHAnsi" w:cstheme="majorBidi"/>
      <w:i/>
      <w:iCs/>
      <w:color w:val="404040" w:themeColor="text1" w:themeTint="BF"/>
      <w:sz w:val="24"/>
      <w:szCs w:val="24"/>
    </w:rPr>
  </w:style>
  <w:style w:type="paragraph" w:styleId="afff6">
    <w:name w:val="Message Header"/>
    <w:basedOn w:val="a"/>
    <w:link w:val="afff7"/>
    <w:unhideWhenUsed/>
    <w:rsid w:val="007A5B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7">
    <w:name w:val="Шапка Знак"/>
    <w:basedOn w:val="a0"/>
    <w:link w:val="afff6"/>
    <w:rsid w:val="007A5B9C"/>
    <w:rPr>
      <w:rFonts w:asciiTheme="majorHAnsi" w:eastAsiaTheme="majorEastAsia" w:hAnsiTheme="majorHAnsi" w:cstheme="majorBidi"/>
      <w:sz w:val="24"/>
      <w:szCs w:val="24"/>
      <w:shd w:val="pct20" w:color="auto" w:fill="auto"/>
    </w:rPr>
  </w:style>
  <w:style w:type="character" w:customStyle="1" w:styleId="17">
    <w:name w:val="Сноска1"/>
    <w:uiPriority w:val="99"/>
    <w:rsid w:val="007A5B9C"/>
    <w:rPr>
      <w:rFonts w:ascii="Times New Roman" w:hAnsi="Times New Roman" w:cs="Times New Roman" w:hint="default"/>
      <w:vertAlign w:val="superscript"/>
    </w:rPr>
  </w:style>
  <w:style w:type="character" w:customStyle="1" w:styleId="Zag11">
    <w:name w:val="Zag_11"/>
    <w:rsid w:val="007A5B9C"/>
    <w:rPr>
      <w:color w:val="000000"/>
      <w:w w:val="100"/>
    </w:rPr>
  </w:style>
  <w:style w:type="paragraph" w:styleId="ae">
    <w:name w:val="footer"/>
    <w:basedOn w:val="a"/>
    <w:link w:val="ad"/>
    <w:uiPriority w:val="99"/>
    <w:unhideWhenUsed/>
    <w:rsid w:val="007A5B9C"/>
    <w:pPr>
      <w:tabs>
        <w:tab w:val="center" w:pos="4677"/>
        <w:tab w:val="right" w:pos="9355"/>
      </w:tabs>
      <w:spacing w:after="0" w:line="240" w:lineRule="auto"/>
    </w:pPr>
    <w:rPr>
      <w:sz w:val="24"/>
      <w:szCs w:val="24"/>
    </w:rPr>
  </w:style>
  <w:style w:type="character" w:customStyle="1" w:styleId="18">
    <w:name w:val="Нижний колонтитул Знак1"/>
    <w:basedOn w:val="a0"/>
    <w:uiPriority w:val="99"/>
    <w:semiHidden/>
    <w:rsid w:val="007A5B9C"/>
  </w:style>
  <w:style w:type="paragraph" w:styleId="af8">
    <w:name w:val="Balloon Text"/>
    <w:basedOn w:val="a"/>
    <w:link w:val="af7"/>
    <w:uiPriority w:val="99"/>
    <w:semiHidden/>
    <w:unhideWhenUsed/>
    <w:rsid w:val="007A5B9C"/>
    <w:pPr>
      <w:spacing w:after="0" w:line="240" w:lineRule="auto"/>
    </w:pPr>
    <w:rPr>
      <w:rFonts w:ascii="Lucida Grande CY" w:hAnsi="Lucida Grande CY" w:cs="Lucida Grande CY"/>
      <w:sz w:val="18"/>
      <w:szCs w:val="18"/>
    </w:rPr>
  </w:style>
  <w:style w:type="character" w:customStyle="1" w:styleId="19">
    <w:name w:val="Текст выноски Знак1"/>
    <w:basedOn w:val="a0"/>
    <w:uiPriority w:val="99"/>
    <w:semiHidden/>
    <w:rsid w:val="007A5B9C"/>
    <w:rPr>
      <w:rFonts w:ascii="Tahoma" w:hAnsi="Tahoma" w:cs="Tahoma"/>
      <w:sz w:val="16"/>
      <w:szCs w:val="16"/>
    </w:rPr>
  </w:style>
  <w:style w:type="paragraph" w:styleId="af6">
    <w:name w:val="annotation subject"/>
    <w:basedOn w:val="aa"/>
    <w:next w:val="aa"/>
    <w:link w:val="af5"/>
    <w:uiPriority w:val="99"/>
    <w:semiHidden/>
    <w:unhideWhenUsed/>
    <w:rsid w:val="007A5B9C"/>
    <w:rPr>
      <w:b/>
      <w:bCs/>
    </w:rPr>
  </w:style>
  <w:style w:type="character" w:customStyle="1" w:styleId="1a">
    <w:name w:val="Тема примечания Знак1"/>
    <w:basedOn w:val="12"/>
    <w:uiPriority w:val="99"/>
    <w:semiHidden/>
    <w:rsid w:val="007A5B9C"/>
    <w:rPr>
      <w:b/>
      <w:bCs/>
      <w:sz w:val="20"/>
      <w:szCs w:val="20"/>
    </w:rPr>
  </w:style>
  <w:style w:type="paragraph" w:styleId="af4">
    <w:name w:val="Subtitle"/>
    <w:basedOn w:val="a"/>
    <w:next w:val="a"/>
    <w:link w:val="af3"/>
    <w:uiPriority w:val="99"/>
    <w:qFormat/>
    <w:rsid w:val="007A5B9C"/>
    <w:pPr>
      <w:numPr>
        <w:ilvl w:val="1"/>
      </w:numPr>
      <w:spacing w:after="0" w:line="240" w:lineRule="auto"/>
    </w:pPr>
    <w:rPr>
      <w:rFonts w:ascii="MS Gothic" w:eastAsia="MS Gothic" w:hAnsi="MS Gothic"/>
      <w:b/>
      <w:sz w:val="28"/>
      <w:szCs w:val="24"/>
    </w:rPr>
  </w:style>
  <w:style w:type="character" w:customStyle="1" w:styleId="1b">
    <w:name w:val="Подзаголовок Знак1"/>
    <w:basedOn w:val="a0"/>
    <w:uiPriority w:val="99"/>
    <w:rsid w:val="007A5B9C"/>
    <w:rPr>
      <w:rFonts w:asciiTheme="majorHAnsi" w:eastAsiaTheme="majorEastAsia" w:hAnsiTheme="majorHAnsi" w:cstheme="majorBidi"/>
      <w:i/>
      <w:iCs/>
      <w:color w:val="4F81BD" w:themeColor="accent1"/>
      <w:spacing w:val="15"/>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7A5B9C"/>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7A5B9C"/>
    <w:rPr>
      <w:rFonts w:ascii="Times New Roman" w:hAnsi="Times New Roman" w:cs="Times New Roman" w:hint="default"/>
      <w:strike w:val="0"/>
      <w:dstrike w:val="0"/>
      <w:sz w:val="24"/>
      <w:szCs w:val="24"/>
      <w:u w:val="none"/>
      <w:effect w:val="none"/>
    </w:rPr>
  </w:style>
  <w:style w:type="paragraph" w:styleId="ac">
    <w:name w:val="header"/>
    <w:basedOn w:val="a"/>
    <w:link w:val="ab"/>
    <w:uiPriority w:val="99"/>
    <w:unhideWhenUsed/>
    <w:rsid w:val="007A5B9C"/>
    <w:pPr>
      <w:tabs>
        <w:tab w:val="center" w:pos="4677"/>
        <w:tab w:val="right" w:pos="9355"/>
      </w:tabs>
      <w:spacing w:after="0" w:line="240" w:lineRule="auto"/>
    </w:pPr>
    <w:rPr>
      <w:sz w:val="24"/>
      <w:szCs w:val="24"/>
    </w:rPr>
  </w:style>
  <w:style w:type="character" w:customStyle="1" w:styleId="1c">
    <w:name w:val="Верхний колонтитул Знак1"/>
    <w:basedOn w:val="a0"/>
    <w:uiPriority w:val="99"/>
    <w:semiHidden/>
    <w:rsid w:val="007A5B9C"/>
  </w:style>
  <w:style w:type="character" w:customStyle="1" w:styleId="34">
    <w:name w:val="Основной текст + Курсив3"/>
    <w:uiPriority w:val="99"/>
    <w:rsid w:val="007A5B9C"/>
    <w:rPr>
      <w:rFonts w:ascii="Times New Roman" w:hAnsi="Times New Roman" w:cs="Times New Roman" w:hint="default"/>
      <w:i/>
      <w:iCs/>
      <w:spacing w:val="0"/>
      <w:sz w:val="18"/>
      <w:szCs w:val="18"/>
    </w:rPr>
  </w:style>
  <w:style w:type="paragraph" w:styleId="a8">
    <w:name w:val="footnote text"/>
    <w:basedOn w:val="a"/>
    <w:link w:val="a7"/>
    <w:uiPriority w:val="99"/>
    <w:semiHidden/>
    <w:unhideWhenUsed/>
    <w:rsid w:val="007A5B9C"/>
    <w:pPr>
      <w:spacing w:after="0" w:line="240" w:lineRule="auto"/>
    </w:pPr>
    <w:rPr>
      <w:sz w:val="24"/>
      <w:szCs w:val="24"/>
    </w:rPr>
  </w:style>
  <w:style w:type="character" w:customStyle="1" w:styleId="1d">
    <w:name w:val="Текст сноски Знак1"/>
    <w:basedOn w:val="a0"/>
    <w:uiPriority w:val="99"/>
    <w:semiHidden/>
    <w:rsid w:val="007A5B9C"/>
    <w:rPr>
      <w:sz w:val="20"/>
      <w:szCs w:val="20"/>
    </w:rPr>
  </w:style>
  <w:style w:type="paragraph" w:styleId="afc">
    <w:name w:val="List Paragraph"/>
    <w:basedOn w:val="a"/>
    <w:link w:val="afb"/>
    <w:uiPriority w:val="34"/>
    <w:qFormat/>
    <w:rsid w:val="007A5B9C"/>
    <w:pPr>
      <w:spacing w:after="0" w:line="240" w:lineRule="auto"/>
      <w:ind w:left="720"/>
      <w:contextualSpacing/>
    </w:pPr>
    <w:rPr>
      <w:rFonts w:ascii="Calibri" w:eastAsia="Calibri" w:hAnsi="Calibri" w:cs="Calibri"/>
      <w:lang w:eastAsia="en-US"/>
    </w:rPr>
  </w:style>
  <w:style w:type="character" w:customStyle="1" w:styleId="146">
    <w:name w:val="Основной текст (14)6"/>
    <w:basedOn w:val="a0"/>
    <w:rsid w:val="007A5B9C"/>
    <w:rPr>
      <w:rFonts w:ascii="Times New Roman" w:hAnsi="Times New Roman" w:cs="Times New Roman" w:hint="default"/>
      <w:b/>
      <w:bCs/>
      <w:spacing w:val="0"/>
      <w:sz w:val="20"/>
      <w:szCs w:val="20"/>
      <w:lang w:bidi="ar-SA"/>
    </w:rPr>
  </w:style>
  <w:style w:type="character" w:customStyle="1" w:styleId="77">
    <w:name w:val="Основной текст (7)7"/>
    <w:basedOn w:val="71"/>
    <w:rsid w:val="007A5B9C"/>
    <w:rPr>
      <w:rFonts w:ascii="Times New Roman" w:hAnsi="Times New Roman" w:cs="Times New Roman"/>
      <w:spacing w:val="0"/>
      <w:sz w:val="19"/>
      <w:szCs w:val="19"/>
      <w:shd w:val="clear" w:color="auto" w:fill="FFFFFF"/>
    </w:rPr>
  </w:style>
  <w:style w:type="character" w:customStyle="1" w:styleId="76">
    <w:name w:val="Основной текст (7)6"/>
    <w:basedOn w:val="71"/>
    <w:rsid w:val="007A5B9C"/>
    <w:rPr>
      <w:rFonts w:ascii="Times New Roman" w:hAnsi="Times New Roman" w:cs="Times New Roman"/>
      <w:spacing w:val="0"/>
      <w:sz w:val="19"/>
      <w:szCs w:val="19"/>
      <w:shd w:val="clear" w:color="auto" w:fill="FFFFFF"/>
    </w:rPr>
  </w:style>
  <w:style w:type="character" w:customStyle="1" w:styleId="75">
    <w:name w:val="Основной текст (7)5"/>
    <w:basedOn w:val="71"/>
    <w:rsid w:val="007A5B9C"/>
    <w:rPr>
      <w:rFonts w:ascii="Times New Roman" w:hAnsi="Times New Roman" w:cs="Times New Roman"/>
      <w:spacing w:val="0"/>
      <w:sz w:val="19"/>
      <w:szCs w:val="19"/>
      <w:shd w:val="clear" w:color="auto" w:fill="FFFFFF"/>
    </w:rPr>
  </w:style>
  <w:style w:type="character" w:customStyle="1" w:styleId="74">
    <w:name w:val="Основной текст (7)4"/>
    <w:basedOn w:val="71"/>
    <w:rsid w:val="007A5B9C"/>
    <w:rPr>
      <w:rFonts w:ascii="Times New Roman" w:hAnsi="Times New Roman" w:cs="Times New Roman"/>
      <w:spacing w:val="0"/>
      <w:sz w:val="19"/>
      <w:szCs w:val="19"/>
      <w:shd w:val="clear" w:color="auto" w:fill="FFFFFF"/>
    </w:rPr>
  </w:style>
  <w:style w:type="character" w:customStyle="1" w:styleId="73">
    <w:name w:val="Основной текст (7)3"/>
    <w:basedOn w:val="71"/>
    <w:rsid w:val="007A5B9C"/>
    <w:rPr>
      <w:rFonts w:ascii="Times New Roman" w:hAnsi="Times New Roman" w:cs="Times New Roman"/>
      <w:spacing w:val="0"/>
      <w:sz w:val="19"/>
      <w:szCs w:val="19"/>
      <w:shd w:val="clear" w:color="auto" w:fill="FFFFFF"/>
    </w:rPr>
  </w:style>
  <w:style w:type="character" w:customStyle="1" w:styleId="apple-converted-space">
    <w:name w:val="apple-converted-space"/>
    <w:basedOn w:val="a0"/>
    <w:rsid w:val="007A5B9C"/>
  </w:style>
  <w:style w:type="character" w:customStyle="1" w:styleId="afff8">
    <w:name w:val="Основной текст + Не полужирный"/>
    <w:basedOn w:val="afff0"/>
    <w:rsid w:val="007A5B9C"/>
    <w:rPr>
      <w:rFonts w:ascii="Courier New" w:eastAsia="Courier New" w:hAnsi="Courier New" w:cs="Courier New"/>
      <w:b/>
      <w:bCs/>
      <w:i w:val="0"/>
      <w:iCs w:val="0"/>
      <w:smallCaps w:val="0"/>
      <w:strike w:val="0"/>
      <w:dstrike w:val="0"/>
      <w:color w:val="000000"/>
      <w:spacing w:val="0"/>
      <w:w w:val="100"/>
      <w:position w:val="0"/>
      <w:sz w:val="23"/>
      <w:szCs w:val="23"/>
      <w:u w:val="none"/>
      <w:effect w:val="none"/>
      <w:shd w:val="clear" w:color="auto" w:fill="FFFFFF"/>
      <w:lang w:val="ru-RU"/>
    </w:rPr>
  </w:style>
  <w:style w:type="paragraph" w:styleId="23">
    <w:name w:val="Body Text 2"/>
    <w:basedOn w:val="a"/>
    <w:link w:val="22"/>
    <w:uiPriority w:val="99"/>
    <w:semiHidden/>
    <w:unhideWhenUsed/>
    <w:rsid w:val="007A5B9C"/>
    <w:pPr>
      <w:spacing w:after="120" w:line="480" w:lineRule="auto"/>
    </w:pPr>
    <w:rPr>
      <w:sz w:val="24"/>
      <w:szCs w:val="24"/>
    </w:rPr>
  </w:style>
  <w:style w:type="character" w:customStyle="1" w:styleId="212">
    <w:name w:val="Основной текст 2 Знак1"/>
    <w:basedOn w:val="a0"/>
    <w:uiPriority w:val="99"/>
    <w:semiHidden/>
    <w:rsid w:val="007A5B9C"/>
  </w:style>
  <w:style w:type="paragraph" w:styleId="32">
    <w:name w:val="Body Text Indent 3"/>
    <w:basedOn w:val="a"/>
    <w:link w:val="31"/>
    <w:uiPriority w:val="99"/>
    <w:semiHidden/>
    <w:unhideWhenUsed/>
    <w:rsid w:val="007A5B9C"/>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7A5B9C"/>
    <w:rPr>
      <w:sz w:val="16"/>
      <w:szCs w:val="16"/>
    </w:rPr>
  </w:style>
  <w:style w:type="paragraph" w:styleId="af0">
    <w:name w:val="endnote text"/>
    <w:basedOn w:val="a"/>
    <w:link w:val="af"/>
    <w:uiPriority w:val="99"/>
    <w:semiHidden/>
    <w:unhideWhenUsed/>
    <w:rsid w:val="007A5B9C"/>
    <w:pPr>
      <w:spacing w:after="0" w:line="240" w:lineRule="auto"/>
    </w:pPr>
    <w:rPr>
      <w:rFonts w:ascii="Times New Roman" w:eastAsia="Times New Roman" w:hAnsi="Times New Roman" w:cs="Times New Roman"/>
      <w:sz w:val="20"/>
      <w:szCs w:val="20"/>
    </w:rPr>
  </w:style>
  <w:style w:type="character" w:customStyle="1" w:styleId="1e">
    <w:name w:val="Текст концевой сноски Знак1"/>
    <w:basedOn w:val="a0"/>
    <w:uiPriority w:val="99"/>
    <w:semiHidden/>
    <w:rsid w:val="007A5B9C"/>
    <w:rPr>
      <w:sz w:val="20"/>
      <w:szCs w:val="20"/>
    </w:rPr>
  </w:style>
  <w:style w:type="paragraph" w:styleId="afa">
    <w:name w:val="No Spacing"/>
    <w:link w:val="af9"/>
    <w:uiPriority w:val="1"/>
    <w:qFormat/>
    <w:rsid w:val="007A5B9C"/>
    <w:pPr>
      <w:spacing w:after="0" w:line="240" w:lineRule="auto"/>
    </w:pPr>
    <w:rPr>
      <w:rFonts w:ascii="Calibri" w:hAnsi="Calibri" w:cs="Calibri"/>
    </w:rPr>
  </w:style>
  <w:style w:type="character" w:customStyle="1" w:styleId="1413">
    <w:name w:val="Основной текст (14)13"/>
    <w:uiPriority w:val="99"/>
    <w:rsid w:val="007A5B9C"/>
    <w:rPr>
      <w:rFonts w:ascii="Times New Roman" w:hAnsi="Times New Roman" w:cs="Times New Roman" w:hint="default"/>
      <w:i/>
      <w:iCs/>
      <w:spacing w:val="0"/>
      <w:shd w:val="clear" w:color="auto" w:fill="FFFFFF"/>
    </w:rPr>
  </w:style>
  <w:style w:type="character" w:customStyle="1" w:styleId="143">
    <w:name w:val="Основной текст (14) + Полужирный3"/>
    <w:aliases w:val="Не курсив7"/>
    <w:uiPriority w:val="99"/>
    <w:rsid w:val="007A5B9C"/>
    <w:rPr>
      <w:rFonts w:ascii="Times New Roman" w:hAnsi="Times New Roman" w:cs="Times New Roman" w:hint="default"/>
      <w:b/>
      <w:bCs/>
      <w:i/>
      <w:iCs/>
      <w:spacing w:val="0"/>
      <w:shd w:val="clear" w:color="auto" w:fill="FFFFFF"/>
    </w:rPr>
  </w:style>
  <w:style w:type="character" w:customStyle="1" w:styleId="1411">
    <w:name w:val="Основной текст (14)11"/>
    <w:uiPriority w:val="99"/>
    <w:rsid w:val="007A5B9C"/>
    <w:rPr>
      <w:rFonts w:ascii="Times New Roman" w:hAnsi="Times New Roman" w:cs="Times New Roman" w:hint="default"/>
      <w:i/>
      <w:iCs/>
      <w:spacing w:val="0"/>
      <w:shd w:val="clear" w:color="auto" w:fill="FFFFFF"/>
    </w:rPr>
  </w:style>
  <w:style w:type="character" w:customStyle="1" w:styleId="132">
    <w:name w:val="Основной текст + 13"/>
    <w:aliases w:val="5 pt6,Малые прописные"/>
    <w:uiPriority w:val="99"/>
    <w:rsid w:val="007A5B9C"/>
    <w:rPr>
      <w:rFonts w:ascii="Times New Roman" w:hAnsi="Times New Roman" w:cs="Times New Roman" w:hint="default"/>
      <w:smallCaps/>
      <w:spacing w:val="0"/>
      <w:sz w:val="27"/>
      <w:szCs w:val="27"/>
      <w:shd w:val="clear" w:color="auto" w:fill="FFFFFF"/>
    </w:rPr>
  </w:style>
  <w:style w:type="character" w:customStyle="1" w:styleId="141">
    <w:name w:val="Основной текст (14) + Полужирный1"/>
    <w:aliases w:val="Не курсив5"/>
    <w:uiPriority w:val="99"/>
    <w:rsid w:val="007A5B9C"/>
    <w:rPr>
      <w:rFonts w:ascii="Times New Roman" w:hAnsi="Times New Roman" w:cs="Times New Roman" w:hint="default"/>
      <w:b/>
      <w:bCs/>
      <w:i/>
      <w:iCs/>
      <w:spacing w:val="0"/>
      <w:shd w:val="clear" w:color="auto" w:fill="FFFFFF"/>
    </w:rPr>
  </w:style>
  <w:style w:type="character" w:customStyle="1" w:styleId="1f">
    <w:name w:val="Обычный (веб) Знак1"/>
    <w:aliases w:val="Normal (Web) Char Знак1"/>
    <w:uiPriority w:val="99"/>
    <w:locked/>
    <w:rsid w:val="007A5B9C"/>
    <w:rPr>
      <w:rFonts w:ascii="Calibri" w:hAnsi="Calibri" w:cs="Calibri" w:hint="default"/>
      <w:sz w:val="22"/>
      <w:szCs w:val="22"/>
      <w:lang w:eastAsia="en-US"/>
    </w:rPr>
  </w:style>
  <w:style w:type="table" w:styleId="afff9">
    <w:name w:val="Table Grid"/>
    <w:basedOn w:val="a1"/>
    <w:uiPriority w:val="59"/>
    <w:rsid w:val="007A5B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Приложение"/>
    <w:basedOn w:val="13"/>
    <w:uiPriority w:val="99"/>
    <w:qFormat/>
    <w:rsid w:val="007A5B9C"/>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qFormat/>
    <w:rsid w:val="007A5B9C"/>
  </w:style>
  <w:style w:type="character" w:styleId="afffb">
    <w:name w:val="Strong"/>
    <w:basedOn w:val="a0"/>
    <w:qFormat/>
    <w:rsid w:val="007A5B9C"/>
    <w:rPr>
      <w:b/>
      <w:bCs/>
    </w:rPr>
  </w:style>
  <w:style w:type="character" w:styleId="afffc">
    <w:name w:val="Emphasis"/>
    <w:basedOn w:val="a0"/>
    <w:uiPriority w:val="99"/>
    <w:qFormat/>
    <w:rsid w:val="007A5B9C"/>
    <w:rPr>
      <w:i/>
      <w:iCs/>
    </w:rPr>
  </w:style>
  <w:style w:type="character" w:customStyle="1" w:styleId="12pt127">
    <w:name w:val="Стиль 12 pt Первая строка:  127 см"/>
    <w:rsid w:val="0048189E"/>
    <w:rPr>
      <w:sz w:val="24"/>
    </w:rPr>
  </w:style>
  <w:style w:type="paragraph" w:styleId="afffd">
    <w:name w:val="Title"/>
    <w:basedOn w:val="a"/>
    <w:link w:val="afffe"/>
    <w:qFormat/>
    <w:rsid w:val="00763815"/>
    <w:pPr>
      <w:spacing w:after="0" w:line="240" w:lineRule="auto"/>
      <w:jc w:val="center"/>
    </w:pPr>
    <w:rPr>
      <w:rFonts w:ascii="Times New Roman" w:eastAsia="Times New Roman" w:hAnsi="Times New Roman" w:cs="Times New Roman"/>
      <w:sz w:val="28"/>
      <w:szCs w:val="24"/>
    </w:rPr>
  </w:style>
  <w:style w:type="character" w:customStyle="1" w:styleId="afffe">
    <w:name w:val="Название Знак"/>
    <w:basedOn w:val="a0"/>
    <w:link w:val="afffd"/>
    <w:rsid w:val="00763815"/>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40025">
      <w:bodyDiv w:val="1"/>
      <w:marLeft w:val="0"/>
      <w:marRight w:val="0"/>
      <w:marTop w:val="0"/>
      <w:marBottom w:val="0"/>
      <w:divBdr>
        <w:top w:val="none" w:sz="0" w:space="0" w:color="auto"/>
        <w:left w:val="none" w:sz="0" w:space="0" w:color="auto"/>
        <w:bottom w:val="none" w:sz="0" w:space="0" w:color="auto"/>
        <w:right w:val="none" w:sz="0" w:space="0" w:color="auto"/>
      </w:divBdr>
    </w:div>
    <w:div w:id="20776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sportal.ru/" TargetMode="External"/><Relationship Id="rId18" Type="http://schemas.openxmlformats.org/officeDocument/2006/relationships/hyperlink" Target="http://www.prodlenka.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du.ru/" TargetMode="External"/><Relationship Id="rId7" Type="http://schemas.openxmlformats.org/officeDocument/2006/relationships/footnotes" Target="footnotes.xml"/><Relationship Id="rId12" Type="http://schemas.openxmlformats.org/officeDocument/2006/relationships/hyperlink" Target="http://nsportal.ru/vinogradova-natalya-sergeevna" TargetMode="External"/><Relationship Id="rId17" Type="http://schemas.openxmlformats.org/officeDocument/2006/relationships/hyperlink" Target="http://www.metod-kopilka.ru/nachalnye-klassy.html" TargetMode="External"/><Relationship Id="rId25"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http://www.uchportal.ru/" TargetMode="External"/><Relationship Id="rId20" Type="http://schemas.openxmlformats.org/officeDocument/2006/relationships/hyperlink" Target="http://www.mon.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ol688.ru/uploads/Prikaz_%E2%84%96_1643_ot_29.12.2014.pdf" TargetMode="External"/><Relationship Id="rId24" Type="http://schemas.openxmlformats.org/officeDocument/2006/relationships/hyperlink" Target="http://school-collection.edu.ru/" TargetMode="External"/><Relationship Id="rId5" Type="http://schemas.openxmlformats.org/officeDocument/2006/relationships/settings" Target="settings.xml"/><Relationship Id="rId15" Type="http://schemas.openxmlformats.org/officeDocument/2006/relationships/hyperlink" Target="http://school-int9.ru/" TargetMode="External"/><Relationship Id="rId23" Type="http://schemas.openxmlformats.org/officeDocument/2006/relationships/hyperlink" Target="http://school-collection.edu.ru/" TargetMode="External"/><Relationship Id="rId10" Type="http://schemas.openxmlformats.org/officeDocument/2006/relationships/footer" Target="footer1.xml"/><Relationship Id="rId19" Type="http://schemas.openxmlformats.org/officeDocument/2006/relationships/hyperlink" Target="http://&#1096;&#1082;&#1086;&#1083;&#1072;-&#1087;&#1077;&#1090;&#1088;&#1086;&#1087;&#1072;&#1074;&#1083;&#1086;&#1074;&#1089;&#1082;&#1086;&#1077;.&#1088;&#109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festival.1september.ru/" TargetMode="External"/><Relationship Id="rId22" Type="http://schemas.openxmlformats.org/officeDocument/2006/relationships/hyperlink" Target="http://window.edu.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A8025-ED84-4D1C-8151-2B990D86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239</Pages>
  <Words>72489</Words>
  <Characters>413191</Characters>
  <Application>Microsoft Office Word</Application>
  <DocSecurity>0</DocSecurity>
  <Lines>3443</Lines>
  <Paragraphs>969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Школа</cp:lastModifiedBy>
  <cp:revision>21</cp:revision>
  <cp:lastPrinted>2021-04-27T06:46:00Z</cp:lastPrinted>
  <dcterms:created xsi:type="dcterms:W3CDTF">2016-12-26T11:34:00Z</dcterms:created>
  <dcterms:modified xsi:type="dcterms:W3CDTF">2021-10-21T03:20:00Z</dcterms:modified>
</cp:coreProperties>
</file>