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23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496"/>
      </w:tblGrid>
      <w:tr w:rsidR="00696AD6" w:rsidRPr="00BC7200" w14:paraId="24575D02" w14:textId="77777777" w:rsidTr="00696AD6">
        <w:trPr>
          <w:cantSplit/>
          <w:trHeight w:val="1047"/>
        </w:trPr>
        <w:tc>
          <w:tcPr>
            <w:tcW w:w="4679" w:type="dxa"/>
            <w:gridSpan w:val="12"/>
          </w:tcPr>
          <w:p w14:paraId="712A7B80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3"/>
          </w:tcPr>
          <w:p w14:paraId="05D0BED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2"/>
              <w:gridCol w:w="3501"/>
            </w:tblGrid>
            <w:tr w:rsidR="00696AD6" w:rsidRPr="00BC7200" w14:paraId="31FE6ED4" w14:textId="77777777" w:rsidTr="008F7683">
              <w:tc>
                <w:tcPr>
                  <w:tcW w:w="1412" w:type="dxa"/>
                </w:tcPr>
                <w:p w14:paraId="3435C96C" w14:textId="77777777" w:rsidR="00696AD6" w:rsidRPr="00BC7200" w:rsidRDefault="00696AD6" w:rsidP="008F768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14:paraId="0E7CF81F" w14:textId="77777777" w:rsidR="00696AD6" w:rsidRPr="00BC7200" w:rsidRDefault="00696AD6" w:rsidP="008F768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14:paraId="6B478677" w14:textId="77777777" w:rsidR="00696AD6" w:rsidRPr="00BC7200" w:rsidRDefault="00696AD6" w:rsidP="008F7683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08EE8E90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14:paraId="42DFF21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696AD6" w:rsidRPr="00BC7200" w14:paraId="5DD8A39C" w14:textId="77777777" w:rsidTr="00696AD6">
        <w:trPr>
          <w:gridAfter w:val="1"/>
          <w:wAfter w:w="496" w:type="dxa"/>
          <w:trHeight w:val="830"/>
        </w:trPr>
        <w:tc>
          <w:tcPr>
            <w:tcW w:w="9327" w:type="dxa"/>
            <w:gridSpan w:val="24"/>
          </w:tcPr>
          <w:p w14:paraId="4697EAD8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14:paraId="4D19477F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 xml:space="preserve">                   </w:t>
            </w:r>
          </w:p>
        </w:tc>
      </w:tr>
      <w:tr w:rsidR="00696AD6" w:rsidRPr="00BC7200" w14:paraId="711D7EEE" w14:textId="77777777" w:rsidTr="00696AD6">
        <w:trPr>
          <w:gridAfter w:val="1"/>
          <w:wAfter w:w="496" w:type="dxa"/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14:paraId="5B0974A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3AD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C32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F3A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052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395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1487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48E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6351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159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CCD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9B9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8B2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756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555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27B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A9A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A11E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B9A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95D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CA4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9441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E5DB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139B67AD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"/>
        <w:gridCol w:w="368"/>
        <w:gridCol w:w="368"/>
        <w:gridCol w:w="369"/>
        <w:gridCol w:w="369"/>
        <w:gridCol w:w="368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5"/>
      </w:tblGrid>
      <w:tr w:rsidR="00696AD6" w:rsidRPr="00BC7200" w14:paraId="3F007030" w14:textId="77777777" w:rsidTr="008F7683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4BE50B0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2CE4C15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5EDA107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14:paraId="6EB70B6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F3D94F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889594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83372AE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8C34E5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77A1EE6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A4383E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B287F27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BA2B82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C7FD130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E89058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9A6569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D541E4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F1A00E0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3A079F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E74352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B28D28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821039F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6594B34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4AF177F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C250F0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14:paraId="54BF03C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0EDCB031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69"/>
        <w:gridCol w:w="369"/>
        <w:gridCol w:w="369"/>
        <w:gridCol w:w="369"/>
        <w:gridCol w:w="369"/>
        <w:gridCol w:w="369"/>
        <w:gridCol w:w="368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50"/>
      </w:tblGrid>
      <w:tr w:rsidR="00696AD6" w:rsidRPr="00BC7200" w14:paraId="1519E093" w14:textId="77777777" w:rsidTr="008F7683">
        <w:trPr>
          <w:trHeight w:hRule="exact" w:val="340"/>
        </w:trPr>
        <w:tc>
          <w:tcPr>
            <w:tcW w:w="266" w:type="pct"/>
            <w:tcBorders>
              <w:top w:val="nil"/>
              <w:left w:val="nil"/>
              <w:bottom w:val="nil"/>
            </w:tcBorders>
          </w:tcPr>
          <w:p w14:paraId="435FF79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3AACAC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5A32FDF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7146420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2F60CB9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2F6EEB7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4D4C3A5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14:paraId="00676DC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AEB586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1AAB9C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1DA64AD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F92908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4C00E4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6F13F5E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0018D71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4011E7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9FABE8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36B4B5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3635C80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4846BD2F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CD4805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F4CD31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214ADD6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14:paraId="501C1C7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14:paraId="617D0AF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47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398"/>
        <w:gridCol w:w="36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96AD6" w:rsidRPr="00BC7200" w14:paraId="34E3D99E" w14:textId="77777777" w:rsidTr="00696AD6">
        <w:trPr>
          <w:trHeight w:hRule="exact" w:val="340"/>
        </w:trPr>
        <w:tc>
          <w:tcPr>
            <w:tcW w:w="479" w:type="pct"/>
            <w:tcBorders>
              <w:top w:val="nil"/>
              <w:left w:val="nil"/>
              <w:bottom w:val="nil"/>
            </w:tcBorders>
          </w:tcPr>
          <w:p w14:paraId="1CC92825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Пол:</w:t>
            </w:r>
          </w:p>
        </w:tc>
        <w:tc>
          <w:tcPr>
            <w:tcW w:w="224" w:type="pct"/>
          </w:tcPr>
          <w:p w14:paraId="6C15C484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</w:p>
        </w:tc>
        <w:tc>
          <w:tcPr>
            <w:tcW w:w="2057" w:type="pct"/>
            <w:tcBorders>
              <w:top w:val="nil"/>
              <w:bottom w:val="nil"/>
            </w:tcBorders>
          </w:tcPr>
          <w:p w14:paraId="1A20FB2F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</w:t>
            </w: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224" w:type="pct"/>
          </w:tcPr>
          <w:p w14:paraId="7E50FE08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24" w:type="pct"/>
          </w:tcPr>
          <w:p w14:paraId="042E6F72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24" w:type="pct"/>
          </w:tcPr>
          <w:p w14:paraId="047629AE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224" w:type="pct"/>
          </w:tcPr>
          <w:p w14:paraId="4429B3B4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24" w:type="pct"/>
          </w:tcPr>
          <w:p w14:paraId="0EDFE2C6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24" w:type="pct"/>
          </w:tcPr>
          <w:p w14:paraId="3E0B8C5D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224" w:type="pct"/>
          </w:tcPr>
          <w:p w14:paraId="5C149BBB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4" w:type="pct"/>
          </w:tcPr>
          <w:p w14:paraId="1DA74DDF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24" w:type="pct"/>
          </w:tcPr>
          <w:p w14:paraId="36631DEF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224" w:type="pct"/>
          </w:tcPr>
          <w:p w14:paraId="13801CF7" w14:textId="77777777" w:rsidR="00696AD6" w:rsidRPr="00BC7200" w:rsidRDefault="00696AD6" w:rsidP="00696AD6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14:paraId="24204A7B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отчество</w:t>
      </w:r>
      <w:r>
        <w:rPr>
          <w:i/>
          <w:sz w:val="26"/>
          <w:szCs w:val="26"/>
          <w:vertAlign w:val="superscript"/>
        </w:rPr>
        <w:t xml:space="preserve"> </w:t>
      </w:r>
      <w:r w:rsidRPr="00BC7200">
        <w:rPr>
          <w:i/>
          <w:sz w:val="26"/>
          <w:szCs w:val="26"/>
          <w:vertAlign w:val="superscript"/>
        </w:rPr>
        <w:t>(при наличии)</w:t>
      </w:r>
    </w:p>
    <w:p w14:paraId="05D6207C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14:paraId="02A8F9AF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96AD6" w:rsidRPr="00BC7200" w14:paraId="6AE88957" w14:textId="77777777" w:rsidTr="008F7683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277F70B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5F14C50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AD84BA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6DB2DE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17C7711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EF0AEF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0274902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CCABC8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8B0304A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A3940CE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177E1F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F24DDB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45A30D6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310518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2415062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55990884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75E9C331" w14:textId="77777777" w:rsidR="00696AD6" w:rsidRDefault="00696AD6" w:rsidP="00696AD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96AD6" w:rsidRPr="00BC7200" w14:paraId="1E57928D" w14:textId="77777777" w:rsidTr="00696AD6">
        <w:trPr>
          <w:trHeight w:hRule="exact" w:val="340"/>
        </w:trPr>
        <w:tc>
          <w:tcPr>
            <w:tcW w:w="1190" w:type="dxa"/>
            <w:tcBorders>
              <w:top w:val="nil"/>
              <w:left w:val="nil"/>
              <w:bottom w:val="nil"/>
            </w:tcBorders>
          </w:tcPr>
          <w:p w14:paraId="23F220E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</w:t>
            </w:r>
            <w:r>
              <w:rPr>
                <w:b/>
                <w:sz w:val="26"/>
                <w:szCs w:val="26"/>
              </w:rPr>
              <w:t>НИЛС</w:t>
            </w:r>
          </w:p>
        </w:tc>
        <w:tc>
          <w:tcPr>
            <w:tcW w:w="397" w:type="dxa"/>
          </w:tcPr>
          <w:p w14:paraId="1AE5A36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6BB4E1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AAF726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7C43C6D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E4EC9C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F9EFF1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1AD6A4E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4D3EE81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11719F3C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4EF68881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62DF902F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35AB3451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0402C7B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14:paraId="79B48B79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209DECCA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14:paraId="6591B262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14:paraId="217551DD" w14:textId="77777777" w:rsidR="00696AD6" w:rsidRPr="00BC7200" w:rsidRDefault="00696AD6" w:rsidP="00696AD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14:paraId="2CD25338" w14:textId="77777777" w:rsidR="00696AD6" w:rsidRPr="00BC7200" w:rsidRDefault="00696AD6" w:rsidP="00696AD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F5BDCB0" wp14:editId="222DFC1E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13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BDBD9" id="Прямоугольник 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IvqWSqbAgAAJw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BC7200">
        <w:rPr>
          <w:sz w:val="26"/>
          <w:szCs w:val="26"/>
        </w:rPr>
        <w:t xml:space="preserve">        копией рекомендаций психолого-медико-педагогической комиссии</w:t>
      </w:r>
    </w:p>
    <w:p w14:paraId="1BCF4D35" w14:textId="77777777" w:rsidR="00696AD6" w:rsidRPr="00BC7200" w:rsidRDefault="00696AD6" w:rsidP="00696AD6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92DDCDE" wp14:editId="4F7F25E9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12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AACBB" id="Прямоугольник 7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SXgmgIAACc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Qakl4JoCAAAn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14:paraId="7AD1B721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>Указать дополнительные условия,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14:paraId="5A6B54C3" w14:textId="77777777" w:rsidR="00696AD6" w:rsidRPr="00BC7200" w:rsidRDefault="00696AD6" w:rsidP="00C06E7B">
      <w:pPr>
        <w:overflowPunct w:val="0"/>
        <w:autoSpaceDE w:val="0"/>
        <w:autoSpaceDN w:val="0"/>
        <w:adjustRightInd w:val="0"/>
        <w:spacing w:before="120" w:after="120"/>
        <w:ind w:left="426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BDE3FBF" wp14:editId="784075FF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0" t="0" r="13970" b="13970"/>
                <wp:wrapNone/>
                <wp:docPr id="10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B60C4" id="Прямоугольник 8" o:spid="_x0000_s1026" style="position:absolute;margin-left:.6pt;margin-top:3.05pt;width:16.9pt;height:16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4vHDl5oCAAAnBQAADgAAAAAAAAAAAAAAAAAuAgAAZHJzL2Uyb0Rv&#10;Yy54bWxQSwECLQAUAAYACAAAACEAlTbMj9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BC7200">
        <w:rPr>
          <w:sz w:val="26"/>
          <w:szCs w:val="26"/>
        </w:rPr>
        <w:t xml:space="preserve">Увеличение продолжительности итогового собеседования по русскому языку </w:t>
      </w:r>
      <w:r>
        <w:rPr>
          <w:sz w:val="26"/>
          <w:szCs w:val="26"/>
        </w:rPr>
        <w:t xml:space="preserve">   </w:t>
      </w:r>
      <w:r w:rsidRPr="00BC7200">
        <w:rPr>
          <w:sz w:val="26"/>
          <w:szCs w:val="26"/>
        </w:rPr>
        <w:t>на</w:t>
      </w:r>
      <w:r>
        <w:rPr>
          <w:sz w:val="26"/>
          <w:szCs w:val="26"/>
        </w:rPr>
        <w:t> </w:t>
      </w:r>
      <w:r w:rsidRPr="00BC7200">
        <w:rPr>
          <w:sz w:val="26"/>
          <w:szCs w:val="26"/>
        </w:rPr>
        <w:t>30 минут</w:t>
      </w:r>
    </w:p>
    <w:p w14:paraId="629FACB5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BFBC241" wp14:editId="645812F3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25ED5" id="Прямоугольник 11" o:spid="_x0000_s1026" style="position:absolute;margin-left:.15pt;margin-top:.4pt;width:16.85pt;height:1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1DBDE3A" wp14:editId="0AE92AC5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7BB16" id="Прямоугольник 17" o:spid="_x0000_s1026" style="position:absolute;margin-left:-.15pt;margin-top:1.05pt;width:16.85pt;height:16.8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4384" behindDoc="0" locked="0" layoutInCell="1" allowOverlap="1" wp14:anchorId="2E1A76EC" wp14:editId="48510DC8">
                <wp:simplePos x="0" y="0"/>
                <wp:positionH relativeFrom="column">
                  <wp:posOffset>635</wp:posOffset>
                </wp:positionH>
                <wp:positionV relativeFrom="paragraph">
                  <wp:posOffset>299719</wp:posOffset>
                </wp:positionV>
                <wp:extent cx="6159500" cy="0"/>
                <wp:effectExtent l="0" t="0" r="12700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E4EA2" id="Прямая соединительная линия 20" o:spid="_x0000_s1026" style="position:absolute;z-index:25166438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    <o:lock v:ext="edit" shapetype="f"/>
              </v:line>
            </w:pict>
          </mc:Fallback>
        </mc:AlternateContent>
      </w:r>
    </w:p>
    <w:p w14:paraId="22B17CDD" w14:textId="77777777" w:rsidR="00696AD6" w:rsidRPr="00BC7200" w:rsidRDefault="00696AD6" w:rsidP="00696AD6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688A8786" wp14:editId="257DFFAA">
                <wp:simplePos x="0" y="0"/>
                <wp:positionH relativeFrom="column">
                  <wp:posOffset>635</wp:posOffset>
                </wp:positionH>
                <wp:positionV relativeFrom="paragraph">
                  <wp:posOffset>259714</wp:posOffset>
                </wp:positionV>
                <wp:extent cx="6158865" cy="0"/>
                <wp:effectExtent l="0" t="0" r="13335" b="1905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588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7D6F0F" id="Прямая соединительная линия 18" o:spid="_x0000_s1026" style="position:absolute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    <o:lock v:ext="edit" shapetype="f"/>
              </v:line>
            </w:pict>
          </mc:Fallback>
        </mc:AlternateContent>
      </w:r>
    </w:p>
    <w:p w14:paraId="0E0FED59" w14:textId="77777777" w:rsidR="00696AD6" w:rsidRPr="00BC7200" w:rsidRDefault="00696AD6" w:rsidP="00696AD6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14:paraId="1411389D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t>(иные дополнительные условия/материально-техническое оснащение,</w:t>
      </w:r>
      <w:r w:rsidRPr="00BC7200">
        <w:rPr>
          <w:sz w:val="26"/>
          <w:szCs w:val="26"/>
        </w:rPr>
        <w:t xml:space="preserve"> </w:t>
      </w:r>
      <w:r w:rsidRPr="00BC7200">
        <w:rPr>
          <w:i/>
          <w:sz w:val="26"/>
          <w:szCs w:val="26"/>
        </w:rPr>
        <w:t>учитывающие состояние здоровья, особенности психофизического развития)</w:t>
      </w:r>
    </w:p>
    <w:p w14:paraId="1B771296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  <w:lang w:val="en-US"/>
        </w:rPr>
        <w:lastRenderedPageBreak/>
        <w:t>C</w:t>
      </w:r>
      <w:r w:rsidRPr="00BC7200">
        <w:rPr>
          <w:sz w:val="26"/>
          <w:szCs w:val="26"/>
        </w:rPr>
        <w:t xml:space="preserve"> Порядком проведения итогового собеседования ознакомлен (ознакомлена).        </w:t>
      </w:r>
    </w:p>
    <w:p w14:paraId="4210CCA6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1987D313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участника </w:t>
      </w:r>
      <w:r w:rsidRPr="00BC7200">
        <w:rPr>
          <w:sz w:val="26"/>
          <w:szCs w:val="26"/>
        </w:rPr>
        <w:t xml:space="preserve">итогового собеседования   </w:t>
      </w:r>
    </w:p>
    <w:p w14:paraId="0AB9406B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7FE90B67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______________/______________________(Ф.И.О.)</w:t>
      </w:r>
    </w:p>
    <w:p w14:paraId="2A677A03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p w14:paraId="5EC087D9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390"/>
        <w:gridCol w:w="391"/>
        <w:gridCol w:w="391"/>
        <w:gridCol w:w="392"/>
        <w:gridCol w:w="392"/>
        <w:gridCol w:w="392"/>
        <w:gridCol w:w="391"/>
        <w:gridCol w:w="392"/>
        <w:gridCol w:w="392"/>
        <w:gridCol w:w="392"/>
        <w:gridCol w:w="392"/>
        <w:gridCol w:w="392"/>
      </w:tblGrid>
      <w:tr w:rsidR="00696AD6" w14:paraId="78A24D35" w14:textId="77777777" w:rsidTr="00C06E7B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1B2889F8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0" w:type="dxa"/>
          </w:tcPr>
          <w:p w14:paraId="7D41A56A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5A73C7CC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26C4B35B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63216028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1272BDEB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56EC9C9D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4E410E5F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30D13C76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66094E8F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0E17C009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402EC4F4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5D469A82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0578DE3F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08F2D142" w14:textId="77777777" w:rsidR="00696AD6" w:rsidRPr="00C61238" w:rsidRDefault="00696AD6" w:rsidP="00696AD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 xml:space="preserve">родителя </w:t>
      </w:r>
      <w:r>
        <w:rPr>
          <w:sz w:val="26"/>
          <w:szCs w:val="26"/>
        </w:rPr>
        <w:br/>
        <w:t xml:space="preserve">(законного представителя) участника </w:t>
      </w:r>
      <w:r w:rsidRPr="00493827">
        <w:rPr>
          <w:sz w:val="26"/>
          <w:szCs w:val="26"/>
        </w:rPr>
        <w:t xml:space="preserve">итогового собеседования </w:t>
      </w:r>
      <w:r w:rsidRPr="00C61238">
        <w:rPr>
          <w:sz w:val="26"/>
          <w:szCs w:val="26"/>
        </w:rPr>
        <w:t>______________/______________________(Ф.И.О.)</w:t>
      </w:r>
    </w:p>
    <w:p w14:paraId="6652978F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C61238">
        <w:rPr>
          <w:sz w:val="26"/>
          <w:szCs w:val="26"/>
        </w:rPr>
        <w:t xml:space="preserve"> «____» _____________ 20___ г.</w:t>
      </w:r>
    </w:p>
    <w:p w14:paraId="098D26D7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0717AA13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5"/>
        <w:gridCol w:w="390"/>
        <w:gridCol w:w="391"/>
        <w:gridCol w:w="391"/>
        <w:gridCol w:w="392"/>
        <w:gridCol w:w="392"/>
        <w:gridCol w:w="392"/>
        <w:gridCol w:w="391"/>
        <w:gridCol w:w="392"/>
        <w:gridCol w:w="392"/>
        <w:gridCol w:w="392"/>
        <w:gridCol w:w="392"/>
        <w:gridCol w:w="392"/>
      </w:tblGrid>
      <w:tr w:rsidR="00696AD6" w14:paraId="42F793D1" w14:textId="77777777" w:rsidTr="00C06E7B">
        <w:tc>
          <w:tcPr>
            <w:tcW w:w="2835" w:type="dxa"/>
            <w:tcBorders>
              <w:top w:val="nil"/>
              <w:left w:val="nil"/>
              <w:bottom w:val="nil"/>
            </w:tcBorders>
          </w:tcPr>
          <w:p w14:paraId="31E45593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390" w:type="dxa"/>
          </w:tcPr>
          <w:p w14:paraId="1FB3A47F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49BA698A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0F6F9EF7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48321650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448ED7D3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36FA8E8C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</w:tcPr>
          <w:p w14:paraId="453B62FB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12511406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4B79DFAE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1D86E437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5AEDC8D4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</w:tcPr>
          <w:p w14:paraId="6F3E455B" w14:textId="77777777" w:rsidR="00696AD6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2EEE9829" w14:textId="77777777" w:rsidR="00696AD6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14:paraId="12503191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696AD6" w:rsidRPr="00BC7200" w14:paraId="56473485" w14:textId="77777777" w:rsidTr="008F7683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8A44E5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14:paraId="3881C807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14:paraId="65E38F47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FC95B8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608A88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3555F3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2F1322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FDE09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9E91AB" w14:textId="77777777" w:rsidR="00696AD6" w:rsidRPr="00BC7200" w:rsidRDefault="00696AD6" w:rsidP="008F76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14:paraId="04B6C5A3" w14:textId="77777777" w:rsidR="00696AD6" w:rsidRPr="00BC7200" w:rsidRDefault="00696AD6" w:rsidP="00696AD6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14:paraId="72C8A03B" w14:textId="77777777" w:rsidR="00696AD6" w:rsidRPr="00BC7200" w:rsidRDefault="00696AD6" w:rsidP="00696AD6">
      <w:pPr>
        <w:rPr>
          <w:sz w:val="26"/>
          <w:szCs w:val="26"/>
        </w:rPr>
      </w:pPr>
    </w:p>
    <w:p w14:paraId="15B7E31C" w14:textId="77777777" w:rsidR="00696AD6" w:rsidRDefault="00696AD6" w:rsidP="00696AD6">
      <w:pPr>
        <w:jc w:val="center"/>
        <w:rPr>
          <w:b/>
          <w:sz w:val="26"/>
          <w:szCs w:val="26"/>
        </w:rPr>
      </w:pPr>
    </w:p>
    <w:p w14:paraId="4A905D66" w14:textId="77777777" w:rsidR="00364F26" w:rsidRDefault="00364F26"/>
    <w:sectPr w:rsidR="00364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AD6"/>
    <w:rsid w:val="000314B1"/>
    <w:rsid w:val="00364F26"/>
    <w:rsid w:val="00696AD6"/>
    <w:rsid w:val="00C0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9255"/>
  <w15:chartTrackingRefBased/>
  <w15:docId w15:val="{66F1F45E-6373-4BE3-9153-36E61118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6A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6A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AD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696A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GAU IO COPMKiMKO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Алёна Евгеньевна</dc:creator>
  <cp:keywords/>
  <dc:description/>
  <cp:lastModifiedBy>Межова Екатерина Григорьевна</cp:lastModifiedBy>
  <cp:revision>2</cp:revision>
  <cp:lastPrinted>2023-12-08T06:02:00Z</cp:lastPrinted>
  <dcterms:created xsi:type="dcterms:W3CDTF">2023-12-08T05:50:00Z</dcterms:created>
  <dcterms:modified xsi:type="dcterms:W3CDTF">2023-12-20T07:53:00Z</dcterms:modified>
</cp:coreProperties>
</file>